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7" w:rsidRPr="00235DA0" w:rsidRDefault="005E0B39" w:rsidP="002E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База данных </w:t>
      </w:r>
      <w:r w:rsidR="00316609" w:rsidRPr="00235DA0">
        <w:rPr>
          <w:rFonts w:ascii="Times New Roman" w:hAnsi="Times New Roman" w:cs="Times New Roman"/>
          <w:b/>
          <w:bCs/>
          <w:sz w:val="28"/>
          <w:szCs w:val="28"/>
        </w:rPr>
        <w:t xml:space="preserve">зон повышенного коррупционного риска в деятельности </w:t>
      </w:r>
      <w:r w:rsidR="002E180D">
        <w:rPr>
          <w:rFonts w:ascii="Times New Roman" w:hAnsi="Times New Roman" w:cs="Times New Roman"/>
          <w:b/>
          <w:bCs/>
          <w:sz w:val="28"/>
          <w:szCs w:val="28"/>
        </w:rPr>
        <w:t>Министерства образования и науки Ульяновской области</w:t>
      </w:r>
    </w:p>
    <w:tbl>
      <w:tblPr>
        <w:tblStyle w:val="a3"/>
        <w:tblW w:w="14861" w:type="dxa"/>
        <w:tblLook w:val="04A0" w:firstRow="1" w:lastRow="0" w:firstColumn="1" w:lastColumn="0" w:noHBand="0" w:noVBand="1"/>
      </w:tblPr>
      <w:tblGrid>
        <w:gridCol w:w="760"/>
        <w:gridCol w:w="1696"/>
        <w:gridCol w:w="1981"/>
        <w:gridCol w:w="1937"/>
        <w:gridCol w:w="2003"/>
        <w:gridCol w:w="1970"/>
        <w:gridCol w:w="2144"/>
        <w:gridCol w:w="2370"/>
      </w:tblGrid>
      <w:tr w:rsidR="00681229" w:rsidTr="00F15CEA">
        <w:tc>
          <w:tcPr>
            <w:tcW w:w="879" w:type="dxa"/>
          </w:tcPr>
          <w:p w:rsidR="00316609" w:rsidRPr="00316609" w:rsidRDefault="00316609" w:rsidP="00316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6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3" w:type="dxa"/>
          </w:tcPr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Дата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рассмот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рения в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исполни-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тельном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 xml:space="preserve">органе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судар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ственной</w:t>
            </w:r>
            <w:proofErr w:type="spellEnd"/>
          </w:p>
          <w:p w:rsidR="00316609" w:rsidRPr="00316609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609">
              <w:rPr>
                <w:rFonts w:ascii="Times New Roman" w:hAnsi="Times New Roman" w:cs="Times New Roman"/>
                <w:b/>
              </w:rPr>
              <w:t>власти</w:t>
            </w:r>
          </w:p>
        </w:tc>
        <w:tc>
          <w:tcPr>
            <w:tcW w:w="1988" w:type="dxa"/>
          </w:tcPr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Краткое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описание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 xml:space="preserve">зоны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повы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шенного</w:t>
            </w:r>
            <w:proofErr w:type="spellEnd"/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коррупци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онного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рис-</w:t>
            </w:r>
          </w:p>
          <w:p w:rsidR="00316609" w:rsidRPr="00316609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609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937" w:type="dxa"/>
          </w:tcPr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 xml:space="preserve">Подробное описание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ме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ханизма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действия зоны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 xml:space="preserve">повышенного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коррупци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онного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риска с указанием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имеющихся примеров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 xml:space="preserve">коррупционных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проявле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ний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, в том числе, воз-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можности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таких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проявле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ний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на практике в буду-</w:t>
            </w:r>
          </w:p>
          <w:p w:rsidR="00316609" w:rsidRPr="00316609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щем</w:t>
            </w:r>
            <w:proofErr w:type="spellEnd"/>
          </w:p>
        </w:tc>
        <w:tc>
          <w:tcPr>
            <w:tcW w:w="2003" w:type="dxa"/>
          </w:tcPr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Обязательные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условия, при ко-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торых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возмож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ны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проявления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коррупции в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зоне повышен-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коррупци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онного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риска</w:t>
            </w:r>
          </w:p>
        </w:tc>
        <w:tc>
          <w:tcPr>
            <w:tcW w:w="1970" w:type="dxa"/>
          </w:tcPr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Наименование должностей в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 xml:space="preserve">исполнительном органе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госу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дарственной власти Улья-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новской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области, иных органах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и организация, подверженных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риску проявления коррупции в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ситуации, отнесённой к зоне по-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вышенного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коррупционного</w:t>
            </w:r>
          </w:p>
          <w:p w:rsidR="00316609" w:rsidRPr="00316609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609">
              <w:rPr>
                <w:rFonts w:ascii="Times New Roman" w:hAnsi="Times New Roman" w:cs="Times New Roman"/>
                <w:b/>
              </w:rPr>
              <w:t>риска</w:t>
            </w:r>
          </w:p>
        </w:tc>
        <w:tc>
          <w:tcPr>
            <w:tcW w:w="2144" w:type="dxa"/>
          </w:tcPr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Принятые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меры по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устранению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 xml:space="preserve">зоны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повы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шенного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кор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рупционного</w:t>
            </w:r>
            <w:proofErr w:type="spellEnd"/>
          </w:p>
          <w:p w:rsidR="00316609" w:rsidRPr="00316609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609">
              <w:rPr>
                <w:rFonts w:ascii="Times New Roman" w:hAnsi="Times New Roman" w:cs="Times New Roman"/>
                <w:b/>
              </w:rPr>
              <w:t>риска</w:t>
            </w:r>
          </w:p>
        </w:tc>
        <w:tc>
          <w:tcPr>
            <w:tcW w:w="2557" w:type="dxa"/>
          </w:tcPr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 xml:space="preserve">Меры по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устране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нию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зоны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повы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шенного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корруп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ционного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риска,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принятие которых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>находится в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16609">
              <w:rPr>
                <w:rFonts w:ascii="Times New Roman" w:hAnsi="Times New Roman" w:cs="Times New Roman"/>
                <w:b/>
              </w:rPr>
              <w:t xml:space="preserve">компетенции </w:t>
            </w:r>
            <w:proofErr w:type="spellStart"/>
            <w:r w:rsidRPr="00316609">
              <w:rPr>
                <w:rFonts w:ascii="Times New Roman" w:hAnsi="Times New Roman" w:cs="Times New Roman"/>
                <w:b/>
              </w:rPr>
              <w:t>дру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>-</w:t>
            </w:r>
          </w:p>
          <w:p w:rsidR="00316609" w:rsidRPr="00316609" w:rsidRDefault="00316609" w:rsidP="00316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гих</w:t>
            </w:r>
            <w:proofErr w:type="spellEnd"/>
            <w:r w:rsidRPr="00316609">
              <w:rPr>
                <w:rFonts w:ascii="Times New Roman" w:hAnsi="Times New Roman" w:cs="Times New Roman"/>
                <w:b/>
              </w:rPr>
              <w:t xml:space="preserve"> органов и ор-</w:t>
            </w:r>
          </w:p>
          <w:p w:rsidR="00316609" w:rsidRPr="00316609" w:rsidRDefault="00316609" w:rsidP="00316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6609">
              <w:rPr>
                <w:rFonts w:ascii="Times New Roman" w:hAnsi="Times New Roman" w:cs="Times New Roman"/>
                <w:b/>
              </w:rPr>
              <w:t>ганизаций</w:t>
            </w:r>
            <w:proofErr w:type="spellEnd"/>
          </w:p>
        </w:tc>
      </w:tr>
      <w:tr w:rsidR="00681229" w:rsidTr="00F15CEA">
        <w:tc>
          <w:tcPr>
            <w:tcW w:w="879" w:type="dxa"/>
          </w:tcPr>
          <w:p w:rsidR="00316609" w:rsidRPr="00316609" w:rsidRDefault="003211FB" w:rsidP="00F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83" w:type="dxa"/>
          </w:tcPr>
          <w:p w:rsidR="00316609" w:rsidRDefault="004657F5" w:rsidP="00F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29.06.2016</w:t>
            </w:r>
          </w:p>
          <w:p w:rsidR="004657F5" w:rsidRPr="004657F5" w:rsidRDefault="004657F5" w:rsidP="00F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рабочей группы по рассмотрению обращений граждан и организаций при Министерстве образования и науки Ульяновской области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рамках отчёта по работе с обращениями граждан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9D7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1988" w:type="dxa"/>
          </w:tcPr>
          <w:p w:rsidR="00316609" w:rsidRPr="00316609" w:rsidRDefault="00316609" w:rsidP="00F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Незаконный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 денежных средств в образовательных организациях</w:t>
            </w:r>
          </w:p>
        </w:tc>
        <w:tc>
          <w:tcPr>
            <w:tcW w:w="1937" w:type="dxa"/>
          </w:tcPr>
          <w:p w:rsidR="00316609" w:rsidRPr="00316609" w:rsidRDefault="00316609" w:rsidP="00F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</w:t>
            </w:r>
            <w:r w:rsidR="00667D22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денежных средств с родителей на ремонт образовательной организации, охрану, приобретение игрушек в ДОО, учебников и рабочих тетрадей в школах</w:t>
            </w:r>
          </w:p>
        </w:tc>
        <w:tc>
          <w:tcPr>
            <w:tcW w:w="2003" w:type="dxa"/>
          </w:tcPr>
          <w:p w:rsidR="00316609" w:rsidRDefault="00A25A8A" w:rsidP="00F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Неправильное распределение денежных средств руководителем, недостаточное информирование родителей (законных представителей) о механизме законного добровольного пожертвования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нужды образовательной организации,</w:t>
            </w:r>
          </w:p>
          <w:p w:rsidR="00A25A8A" w:rsidRPr="00316609" w:rsidRDefault="003211FB" w:rsidP="00F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25A8A">
              <w:rPr>
                <w:rFonts w:ascii="Times New Roman" w:hAnsi="Times New Roman" w:cs="Times New Roman"/>
                <w:bCs/>
                <w:sz w:val="24"/>
                <w:szCs w:val="24"/>
              </w:rPr>
              <w:t>езнание федерального законодательства педагогическими работниками и родителями</w:t>
            </w:r>
          </w:p>
        </w:tc>
        <w:tc>
          <w:tcPr>
            <w:tcW w:w="1970" w:type="dxa"/>
          </w:tcPr>
          <w:p w:rsidR="00316609" w:rsidRPr="00316609" w:rsidRDefault="00A25A8A" w:rsidP="00F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 образовательных организаций, педагогические работники</w:t>
            </w:r>
          </w:p>
        </w:tc>
        <w:tc>
          <w:tcPr>
            <w:tcW w:w="2144" w:type="dxa"/>
          </w:tcPr>
          <w:p w:rsidR="00316609" w:rsidRPr="00316609" w:rsidRDefault="00A25A8A" w:rsidP="00F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проверок по обращениям граждан о незаконном сборе денежных средств, </w:t>
            </w:r>
            <w:r w:rsidR="00530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профилактических бесед с руководителями ОО в ходе проверок, </w:t>
            </w:r>
            <w:r w:rsidR="0068122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</w:t>
            </w:r>
            <w:r w:rsidR="003211FB">
              <w:rPr>
                <w:rFonts w:ascii="Times New Roman" w:hAnsi="Times New Roman" w:cs="Times New Roman"/>
                <w:bCs/>
                <w:sz w:val="24"/>
                <w:szCs w:val="24"/>
              </w:rPr>
              <w:t>ации</w:t>
            </w:r>
            <w:r w:rsidR="00681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2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Управлениям образования МО области </w:t>
            </w:r>
            <w:r w:rsidR="00321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="00681229" w:rsidRPr="00681229">
              <w:rPr>
                <w:rFonts w:ascii="Times New Roman" w:hAnsi="Times New Roman" w:cs="Times New Roman"/>
                <w:bCs/>
                <w:sz w:val="24"/>
                <w:szCs w:val="24"/>
              </w:rPr>
              <w:t>усил</w:t>
            </w:r>
            <w:r w:rsidR="003211FB">
              <w:rPr>
                <w:rFonts w:ascii="Times New Roman" w:hAnsi="Times New Roman" w:cs="Times New Roman"/>
                <w:bCs/>
                <w:sz w:val="24"/>
                <w:szCs w:val="24"/>
              </w:rPr>
              <w:t>ении</w:t>
            </w:r>
            <w:r w:rsidR="00681229" w:rsidRPr="00681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22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 w:rsidR="00681229" w:rsidRPr="0068122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81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работой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0CC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</w:t>
            </w:r>
            <w:r w:rsidR="0068122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30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</w:t>
            </w:r>
            <w:r w:rsidR="0068122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530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которых выявлена данная зона коррупционного риска, </w:t>
            </w:r>
            <w:r w:rsidR="00681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в Управления образования </w:t>
            </w:r>
            <w:r w:rsidR="00530CC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</w:t>
            </w:r>
            <w:r w:rsidR="0068122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530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устранению выявленных нарушений и применению нормативного законодательства. При подтверждении фактов незаконного сбора денежных средств рекомендовать Управлению образования применить меры дисциплинарного </w:t>
            </w:r>
            <w:r w:rsidR="00530C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взыскания к руководителю 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</w:tcPr>
          <w:p w:rsidR="00316609" w:rsidRPr="00316609" w:rsidRDefault="00530CCC" w:rsidP="00F304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личной мотивации сотрудников, проведение разъяснительной работы с педагогическими работниками и родителями (законными представителями) о механизме законного добровольного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пожертвования на нужды образовательной организации. При подтверждении фактов незаконного сбора денежных средств</w:t>
            </w:r>
            <w:r w:rsidR="006812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меры дисциплинарного взыскания к руководителю ОО.</w:t>
            </w:r>
          </w:p>
        </w:tc>
      </w:tr>
      <w:bookmarkEnd w:id="0"/>
    </w:tbl>
    <w:p w:rsidR="00316609" w:rsidRDefault="00316609" w:rsidP="0031660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316609" w:rsidSect="00D14551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C5" w:rsidRDefault="003765C5" w:rsidP="00D14551">
      <w:pPr>
        <w:spacing w:after="0" w:line="240" w:lineRule="auto"/>
      </w:pPr>
      <w:r>
        <w:separator/>
      </w:r>
    </w:p>
  </w:endnote>
  <w:endnote w:type="continuationSeparator" w:id="0">
    <w:p w:rsidR="003765C5" w:rsidRDefault="003765C5" w:rsidP="00D1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C5" w:rsidRDefault="003765C5" w:rsidP="00D14551">
      <w:pPr>
        <w:spacing w:after="0" w:line="240" w:lineRule="auto"/>
      </w:pPr>
      <w:r>
        <w:separator/>
      </w:r>
    </w:p>
  </w:footnote>
  <w:footnote w:type="continuationSeparator" w:id="0">
    <w:p w:rsidR="003765C5" w:rsidRDefault="003765C5" w:rsidP="00D1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61988"/>
      <w:docPartObj>
        <w:docPartGallery w:val="Page Numbers (Top of Page)"/>
        <w:docPartUnique/>
      </w:docPartObj>
    </w:sdtPr>
    <w:sdtEndPr/>
    <w:sdtContent>
      <w:p w:rsidR="00D14551" w:rsidRDefault="003765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4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4551" w:rsidRDefault="00D145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09"/>
    <w:rsid w:val="0008548E"/>
    <w:rsid w:val="001832EF"/>
    <w:rsid w:val="00235DA0"/>
    <w:rsid w:val="002E180D"/>
    <w:rsid w:val="00316609"/>
    <w:rsid w:val="003211FB"/>
    <w:rsid w:val="003765C5"/>
    <w:rsid w:val="003D6282"/>
    <w:rsid w:val="004657F5"/>
    <w:rsid w:val="00530CCC"/>
    <w:rsid w:val="00534849"/>
    <w:rsid w:val="005E0B39"/>
    <w:rsid w:val="00667D22"/>
    <w:rsid w:val="00681229"/>
    <w:rsid w:val="0074180B"/>
    <w:rsid w:val="007433EB"/>
    <w:rsid w:val="00843968"/>
    <w:rsid w:val="009D7D7E"/>
    <w:rsid w:val="00A25A8A"/>
    <w:rsid w:val="00D029C7"/>
    <w:rsid w:val="00D14551"/>
    <w:rsid w:val="00D92DBC"/>
    <w:rsid w:val="00F15CEA"/>
    <w:rsid w:val="00F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E98E6-4CF7-4760-A7EF-F2C4EE61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1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551"/>
  </w:style>
  <w:style w:type="paragraph" w:styleId="a6">
    <w:name w:val="footer"/>
    <w:basedOn w:val="a"/>
    <w:link w:val="a7"/>
    <w:uiPriority w:val="99"/>
    <w:semiHidden/>
    <w:unhideWhenUsed/>
    <w:rsid w:val="00D1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6</cp:revision>
  <dcterms:created xsi:type="dcterms:W3CDTF">2016-07-14T13:31:00Z</dcterms:created>
  <dcterms:modified xsi:type="dcterms:W3CDTF">2016-09-22T05:29:00Z</dcterms:modified>
</cp:coreProperties>
</file>