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5A4D4D" w:rsidRDefault="001A6149" w:rsidP="009B7D42">
      <w:pPr>
        <w:widowControl w:val="0"/>
        <w:contextualSpacing/>
        <w:jc w:val="center"/>
        <w:rPr>
          <w:rFonts w:ascii="PT Astra Serif" w:hAnsi="PT Astra Serif"/>
          <w:b/>
          <w:sz w:val="28"/>
          <w:szCs w:val="28"/>
        </w:rPr>
      </w:pPr>
      <w:r>
        <w:rPr>
          <w:rFonts w:ascii="PT Astra Serif" w:hAnsi="PT Astra Serif"/>
          <w:b/>
          <w:sz w:val="28"/>
          <w:szCs w:val="28"/>
        </w:rPr>
        <w:t>ОТЧЕТ</w:t>
      </w:r>
      <w:r w:rsidR="001230CB" w:rsidRPr="005A4D4D">
        <w:rPr>
          <w:rFonts w:ascii="PT Astra Serif" w:hAnsi="PT Astra Serif"/>
          <w:b/>
          <w:sz w:val="28"/>
          <w:szCs w:val="28"/>
        </w:rPr>
        <w:t xml:space="preserve"> РАБОТЫ</w:t>
      </w:r>
    </w:p>
    <w:p w:rsidR="0067580D" w:rsidRPr="005A4D4D" w:rsidRDefault="001230CB" w:rsidP="0067580D">
      <w:pPr>
        <w:widowControl w:val="0"/>
        <w:contextualSpacing/>
        <w:jc w:val="center"/>
        <w:rPr>
          <w:rFonts w:ascii="PT Astra Serif" w:hAnsi="PT Astra Serif"/>
          <w:b/>
          <w:sz w:val="28"/>
          <w:szCs w:val="28"/>
        </w:rPr>
      </w:pPr>
      <w:r w:rsidRPr="005A4D4D">
        <w:rPr>
          <w:rFonts w:ascii="PT Astra Serif" w:hAnsi="PT Astra Serif"/>
          <w:b/>
          <w:sz w:val="28"/>
          <w:szCs w:val="28"/>
        </w:rPr>
        <w:t xml:space="preserve">МИНИСТЕРСТВА </w:t>
      </w:r>
      <w:r w:rsidR="00C23A7A" w:rsidRPr="005A4D4D">
        <w:rPr>
          <w:rFonts w:ascii="PT Astra Serif" w:hAnsi="PT Astra Serif"/>
          <w:b/>
          <w:sz w:val="28"/>
          <w:szCs w:val="28"/>
        </w:rPr>
        <w:t>ПРОСВЕЩЕНИЯ И ВОСПИТАНИЯ</w:t>
      </w:r>
      <w:r w:rsidRPr="005A4D4D">
        <w:rPr>
          <w:rFonts w:ascii="PT Astra Serif" w:hAnsi="PT Astra Serif"/>
          <w:b/>
          <w:sz w:val="28"/>
          <w:szCs w:val="28"/>
        </w:rPr>
        <w:t xml:space="preserve"> УЛЬЯНОВСКОЙ ОБЛАСТИ НА </w:t>
      </w:r>
      <w:r w:rsidR="00A45DEF" w:rsidRPr="005A4D4D">
        <w:rPr>
          <w:rFonts w:ascii="PT Astra Serif" w:hAnsi="PT Astra Serif"/>
          <w:b/>
          <w:sz w:val="28"/>
          <w:szCs w:val="28"/>
        </w:rPr>
        <w:t xml:space="preserve">СЕНТЯБРЬ </w:t>
      </w:r>
      <w:r w:rsidR="0067580D" w:rsidRPr="005A4D4D">
        <w:rPr>
          <w:rFonts w:ascii="PT Astra Serif" w:hAnsi="PT Astra Serif"/>
          <w:b/>
          <w:sz w:val="28"/>
          <w:szCs w:val="28"/>
        </w:rPr>
        <w:t>2021 ГОДА</w:t>
      </w:r>
    </w:p>
    <w:p w:rsidR="001230CB" w:rsidRPr="005A4D4D" w:rsidRDefault="001230CB" w:rsidP="0067580D">
      <w:pPr>
        <w:widowControl w:val="0"/>
        <w:contextualSpacing/>
        <w:jc w:val="center"/>
        <w:rPr>
          <w:rFonts w:ascii="PT Astra Serif" w:hAnsi="PT Astra Serif"/>
          <w:sz w:val="22"/>
          <w:szCs w:val="22"/>
        </w:rPr>
      </w:pPr>
      <w:r w:rsidRPr="005A4D4D">
        <w:rPr>
          <w:rFonts w:ascii="PT Astra Serif" w:hAnsi="PT Astra Serif"/>
          <w:sz w:val="22"/>
          <w:szCs w:val="22"/>
        </w:rPr>
        <w:t>(наименование структурного подразделения Правительства Ульяновской области, (месяц)</w:t>
      </w:r>
    </w:p>
    <w:p w:rsidR="001230CB" w:rsidRPr="005A4D4D" w:rsidRDefault="001230CB" w:rsidP="009B7D42">
      <w:pPr>
        <w:widowControl w:val="0"/>
        <w:ind w:firstLine="2552"/>
        <w:contextualSpacing/>
        <w:jc w:val="center"/>
        <w:rPr>
          <w:rFonts w:ascii="PT Astra Serif" w:hAnsi="PT Astra Serif"/>
          <w:sz w:val="22"/>
          <w:szCs w:val="22"/>
        </w:rPr>
      </w:pPr>
      <w:r w:rsidRPr="005A4D4D">
        <w:rPr>
          <w:rFonts w:ascii="PT Astra Serif" w:hAnsi="PT Astra Serif"/>
          <w:sz w:val="22"/>
          <w:szCs w:val="22"/>
        </w:rPr>
        <w:t>исполнительного органа государственной власти Ульяновской области)</w:t>
      </w:r>
    </w:p>
    <w:p w:rsidR="00BC656F" w:rsidRPr="005A4D4D" w:rsidRDefault="001230CB" w:rsidP="009B7D42">
      <w:pPr>
        <w:widowControl w:val="0"/>
        <w:numPr>
          <w:ilvl w:val="0"/>
          <w:numId w:val="2"/>
        </w:numPr>
        <w:contextualSpacing/>
        <w:jc w:val="center"/>
        <w:rPr>
          <w:rFonts w:ascii="PT Astra Serif" w:hAnsi="PT Astra Serif"/>
          <w:b/>
          <w:sz w:val="28"/>
          <w:szCs w:val="28"/>
        </w:rPr>
      </w:pPr>
      <w:r w:rsidRPr="005A4D4D">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Default="001230CB" w:rsidP="009B7D42">
      <w:pPr>
        <w:widowControl w:val="0"/>
        <w:ind w:left="1080"/>
        <w:contextualSpacing/>
        <w:jc w:val="center"/>
        <w:rPr>
          <w:rFonts w:ascii="PT Astra Serif" w:hAnsi="PT Astra Serif"/>
          <w:b/>
          <w:sz w:val="28"/>
          <w:szCs w:val="28"/>
        </w:rPr>
      </w:pPr>
      <w:r w:rsidRPr="005A4D4D">
        <w:rPr>
          <w:rFonts w:ascii="PT Astra Serif" w:hAnsi="PT Astra Serif"/>
          <w:b/>
          <w:sz w:val="28"/>
          <w:szCs w:val="28"/>
        </w:rPr>
        <w:t>исполнительного органа государственной власти Ульяновской области</w:t>
      </w:r>
    </w:p>
    <w:p w:rsidR="00897D73" w:rsidRPr="005A4D4D" w:rsidRDefault="00897D73" w:rsidP="009B7D42">
      <w:pPr>
        <w:widowControl w:val="0"/>
        <w:ind w:left="1080"/>
        <w:contextualSpacing/>
        <w:jc w:val="center"/>
        <w:rPr>
          <w:rFonts w:ascii="PT Astra Serif" w:hAnsi="PT Astra Serif"/>
          <w:b/>
          <w:sz w:val="28"/>
          <w:szCs w:val="28"/>
        </w:rPr>
      </w:pP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5235"/>
        <w:gridCol w:w="3544"/>
        <w:gridCol w:w="2273"/>
        <w:gridCol w:w="2688"/>
      </w:tblGrid>
      <w:tr w:rsidR="005A4D4D" w:rsidRPr="005A4D4D" w:rsidTr="007102C4">
        <w:tc>
          <w:tcPr>
            <w:tcW w:w="572" w:type="dxa"/>
            <w:vAlign w:val="center"/>
          </w:tcPr>
          <w:p w:rsidR="001230CB" w:rsidRPr="005A4D4D" w:rsidRDefault="001230CB" w:rsidP="009B7D42">
            <w:pPr>
              <w:widowControl w:val="0"/>
              <w:contextualSpacing/>
              <w:jc w:val="center"/>
              <w:rPr>
                <w:rFonts w:ascii="PT Astra Serif" w:hAnsi="PT Astra Serif"/>
                <w:b/>
                <w:sz w:val="28"/>
                <w:szCs w:val="28"/>
              </w:rPr>
            </w:pPr>
            <w:r w:rsidRPr="005A4D4D">
              <w:rPr>
                <w:rFonts w:ascii="PT Astra Serif" w:hAnsi="PT Astra Serif"/>
                <w:sz w:val="28"/>
                <w:szCs w:val="28"/>
              </w:rPr>
              <w:t>№</w:t>
            </w:r>
            <w:r w:rsidRPr="005A4D4D">
              <w:rPr>
                <w:rFonts w:ascii="PT Astra Serif" w:hAnsi="PT Astra Serif"/>
                <w:sz w:val="28"/>
                <w:szCs w:val="28"/>
              </w:rPr>
              <w:br/>
            </w:r>
            <w:proofErr w:type="gramStart"/>
            <w:r w:rsidRPr="005A4D4D">
              <w:rPr>
                <w:rFonts w:ascii="PT Astra Serif" w:hAnsi="PT Astra Serif"/>
                <w:sz w:val="28"/>
                <w:szCs w:val="28"/>
              </w:rPr>
              <w:t>п</w:t>
            </w:r>
            <w:proofErr w:type="gramEnd"/>
            <w:r w:rsidRPr="005A4D4D">
              <w:rPr>
                <w:rFonts w:ascii="PT Astra Serif" w:hAnsi="PT Astra Serif"/>
                <w:sz w:val="28"/>
                <w:szCs w:val="28"/>
              </w:rPr>
              <w:t>/п</w:t>
            </w:r>
          </w:p>
        </w:tc>
        <w:tc>
          <w:tcPr>
            <w:tcW w:w="5235" w:type="dxa"/>
            <w:vAlign w:val="center"/>
          </w:tcPr>
          <w:p w:rsidR="001230CB" w:rsidRPr="005A4D4D" w:rsidRDefault="001230CB" w:rsidP="009B7D42">
            <w:pPr>
              <w:widowControl w:val="0"/>
              <w:contextualSpacing/>
              <w:jc w:val="center"/>
              <w:rPr>
                <w:rFonts w:ascii="PT Astra Serif" w:hAnsi="PT Astra Serif"/>
                <w:sz w:val="28"/>
                <w:szCs w:val="28"/>
              </w:rPr>
            </w:pPr>
            <w:r w:rsidRPr="005A4D4D">
              <w:rPr>
                <w:rFonts w:ascii="PT Astra Serif" w:hAnsi="PT Astra Serif"/>
                <w:sz w:val="28"/>
                <w:szCs w:val="28"/>
              </w:rPr>
              <w:t>Проблемное поле отрасли</w:t>
            </w:r>
          </w:p>
          <w:p w:rsidR="001230CB" w:rsidRPr="005A4D4D" w:rsidRDefault="001230CB" w:rsidP="009B7D42">
            <w:pPr>
              <w:widowControl w:val="0"/>
              <w:contextualSpacing/>
              <w:jc w:val="center"/>
              <w:rPr>
                <w:rFonts w:ascii="PT Astra Serif" w:hAnsi="PT Astra Serif"/>
                <w:sz w:val="28"/>
                <w:szCs w:val="28"/>
              </w:rPr>
            </w:pPr>
          </w:p>
        </w:tc>
        <w:tc>
          <w:tcPr>
            <w:tcW w:w="3544" w:type="dxa"/>
            <w:vAlign w:val="center"/>
          </w:tcPr>
          <w:p w:rsidR="001230CB" w:rsidRPr="005A4D4D" w:rsidRDefault="001230CB" w:rsidP="009B7D42">
            <w:pPr>
              <w:widowControl w:val="0"/>
              <w:contextualSpacing/>
              <w:jc w:val="center"/>
              <w:rPr>
                <w:rFonts w:ascii="PT Astra Serif" w:hAnsi="PT Astra Serif"/>
                <w:sz w:val="28"/>
                <w:szCs w:val="28"/>
              </w:rPr>
            </w:pPr>
            <w:r w:rsidRPr="005A4D4D">
              <w:rPr>
                <w:rFonts w:ascii="PT Astra Serif" w:hAnsi="PT Astra Serif"/>
                <w:sz w:val="28"/>
                <w:szCs w:val="28"/>
              </w:rPr>
              <w:t>Задачи</w:t>
            </w:r>
          </w:p>
          <w:p w:rsidR="001230CB" w:rsidRPr="005A4D4D"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5A4D4D" w:rsidRDefault="001230CB" w:rsidP="009B7D42">
            <w:pPr>
              <w:widowControl w:val="0"/>
              <w:contextualSpacing/>
              <w:jc w:val="center"/>
              <w:rPr>
                <w:rFonts w:ascii="PT Astra Serif" w:hAnsi="PT Astra Serif"/>
                <w:sz w:val="28"/>
                <w:szCs w:val="28"/>
              </w:rPr>
            </w:pPr>
            <w:r w:rsidRPr="005A4D4D">
              <w:rPr>
                <w:rFonts w:ascii="PT Astra Serif" w:hAnsi="PT Astra Serif"/>
                <w:sz w:val="28"/>
                <w:szCs w:val="28"/>
              </w:rPr>
              <w:t>Срок</w:t>
            </w:r>
            <w:r w:rsidRPr="005A4D4D">
              <w:rPr>
                <w:rFonts w:ascii="PT Astra Serif" w:hAnsi="PT Astra Serif"/>
                <w:sz w:val="28"/>
                <w:szCs w:val="28"/>
              </w:rPr>
              <w:br/>
              <w:t>исполнения</w:t>
            </w:r>
          </w:p>
          <w:p w:rsidR="001230CB" w:rsidRPr="005A4D4D"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5A4D4D" w:rsidRDefault="001230CB" w:rsidP="009B7D42">
            <w:pPr>
              <w:widowControl w:val="0"/>
              <w:contextualSpacing/>
              <w:jc w:val="center"/>
              <w:rPr>
                <w:rFonts w:ascii="PT Astra Serif" w:hAnsi="PT Astra Serif"/>
                <w:sz w:val="28"/>
                <w:szCs w:val="28"/>
              </w:rPr>
            </w:pPr>
            <w:r w:rsidRPr="005A4D4D">
              <w:rPr>
                <w:rFonts w:ascii="PT Astra Serif" w:hAnsi="PT Astra Serif"/>
                <w:sz w:val="28"/>
                <w:szCs w:val="28"/>
              </w:rPr>
              <w:t>Ответственный</w:t>
            </w:r>
            <w:r w:rsidRPr="005A4D4D">
              <w:rPr>
                <w:rFonts w:ascii="PT Astra Serif" w:hAnsi="PT Astra Serif"/>
                <w:sz w:val="28"/>
                <w:szCs w:val="28"/>
              </w:rPr>
              <w:br/>
              <w:t>исполнитель</w:t>
            </w:r>
          </w:p>
        </w:tc>
      </w:tr>
      <w:tr w:rsidR="005A4D4D" w:rsidRPr="005A4D4D" w:rsidTr="007102C4">
        <w:tc>
          <w:tcPr>
            <w:tcW w:w="572" w:type="dxa"/>
          </w:tcPr>
          <w:p w:rsidR="00CF6E78" w:rsidRPr="005A4D4D" w:rsidRDefault="00CF6E78" w:rsidP="00CF6E78">
            <w:pPr>
              <w:widowControl w:val="0"/>
              <w:contextualSpacing/>
              <w:jc w:val="center"/>
              <w:rPr>
                <w:rFonts w:ascii="PT Astra Serif" w:hAnsi="PT Astra Serif"/>
              </w:rPr>
            </w:pPr>
            <w:r w:rsidRPr="005A4D4D">
              <w:rPr>
                <w:rFonts w:ascii="PT Astra Serif" w:hAnsi="PT Astra Serif"/>
              </w:rPr>
              <w:t>1.</w:t>
            </w:r>
          </w:p>
        </w:tc>
        <w:tc>
          <w:tcPr>
            <w:tcW w:w="5235" w:type="dxa"/>
          </w:tcPr>
          <w:p w:rsidR="00CF6E78" w:rsidRPr="005A4D4D" w:rsidRDefault="00CF6E78" w:rsidP="00CF6E78">
            <w:pPr>
              <w:keepNext/>
              <w:ind w:left="87" w:right="144"/>
              <w:jc w:val="both"/>
              <w:rPr>
                <w:rFonts w:ascii="PT Astra Serif" w:hAnsi="PT Astra Serif"/>
              </w:rPr>
            </w:pPr>
            <w:r w:rsidRPr="005A4D4D">
              <w:rPr>
                <w:rFonts w:ascii="PT Astra Serif" w:hAnsi="PT Astra Serif"/>
              </w:rPr>
              <w:t>Создание условий для занятий физической культурой и спортом в образовательных орг</w:t>
            </w:r>
            <w:r w:rsidRPr="005A4D4D">
              <w:rPr>
                <w:rFonts w:ascii="PT Astra Serif" w:hAnsi="PT Astra Serif"/>
              </w:rPr>
              <w:t>а</w:t>
            </w:r>
            <w:r w:rsidRPr="005A4D4D">
              <w:rPr>
                <w:rFonts w:ascii="PT Astra Serif" w:hAnsi="PT Astra Serif"/>
              </w:rPr>
              <w:t>низациях Ульяновской области, расположенных в сельской местности</w:t>
            </w:r>
          </w:p>
        </w:tc>
        <w:tc>
          <w:tcPr>
            <w:tcW w:w="3544" w:type="dxa"/>
          </w:tcPr>
          <w:p w:rsidR="00CF6E78" w:rsidRPr="005A4D4D" w:rsidRDefault="00CF6E78" w:rsidP="00CF6E78">
            <w:pPr>
              <w:keepNext/>
              <w:jc w:val="both"/>
              <w:rPr>
                <w:rFonts w:ascii="PT Astra Serif" w:hAnsi="PT Astra Serif"/>
              </w:rPr>
            </w:pPr>
            <w:r w:rsidRPr="005A4D4D">
              <w:rPr>
                <w:rFonts w:ascii="PT Astra Serif" w:hAnsi="PT Astra Serif"/>
              </w:rPr>
              <w:t>увеличение количества образов</w:t>
            </w:r>
            <w:r w:rsidRPr="005A4D4D">
              <w:rPr>
                <w:rFonts w:ascii="PT Astra Serif" w:hAnsi="PT Astra Serif"/>
              </w:rPr>
              <w:t>а</w:t>
            </w:r>
            <w:r w:rsidRPr="005A4D4D">
              <w:rPr>
                <w:rFonts w:ascii="PT Astra Serif" w:hAnsi="PT Astra Serif"/>
              </w:rPr>
              <w:t>тельных организаций, имеющих спортивные залы, соответству</w:t>
            </w:r>
            <w:r w:rsidRPr="005A4D4D">
              <w:rPr>
                <w:rFonts w:ascii="PT Astra Serif" w:hAnsi="PT Astra Serif"/>
              </w:rPr>
              <w:t>ю</w:t>
            </w:r>
            <w:r w:rsidRPr="005A4D4D">
              <w:rPr>
                <w:rFonts w:ascii="PT Astra Serif" w:hAnsi="PT Astra Serif"/>
              </w:rPr>
              <w:t>щие современным требованиям для занятий физической культ</w:t>
            </w:r>
            <w:r w:rsidRPr="005A4D4D">
              <w:rPr>
                <w:rFonts w:ascii="PT Astra Serif" w:hAnsi="PT Astra Serif"/>
              </w:rPr>
              <w:t>у</w:t>
            </w:r>
            <w:r w:rsidRPr="005A4D4D">
              <w:rPr>
                <w:rFonts w:ascii="PT Astra Serif" w:hAnsi="PT Astra Serif"/>
              </w:rPr>
              <w:t>рой и спортом</w:t>
            </w:r>
          </w:p>
        </w:tc>
        <w:tc>
          <w:tcPr>
            <w:tcW w:w="2273" w:type="dxa"/>
          </w:tcPr>
          <w:p w:rsidR="00CF6E78" w:rsidRPr="005A4D4D" w:rsidRDefault="00CF6E78" w:rsidP="00CF6E78">
            <w:pPr>
              <w:keepNext/>
              <w:jc w:val="center"/>
              <w:rPr>
                <w:rFonts w:ascii="PT Astra Serif" w:hAnsi="PT Astra Serif"/>
              </w:rPr>
            </w:pPr>
            <w:r w:rsidRPr="005A4D4D">
              <w:rPr>
                <w:rFonts w:ascii="PT Astra Serif" w:hAnsi="PT Astra Serif"/>
              </w:rPr>
              <w:t>в течение года</w:t>
            </w:r>
          </w:p>
        </w:tc>
        <w:tc>
          <w:tcPr>
            <w:tcW w:w="2688" w:type="dxa"/>
          </w:tcPr>
          <w:p w:rsidR="00CF6E78" w:rsidRPr="005A4D4D" w:rsidRDefault="00CF6E78" w:rsidP="00CF6E78">
            <w:pPr>
              <w:keepNext/>
              <w:snapToGrid w:val="0"/>
              <w:jc w:val="both"/>
              <w:rPr>
                <w:rFonts w:ascii="PT Astra Serif" w:hAnsi="PT Astra Serif"/>
              </w:rPr>
            </w:pPr>
            <w:r w:rsidRPr="005A4D4D">
              <w:rPr>
                <w:rFonts w:ascii="PT Astra Serif" w:hAnsi="PT Astra Serif"/>
              </w:rPr>
              <w:t>ОГАУ «Институт разв</w:t>
            </w:r>
            <w:r w:rsidRPr="005A4D4D">
              <w:rPr>
                <w:rFonts w:ascii="PT Astra Serif" w:hAnsi="PT Astra Serif"/>
              </w:rPr>
              <w:t>и</w:t>
            </w:r>
            <w:r w:rsidRPr="005A4D4D">
              <w:rPr>
                <w:rFonts w:ascii="PT Astra Serif" w:hAnsi="PT Astra Serif"/>
              </w:rPr>
              <w:t>тия образования»</w:t>
            </w:r>
          </w:p>
          <w:p w:rsidR="00CF6E78" w:rsidRPr="005A4D4D" w:rsidRDefault="00CF6E78" w:rsidP="00CF6E78">
            <w:pPr>
              <w:keepNext/>
              <w:jc w:val="both"/>
              <w:rPr>
                <w:rFonts w:ascii="PT Astra Serif" w:hAnsi="PT Astra Serif"/>
              </w:rPr>
            </w:pPr>
            <w:r w:rsidRPr="005A4D4D">
              <w:rPr>
                <w:rFonts w:ascii="PT Astra Serif" w:hAnsi="PT Astra Serif"/>
              </w:rPr>
              <w:t>Гвоздков С.В.</w:t>
            </w:r>
          </w:p>
        </w:tc>
      </w:tr>
      <w:tr w:rsidR="00897D73" w:rsidRPr="005A4D4D" w:rsidTr="007102C4">
        <w:tc>
          <w:tcPr>
            <w:tcW w:w="572" w:type="dxa"/>
          </w:tcPr>
          <w:p w:rsidR="00897D73" w:rsidRPr="005A4D4D" w:rsidRDefault="00897D73" w:rsidP="00CF6E78">
            <w:pPr>
              <w:widowControl w:val="0"/>
              <w:contextualSpacing/>
              <w:jc w:val="center"/>
              <w:rPr>
                <w:rFonts w:ascii="PT Astra Serif" w:hAnsi="PT Astra Serif"/>
              </w:rPr>
            </w:pPr>
          </w:p>
        </w:tc>
        <w:tc>
          <w:tcPr>
            <w:tcW w:w="13740" w:type="dxa"/>
            <w:gridSpan w:val="4"/>
          </w:tcPr>
          <w:p w:rsidR="00897D73" w:rsidRPr="005A4D4D" w:rsidRDefault="00D77CF5" w:rsidP="00CF6E78">
            <w:pPr>
              <w:keepNext/>
              <w:snapToGrid w:val="0"/>
              <w:jc w:val="both"/>
              <w:rPr>
                <w:rFonts w:ascii="PT Astra Serif" w:hAnsi="PT Astra Serif"/>
              </w:rPr>
            </w:pPr>
            <w:r w:rsidRPr="007102C4">
              <w:rPr>
                <w:rFonts w:ascii="PT Astra Serif" w:hAnsi="PT Astra Serif"/>
                <w:b/>
              </w:rPr>
              <w:t>В соответствии с распоряжением Министерства образования и науки Ульяновской области от 29.10.2019 № 1887-р подвед</w:t>
            </w:r>
            <w:r w:rsidRPr="007102C4">
              <w:rPr>
                <w:rFonts w:ascii="PT Astra Serif" w:hAnsi="PT Astra Serif"/>
                <w:b/>
              </w:rPr>
              <w:t>е</w:t>
            </w:r>
            <w:r w:rsidRPr="007102C4">
              <w:rPr>
                <w:rFonts w:ascii="PT Astra Serif" w:hAnsi="PT Astra Serif"/>
                <w:b/>
              </w:rPr>
              <w:t xml:space="preserve">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Володарская ОШ, Алешкинская ОШ, ОШ </w:t>
            </w:r>
            <w:proofErr w:type="spellStart"/>
            <w:r w:rsidRPr="007102C4">
              <w:rPr>
                <w:rFonts w:ascii="PT Astra Serif" w:hAnsi="PT Astra Serif"/>
                <w:b/>
              </w:rPr>
              <w:t>с</w:t>
            </w:r>
            <w:proofErr w:type="gramStart"/>
            <w:r w:rsidRPr="007102C4">
              <w:rPr>
                <w:rFonts w:ascii="PT Astra Serif" w:hAnsi="PT Astra Serif"/>
                <w:b/>
              </w:rPr>
              <w:t>.С</w:t>
            </w:r>
            <w:proofErr w:type="gramEnd"/>
            <w:r w:rsidRPr="007102C4">
              <w:rPr>
                <w:rFonts w:ascii="PT Astra Serif" w:hAnsi="PT Astra Serif"/>
                <w:b/>
              </w:rPr>
              <w:t>лобода</w:t>
            </w:r>
            <w:proofErr w:type="spellEnd"/>
            <w:r w:rsidRPr="007102C4">
              <w:rPr>
                <w:rFonts w:ascii="PT Astra Serif" w:hAnsi="PT Astra Serif"/>
                <w:b/>
              </w:rPr>
              <w:t xml:space="preserve"> Выходцева, Криушинская СШ, Анненковская СШ, Тимирязевская СШ, в направлении «развитие школьного спортивного клуба» 14 организаций: Октябрьский СЛ, Давыдовская СШ, Нагаевская СШ, Красносельская СШ, Тагайская СШ, СШ </w:t>
            </w:r>
            <w:proofErr w:type="spellStart"/>
            <w:r w:rsidRPr="007102C4">
              <w:rPr>
                <w:rFonts w:ascii="PT Astra Serif" w:hAnsi="PT Astra Serif"/>
                <w:b/>
              </w:rPr>
              <w:t>с</w:t>
            </w:r>
            <w:proofErr w:type="gramStart"/>
            <w:r w:rsidRPr="007102C4">
              <w:rPr>
                <w:rFonts w:ascii="PT Astra Serif" w:hAnsi="PT Astra Serif"/>
                <w:b/>
              </w:rPr>
              <w:t>.Л</w:t>
            </w:r>
            <w:proofErr w:type="gramEnd"/>
            <w:r w:rsidRPr="007102C4">
              <w:rPr>
                <w:rFonts w:ascii="PT Astra Serif" w:hAnsi="PT Astra Serif"/>
                <w:b/>
              </w:rPr>
              <w:t>есная</w:t>
            </w:r>
            <w:proofErr w:type="spellEnd"/>
            <w:r w:rsidRPr="007102C4">
              <w:rPr>
                <w:rFonts w:ascii="PT Astra Serif" w:hAnsi="PT Astra Serif"/>
                <w:b/>
              </w:rPr>
              <w:t xml:space="preserve"> Хмелевка, Выровская СШ, СШ с. Калда, СШ </w:t>
            </w:r>
            <w:proofErr w:type="spellStart"/>
            <w:r w:rsidRPr="007102C4">
              <w:rPr>
                <w:rFonts w:ascii="PT Astra Serif" w:hAnsi="PT Astra Serif"/>
                <w:b/>
              </w:rPr>
              <w:t>с.суходол</w:t>
            </w:r>
            <w:proofErr w:type="spellEnd"/>
            <w:r w:rsidRPr="007102C4">
              <w:rPr>
                <w:rFonts w:ascii="PT Astra Serif" w:hAnsi="PT Astra Serif"/>
                <w:b/>
              </w:rPr>
              <w:t xml:space="preserve">, СШ </w:t>
            </w:r>
            <w:proofErr w:type="spellStart"/>
            <w:r w:rsidRPr="007102C4">
              <w:rPr>
                <w:rFonts w:ascii="PT Astra Serif" w:hAnsi="PT Astra Serif"/>
                <w:b/>
              </w:rPr>
              <w:t>п.Поливаново</w:t>
            </w:r>
            <w:proofErr w:type="spellEnd"/>
            <w:r w:rsidRPr="007102C4">
              <w:rPr>
                <w:rFonts w:ascii="PT Astra Serif" w:hAnsi="PT Astra Serif"/>
                <w:b/>
              </w:rPr>
              <w:t xml:space="preserve">, ОШ </w:t>
            </w:r>
            <w:proofErr w:type="spellStart"/>
            <w:r w:rsidRPr="007102C4">
              <w:rPr>
                <w:rFonts w:ascii="PT Astra Serif" w:hAnsi="PT Astra Serif"/>
                <w:b/>
              </w:rPr>
              <w:t>с.Красная</w:t>
            </w:r>
            <w:proofErr w:type="spellEnd"/>
            <w:r w:rsidRPr="007102C4">
              <w:rPr>
                <w:rFonts w:ascii="PT Astra Serif" w:hAnsi="PT Astra Serif"/>
                <w:b/>
              </w:rPr>
              <w:t xml:space="preserve"> Зорька, Нижнеякушинская СШ, Стемасская СШ, </w:t>
            </w:r>
            <w:proofErr w:type="spellStart"/>
            <w:r w:rsidRPr="007102C4">
              <w:rPr>
                <w:rFonts w:ascii="PT Astra Serif" w:hAnsi="PT Astra Serif"/>
                <w:b/>
              </w:rPr>
              <w:t>Новобе-деньговская</w:t>
            </w:r>
            <w:proofErr w:type="spellEnd"/>
            <w:r w:rsidRPr="007102C4">
              <w:rPr>
                <w:rFonts w:ascii="PT Astra Serif" w:hAnsi="PT Astra Serif"/>
                <w:b/>
              </w:rPr>
              <w:t xml:space="preserve"> ОШ.</w:t>
            </w:r>
          </w:p>
        </w:tc>
      </w:tr>
      <w:tr w:rsidR="005A4D4D" w:rsidRPr="005A4D4D" w:rsidTr="007102C4">
        <w:tc>
          <w:tcPr>
            <w:tcW w:w="572" w:type="dxa"/>
          </w:tcPr>
          <w:p w:rsidR="00CF6E78" w:rsidRPr="005A4D4D" w:rsidRDefault="00CF6E78" w:rsidP="00CF6E78">
            <w:pPr>
              <w:widowControl w:val="0"/>
              <w:contextualSpacing/>
              <w:jc w:val="center"/>
              <w:rPr>
                <w:rFonts w:ascii="PT Astra Serif" w:hAnsi="PT Astra Serif"/>
              </w:rPr>
            </w:pPr>
            <w:r w:rsidRPr="005A4D4D">
              <w:rPr>
                <w:rFonts w:ascii="PT Astra Serif" w:hAnsi="PT Astra Serif"/>
              </w:rPr>
              <w:t>2.</w:t>
            </w:r>
          </w:p>
        </w:tc>
        <w:tc>
          <w:tcPr>
            <w:tcW w:w="5235" w:type="dxa"/>
          </w:tcPr>
          <w:p w:rsidR="00CF6E78" w:rsidRPr="005A4D4D" w:rsidRDefault="00CF6E78" w:rsidP="00CF6E78">
            <w:pPr>
              <w:keepNext/>
              <w:jc w:val="both"/>
              <w:rPr>
                <w:rFonts w:ascii="PT Astra Serif" w:hAnsi="PT Astra Serif"/>
              </w:rPr>
            </w:pPr>
            <w:r w:rsidRPr="005A4D4D">
              <w:rPr>
                <w:rFonts w:ascii="PT Astra Serif" w:hAnsi="PT Astra Serif"/>
              </w:rPr>
              <w:t>Обеспечение систематического информационн</w:t>
            </w:r>
            <w:r w:rsidRPr="005A4D4D">
              <w:rPr>
                <w:rFonts w:ascii="PT Astra Serif" w:hAnsi="PT Astra Serif"/>
              </w:rPr>
              <w:t>о</w:t>
            </w:r>
            <w:r w:rsidRPr="005A4D4D">
              <w:rPr>
                <w:rFonts w:ascii="PT Astra Serif" w:hAnsi="PT Astra Serif"/>
              </w:rPr>
              <w:t>го, организационного и методического сопрово</w:t>
            </w:r>
            <w:r w:rsidRPr="005A4D4D">
              <w:rPr>
                <w:rFonts w:ascii="PT Astra Serif" w:hAnsi="PT Astra Serif"/>
              </w:rPr>
              <w:t>ж</w:t>
            </w:r>
            <w:r w:rsidR="005A4D4D">
              <w:rPr>
                <w:rFonts w:ascii="PT Astra Serif" w:hAnsi="PT Astra Serif"/>
              </w:rPr>
              <w:t xml:space="preserve">дения методических объединений </w:t>
            </w:r>
            <w:r w:rsidRPr="005A4D4D">
              <w:rPr>
                <w:rFonts w:ascii="PT Astra Serif" w:hAnsi="PT Astra Serif"/>
              </w:rPr>
              <w:t xml:space="preserve">учителей-предметников Ульяновской области. </w:t>
            </w:r>
          </w:p>
        </w:tc>
        <w:tc>
          <w:tcPr>
            <w:tcW w:w="3544" w:type="dxa"/>
          </w:tcPr>
          <w:p w:rsidR="00CF6E78" w:rsidRPr="005A4D4D" w:rsidRDefault="00CF6E78" w:rsidP="00CF6E78">
            <w:pPr>
              <w:keepNext/>
              <w:jc w:val="both"/>
              <w:rPr>
                <w:rFonts w:ascii="PT Astra Serif" w:hAnsi="PT Astra Serif"/>
              </w:rPr>
            </w:pPr>
            <w:r w:rsidRPr="005A4D4D">
              <w:rPr>
                <w:rFonts w:ascii="PT Astra Serif" w:hAnsi="PT Astra Serif"/>
              </w:rPr>
              <w:t>Повышение уровня активности педагогических работников. По</w:t>
            </w:r>
            <w:r w:rsidRPr="005A4D4D">
              <w:rPr>
                <w:rFonts w:ascii="PT Astra Serif" w:hAnsi="PT Astra Serif"/>
              </w:rPr>
              <w:t>д</w:t>
            </w:r>
            <w:r w:rsidRPr="005A4D4D">
              <w:rPr>
                <w:rFonts w:ascii="PT Astra Serif" w:hAnsi="PT Astra Serif"/>
              </w:rPr>
              <w:t>держка талантливых педагогов и руководителей.</w:t>
            </w:r>
          </w:p>
        </w:tc>
        <w:tc>
          <w:tcPr>
            <w:tcW w:w="2273" w:type="dxa"/>
          </w:tcPr>
          <w:p w:rsidR="00CF6E78" w:rsidRPr="005A4D4D" w:rsidRDefault="00CF6E78" w:rsidP="00CF6E78">
            <w:pPr>
              <w:keepNext/>
              <w:jc w:val="center"/>
              <w:rPr>
                <w:rFonts w:ascii="PT Astra Serif" w:hAnsi="PT Astra Serif"/>
              </w:rPr>
            </w:pPr>
            <w:r w:rsidRPr="005A4D4D">
              <w:rPr>
                <w:rFonts w:ascii="PT Astra Serif" w:hAnsi="PT Astra Serif"/>
              </w:rPr>
              <w:t>в течение года</w:t>
            </w:r>
          </w:p>
        </w:tc>
        <w:tc>
          <w:tcPr>
            <w:tcW w:w="2688" w:type="dxa"/>
          </w:tcPr>
          <w:p w:rsidR="00CF6E78" w:rsidRPr="005A4D4D" w:rsidRDefault="00CF6E78" w:rsidP="00CF6E78">
            <w:pPr>
              <w:pStyle w:val="ae"/>
              <w:keepNext/>
              <w:spacing w:before="0" w:beforeAutospacing="0" w:after="0" w:afterAutospacing="0"/>
              <w:contextualSpacing/>
              <w:jc w:val="both"/>
              <w:rPr>
                <w:rFonts w:ascii="PT Astra Serif" w:hAnsi="PT Astra Serif"/>
              </w:rPr>
            </w:pPr>
            <w:r w:rsidRPr="005A4D4D">
              <w:rPr>
                <w:rFonts w:ascii="PT Astra Serif" w:hAnsi="PT Astra Serif"/>
              </w:rPr>
              <w:t>ОГАУ «Институт разв</w:t>
            </w:r>
            <w:r w:rsidRPr="005A4D4D">
              <w:rPr>
                <w:rFonts w:ascii="PT Astra Serif" w:hAnsi="PT Astra Serif"/>
              </w:rPr>
              <w:t>и</w:t>
            </w:r>
            <w:r w:rsidRPr="005A4D4D">
              <w:rPr>
                <w:rFonts w:ascii="PT Astra Serif" w:hAnsi="PT Astra Serif"/>
              </w:rPr>
              <w:t>тия образования»</w:t>
            </w:r>
          </w:p>
          <w:p w:rsidR="00CF6E78" w:rsidRPr="005A4D4D" w:rsidRDefault="00CF6E78" w:rsidP="00CF6E78">
            <w:pPr>
              <w:pStyle w:val="ae"/>
              <w:keepNext/>
              <w:spacing w:before="0" w:beforeAutospacing="0" w:after="0" w:afterAutospacing="0"/>
              <w:contextualSpacing/>
              <w:jc w:val="both"/>
              <w:rPr>
                <w:rFonts w:ascii="PT Astra Serif" w:hAnsi="PT Astra Serif"/>
              </w:rPr>
            </w:pPr>
            <w:r w:rsidRPr="005A4D4D">
              <w:rPr>
                <w:rFonts w:ascii="PT Astra Serif" w:hAnsi="PT Astra Serif"/>
              </w:rPr>
              <w:t>Т.В.Ашлапова</w:t>
            </w:r>
          </w:p>
          <w:p w:rsidR="00CF6E78" w:rsidRPr="005A4D4D" w:rsidRDefault="00CF6E78" w:rsidP="00CF6E78">
            <w:pPr>
              <w:pStyle w:val="ae"/>
              <w:keepNext/>
              <w:spacing w:before="0" w:beforeAutospacing="0" w:after="0" w:afterAutospacing="0"/>
              <w:contextualSpacing/>
              <w:jc w:val="both"/>
              <w:rPr>
                <w:rFonts w:ascii="PT Astra Serif" w:hAnsi="PT Astra Serif"/>
              </w:rPr>
            </w:pPr>
            <w:r w:rsidRPr="005A4D4D">
              <w:rPr>
                <w:rFonts w:ascii="PT Astra Serif" w:hAnsi="PT Astra Serif"/>
              </w:rPr>
              <w:t>Н.В.Жулькова</w:t>
            </w:r>
          </w:p>
          <w:p w:rsidR="00CF6E78" w:rsidRPr="005A4D4D" w:rsidRDefault="00CF6E78" w:rsidP="00CF6E78">
            <w:pPr>
              <w:pStyle w:val="ae"/>
              <w:keepNext/>
              <w:spacing w:before="0" w:beforeAutospacing="0" w:after="0" w:afterAutospacing="0"/>
              <w:contextualSpacing/>
              <w:jc w:val="both"/>
              <w:rPr>
                <w:rFonts w:ascii="PT Astra Serif" w:hAnsi="PT Astra Serif"/>
              </w:rPr>
            </w:pPr>
            <w:r w:rsidRPr="005A4D4D">
              <w:rPr>
                <w:rFonts w:ascii="PT Astra Serif" w:hAnsi="PT Astra Serif"/>
              </w:rPr>
              <w:t>И.Э. Матюнина</w:t>
            </w:r>
          </w:p>
        </w:tc>
      </w:tr>
      <w:tr w:rsidR="00897D73" w:rsidRPr="005A4D4D" w:rsidTr="007102C4">
        <w:tc>
          <w:tcPr>
            <w:tcW w:w="572" w:type="dxa"/>
          </w:tcPr>
          <w:p w:rsidR="00897D73" w:rsidRPr="005A4D4D" w:rsidRDefault="00897D73" w:rsidP="00CF6E78">
            <w:pPr>
              <w:widowControl w:val="0"/>
              <w:contextualSpacing/>
              <w:jc w:val="center"/>
              <w:rPr>
                <w:rFonts w:ascii="PT Astra Serif" w:hAnsi="PT Astra Serif"/>
              </w:rPr>
            </w:pPr>
          </w:p>
        </w:tc>
        <w:tc>
          <w:tcPr>
            <w:tcW w:w="13740" w:type="dxa"/>
            <w:gridSpan w:val="4"/>
          </w:tcPr>
          <w:p w:rsidR="005433A4" w:rsidRPr="007102C4" w:rsidRDefault="005433A4" w:rsidP="007102C4">
            <w:pPr>
              <w:keepNext/>
              <w:snapToGrid w:val="0"/>
              <w:jc w:val="both"/>
              <w:rPr>
                <w:rFonts w:ascii="PT Astra Serif" w:hAnsi="PT Astra Serif"/>
                <w:b/>
              </w:rPr>
            </w:pPr>
            <w:r w:rsidRPr="007102C4">
              <w:rPr>
                <w:rFonts w:ascii="PT Astra Serif" w:hAnsi="PT Astra Serif"/>
                <w:b/>
              </w:rPr>
              <w:t>4 сентября 2021 года делегация Ульяновской области в составе 12 человек приняла участие в Межрегиональном национал</w:t>
            </w:r>
            <w:r w:rsidRPr="007102C4">
              <w:rPr>
                <w:rFonts w:ascii="PT Astra Serif" w:hAnsi="PT Astra Serif"/>
                <w:b/>
              </w:rPr>
              <w:t>ь</w:t>
            </w:r>
            <w:r w:rsidRPr="007102C4">
              <w:rPr>
                <w:rFonts w:ascii="PT Astra Serif" w:hAnsi="PT Astra Serif"/>
                <w:b/>
              </w:rPr>
              <w:t>ном мордовском празднике «</w:t>
            </w:r>
            <w:proofErr w:type="spellStart"/>
            <w:r w:rsidRPr="007102C4">
              <w:rPr>
                <w:rFonts w:ascii="PT Astra Serif" w:hAnsi="PT Astra Serif"/>
                <w:b/>
              </w:rPr>
              <w:t>Шумбрат</w:t>
            </w:r>
            <w:proofErr w:type="spellEnd"/>
            <w:r w:rsidRPr="007102C4">
              <w:rPr>
                <w:rFonts w:ascii="PT Astra Serif" w:hAnsi="PT Astra Serif"/>
                <w:b/>
              </w:rPr>
              <w:t xml:space="preserve">» в </w:t>
            </w:r>
            <w:proofErr w:type="spellStart"/>
            <w:r w:rsidRPr="007102C4">
              <w:rPr>
                <w:rFonts w:ascii="PT Astra Serif" w:hAnsi="PT Astra Serif"/>
                <w:b/>
              </w:rPr>
              <w:t>г</w:t>
            </w:r>
            <w:proofErr w:type="gramStart"/>
            <w:r w:rsidRPr="007102C4">
              <w:rPr>
                <w:rFonts w:ascii="PT Astra Serif" w:hAnsi="PT Astra Serif"/>
                <w:b/>
              </w:rPr>
              <w:t>.С</w:t>
            </w:r>
            <w:proofErr w:type="gramEnd"/>
            <w:r w:rsidRPr="007102C4">
              <w:rPr>
                <w:rFonts w:ascii="PT Astra Serif" w:hAnsi="PT Astra Serif"/>
                <w:b/>
              </w:rPr>
              <w:t>аранск</w:t>
            </w:r>
            <w:proofErr w:type="spellEnd"/>
            <w:r w:rsidRPr="007102C4">
              <w:rPr>
                <w:rFonts w:ascii="PT Astra Serif" w:hAnsi="PT Astra Serif"/>
                <w:b/>
              </w:rPr>
              <w:t xml:space="preserve"> Республики Мордовия. </w:t>
            </w:r>
          </w:p>
          <w:p w:rsidR="005433A4" w:rsidRPr="007102C4" w:rsidRDefault="005433A4" w:rsidP="007102C4">
            <w:pPr>
              <w:keepNext/>
              <w:snapToGrid w:val="0"/>
              <w:jc w:val="both"/>
              <w:rPr>
                <w:rFonts w:ascii="PT Astra Serif" w:hAnsi="PT Astra Serif"/>
                <w:b/>
              </w:rPr>
            </w:pPr>
            <w:r w:rsidRPr="007102C4">
              <w:rPr>
                <w:rFonts w:ascii="PT Astra Serif" w:hAnsi="PT Astra Serif"/>
                <w:b/>
              </w:rPr>
              <w:t>Мордовский праздник «</w:t>
            </w:r>
            <w:proofErr w:type="spellStart"/>
            <w:r w:rsidRPr="007102C4">
              <w:rPr>
                <w:rFonts w:ascii="PT Astra Serif" w:hAnsi="PT Astra Serif"/>
                <w:b/>
              </w:rPr>
              <w:t>Шумбрат</w:t>
            </w:r>
            <w:proofErr w:type="spellEnd"/>
            <w:r w:rsidRPr="007102C4">
              <w:rPr>
                <w:rFonts w:ascii="PT Astra Serif" w:hAnsi="PT Astra Serif"/>
                <w:b/>
              </w:rPr>
              <w:t>» это демонстрация лучших национальных культурных традиций мордовского народа, с</w:t>
            </w:r>
            <w:r w:rsidRPr="007102C4">
              <w:rPr>
                <w:rFonts w:ascii="PT Astra Serif" w:hAnsi="PT Astra Serif"/>
                <w:b/>
              </w:rPr>
              <w:t>о</w:t>
            </w:r>
            <w:r w:rsidRPr="007102C4">
              <w:rPr>
                <w:rFonts w:ascii="PT Astra Serif" w:hAnsi="PT Astra Serif"/>
                <w:b/>
              </w:rPr>
              <w:t>хранение национальной культуры, развитие самодеятельного художественного творчества, который направлен на укрепл</w:t>
            </w:r>
            <w:r w:rsidRPr="007102C4">
              <w:rPr>
                <w:rFonts w:ascii="PT Astra Serif" w:hAnsi="PT Astra Serif"/>
                <w:b/>
              </w:rPr>
              <w:t>е</w:t>
            </w:r>
            <w:r w:rsidRPr="007102C4">
              <w:rPr>
                <w:rFonts w:ascii="PT Astra Serif" w:hAnsi="PT Astra Serif"/>
                <w:b/>
              </w:rPr>
              <w:t>ние гражданского единства, гармонизацию межнациональных отношений, содействие сохранению этнокультурного мног</w:t>
            </w:r>
            <w:r w:rsidRPr="007102C4">
              <w:rPr>
                <w:rFonts w:ascii="PT Astra Serif" w:hAnsi="PT Astra Serif"/>
                <w:b/>
              </w:rPr>
              <w:t>о</w:t>
            </w:r>
            <w:r w:rsidRPr="007102C4">
              <w:rPr>
                <w:rFonts w:ascii="PT Astra Serif" w:hAnsi="PT Astra Serif"/>
                <w:b/>
              </w:rPr>
              <w:t>образия народов России, а также способствует сохранению гражданского мира, взаимопонимания и согласия между народ</w:t>
            </w:r>
            <w:r w:rsidRPr="007102C4">
              <w:rPr>
                <w:rFonts w:ascii="PT Astra Serif" w:hAnsi="PT Astra Serif"/>
                <w:b/>
              </w:rPr>
              <w:t>а</w:t>
            </w:r>
            <w:r w:rsidRPr="007102C4">
              <w:rPr>
                <w:rFonts w:ascii="PT Astra Serif" w:hAnsi="PT Astra Serif"/>
                <w:b/>
              </w:rPr>
              <w:t>ми.</w:t>
            </w:r>
          </w:p>
          <w:p w:rsidR="005433A4" w:rsidRPr="007102C4" w:rsidRDefault="005433A4" w:rsidP="007102C4">
            <w:pPr>
              <w:keepNext/>
              <w:snapToGrid w:val="0"/>
              <w:jc w:val="both"/>
              <w:rPr>
                <w:rFonts w:ascii="PT Astra Serif" w:hAnsi="PT Astra Serif"/>
                <w:b/>
              </w:rPr>
            </w:pPr>
            <w:r w:rsidRPr="007102C4">
              <w:rPr>
                <w:rFonts w:ascii="PT Astra Serif" w:hAnsi="PT Astra Serif"/>
                <w:b/>
              </w:rPr>
              <w:lastRenderedPageBreak/>
              <w:t>11 сентября 2021 года в 12.00 (время местное) учащиеся общеобразовательных организаций Ульяновской области приняли участие во Всемирной образовательной акции «</w:t>
            </w:r>
            <w:proofErr w:type="spellStart"/>
            <w:r w:rsidRPr="007102C4">
              <w:rPr>
                <w:rFonts w:ascii="PT Astra Serif" w:hAnsi="PT Astra Serif"/>
                <w:b/>
              </w:rPr>
              <w:t>Татарча</w:t>
            </w:r>
            <w:proofErr w:type="spellEnd"/>
            <w:r w:rsidRPr="007102C4">
              <w:rPr>
                <w:rFonts w:ascii="PT Astra Serif" w:hAnsi="PT Astra Serif"/>
                <w:b/>
              </w:rPr>
              <w:t xml:space="preserve"> диктант» («Татарский диктант») (далее – Акция), которая пров</w:t>
            </w:r>
            <w:r w:rsidRPr="007102C4">
              <w:rPr>
                <w:rFonts w:ascii="PT Astra Serif" w:hAnsi="PT Astra Serif"/>
                <w:b/>
              </w:rPr>
              <w:t>о</w:t>
            </w:r>
            <w:r w:rsidRPr="007102C4">
              <w:rPr>
                <w:rFonts w:ascii="PT Astra Serif" w:hAnsi="PT Astra Serif"/>
                <w:b/>
              </w:rPr>
              <w:t>дится Национальным Советом Всемирного конгресса татар.</w:t>
            </w:r>
          </w:p>
          <w:p w:rsidR="005433A4" w:rsidRPr="007102C4" w:rsidRDefault="005433A4" w:rsidP="007102C4">
            <w:pPr>
              <w:keepNext/>
              <w:snapToGrid w:val="0"/>
              <w:jc w:val="both"/>
              <w:rPr>
                <w:rFonts w:ascii="PT Astra Serif" w:hAnsi="PT Astra Serif"/>
                <w:b/>
              </w:rPr>
            </w:pPr>
            <w:r w:rsidRPr="007102C4">
              <w:rPr>
                <w:rFonts w:ascii="PT Astra Serif" w:hAnsi="PT Astra Serif"/>
                <w:b/>
              </w:rPr>
              <w:t xml:space="preserve">С 06.09.2021 по 30.11 2021  обучающиеся Ульяновской области принимают участие в VII Международном страноведческом конкурсе по иностранному языку «Пилигрим-2021»среди учащихся 9-11 классов. Всего подано заявок-60 от обучающихся 16 общеобразовательных организаций </w:t>
            </w:r>
            <w:proofErr w:type="spellStart"/>
            <w:r w:rsidRPr="007102C4">
              <w:rPr>
                <w:rFonts w:ascii="PT Astra Serif" w:hAnsi="PT Astra Serif"/>
                <w:b/>
              </w:rPr>
              <w:t>Ульяновсако</w:t>
            </w:r>
            <w:proofErr w:type="spellEnd"/>
            <w:r w:rsidRPr="007102C4">
              <w:rPr>
                <w:rFonts w:ascii="PT Astra Serif" w:hAnsi="PT Astra Serif"/>
                <w:b/>
              </w:rPr>
              <w:t xml:space="preserve"> области.</w:t>
            </w:r>
          </w:p>
          <w:p w:rsidR="005433A4" w:rsidRPr="007102C4" w:rsidRDefault="005433A4" w:rsidP="007102C4">
            <w:pPr>
              <w:keepNext/>
              <w:snapToGrid w:val="0"/>
              <w:jc w:val="both"/>
              <w:rPr>
                <w:rFonts w:ascii="PT Astra Serif" w:hAnsi="PT Astra Serif"/>
                <w:b/>
              </w:rPr>
            </w:pPr>
            <w:r w:rsidRPr="007102C4">
              <w:rPr>
                <w:rFonts w:ascii="PT Astra Serif" w:hAnsi="PT Astra Serif"/>
                <w:b/>
              </w:rPr>
              <w:t>В период с 6 по 10 сентября 2021 года на территории Ульяновской области во всех муниципальных образованиях проведены мероприятия, приуроченные к Международному Дню коренных народов мира. Международный День коренных народов мира позволяет в очередной раз привлечь внимание педагогических работников, общественности к проблемам малочисле</w:t>
            </w:r>
            <w:r w:rsidRPr="007102C4">
              <w:rPr>
                <w:rFonts w:ascii="PT Astra Serif" w:hAnsi="PT Astra Serif"/>
                <w:b/>
              </w:rPr>
              <w:t>н</w:t>
            </w:r>
            <w:r w:rsidRPr="007102C4">
              <w:rPr>
                <w:rFonts w:ascii="PT Astra Serif" w:hAnsi="PT Astra Serif"/>
                <w:b/>
              </w:rPr>
              <w:t>ных народов. Мероприятия проводились в целях укрепления национального согласия, гармонизации межнациональных (межэтнических) отношений, сохранение и поддержки этнокультурного и языкового многообразия на территории Ульяно</w:t>
            </w:r>
            <w:r w:rsidRPr="007102C4">
              <w:rPr>
                <w:rFonts w:ascii="PT Astra Serif" w:hAnsi="PT Astra Serif"/>
                <w:b/>
              </w:rPr>
              <w:t>в</w:t>
            </w:r>
            <w:r w:rsidRPr="007102C4">
              <w:rPr>
                <w:rFonts w:ascii="PT Astra Serif" w:hAnsi="PT Astra Serif"/>
                <w:b/>
              </w:rPr>
              <w:t>ской области, а также народов Российской Федерации в рамках реализации Стратегии государственной национальной пол</w:t>
            </w:r>
            <w:r w:rsidRPr="007102C4">
              <w:rPr>
                <w:rFonts w:ascii="PT Astra Serif" w:hAnsi="PT Astra Serif"/>
                <w:b/>
              </w:rPr>
              <w:t>и</w:t>
            </w:r>
            <w:r w:rsidRPr="007102C4">
              <w:rPr>
                <w:rFonts w:ascii="PT Astra Serif" w:hAnsi="PT Astra Serif"/>
                <w:b/>
              </w:rPr>
              <w:t>тики Российской Федерации на период до 2025 года. Привлечено к участию педагогических работников учащихся и восп</w:t>
            </w:r>
            <w:r w:rsidRPr="007102C4">
              <w:rPr>
                <w:rFonts w:ascii="PT Astra Serif" w:hAnsi="PT Astra Serif"/>
                <w:b/>
              </w:rPr>
              <w:t>и</w:t>
            </w:r>
            <w:r w:rsidRPr="007102C4">
              <w:rPr>
                <w:rFonts w:ascii="PT Astra Serif" w:hAnsi="PT Astra Serif"/>
                <w:b/>
              </w:rPr>
              <w:t>танн</w:t>
            </w:r>
            <w:r w:rsidRPr="007102C4">
              <w:rPr>
                <w:rFonts w:ascii="PT Astra Serif" w:hAnsi="PT Astra Serif"/>
                <w:b/>
              </w:rPr>
              <w:t>и</w:t>
            </w:r>
            <w:r w:rsidRPr="007102C4">
              <w:rPr>
                <w:rFonts w:ascii="PT Astra Serif" w:hAnsi="PT Astra Serif"/>
                <w:b/>
              </w:rPr>
              <w:t>ков свыше 5000 тысяч человек.</w:t>
            </w:r>
          </w:p>
          <w:p w:rsidR="005433A4" w:rsidRPr="007102C4" w:rsidRDefault="005433A4" w:rsidP="007102C4">
            <w:pPr>
              <w:keepNext/>
              <w:snapToGrid w:val="0"/>
              <w:jc w:val="both"/>
              <w:rPr>
                <w:rFonts w:ascii="PT Astra Serif" w:hAnsi="PT Astra Serif"/>
                <w:b/>
              </w:rPr>
            </w:pPr>
            <w:r w:rsidRPr="007102C4">
              <w:rPr>
                <w:rFonts w:ascii="PT Astra Serif" w:hAnsi="PT Astra Serif"/>
                <w:b/>
              </w:rPr>
              <w:t>14.09.2021 года состоялся проблемно-</w:t>
            </w:r>
            <w:proofErr w:type="spellStart"/>
            <w:r w:rsidRPr="007102C4">
              <w:rPr>
                <w:rFonts w:ascii="PT Astra Serif" w:hAnsi="PT Astra Serif"/>
                <w:b/>
              </w:rPr>
              <w:t>методичесакий</w:t>
            </w:r>
            <w:proofErr w:type="spellEnd"/>
            <w:r w:rsidRPr="007102C4">
              <w:rPr>
                <w:rFonts w:ascii="PT Astra Serif" w:hAnsi="PT Astra Serif"/>
                <w:b/>
              </w:rPr>
              <w:t xml:space="preserve"> семинар по актуальным вопросам подготовки </w:t>
            </w:r>
            <w:proofErr w:type="gramStart"/>
            <w:r w:rsidRPr="007102C4">
              <w:rPr>
                <w:rFonts w:ascii="PT Astra Serif" w:hAnsi="PT Astra Serif"/>
                <w:b/>
              </w:rPr>
              <w:t>обучающихся</w:t>
            </w:r>
            <w:proofErr w:type="gramEnd"/>
            <w:r w:rsidRPr="007102C4">
              <w:rPr>
                <w:rFonts w:ascii="PT Astra Serif" w:hAnsi="PT Astra Serif"/>
                <w:b/>
              </w:rPr>
              <w:t xml:space="preserve"> к госуда</w:t>
            </w:r>
            <w:r w:rsidRPr="007102C4">
              <w:rPr>
                <w:rFonts w:ascii="PT Astra Serif" w:hAnsi="PT Astra Serif"/>
                <w:b/>
              </w:rPr>
              <w:t>р</w:t>
            </w:r>
            <w:r w:rsidRPr="007102C4">
              <w:rPr>
                <w:rFonts w:ascii="PT Astra Serif" w:hAnsi="PT Astra Serif"/>
                <w:b/>
              </w:rPr>
              <w:t xml:space="preserve">ственной-итоговой аттестации по математике. Ведущий семинара – Дмитриева Марина Валерьевна, кандидат физико-математических наук, доцент ФГБОУ </w:t>
            </w:r>
            <w:proofErr w:type="gramStart"/>
            <w:r w:rsidRPr="007102C4">
              <w:rPr>
                <w:rFonts w:ascii="PT Astra Serif" w:hAnsi="PT Astra Serif"/>
                <w:b/>
              </w:rPr>
              <w:t>ВО</w:t>
            </w:r>
            <w:proofErr w:type="gramEnd"/>
            <w:r w:rsidRPr="007102C4">
              <w:rPr>
                <w:rFonts w:ascii="PT Astra Serif" w:hAnsi="PT Astra Serif"/>
                <w:b/>
              </w:rPr>
              <w:t xml:space="preserve"> «Ульяновский государственный университет», председатель экзаменационной комиссии по проверке заданий с развернутым ответом. Семинар проведен в дистанционном формате.</w:t>
            </w:r>
          </w:p>
          <w:p w:rsidR="005433A4" w:rsidRPr="007102C4" w:rsidRDefault="005433A4" w:rsidP="007102C4">
            <w:pPr>
              <w:keepNext/>
              <w:snapToGrid w:val="0"/>
              <w:jc w:val="both"/>
              <w:rPr>
                <w:rFonts w:ascii="PT Astra Serif" w:hAnsi="PT Astra Serif"/>
                <w:b/>
              </w:rPr>
            </w:pPr>
            <w:r w:rsidRPr="007102C4">
              <w:rPr>
                <w:rFonts w:ascii="PT Astra Serif" w:hAnsi="PT Astra Serif"/>
                <w:b/>
              </w:rPr>
              <w:t>16-17 сентября 2021 года представители Ульяновской области приняли участие во Всероссийском семинаре по формиров</w:t>
            </w:r>
            <w:r w:rsidRPr="007102C4">
              <w:rPr>
                <w:rFonts w:ascii="PT Astra Serif" w:hAnsi="PT Astra Serif"/>
                <w:b/>
              </w:rPr>
              <w:t>а</w:t>
            </w:r>
            <w:r w:rsidRPr="007102C4">
              <w:rPr>
                <w:rFonts w:ascii="PT Astra Serif" w:hAnsi="PT Astra Serif"/>
                <w:b/>
              </w:rPr>
              <w:t xml:space="preserve">нию </w:t>
            </w:r>
            <w:proofErr w:type="gramStart"/>
            <w:r w:rsidRPr="007102C4">
              <w:rPr>
                <w:rFonts w:ascii="PT Astra Serif" w:hAnsi="PT Astra Serif"/>
                <w:b/>
              </w:rPr>
              <w:t>естественно-научной</w:t>
            </w:r>
            <w:proofErr w:type="gramEnd"/>
            <w:r w:rsidRPr="007102C4">
              <w:rPr>
                <w:rFonts w:ascii="PT Astra Serif" w:hAnsi="PT Astra Serif"/>
                <w:b/>
              </w:rPr>
              <w:t xml:space="preserve"> грамотности школьников. Был представлен опыт инновационных площадок по применению с</w:t>
            </w:r>
            <w:r w:rsidRPr="007102C4">
              <w:rPr>
                <w:rFonts w:ascii="PT Astra Serif" w:hAnsi="PT Astra Serif"/>
                <w:b/>
              </w:rPr>
              <w:t>и</w:t>
            </w:r>
            <w:r w:rsidRPr="007102C4">
              <w:rPr>
                <w:rFonts w:ascii="PT Astra Serif" w:hAnsi="PT Astra Serif"/>
                <w:b/>
              </w:rPr>
              <w:t>туационных задач в образовательном процессе.</w:t>
            </w:r>
          </w:p>
          <w:p w:rsidR="005433A4" w:rsidRPr="007102C4" w:rsidRDefault="005433A4" w:rsidP="007102C4">
            <w:pPr>
              <w:keepNext/>
              <w:snapToGrid w:val="0"/>
              <w:jc w:val="both"/>
              <w:rPr>
                <w:rFonts w:ascii="PT Astra Serif" w:hAnsi="PT Astra Serif"/>
                <w:b/>
              </w:rPr>
            </w:pPr>
            <w:r w:rsidRPr="007102C4">
              <w:rPr>
                <w:rFonts w:ascii="PT Astra Serif" w:hAnsi="PT Astra Serif"/>
                <w:b/>
              </w:rPr>
              <w:t>21.09.2021 в 150 общеобразовательных организациях Ульяновской области проведены мероприятия в рамках региональной акции «Час с наставником». Заслуженные учителя и педагоги-наставники провели открытые уроки, мастер-классы для м</w:t>
            </w:r>
            <w:r w:rsidRPr="007102C4">
              <w:rPr>
                <w:rFonts w:ascii="PT Astra Serif" w:hAnsi="PT Astra Serif"/>
                <w:b/>
              </w:rPr>
              <w:t>о</w:t>
            </w:r>
            <w:r w:rsidRPr="007102C4">
              <w:rPr>
                <w:rFonts w:ascii="PT Astra Serif" w:hAnsi="PT Astra Serif"/>
                <w:b/>
              </w:rPr>
              <w:t>лодых педагогов.</w:t>
            </w:r>
          </w:p>
          <w:p w:rsidR="005433A4" w:rsidRPr="007102C4" w:rsidRDefault="005433A4" w:rsidP="007102C4">
            <w:pPr>
              <w:keepNext/>
              <w:snapToGrid w:val="0"/>
              <w:jc w:val="both"/>
              <w:rPr>
                <w:rFonts w:ascii="PT Astra Serif" w:hAnsi="PT Astra Serif"/>
                <w:b/>
              </w:rPr>
            </w:pPr>
            <w:r w:rsidRPr="007102C4">
              <w:rPr>
                <w:rFonts w:ascii="PT Astra Serif" w:hAnsi="PT Astra Serif"/>
                <w:b/>
              </w:rPr>
              <w:t>21.09.2021 состоялась региональная конференция по вопросам организации образовательной деятельности по предметам о</w:t>
            </w:r>
            <w:r w:rsidRPr="007102C4">
              <w:rPr>
                <w:rFonts w:ascii="PT Astra Serif" w:hAnsi="PT Astra Serif"/>
                <w:b/>
              </w:rPr>
              <w:t>б</w:t>
            </w:r>
            <w:r w:rsidRPr="007102C4">
              <w:rPr>
                <w:rFonts w:ascii="PT Astra Serif" w:hAnsi="PT Astra Serif"/>
                <w:b/>
              </w:rPr>
              <w:t>ласти ОРКСЭ. Свой опыт представили педагоги Ульяновской области.</w:t>
            </w:r>
          </w:p>
          <w:p w:rsidR="004805D5" w:rsidRPr="005A4D4D" w:rsidRDefault="005433A4" w:rsidP="007102C4">
            <w:pPr>
              <w:keepNext/>
              <w:snapToGrid w:val="0"/>
              <w:jc w:val="both"/>
              <w:rPr>
                <w:rFonts w:ascii="PT Astra Serif" w:hAnsi="PT Astra Serif"/>
              </w:rPr>
            </w:pPr>
            <w:r w:rsidRPr="007102C4">
              <w:rPr>
                <w:rFonts w:ascii="PT Astra Serif" w:hAnsi="PT Astra Serif"/>
                <w:b/>
              </w:rPr>
              <w:t>22.09.2021 состоялось совещание по вопросам формирования функциональной грамотности обучающихся со специалистами муниципальных органов управления образования.</w:t>
            </w:r>
          </w:p>
        </w:tc>
      </w:tr>
      <w:tr w:rsidR="005A4D4D" w:rsidRPr="005A4D4D" w:rsidTr="007102C4">
        <w:tc>
          <w:tcPr>
            <w:tcW w:w="572" w:type="dxa"/>
          </w:tcPr>
          <w:p w:rsidR="00CF6E78" w:rsidRPr="005A4D4D" w:rsidRDefault="00CF6E78" w:rsidP="00CF6E78">
            <w:pPr>
              <w:widowControl w:val="0"/>
              <w:contextualSpacing/>
              <w:jc w:val="center"/>
              <w:rPr>
                <w:rFonts w:ascii="PT Astra Serif" w:hAnsi="PT Astra Serif"/>
              </w:rPr>
            </w:pPr>
            <w:r w:rsidRPr="005A4D4D">
              <w:rPr>
                <w:rFonts w:ascii="PT Astra Serif" w:hAnsi="PT Astra Serif"/>
              </w:rPr>
              <w:lastRenderedPageBreak/>
              <w:t>3.</w:t>
            </w:r>
          </w:p>
        </w:tc>
        <w:tc>
          <w:tcPr>
            <w:tcW w:w="5235" w:type="dxa"/>
          </w:tcPr>
          <w:p w:rsidR="00CF6E78" w:rsidRPr="005A4D4D" w:rsidRDefault="00CF6E78" w:rsidP="00CF6E78">
            <w:pPr>
              <w:keepNext/>
              <w:jc w:val="both"/>
              <w:rPr>
                <w:rFonts w:ascii="PT Astra Serif" w:hAnsi="PT Astra Serif"/>
              </w:rPr>
            </w:pPr>
            <w:r w:rsidRPr="005A4D4D">
              <w:rPr>
                <w:rFonts w:ascii="PT Astra Serif" w:hAnsi="PT Astra Serif"/>
              </w:rPr>
              <w:t>Аттестация педагогических работников</w:t>
            </w:r>
          </w:p>
        </w:tc>
        <w:tc>
          <w:tcPr>
            <w:tcW w:w="3544" w:type="dxa"/>
          </w:tcPr>
          <w:p w:rsidR="00CF6E78" w:rsidRPr="005A4D4D" w:rsidRDefault="00CF6E78" w:rsidP="00CF6E78">
            <w:pPr>
              <w:keepNext/>
              <w:jc w:val="both"/>
              <w:rPr>
                <w:rFonts w:ascii="PT Astra Serif" w:hAnsi="PT Astra Serif"/>
              </w:rPr>
            </w:pPr>
            <w:r w:rsidRPr="005A4D4D">
              <w:rPr>
                <w:rFonts w:ascii="PT Astra Serif" w:hAnsi="PT Astra Serif"/>
              </w:rPr>
              <w:t>Проведение аттестации педагог</w:t>
            </w:r>
            <w:r w:rsidRPr="005A4D4D">
              <w:rPr>
                <w:rFonts w:ascii="PT Astra Serif" w:hAnsi="PT Astra Serif"/>
              </w:rPr>
              <w:t>и</w:t>
            </w:r>
            <w:r w:rsidRPr="005A4D4D">
              <w:rPr>
                <w:rFonts w:ascii="PT Astra Serif" w:hAnsi="PT Astra Serif"/>
              </w:rPr>
              <w:t>ческих работников организаций, осуществляющих образовател</w:t>
            </w:r>
            <w:r w:rsidRPr="005A4D4D">
              <w:rPr>
                <w:rFonts w:ascii="PT Astra Serif" w:hAnsi="PT Astra Serif"/>
              </w:rPr>
              <w:t>ь</w:t>
            </w:r>
            <w:r w:rsidRPr="005A4D4D">
              <w:rPr>
                <w:rFonts w:ascii="PT Astra Serif" w:hAnsi="PT Astra Serif"/>
              </w:rPr>
              <w:t>ную деятельность на территории Ульяновской области</w:t>
            </w:r>
          </w:p>
        </w:tc>
        <w:tc>
          <w:tcPr>
            <w:tcW w:w="2273" w:type="dxa"/>
          </w:tcPr>
          <w:p w:rsidR="00CF6E78" w:rsidRPr="005A4D4D" w:rsidRDefault="00CF6E78" w:rsidP="00CF6E78">
            <w:pPr>
              <w:keepNext/>
              <w:jc w:val="center"/>
              <w:rPr>
                <w:rFonts w:ascii="PT Astra Serif" w:hAnsi="PT Astra Serif"/>
              </w:rPr>
            </w:pPr>
            <w:r w:rsidRPr="005A4D4D">
              <w:rPr>
                <w:rFonts w:ascii="PT Astra Serif" w:hAnsi="PT Astra Serif"/>
              </w:rPr>
              <w:t>в течение года</w:t>
            </w:r>
          </w:p>
        </w:tc>
        <w:tc>
          <w:tcPr>
            <w:tcW w:w="2688" w:type="dxa"/>
          </w:tcPr>
          <w:p w:rsidR="00CF6E78" w:rsidRPr="005A4D4D" w:rsidRDefault="00CF6E78" w:rsidP="00CF6E78">
            <w:pPr>
              <w:pStyle w:val="ae"/>
              <w:keepNext/>
              <w:spacing w:before="0" w:beforeAutospacing="0" w:after="0" w:afterAutospacing="0"/>
              <w:contextualSpacing/>
              <w:jc w:val="both"/>
              <w:rPr>
                <w:rFonts w:ascii="PT Astra Serif" w:hAnsi="PT Astra Serif"/>
              </w:rPr>
            </w:pPr>
            <w:r w:rsidRPr="005A4D4D">
              <w:rPr>
                <w:rFonts w:ascii="PT Astra Serif" w:hAnsi="PT Astra Serif"/>
              </w:rPr>
              <w:t>ОГАУ «Институт разв</w:t>
            </w:r>
            <w:r w:rsidRPr="005A4D4D">
              <w:rPr>
                <w:rFonts w:ascii="PT Astra Serif" w:hAnsi="PT Astra Serif"/>
              </w:rPr>
              <w:t>и</w:t>
            </w:r>
            <w:r w:rsidRPr="005A4D4D">
              <w:rPr>
                <w:rFonts w:ascii="PT Astra Serif" w:hAnsi="PT Astra Serif"/>
              </w:rPr>
              <w:t>тия образования»</w:t>
            </w:r>
          </w:p>
          <w:p w:rsidR="00CF6E78" w:rsidRPr="005A4D4D" w:rsidRDefault="00CF6E78" w:rsidP="00CF6E78">
            <w:pPr>
              <w:keepNext/>
              <w:jc w:val="both"/>
              <w:rPr>
                <w:rFonts w:ascii="PT Astra Serif" w:hAnsi="PT Astra Serif"/>
              </w:rPr>
            </w:pPr>
            <w:r w:rsidRPr="005A4D4D">
              <w:rPr>
                <w:rFonts w:ascii="PT Astra Serif" w:hAnsi="PT Astra Serif"/>
              </w:rPr>
              <w:t xml:space="preserve">Т.В.Ашлапова </w:t>
            </w:r>
          </w:p>
        </w:tc>
      </w:tr>
      <w:tr w:rsidR="00897D73" w:rsidRPr="005A4D4D" w:rsidTr="007102C4">
        <w:tc>
          <w:tcPr>
            <w:tcW w:w="572" w:type="dxa"/>
          </w:tcPr>
          <w:p w:rsidR="00897D73" w:rsidRPr="005A4D4D" w:rsidRDefault="00897D73" w:rsidP="00CF6E78">
            <w:pPr>
              <w:widowControl w:val="0"/>
              <w:contextualSpacing/>
              <w:jc w:val="center"/>
              <w:rPr>
                <w:rFonts w:ascii="PT Astra Serif" w:hAnsi="PT Astra Serif"/>
              </w:rPr>
            </w:pPr>
          </w:p>
        </w:tc>
        <w:tc>
          <w:tcPr>
            <w:tcW w:w="13740" w:type="dxa"/>
            <w:gridSpan w:val="4"/>
          </w:tcPr>
          <w:p w:rsidR="005433A4" w:rsidRPr="007102C4" w:rsidRDefault="005433A4" w:rsidP="007102C4">
            <w:pPr>
              <w:keepNext/>
              <w:snapToGrid w:val="0"/>
              <w:jc w:val="both"/>
              <w:rPr>
                <w:rFonts w:ascii="PT Astra Serif" w:hAnsi="PT Astra Serif"/>
                <w:b/>
              </w:rPr>
            </w:pPr>
            <w:r w:rsidRPr="007102C4">
              <w:rPr>
                <w:rFonts w:ascii="PT Astra Serif" w:hAnsi="PT Astra Serif"/>
                <w:b/>
              </w:rPr>
              <w:t xml:space="preserve">В сентябре 2021 г. </w:t>
            </w:r>
            <w:proofErr w:type="gramStart"/>
            <w:r w:rsidRPr="007102C4">
              <w:rPr>
                <w:rFonts w:ascii="PT Astra Serif" w:hAnsi="PT Astra Serif"/>
                <w:b/>
              </w:rPr>
              <w:t>согласно письма</w:t>
            </w:r>
            <w:proofErr w:type="gramEnd"/>
            <w:r w:rsidRPr="007102C4">
              <w:rPr>
                <w:rFonts w:ascii="PT Astra Serif" w:hAnsi="PT Astra Serif"/>
                <w:b/>
              </w:rPr>
              <w:t xml:space="preserve"> Министерства просвещения Российской Федерации от 30.07.2021 № 08-1342 Ульяновская область вступила  в пилотную апробацию установления педагогическим работникам организаций, осуществляющих образ</w:t>
            </w:r>
            <w:r w:rsidRPr="007102C4">
              <w:rPr>
                <w:rFonts w:ascii="PT Astra Serif" w:hAnsi="PT Astra Serif"/>
                <w:b/>
              </w:rPr>
              <w:t>о</w:t>
            </w:r>
            <w:r w:rsidRPr="007102C4">
              <w:rPr>
                <w:rFonts w:ascii="PT Astra Serif" w:hAnsi="PT Astra Serif"/>
                <w:b/>
              </w:rPr>
              <w:t>вательную деятельность, квалификационных категорий «педагог-методист» и «педагог-наставник».</w:t>
            </w:r>
          </w:p>
          <w:p w:rsidR="005433A4" w:rsidRPr="007102C4" w:rsidRDefault="005433A4" w:rsidP="007102C4">
            <w:pPr>
              <w:keepNext/>
              <w:snapToGrid w:val="0"/>
              <w:jc w:val="both"/>
              <w:rPr>
                <w:rFonts w:ascii="PT Astra Serif" w:hAnsi="PT Astra Serif"/>
                <w:b/>
              </w:rPr>
            </w:pPr>
            <w:r w:rsidRPr="007102C4">
              <w:rPr>
                <w:rFonts w:ascii="PT Astra Serif" w:hAnsi="PT Astra Serif"/>
                <w:b/>
              </w:rPr>
              <w:lastRenderedPageBreak/>
              <w:t>С целью проведения апробации распоряжением Министерства просвещения и воспитания Ульяновской области от 01.09.2021 № 1670-р создана проектная группа по проведению пилотной апробации, в состав которой вошли представители Министерства просвещения и воспитания Ульяновской области, муниципальных органов местного самоуправления, пр</w:t>
            </w:r>
            <w:r w:rsidRPr="007102C4">
              <w:rPr>
                <w:rFonts w:ascii="PT Astra Serif" w:hAnsi="PT Astra Serif"/>
                <w:b/>
              </w:rPr>
              <w:t>о</w:t>
            </w:r>
            <w:r w:rsidRPr="007102C4">
              <w:rPr>
                <w:rFonts w:ascii="PT Astra Serif" w:hAnsi="PT Astra Serif"/>
                <w:b/>
              </w:rPr>
              <w:t>фессионального союза работников образования, руководителей образовательных организаций. Распоряжением Министе</w:t>
            </w:r>
            <w:r w:rsidRPr="007102C4">
              <w:rPr>
                <w:rFonts w:ascii="PT Astra Serif" w:hAnsi="PT Astra Serif"/>
                <w:b/>
              </w:rPr>
              <w:t>р</w:t>
            </w:r>
            <w:r w:rsidRPr="007102C4">
              <w:rPr>
                <w:rFonts w:ascii="PT Astra Serif" w:hAnsi="PT Astra Serif"/>
                <w:b/>
              </w:rPr>
              <w:t xml:space="preserve">ства просвещения и воспитания Ульяновской области от 7.09.2021 г № 1709-р определён перечень организаций-участников пилотной апробации. В апробации примут участие 9 образовательных организаций Ульяновской области: </w:t>
            </w:r>
            <w:proofErr w:type="gramStart"/>
            <w:r w:rsidRPr="007102C4">
              <w:rPr>
                <w:rFonts w:ascii="PT Astra Serif" w:hAnsi="PT Astra Serif"/>
                <w:b/>
              </w:rPr>
              <w:t>Областное гос</w:t>
            </w:r>
            <w:r w:rsidRPr="007102C4">
              <w:rPr>
                <w:rFonts w:ascii="PT Astra Serif" w:hAnsi="PT Astra Serif"/>
                <w:b/>
              </w:rPr>
              <w:t>у</w:t>
            </w:r>
            <w:r w:rsidRPr="007102C4">
              <w:rPr>
                <w:rFonts w:ascii="PT Astra Serif" w:hAnsi="PT Astra Serif"/>
                <w:b/>
              </w:rPr>
              <w:t xml:space="preserve">дарственное бюджетное общеобразовательное учреждение «Гимназия №1 имени </w:t>
            </w:r>
            <w:proofErr w:type="spellStart"/>
            <w:r w:rsidRPr="007102C4">
              <w:rPr>
                <w:rFonts w:ascii="PT Astra Serif" w:hAnsi="PT Astra Serif"/>
                <w:b/>
              </w:rPr>
              <w:t>В.И.Ленина</w:t>
            </w:r>
            <w:proofErr w:type="spellEnd"/>
            <w:r w:rsidRPr="007102C4">
              <w:rPr>
                <w:rFonts w:ascii="PT Astra Serif" w:hAnsi="PT Astra Serif"/>
                <w:b/>
              </w:rPr>
              <w:t>», Муниципальное бюджетное общеобразовательное учреждение «Средняя школа № 31 имени героев Свири», Муниципальное бюджетное общеобразов</w:t>
            </w:r>
            <w:r w:rsidRPr="007102C4">
              <w:rPr>
                <w:rFonts w:ascii="PT Astra Serif" w:hAnsi="PT Astra Serif"/>
                <w:b/>
              </w:rPr>
              <w:t>а</w:t>
            </w:r>
            <w:r w:rsidRPr="007102C4">
              <w:rPr>
                <w:rFonts w:ascii="PT Astra Serif" w:hAnsi="PT Astra Serif"/>
                <w:b/>
              </w:rPr>
              <w:t>тельное учреждение города Ульяновска «Лицей № 40 при Ульяновском государственном университете», Муниципальное автономное дошкольное образовательное учреждение детский сад № 186 «Волгарик», Областное государственное бюджетное профессиональное образовательное учреждение Ульяновский педагогический колледж, Муниципальное бюджетное общео</w:t>
            </w:r>
            <w:r w:rsidRPr="007102C4">
              <w:rPr>
                <w:rFonts w:ascii="PT Astra Serif" w:hAnsi="PT Astra Serif"/>
                <w:b/>
              </w:rPr>
              <w:t>б</w:t>
            </w:r>
            <w:r w:rsidRPr="007102C4">
              <w:rPr>
                <w:rFonts w:ascii="PT Astra Serif" w:hAnsi="PT Astra Serif"/>
                <w:b/>
              </w:rPr>
              <w:t>разовательное учреждение «Мариинская гимназия», Муниципальное общеобразовательное учреждение</w:t>
            </w:r>
            <w:proofErr w:type="gramEnd"/>
            <w:r w:rsidRPr="007102C4">
              <w:rPr>
                <w:rFonts w:ascii="PT Astra Serif" w:hAnsi="PT Astra Serif"/>
                <w:b/>
              </w:rPr>
              <w:t xml:space="preserve"> Ундоровский лицей, Муниципальное бюджетное учреждение дополнительного образования города Ульяновска «Центр детского творчества №2», Муниципальное бюджетное дошкольное образовательное учреждение детский сад № 75 «Солнышко».</w:t>
            </w:r>
          </w:p>
          <w:p w:rsidR="005433A4" w:rsidRPr="007102C4" w:rsidRDefault="005433A4" w:rsidP="007102C4">
            <w:pPr>
              <w:keepNext/>
              <w:snapToGrid w:val="0"/>
              <w:jc w:val="both"/>
              <w:rPr>
                <w:rFonts w:ascii="PT Astra Serif" w:hAnsi="PT Astra Serif"/>
                <w:b/>
              </w:rPr>
            </w:pPr>
            <w:r w:rsidRPr="007102C4">
              <w:rPr>
                <w:rFonts w:ascii="PT Astra Serif" w:hAnsi="PT Astra Serif"/>
                <w:b/>
              </w:rPr>
              <w:t>7 сентября 2021 года состоялось заседание проектной группы, на котором был утверждён план работы проектной группы, определён экспертный состав для всестороннего анализа результатов профессиональной деятельности «педагога-методиста» и «педагога-наставника».</w:t>
            </w:r>
          </w:p>
          <w:p w:rsidR="005433A4" w:rsidRPr="007102C4" w:rsidRDefault="005433A4" w:rsidP="007102C4">
            <w:pPr>
              <w:keepNext/>
              <w:snapToGrid w:val="0"/>
              <w:jc w:val="both"/>
              <w:rPr>
                <w:rFonts w:ascii="PT Astra Serif" w:hAnsi="PT Astra Serif"/>
                <w:b/>
              </w:rPr>
            </w:pPr>
            <w:r w:rsidRPr="007102C4">
              <w:rPr>
                <w:rFonts w:ascii="PT Astra Serif" w:hAnsi="PT Astra Serif"/>
                <w:b/>
              </w:rPr>
              <w:t xml:space="preserve">На аттестацию в сентябре 2021 года </w:t>
            </w:r>
            <w:proofErr w:type="gramStart"/>
            <w:r w:rsidRPr="007102C4">
              <w:rPr>
                <w:rFonts w:ascii="PT Astra Serif" w:hAnsi="PT Astra Serif"/>
                <w:b/>
              </w:rPr>
              <w:t>педагогическими</w:t>
            </w:r>
            <w:proofErr w:type="gramEnd"/>
            <w:r w:rsidRPr="007102C4">
              <w:rPr>
                <w:rFonts w:ascii="PT Astra Serif" w:hAnsi="PT Astra Serif"/>
                <w:b/>
              </w:rPr>
              <w:t xml:space="preserve"> работник подано  – 127 заявлений.  На первую квалификационную к</w:t>
            </w:r>
            <w:r w:rsidRPr="007102C4">
              <w:rPr>
                <w:rFonts w:ascii="PT Astra Serif" w:hAnsi="PT Astra Serif"/>
                <w:b/>
              </w:rPr>
              <w:t>а</w:t>
            </w:r>
            <w:r w:rsidRPr="007102C4">
              <w:rPr>
                <w:rFonts w:ascii="PT Astra Serif" w:hAnsi="PT Astra Serif"/>
                <w:b/>
              </w:rPr>
              <w:t>тегорию – 65 заявлений, на высшую квалификационную категорию – 62.</w:t>
            </w:r>
          </w:p>
          <w:p w:rsidR="005433A4" w:rsidRPr="007102C4" w:rsidRDefault="005433A4" w:rsidP="007102C4">
            <w:pPr>
              <w:keepNext/>
              <w:snapToGrid w:val="0"/>
              <w:jc w:val="both"/>
              <w:rPr>
                <w:rFonts w:ascii="PT Astra Serif" w:hAnsi="PT Astra Serif"/>
                <w:b/>
              </w:rPr>
            </w:pPr>
            <w:r w:rsidRPr="007102C4">
              <w:rPr>
                <w:rFonts w:ascii="PT Astra Serif" w:hAnsi="PT Astra Serif"/>
                <w:b/>
              </w:rPr>
              <w:t>Заседание аттестационной комиссии состоялось 30 сентября 2021 года.</w:t>
            </w:r>
          </w:p>
          <w:p w:rsidR="005433A4" w:rsidRPr="007102C4" w:rsidRDefault="005433A4" w:rsidP="007102C4">
            <w:pPr>
              <w:keepNext/>
              <w:snapToGrid w:val="0"/>
              <w:jc w:val="both"/>
              <w:rPr>
                <w:rFonts w:ascii="PT Astra Serif" w:hAnsi="PT Astra Serif"/>
                <w:b/>
              </w:rPr>
            </w:pPr>
            <w:r w:rsidRPr="007102C4">
              <w:rPr>
                <w:rFonts w:ascii="PT Astra Serif" w:hAnsi="PT Astra Serif"/>
                <w:b/>
              </w:rPr>
              <w:t xml:space="preserve">Оформлен протокол заседания аттестационной комиссии. </w:t>
            </w:r>
          </w:p>
          <w:p w:rsidR="008970CC" w:rsidRPr="005A4D4D" w:rsidRDefault="005433A4" w:rsidP="007102C4">
            <w:pPr>
              <w:keepNext/>
              <w:snapToGrid w:val="0"/>
              <w:jc w:val="both"/>
              <w:rPr>
                <w:rFonts w:ascii="PT Astra Serif" w:hAnsi="PT Astra Serif"/>
              </w:rPr>
            </w:pPr>
            <w:r w:rsidRPr="007102C4">
              <w:rPr>
                <w:rFonts w:ascii="PT Astra Serif" w:hAnsi="PT Astra Serif"/>
                <w:b/>
              </w:rPr>
              <w:t>Подготовлено к согласованию распоряжение об аттестации педагогических работников для размещения на сайте Министе</w:t>
            </w:r>
            <w:r w:rsidRPr="007102C4">
              <w:rPr>
                <w:rFonts w:ascii="PT Astra Serif" w:hAnsi="PT Astra Serif"/>
                <w:b/>
              </w:rPr>
              <w:t>р</w:t>
            </w:r>
            <w:r w:rsidRPr="007102C4">
              <w:rPr>
                <w:rFonts w:ascii="PT Astra Serif" w:hAnsi="PT Astra Serif"/>
                <w:b/>
              </w:rPr>
              <w:t>ства просвещения и воспитания Ульяновской области.</w:t>
            </w:r>
          </w:p>
        </w:tc>
      </w:tr>
      <w:tr w:rsidR="005A4D4D" w:rsidRPr="005A4D4D" w:rsidTr="007102C4">
        <w:tc>
          <w:tcPr>
            <w:tcW w:w="572" w:type="dxa"/>
          </w:tcPr>
          <w:p w:rsidR="00CF6E78" w:rsidRPr="005A4D4D" w:rsidRDefault="00CF6E78" w:rsidP="00CF6E78">
            <w:pPr>
              <w:widowControl w:val="0"/>
              <w:contextualSpacing/>
              <w:jc w:val="center"/>
              <w:rPr>
                <w:rFonts w:ascii="PT Astra Serif" w:hAnsi="PT Astra Serif"/>
              </w:rPr>
            </w:pPr>
            <w:r w:rsidRPr="005A4D4D">
              <w:rPr>
                <w:rFonts w:ascii="PT Astra Serif" w:hAnsi="PT Astra Serif"/>
              </w:rPr>
              <w:lastRenderedPageBreak/>
              <w:t>4.</w:t>
            </w:r>
          </w:p>
        </w:tc>
        <w:tc>
          <w:tcPr>
            <w:tcW w:w="5235" w:type="dxa"/>
          </w:tcPr>
          <w:p w:rsidR="00CF6E78" w:rsidRPr="005A4D4D" w:rsidRDefault="00CF6E78" w:rsidP="00CF6E78">
            <w:pPr>
              <w:pStyle w:val="ae"/>
              <w:keepNext/>
              <w:spacing w:before="0" w:beforeAutospacing="0" w:after="0" w:afterAutospacing="0"/>
              <w:ind w:right="142"/>
              <w:jc w:val="both"/>
              <w:rPr>
                <w:rFonts w:ascii="PT Astra Serif" w:hAnsi="PT Astra Serif"/>
              </w:rPr>
            </w:pPr>
            <w:r w:rsidRPr="005A4D4D">
              <w:rPr>
                <w:rFonts w:ascii="PT Astra Serif" w:hAnsi="PT Astra Serif"/>
                <w:shd w:val="clear" w:color="auto" w:fill="FFFFFF"/>
              </w:rPr>
              <w:t>Реализация регионального проекта «Учитель б</w:t>
            </w:r>
            <w:r w:rsidRPr="005A4D4D">
              <w:rPr>
                <w:rFonts w:ascii="PT Astra Serif" w:hAnsi="PT Astra Serif"/>
                <w:shd w:val="clear" w:color="auto" w:fill="FFFFFF"/>
              </w:rPr>
              <w:t>у</w:t>
            </w:r>
            <w:r w:rsidRPr="005A4D4D">
              <w:rPr>
                <w:rFonts w:ascii="PT Astra Serif" w:hAnsi="PT Astra Serif"/>
                <w:shd w:val="clear" w:color="auto" w:fill="FFFFFF"/>
              </w:rPr>
              <w:t>дущего»</w:t>
            </w:r>
          </w:p>
        </w:tc>
        <w:tc>
          <w:tcPr>
            <w:tcW w:w="3544" w:type="dxa"/>
          </w:tcPr>
          <w:p w:rsidR="00CF6E78" w:rsidRPr="005A4D4D" w:rsidRDefault="00CF6E78" w:rsidP="00CF6E78">
            <w:pPr>
              <w:pStyle w:val="ae"/>
              <w:keepNext/>
              <w:spacing w:before="0" w:beforeAutospacing="0" w:after="0" w:afterAutospacing="0"/>
              <w:ind w:right="215"/>
              <w:jc w:val="both"/>
              <w:rPr>
                <w:rFonts w:ascii="PT Astra Serif" w:hAnsi="PT Astra Serif"/>
              </w:rPr>
            </w:pPr>
            <w:r w:rsidRPr="005A4D4D">
              <w:rPr>
                <w:rFonts w:ascii="PT Astra Serif" w:hAnsi="PT Astra Serif"/>
                <w:shd w:val="clear" w:color="auto" w:fill="FFFFFF"/>
              </w:rPr>
              <w:t>Создание индивидуальной с</w:t>
            </w:r>
            <w:r w:rsidRPr="005A4D4D">
              <w:rPr>
                <w:rFonts w:ascii="PT Astra Serif" w:hAnsi="PT Astra Serif"/>
                <w:shd w:val="clear" w:color="auto" w:fill="FFFFFF"/>
              </w:rPr>
              <w:t>и</w:t>
            </w:r>
            <w:r w:rsidRPr="005A4D4D">
              <w:rPr>
                <w:rFonts w:ascii="PT Astra Serif" w:hAnsi="PT Astra Serif"/>
                <w:shd w:val="clear" w:color="auto" w:fill="FFFFFF"/>
              </w:rPr>
              <w:t>стемы непрерывного педагог</w:t>
            </w:r>
            <w:r w:rsidRPr="005A4D4D">
              <w:rPr>
                <w:rFonts w:ascii="PT Astra Serif" w:hAnsi="PT Astra Serif"/>
                <w:shd w:val="clear" w:color="auto" w:fill="FFFFFF"/>
              </w:rPr>
              <w:t>и</w:t>
            </w:r>
            <w:r w:rsidRPr="005A4D4D">
              <w:rPr>
                <w:rFonts w:ascii="PT Astra Serif" w:hAnsi="PT Astra Serif"/>
                <w:shd w:val="clear" w:color="auto" w:fill="FFFFFF"/>
              </w:rPr>
              <w:t>ческого роста педагогических работников, которая позволит охватить к 2021 году 80% пед</w:t>
            </w:r>
            <w:r w:rsidRPr="005A4D4D">
              <w:rPr>
                <w:rFonts w:ascii="PT Astra Serif" w:hAnsi="PT Astra Serif"/>
                <w:shd w:val="clear" w:color="auto" w:fill="FFFFFF"/>
              </w:rPr>
              <w:t>а</w:t>
            </w:r>
            <w:r w:rsidRPr="005A4D4D">
              <w:rPr>
                <w:rFonts w:ascii="PT Astra Serif" w:hAnsi="PT Astra Serif"/>
                <w:shd w:val="clear" w:color="auto" w:fill="FFFFFF"/>
              </w:rPr>
              <w:t>гогов.</w:t>
            </w:r>
          </w:p>
        </w:tc>
        <w:tc>
          <w:tcPr>
            <w:tcW w:w="2273" w:type="dxa"/>
          </w:tcPr>
          <w:p w:rsidR="00CF6E78" w:rsidRPr="005A4D4D" w:rsidRDefault="00CF6E78" w:rsidP="00CF6E78">
            <w:pPr>
              <w:pStyle w:val="ae"/>
              <w:keepNext/>
              <w:spacing w:before="0" w:beforeAutospacing="0" w:after="0" w:afterAutospacing="0"/>
              <w:jc w:val="center"/>
              <w:rPr>
                <w:rFonts w:ascii="PT Astra Serif" w:hAnsi="PT Astra Serif"/>
              </w:rPr>
            </w:pPr>
            <w:r w:rsidRPr="005A4D4D">
              <w:rPr>
                <w:rFonts w:ascii="PT Astra Serif" w:hAnsi="PT Astra Serif"/>
                <w:shd w:val="clear" w:color="auto" w:fill="FFFFFF"/>
              </w:rPr>
              <w:t>в течение года</w:t>
            </w:r>
          </w:p>
        </w:tc>
        <w:tc>
          <w:tcPr>
            <w:tcW w:w="2688" w:type="dxa"/>
          </w:tcPr>
          <w:p w:rsidR="00CF6E78" w:rsidRPr="005A4D4D" w:rsidRDefault="00CF6E78" w:rsidP="00CF6E78">
            <w:pPr>
              <w:pStyle w:val="ae"/>
              <w:keepNext/>
              <w:spacing w:before="0" w:beforeAutospacing="0" w:after="0" w:afterAutospacing="0"/>
              <w:contextualSpacing/>
              <w:jc w:val="both"/>
              <w:rPr>
                <w:rFonts w:ascii="PT Astra Serif" w:hAnsi="PT Astra Serif"/>
              </w:rPr>
            </w:pPr>
            <w:r w:rsidRPr="005A4D4D">
              <w:rPr>
                <w:rFonts w:ascii="PT Astra Serif" w:hAnsi="PT Astra Serif"/>
              </w:rPr>
              <w:t>ОГАУ «Институт разв</w:t>
            </w:r>
            <w:r w:rsidRPr="005A4D4D">
              <w:rPr>
                <w:rFonts w:ascii="PT Astra Serif" w:hAnsi="PT Astra Serif"/>
              </w:rPr>
              <w:t>и</w:t>
            </w:r>
            <w:r w:rsidRPr="005A4D4D">
              <w:rPr>
                <w:rFonts w:ascii="PT Astra Serif" w:hAnsi="PT Astra Serif"/>
              </w:rPr>
              <w:t>тия образования»</w:t>
            </w:r>
          </w:p>
          <w:p w:rsidR="00CF6E78" w:rsidRPr="005A4D4D" w:rsidRDefault="00CF6E78" w:rsidP="00CF6E78">
            <w:pPr>
              <w:pStyle w:val="ae"/>
              <w:keepNext/>
              <w:spacing w:before="0" w:beforeAutospacing="0" w:after="0" w:afterAutospacing="0"/>
              <w:contextualSpacing/>
              <w:jc w:val="both"/>
              <w:rPr>
                <w:rFonts w:ascii="PT Astra Serif" w:hAnsi="PT Astra Serif"/>
              </w:rPr>
            </w:pPr>
            <w:r w:rsidRPr="005A4D4D">
              <w:rPr>
                <w:rFonts w:ascii="PT Astra Serif" w:hAnsi="PT Astra Serif"/>
              </w:rPr>
              <w:t>Т.В.Ашлапова</w:t>
            </w:r>
          </w:p>
          <w:p w:rsidR="00CF6E78" w:rsidRPr="005A4D4D" w:rsidRDefault="00CF6E78" w:rsidP="00CF6E78">
            <w:pPr>
              <w:keepNext/>
              <w:jc w:val="both"/>
              <w:rPr>
                <w:rFonts w:ascii="PT Astra Serif" w:hAnsi="PT Astra Serif"/>
              </w:rPr>
            </w:pPr>
            <w:r w:rsidRPr="005A4D4D">
              <w:rPr>
                <w:rFonts w:ascii="PT Astra Serif" w:hAnsi="PT Astra Serif"/>
              </w:rPr>
              <w:t>Жулькова Н.В.</w:t>
            </w:r>
          </w:p>
          <w:p w:rsidR="00CF6E78" w:rsidRPr="005A4D4D" w:rsidRDefault="00CF6E78" w:rsidP="00CF6E78">
            <w:pPr>
              <w:keepNext/>
              <w:jc w:val="both"/>
              <w:rPr>
                <w:rFonts w:ascii="PT Astra Serif" w:hAnsi="PT Astra Serif"/>
              </w:rPr>
            </w:pPr>
            <w:r w:rsidRPr="005A4D4D">
              <w:rPr>
                <w:rFonts w:ascii="PT Astra Serif" w:hAnsi="PT Astra Serif"/>
              </w:rPr>
              <w:t>Соколова Е.С.</w:t>
            </w:r>
          </w:p>
        </w:tc>
      </w:tr>
      <w:tr w:rsidR="00897D73" w:rsidRPr="005A4D4D" w:rsidTr="007102C4">
        <w:tc>
          <w:tcPr>
            <w:tcW w:w="572" w:type="dxa"/>
          </w:tcPr>
          <w:p w:rsidR="00897D73" w:rsidRPr="005A4D4D" w:rsidRDefault="00897D73" w:rsidP="00CF6E78">
            <w:pPr>
              <w:widowControl w:val="0"/>
              <w:contextualSpacing/>
              <w:jc w:val="center"/>
              <w:rPr>
                <w:rFonts w:ascii="PT Astra Serif" w:hAnsi="PT Astra Serif"/>
              </w:rPr>
            </w:pPr>
          </w:p>
        </w:tc>
        <w:tc>
          <w:tcPr>
            <w:tcW w:w="13740" w:type="dxa"/>
            <w:gridSpan w:val="4"/>
          </w:tcPr>
          <w:p w:rsidR="005433A4" w:rsidRPr="007102C4" w:rsidRDefault="005433A4" w:rsidP="007102C4">
            <w:pPr>
              <w:keepNext/>
              <w:snapToGrid w:val="0"/>
              <w:jc w:val="both"/>
              <w:rPr>
                <w:rFonts w:ascii="PT Astra Serif" w:hAnsi="PT Astra Serif"/>
                <w:b/>
              </w:rPr>
            </w:pPr>
            <w:r w:rsidRPr="007102C4">
              <w:rPr>
                <w:rFonts w:ascii="PT Astra Serif" w:hAnsi="PT Astra Serif"/>
                <w:b/>
              </w:rPr>
              <w:t>Ведется консультационная работа с победителями конкурсного отбора на присвоение категорий «Педагог-наставник», «П</w:t>
            </w:r>
            <w:r w:rsidRPr="007102C4">
              <w:rPr>
                <w:rFonts w:ascii="PT Astra Serif" w:hAnsi="PT Astra Serif"/>
                <w:b/>
              </w:rPr>
              <w:t>е</w:t>
            </w:r>
            <w:r w:rsidRPr="007102C4">
              <w:rPr>
                <w:rFonts w:ascii="PT Astra Serif" w:hAnsi="PT Astra Serif"/>
                <w:b/>
              </w:rPr>
              <w:t>дагог-исследователь», «Педагог-методист» 2021 года.</w:t>
            </w:r>
          </w:p>
          <w:p w:rsidR="005433A4" w:rsidRPr="007102C4" w:rsidRDefault="005433A4" w:rsidP="007102C4">
            <w:pPr>
              <w:keepNext/>
              <w:snapToGrid w:val="0"/>
              <w:jc w:val="both"/>
              <w:rPr>
                <w:rFonts w:ascii="PT Astra Serif" w:hAnsi="PT Astra Serif"/>
                <w:b/>
              </w:rPr>
            </w:pPr>
            <w:r w:rsidRPr="007102C4">
              <w:rPr>
                <w:rFonts w:ascii="PT Astra Serif" w:hAnsi="PT Astra Serif"/>
                <w:b/>
              </w:rPr>
              <w:t>7-8 сентября 2021 года состоялось заседание ассоциации педагогов-наставников Ульяновской области – победителей ко</w:t>
            </w:r>
            <w:r w:rsidRPr="007102C4">
              <w:rPr>
                <w:rFonts w:ascii="PT Astra Serif" w:hAnsi="PT Astra Serif"/>
                <w:b/>
              </w:rPr>
              <w:t>н</w:t>
            </w:r>
            <w:r w:rsidRPr="007102C4">
              <w:rPr>
                <w:rFonts w:ascii="PT Astra Serif" w:hAnsi="PT Astra Serif"/>
                <w:b/>
              </w:rPr>
              <w:t>курсного отбора 2020 и 2021 года.</w:t>
            </w:r>
          </w:p>
          <w:p w:rsidR="005433A4" w:rsidRPr="007102C4" w:rsidRDefault="005433A4" w:rsidP="007102C4">
            <w:pPr>
              <w:keepNext/>
              <w:snapToGrid w:val="0"/>
              <w:jc w:val="both"/>
              <w:rPr>
                <w:rFonts w:ascii="PT Astra Serif" w:hAnsi="PT Astra Serif"/>
                <w:b/>
              </w:rPr>
            </w:pPr>
            <w:r w:rsidRPr="007102C4">
              <w:rPr>
                <w:rFonts w:ascii="PT Astra Serif" w:hAnsi="PT Astra Serif"/>
                <w:b/>
              </w:rPr>
              <w:t>9-10 сентября 2021 года состоялось заседание ассоциации педагогов-методистов Ульяновской области – победителей ко</w:t>
            </w:r>
            <w:r w:rsidRPr="007102C4">
              <w:rPr>
                <w:rFonts w:ascii="PT Astra Serif" w:hAnsi="PT Astra Serif"/>
                <w:b/>
              </w:rPr>
              <w:t>н</w:t>
            </w:r>
            <w:r w:rsidRPr="007102C4">
              <w:rPr>
                <w:rFonts w:ascii="PT Astra Serif" w:hAnsi="PT Astra Serif"/>
                <w:b/>
              </w:rPr>
              <w:t>курсного отбора 2020 и 2021 года.</w:t>
            </w:r>
          </w:p>
          <w:p w:rsidR="001110C9" w:rsidRPr="005A4D4D" w:rsidRDefault="005433A4" w:rsidP="007102C4">
            <w:pPr>
              <w:keepNext/>
              <w:snapToGrid w:val="0"/>
              <w:jc w:val="both"/>
              <w:rPr>
                <w:rFonts w:ascii="PT Astra Serif" w:hAnsi="PT Astra Serif"/>
              </w:rPr>
            </w:pPr>
            <w:r w:rsidRPr="007102C4">
              <w:rPr>
                <w:rFonts w:ascii="PT Astra Serif" w:hAnsi="PT Astra Serif"/>
                <w:b/>
              </w:rPr>
              <w:t xml:space="preserve">24.09.2021 педагог-наставник Ульяновской области Чернова Татьяна Евгеньевна транслировала свой педагогический опыт </w:t>
            </w:r>
            <w:r w:rsidRPr="007102C4">
              <w:rPr>
                <w:rFonts w:ascii="PT Astra Serif" w:hAnsi="PT Astra Serif"/>
                <w:b/>
              </w:rPr>
              <w:lastRenderedPageBreak/>
              <w:t>в рамках круглого стола «Повышение конкурентоспособности и качества образования по учебным предметам география, химия, биология.</w:t>
            </w:r>
          </w:p>
        </w:tc>
      </w:tr>
      <w:tr w:rsidR="005A4D4D" w:rsidRPr="005A4D4D" w:rsidTr="007102C4">
        <w:tc>
          <w:tcPr>
            <w:tcW w:w="572" w:type="dxa"/>
          </w:tcPr>
          <w:p w:rsidR="00CF6E78" w:rsidRPr="005A4D4D" w:rsidRDefault="00CF6E78" w:rsidP="00CF6E78">
            <w:pPr>
              <w:widowControl w:val="0"/>
              <w:contextualSpacing/>
              <w:jc w:val="center"/>
              <w:rPr>
                <w:rFonts w:ascii="PT Astra Serif" w:hAnsi="PT Astra Serif"/>
              </w:rPr>
            </w:pPr>
            <w:r w:rsidRPr="005A4D4D">
              <w:rPr>
                <w:rFonts w:ascii="PT Astra Serif" w:hAnsi="PT Astra Serif"/>
              </w:rPr>
              <w:lastRenderedPageBreak/>
              <w:t>5.</w:t>
            </w:r>
          </w:p>
        </w:tc>
        <w:tc>
          <w:tcPr>
            <w:tcW w:w="5235" w:type="dxa"/>
          </w:tcPr>
          <w:p w:rsidR="00CF6E78" w:rsidRPr="005A4D4D" w:rsidRDefault="00CF6E78" w:rsidP="00CF6E78">
            <w:pPr>
              <w:keepNext/>
              <w:jc w:val="both"/>
              <w:rPr>
                <w:rFonts w:ascii="PT Astra Serif" w:hAnsi="PT Astra Serif"/>
                <w:shd w:val="clear" w:color="auto" w:fill="FFFFFF"/>
              </w:rPr>
            </w:pPr>
            <w:r w:rsidRPr="005A4D4D">
              <w:rPr>
                <w:rFonts w:ascii="PT Astra Serif" w:hAnsi="PT Astra Serif"/>
              </w:rPr>
              <w:t>Обеспечение систематического научного, метод</w:t>
            </w:r>
            <w:r w:rsidRPr="005A4D4D">
              <w:rPr>
                <w:rFonts w:ascii="PT Astra Serif" w:hAnsi="PT Astra Serif"/>
              </w:rPr>
              <w:t>и</w:t>
            </w:r>
            <w:r w:rsidRPr="005A4D4D">
              <w:rPr>
                <w:rFonts w:ascii="PT Astra Serif" w:hAnsi="PT Astra Serif"/>
              </w:rPr>
              <w:t>ческого обмена по вопросам развития инновац</w:t>
            </w:r>
            <w:r w:rsidRPr="005A4D4D">
              <w:rPr>
                <w:rFonts w:ascii="PT Astra Serif" w:hAnsi="PT Astra Serif"/>
              </w:rPr>
              <w:t>и</w:t>
            </w:r>
            <w:r w:rsidRPr="005A4D4D">
              <w:rPr>
                <w:rFonts w:ascii="PT Astra Serif" w:hAnsi="PT Astra Serif"/>
              </w:rPr>
              <w:t>онных процессов в системе образования Ульяно</w:t>
            </w:r>
            <w:r w:rsidRPr="005A4D4D">
              <w:rPr>
                <w:rFonts w:ascii="PT Astra Serif" w:hAnsi="PT Astra Serif"/>
              </w:rPr>
              <w:t>в</w:t>
            </w:r>
            <w:r w:rsidRPr="005A4D4D">
              <w:rPr>
                <w:rFonts w:ascii="PT Astra Serif" w:hAnsi="PT Astra Serif"/>
              </w:rPr>
              <w:t>ской области</w:t>
            </w:r>
            <w:r w:rsidRPr="005A4D4D">
              <w:rPr>
                <w:rFonts w:ascii="PT Astra Serif" w:hAnsi="PT Astra Serif"/>
                <w:shd w:val="clear" w:color="auto" w:fill="FFFFFF"/>
              </w:rPr>
              <w:t xml:space="preserve"> </w:t>
            </w:r>
          </w:p>
        </w:tc>
        <w:tc>
          <w:tcPr>
            <w:tcW w:w="3544" w:type="dxa"/>
          </w:tcPr>
          <w:p w:rsidR="00CF6E78" w:rsidRPr="005A4D4D" w:rsidRDefault="00CF6E78" w:rsidP="00CF6E78">
            <w:pPr>
              <w:keepNext/>
              <w:jc w:val="both"/>
              <w:rPr>
                <w:rFonts w:ascii="PT Astra Serif" w:hAnsi="PT Astra Serif"/>
              </w:rPr>
            </w:pPr>
            <w:r w:rsidRPr="005A4D4D">
              <w:rPr>
                <w:rFonts w:ascii="PT Astra Serif" w:hAnsi="PT Astra Serif"/>
              </w:rPr>
              <w:t>Создание инновационной, д</w:t>
            </w:r>
            <w:r w:rsidRPr="005A4D4D">
              <w:rPr>
                <w:rFonts w:ascii="PT Astra Serif" w:hAnsi="PT Astra Serif"/>
              </w:rPr>
              <w:t>о</w:t>
            </w:r>
            <w:r w:rsidRPr="005A4D4D">
              <w:rPr>
                <w:rFonts w:ascii="PT Astra Serif" w:hAnsi="PT Astra Serif"/>
              </w:rPr>
              <w:t>ступной образовательной среды</w:t>
            </w:r>
          </w:p>
        </w:tc>
        <w:tc>
          <w:tcPr>
            <w:tcW w:w="2273" w:type="dxa"/>
          </w:tcPr>
          <w:p w:rsidR="00CF6E78" w:rsidRPr="005A4D4D" w:rsidRDefault="00CF6E78" w:rsidP="00CF6E78">
            <w:pPr>
              <w:keepNext/>
              <w:jc w:val="center"/>
              <w:rPr>
                <w:rFonts w:ascii="PT Astra Serif" w:hAnsi="PT Astra Serif"/>
              </w:rPr>
            </w:pPr>
            <w:r w:rsidRPr="005A4D4D">
              <w:rPr>
                <w:rFonts w:ascii="PT Astra Serif" w:hAnsi="PT Astra Serif"/>
              </w:rPr>
              <w:t>в течение года</w:t>
            </w:r>
          </w:p>
        </w:tc>
        <w:tc>
          <w:tcPr>
            <w:tcW w:w="2688" w:type="dxa"/>
          </w:tcPr>
          <w:p w:rsidR="00CF6E78" w:rsidRPr="005A4D4D" w:rsidRDefault="00CF6E78" w:rsidP="00CF6E78">
            <w:pPr>
              <w:keepNext/>
              <w:jc w:val="both"/>
              <w:rPr>
                <w:rFonts w:ascii="PT Astra Serif" w:hAnsi="PT Astra Serif"/>
              </w:rPr>
            </w:pPr>
            <w:r w:rsidRPr="005A4D4D">
              <w:rPr>
                <w:rFonts w:ascii="PT Astra Serif" w:hAnsi="PT Astra Serif"/>
              </w:rPr>
              <w:t>ОГАУ «Институт разв</w:t>
            </w:r>
            <w:r w:rsidRPr="005A4D4D">
              <w:rPr>
                <w:rFonts w:ascii="PT Astra Serif" w:hAnsi="PT Astra Serif"/>
              </w:rPr>
              <w:t>и</w:t>
            </w:r>
            <w:r w:rsidRPr="005A4D4D">
              <w:rPr>
                <w:rFonts w:ascii="PT Astra Serif" w:hAnsi="PT Astra Serif"/>
              </w:rPr>
              <w:t>тия образования»</w:t>
            </w:r>
          </w:p>
          <w:p w:rsidR="00CF6E78" w:rsidRPr="005A4D4D" w:rsidRDefault="00CF6E78" w:rsidP="00CF6E78">
            <w:pPr>
              <w:keepNext/>
              <w:jc w:val="both"/>
              <w:rPr>
                <w:rFonts w:ascii="PT Astra Serif" w:hAnsi="PT Astra Serif"/>
              </w:rPr>
            </w:pPr>
            <w:r w:rsidRPr="005A4D4D">
              <w:rPr>
                <w:rFonts w:ascii="PT Astra Serif" w:hAnsi="PT Astra Serif"/>
              </w:rPr>
              <w:t>Т.В.Ашлапова</w:t>
            </w:r>
          </w:p>
          <w:p w:rsidR="00CF6E78" w:rsidRPr="005A4D4D" w:rsidRDefault="00CF6E78" w:rsidP="00CF6E78">
            <w:pPr>
              <w:keepNext/>
              <w:jc w:val="both"/>
              <w:rPr>
                <w:rFonts w:ascii="PT Astra Serif" w:hAnsi="PT Astra Serif"/>
              </w:rPr>
            </w:pPr>
            <w:r w:rsidRPr="005A4D4D">
              <w:rPr>
                <w:rFonts w:ascii="PT Astra Serif" w:hAnsi="PT Astra Serif"/>
              </w:rPr>
              <w:t>Е.Ю. Журбенко</w:t>
            </w:r>
          </w:p>
        </w:tc>
      </w:tr>
      <w:tr w:rsidR="00897D73" w:rsidRPr="005A4D4D" w:rsidTr="007102C4">
        <w:tc>
          <w:tcPr>
            <w:tcW w:w="572" w:type="dxa"/>
          </w:tcPr>
          <w:p w:rsidR="00897D73" w:rsidRPr="005A4D4D" w:rsidRDefault="00897D73" w:rsidP="00CF6E78">
            <w:pPr>
              <w:widowControl w:val="0"/>
              <w:contextualSpacing/>
              <w:jc w:val="center"/>
              <w:rPr>
                <w:rFonts w:ascii="PT Astra Serif" w:hAnsi="PT Astra Serif"/>
              </w:rPr>
            </w:pPr>
          </w:p>
        </w:tc>
        <w:tc>
          <w:tcPr>
            <w:tcW w:w="13740" w:type="dxa"/>
            <w:gridSpan w:val="4"/>
          </w:tcPr>
          <w:p w:rsidR="00AF1C0A" w:rsidRPr="007102C4" w:rsidRDefault="00D77CF5" w:rsidP="007102C4">
            <w:pPr>
              <w:keepNext/>
              <w:snapToGrid w:val="0"/>
              <w:jc w:val="both"/>
              <w:rPr>
                <w:rFonts w:ascii="PT Astra Serif" w:hAnsi="PT Astra Serif"/>
                <w:b/>
              </w:rPr>
            </w:pPr>
            <w:r w:rsidRPr="00B40C07">
              <w:rPr>
                <w:rFonts w:ascii="PT Astra Serif" w:hAnsi="PT Astra Serif"/>
                <w:b/>
              </w:rPr>
              <w:t>Подготовлена программа проблемно-обучающих семинаров для научных руководителей и представителей образовател</w:t>
            </w:r>
            <w:r w:rsidRPr="00B40C07">
              <w:rPr>
                <w:rFonts w:ascii="PT Astra Serif" w:hAnsi="PT Astra Serif"/>
                <w:b/>
              </w:rPr>
              <w:t>ь</w:t>
            </w:r>
            <w:r w:rsidRPr="00B40C07">
              <w:rPr>
                <w:rFonts w:ascii="PT Astra Serif" w:hAnsi="PT Astra Serif"/>
                <w:b/>
              </w:rPr>
              <w:t>ных</w:t>
            </w:r>
            <w:r w:rsidR="005433A4">
              <w:rPr>
                <w:rFonts w:ascii="PT Astra Serif" w:hAnsi="PT Astra Serif"/>
                <w:b/>
              </w:rPr>
              <w:t xml:space="preserve">. </w:t>
            </w:r>
            <w:r w:rsidR="005433A4" w:rsidRPr="007102C4">
              <w:rPr>
                <w:rFonts w:ascii="PT Astra Serif" w:hAnsi="PT Astra Serif"/>
                <w:b/>
              </w:rPr>
              <w:t>Проводилась консультационная работа с руководителями региональных инновационных площадок.</w:t>
            </w:r>
            <w:r w:rsidR="007102C4">
              <w:rPr>
                <w:rFonts w:ascii="PT Astra Serif" w:hAnsi="PT Astra Serif"/>
                <w:b/>
              </w:rPr>
              <w:t xml:space="preserve"> </w:t>
            </w:r>
            <w:r w:rsidR="005433A4" w:rsidRPr="007102C4">
              <w:rPr>
                <w:rFonts w:ascii="PT Astra Serif" w:hAnsi="PT Astra Serif"/>
                <w:b/>
              </w:rPr>
              <w:t>Подготовлен проект распоряжения Министерства просвещения и воспитания Ульяновской области по утверждению пере</w:t>
            </w:r>
            <w:r w:rsidR="005433A4" w:rsidRPr="007102C4">
              <w:rPr>
                <w:rFonts w:ascii="PT Astra Serif" w:hAnsi="PT Astra Serif"/>
                <w:b/>
              </w:rPr>
              <w:t>ч</w:t>
            </w:r>
            <w:r w:rsidR="005433A4" w:rsidRPr="007102C4">
              <w:rPr>
                <w:rFonts w:ascii="PT Astra Serif" w:hAnsi="PT Astra Serif"/>
                <w:b/>
              </w:rPr>
              <w:t>ня образовательных организаций – региональных инновационных площадок.</w:t>
            </w:r>
            <w:r w:rsidR="007102C4">
              <w:rPr>
                <w:rFonts w:ascii="PT Astra Serif" w:hAnsi="PT Astra Serif"/>
                <w:b/>
              </w:rPr>
              <w:t xml:space="preserve"> </w:t>
            </w:r>
            <w:r w:rsidR="005433A4" w:rsidRPr="007102C4">
              <w:rPr>
                <w:rFonts w:ascii="PT Astra Serif" w:hAnsi="PT Astra Serif"/>
                <w:b/>
              </w:rPr>
              <w:t>21.09.2021 проведено заседание регионального экспертного совета. Был согласован план работы экспертного совета на 2021-2022 учебный год, тематика обучающих семинаров, высказаны предложения по проведению установочного научно-методического семинара.</w:t>
            </w:r>
          </w:p>
        </w:tc>
      </w:tr>
      <w:tr w:rsidR="005A4D4D" w:rsidRPr="005A4D4D" w:rsidTr="007102C4">
        <w:tc>
          <w:tcPr>
            <w:tcW w:w="572" w:type="dxa"/>
          </w:tcPr>
          <w:p w:rsidR="00CF6E78" w:rsidRPr="005A4D4D" w:rsidRDefault="00CF6E78" w:rsidP="00CF6E78">
            <w:pPr>
              <w:widowControl w:val="0"/>
              <w:contextualSpacing/>
              <w:jc w:val="center"/>
              <w:rPr>
                <w:rFonts w:ascii="PT Astra Serif" w:hAnsi="PT Astra Serif"/>
              </w:rPr>
            </w:pPr>
            <w:r w:rsidRPr="005A4D4D">
              <w:rPr>
                <w:rFonts w:ascii="PT Astra Serif" w:hAnsi="PT Astra Serif"/>
              </w:rPr>
              <w:t>6.</w:t>
            </w:r>
          </w:p>
        </w:tc>
        <w:tc>
          <w:tcPr>
            <w:tcW w:w="5235" w:type="dxa"/>
          </w:tcPr>
          <w:p w:rsidR="00CF6E78" w:rsidRPr="005A4D4D" w:rsidRDefault="00CF6E78" w:rsidP="00CF6E78">
            <w:pPr>
              <w:keepNext/>
              <w:jc w:val="both"/>
              <w:rPr>
                <w:rFonts w:ascii="PT Astra Serif" w:hAnsi="PT Astra Serif"/>
              </w:rPr>
            </w:pPr>
            <w:r w:rsidRPr="005A4D4D">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5A4D4D">
              <w:rPr>
                <w:rFonts w:ascii="PT Astra Serif" w:hAnsi="PT Astra Serif"/>
              </w:rPr>
              <w:t>о</w:t>
            </w:r>
            <w:r w:rsidRPr="005A4D4D">
              <w:rPr>
                <w:rFonts w:ascii="PT Astra Serif" w:hAnsi="PT Astra Serif"/>
              </w:rPr>
              <w:t>вательным программам основного общего и сре</w:t>
            </w:r>
            <w:r w:rsidRPr="005A4D4D">
              <w:rPr>
                <w:rFonts w:ascii="PT Astra Serif" w:hAnsi="PT Astra Serif"/>
              </w:rPr>
              <w:t>д</w:t>
            </w:r>
            <w:r w:rsidRPr="005A4D4D">
              <w:rPr>
                <w:rFonts w:ascii="PT Astra Serif" w:hAnsi="PT Astra Serif"/>
              </w:rPr>
              <w:t xml:space="preserve">него общего образования </w:t>
            </w:r>
          </w:p>
        </w:tc>
        <w:tc>
          <w:tcPr>
            <w:tcW w:w="3544" w:type="dxa"/>
            <w:vAlign w:val="center"/>
          </w:tcPr>
          <w:p w:rsidR="00CF6E78" w:rsidRPr="005A4D4D" w:rsidRDefault="00CF6E78" w:rsidP="00CF6E78">
            <w:pPr>
              <w:keepNext/>
              <w:jc w:val="both"/>
              <w:rPr>
                <w:rFonts w:ascii="PT Astra Serif" w:hAnsi="PT Astra Serif"/>
              </w:rPr>
            </w:pPr>
            <w:r w:rsidRPr="005A4D4D">
              <w:rPr>
                <w:rFonts w:ascii="PT Astra Serif" w:hAnsi="PT Astra Serif"/>
              </w:rPr>
              <w:t>Организация и проведение гос</w:t>
            </w:r>
            <w:r w:rsidRPr="005A4D4D">
              <w:rPr>
                <w:rFonts w:ascii="PT Astra Serif" w:hAnsi="PT Astra Serif"/>
              </w:rPr>
              <w:t>у</w:t>
            </w:r>
            <w:r w:rsidRPr="005A4D4D">
              <w:rPr>
                <w:rFonts w:ascii="PT Astra Serif" w:hAnsi="PT Astra Serif"/>
              </w:rPr>
              <w:t>дарственной итоговой аттестации по образовательным программам основного общего и среднего о</w:t>
            </w:r>
            <w:r w:rsidRPr="005A4D4D">
              <w:rPr>
                <w:rFonts w:ascii="PT Astra Serif" w:hAnsi="PT Astra Serif"/>
              </w:rPr>
              <w:t>б</w:t>
            </w:r>
            <w:r w:rsidRPr="005A4D4D">
              <w:rPr>
                <w:rFonts w:ascii="PT Astra Serif" w:hAnsi="PT Astra Serif"/>
              </w:rPr>
              <w:t>щего образования в соответствии с установленными законодател</w:t>
            </w:r>
            <w:r w:rsidRPr="005A4D4D">
              <w:rPr>
                <w:rFonts w:ascii="PT Astra Serif" w:hAnsi="PT Astra Serif"/>
              </w:rPr>
              <w:t>ь</w:t>
            </w:r>
            <w:r w:rsidRPr="005A4D4D">
              <w:rPr>
                <w:rFonts w:ascii="PT Astra Serif" w:hAnsi="PT Astra Serif"/>
              </w:rPr>
              <w:t>ством РФ в сфере образования требованиями</w:t>
            </w:r>
          </w:p>
        </w:tc>
        <w:tc>
          <w:tcPr>
            <w:tcW w:w="2273" w:type="dxa"/>
          </w:tcPr>
          <w:p w:rsidR="00CF6E78" w:rsidRPr="005A4D4D" w:rsidRDefault="00CF6E78" w:rsidP="00CF6E78">
            <w:pPr>
              <w:keepNext/>
              <w:jc w:val="center"/>
              <w:rPr>
                <w:rFonts w:ascii="PT Astra Serif" w:hAnsi="PT Astra Serif"/>
              </w:rPr>
            </w:pPr>
            <w:r w:rsidRPr="005A4D4D">
              <w:rPr>
                <w:rFonts w:ascii="PT Astra Serif" w:hAnsi="PT Astra Serif"/>
              </w:rPr>
              <w:t>в течение года</w:t>
            </w:r>
          </w:p>
        </w:tc>
        <w:tc>
          <w:tcPr>
            <w:tcW w:w="2688" w:type="dxa"/>
          </w:tcPr>
          <w:p w:rsidR="00CF6E78" w:rsidRPr="005A4D4D" w:rsidRDefault="00CF6E78" w:rsidP="00CF6E78">
            <w:pPr>
              <w:keepNext/>
              <w:jc w:val="both"/>
              <w:rPr>
                <w:rFonts w:ascii="PT Astra Serif" w:hAnsi="PT Astra Serif"/>
              </w:rPr>
            </w:pPr>
            <w:r w:rsidRPr="005A4D4D">
              <w:rPr>
                <w:rFonts w:ascii="PT Astra Serif" w:hAnsi="PT Astra Serif"/>
              </w:rPr>
              <w:t>ОГАУ «Институт разв</w:t>
            </w:r>
            <w:r w:rsidRPr="005A4D4D">
              <w:rPr>
                <w:rFonts w:ascii="PT Astra Serif" w:hAnsi="PT Astra Serif"/>
              </w:rPr>
              <w:t>и</w:t>
            </w:r>
            <w:r w:rsidRPr="005A4D4D">
              <w:rPr>
                <w:rFonts w:ascii="PT Astra Serif" w:hAnsi="PT Astra Serif"/>
              </w:rPr>
              <w:t>тия образования»</w:t>
            </w:r>
          </w:p>
          <w:p w:rsidR="00CF6E78" w:rsidRPr="005A4D4D" w:rsidRDefault="00CF6E78" w:rsidP="00CF6E78">
            <w:pPr>
              <w:keepNext/>
              <w:jc w:val="both"/>
              <w:rPr>
                <w:rFonts w:ascii="PT Astra Serif" w:hAnsi="PT Astra Serif"/>
              </w:rPr>
            </w:pPr>
            <w:r w:rsidRPr="005A4D4D">
              <w:rPr>
                <w:rFonts w:ascii="PT Astra Serif" w:hAnsi="PT Astra Serif"/>
              </w:rPr>
              <w:t>С.А.Андреев</w:t>
            </w:r>
          </w:p>
          <w:p w:rsidR="00CF6E78" w:rsidRPr="005A4D4D" w:rsidRDefault="00CF6E78" w:rsidP="00CF6E78">
            <w:pPr>
              <w:keepNext/>
              <w:jc w:val="both"/>
              <w:rPr>
                <w:rFonts w:ascii="PT Astra Serif" w:hAnsi="PT Astra Serif"/>
              </w:rPr>
            </w:pPr>
            <w:r w:rsidRPr="005A4D4D">
              <w:rPr>
                <w:rFonts w:ascii="PT Astra Serif" w:hAnsi="PT Astra Serif"/>
              </w:rPr>
              <w:t>Е.Г.Тихомиров</w:t>
            </w:r>
          </w:p>
          <w:p w:rsidR="00CF6E78" w:rsidRPr="005A4D4D" w:rsidRDefault="00CF6E78" w:rsidP="00CF6E78">
            <w:pPr>
              <w:keepNext/>
              <w:jc w:val="both"/>
              <w:rPr>
                <w:rFonts w:ascii="PT Astra Serif" w:hAnsi="PT Astra Serif"/>
              </w:rPr>
            </w:pPr>
          </w:p>
        </w:tc>
      </w:tr>
      <w:tr w:rsidR="00897D73" w:rsidRPr="005A4D4D" w:rsidTr="007102C4">
        <w:tc>
          <w:tcPr>
            <w:tcW w:w="572" w:type="dxa"/>
          </w:tcPr>
          <w:p w:rsidR="00897D73" w:rsidRPr="005A4D4D" w:rsidRDefault="00897D73" w:rsidP="00CF6E78">
            <w:pPr>
              <w:widowControl w:val="0"/>
              <w:contextualSpacing/>
              <w:jc w:val="center"/>
              <w:rPr>
                <w:rFonts w:ascii="PT Astra Serif" w:hAnsi="PT Astra Serif"/>
              </w:rPr>
            </w:pPr>
          </w:p>
        </w:tc>
        <w:tc>
          <w:tcPr>
            <w:tcW w:w="13740" w:type="dxa"/>
            <w:gridSpan w:val="4"/>
          </w:tcPr>
          <w:p w:rsidR="00D77CF5" w:rsidRPr="00B40C07" w:rsidRDefault="00D77CF5" w:rsidP="007102C4">
            <w:pPr>
              <w:widowControl w:val="0"/>
              <w:suppressAutoHyphens/>
              <w:jc w:val="both"/>
              <w:rPr>
                <w:rFonts w:ascii="PT Astra Serif" w:hAnsi="PT Astra Serif"/>
                <w:b/>
              </w:rPr>
            </w:pPr>
            <w:r w:rsidRPr="00B40C07">
              <w:rPr>
                <w:rFonts w:ascii="PT Astra Serif" w:hAnsi="PT Astra Serif"/>
                <w:b/>
              </w:rPr>
              <w:t>Организация и проведение заседаний Президиума ГЭК по итогам  перепроверки экзаменационных работ участников ЕГЭ, попавших в «зону риска».</w:t>
            </w:r>
            <w:r>
              <w:rPr>
                <w:rFonts w:ascii="PT Astra Serif" w:hAnsi="PT Astra Serif"/>
                <w:b/>
              </w:rPr>
              <w:t xml:space="preserve"> </w:t>
            </w:r>
            <w:r w:rsidRPr="00B40C07">
              <w:rPr>
                <w:rFonts w:ascii="PT Astra Serif" w:hAnsi="PT Astra Serif"/>
                <w:b/>
              </w:rPr>
              <w:t>Организация просмотра видеозаписи экзамена участников ЕГЭ, попавших в «зону риска».</w:t>
            </w:r>
            <w:r>
              <w:rPr>
                <w:rFonts w:ascii="PT Astra Serif" w:hAnsi="PT Astra Serif"/>
                <w:b/>
              </w:rPr>
              <w:t xml:space="preserve"> </w:t>
            </w:r>
            <w:r w:rsidRPr="00B40C07">
              <w:rPr>
                <w:rFonts w:ascii="PT Astra Serif" w:hAnsi="PT Astra Serif"/>
                <w:b/>
              </w:rPr>
              <w:t>Организация работы «Горячей линии» по вопросам ГИА.</w:t>
            </w:r>
            <w:r>
              <w:rPr>
                <w:rFonts w:ascii="PT Astra Serif" w:hAnsi="PT Astra Serif"/>
                <w:b/>
              </w:rPr>
              <w:t xml:space="preserve"> </w:t>
            </w:r>
            <w:r w:rsidRPr="00B40C07">
              <w:rPr>
                <w:b/>
              </w:rPr>
              <w:t>Подготовка информационных писем в МОУО.</w:t>
            </w:r>
            <w:r>
              <w:rPr>
                <w:b/>
              </w:rPr>
              <w:t xml:space="preserve"> </w:t>
            </w:r>
            <w:r w:rsidRPr="00B40C07">
              <w:rPr>
                <w:rFonts w:ascii="PT Astra Serif" w:hAnsi="PT Astra Serif"/>
                <w:b/>
              </w:rPr>
              <w:t>Подготовка ответов на обращения граждан.</w:t>
            </w:r>
            <w:r>
              <w:rPr>
                <w:rFonts w:ascii="PT Astra Serif" w:hAnsi="PT Astra Serif"/>
                <w:b/>
              </w:rPr>
              <w:t xml:space="preserve"> </w:t>
            </w:r>
            <w:r w:rsidRPr="00B40C07">
              <w:rPr>
                <w:rFonts w:ascii="PT Astra Serif" w:hAnsi="PT Astra Serif"/>
                <w:b/>
              </w:rPr>
              <w:t xml:space="preserve">Организация тиражирования и комплектования ЭМ для проведения экзаменов в дополнительный (сентябрьский) период, </w:t>
            </w:r>
            <w:proofErr w:type="spellStart"/>
            <w:r w:rsidRPr="00B40C07">
              <w:rPr>
                <w:rFonts w:ascii="PT Astra Serif" w:hAnsi="PT Astra Serif"/>
                <w:b/>
              </w:rPr>
              <w:t>организаванных</w:t>
            </w:r>
            <w:proofErr w:type="spellEnd"/>
            <w:r w:rsidRPr="00B40C07">
              <w:rPr>
                <w:rFonts w:ascii="PT Astra Serif" w:hAnsi="PT Astra Serif"/>
                <w:b/>
              </w:rPr>
              <w:t xml:space="preserve"> на дому.</w:t>
            </w:r>
            <w:r>
              <w:rPr>
                <w:rFonts w:ascii="PT Astra Serif" w:hAnsi="PT Astra Serif"/>
                <w:b/>
              </w:rPr>
              <w:t xml:space="preserve"> </w:t>
            </w:r>
            <w:r w:rsidRPr="00B40C07">
              <w:rPr>
                <w:rFonts w:ascii="PT Astra Serif" w:hAnsi="PT Astra Serif"/>
                <w:b/>
              </w:rPr>
              <w:t>Формирование  проекта распоряжения Министерства просвещения и воспитания Ульяновской области «Об утверждении Комплексного плана-графика («Дорожной карты»)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2022 году.</w:t>
            </w:r>
            <w:r>
              <w:rPr>
                <w:rFonts w:ascii="PT Astra Serif" w:hAnsi="PT Astra Serif"/>
                <w:b/>
              </w:rPr>
              <w:t xml:space="preserve"> </w:t>
            </w:r>
            <w:r w:rsidRPr="00B40C07">
              <w:rPr>
                <w:rFonts w:ascii="PT Astra Serif" w:hAnsi="PT Astra Serif"/>
                <w:b/>
              </w:rPr>
              <w:t>Формирование  и отправка заявки на участие в курсах повышения квалификации председателей  и экспертов ПК на базе ФИПИ (дистанционно).</w:t>
            </w:r>
            <w:r>
              <w:rPr>
                <w:rFonts w:ascii="PT Astra Serif" w:hAnsi="PT Astra Serif"/>
                <w:b/>
              </w:rPr>
              <w:t xml:space="preserve"> </w:t>
            </w:r>
            <w:r w:rsidRPr="00B40C07">
              <w:rPr>
                <w:rFonts w:ascii="PT Astra Serif" w:hAnsi="PT Astra Serif"/>
                <w:b/>
              </w:rPr>
              <w:t>Выверка, свод и отправка в Рособрнадзор статистико-аналитического отчёта о результатах проведения ГИА в 2021 году, и отчётов председателей предметных комиссий.</w:t>
            </w:r>
          </w:p>
          <w:p w:rsidR="00897D73" w:rsidRDefault="00D77CF5" w:rsidP="007102C4">
            <w:pPr>
              <w:keepNext/>
              <w:suppressAutoHyphens/>
              <w:jc w:val="both"/>
              <w:rPr>
                <w:rFonts w:ascii="PT Astra Serif" w:hAnsi="PT Astra Serif"/>
                <w:b/>
              </w:rPr>
            </w:pPr>
            <w:r w:rsidRPr="00B40C07">
              <w:rPr>
                <w:rFonts w:ascii="PT Astra Serif" w:hAnsi="PT Astra Serif"/>
                <w:b/>
              </w:rPr>
              <w:t>Формирование предложений по запросу Рособрнадзора  в Методические рекомендации по проведению итогового собеседования по русскому языку и проведению ЕГЭ по учебному предмету «Информатика и информационно-коммуникационные технологи» в компьютерной форме.</w:t>
            </w:r>
            <w:r>
              <w:rPr>
                <w:rFonts w:ascii="PT Astra Serif" w:hAnsi="PT Astra Serif"/>
                <w:b/>
              </w:rPr>
              <w:t xml:space="preserve"> </w:t>
            </w:r>
            <w:r w:rsidRPr="00B40C07">
              <w:rPr>
                <w:rFonts w:ascii="PT Astra Serif" w:hAnsi="PT Astra Serif"/>
                <w:b/>
              </w:rPr>
              <w:t xml:space="preserve">Взаимодействие с УМВД России по Ульяновской области, Министерством здравоохранения Ульяновской области и Ульяновскэнерго по вопросам организации проведения дополнительного (сентябрьского) периода </w:t>
            </w:r>
            <w:proofErr w:type="spellStart"/>
            <w:r w:rsidRPr="00B40C07">
              <w:rPr>
                <w:rFonts w:ascii="PT Astra Serif" w:hAnsi="PT Astra Serif"/>
                <w:b/>
              </w:rPr>
              <w:t>проведдения</w:t>
            </w:r>
            <w:proofErr w:type="spellEnd"/>
            <w:r w:rsidRPr="00B40C07">
              <w:rPr>
                <w:rFonts w:ascii="PT Astra Serif" w:hAnsi="PT Astra Serif"/>
                <w:b/>
              </w:rPr>
              <w:t xml:space="preserve"> ГИА в 2021 году на территории Ульяновской области.</w:t>
            </w:r>
            <w:r>
              <w:rPr>
                <w:rFonts w:ascii="PT Astra Serif" w:hAnsi="PT Astra Serif"/>
                <w:b/>
              </w:rPr>
              <w:t xml:space="preserve"> </w:t>
            </w:r>
            <w:r w:rsidRPr="00B40C07">
              <w:rPr>
                <w:rFonts w:ascii="PT Astra Serif" w:hAnsi="PT Astra Serif"/>
                <w:b/>
              </w:rPr>
              <w:t xml:space="preserve">Организация </w:t>
            </w:r>
            <w:r w:rsidRPr="00B40C07">
              <w:rPr>
                <w:rFonts w:ascii="PT Astra Serif" w:hAnsi="PT Astra Serif"/>
                <w:b/>
              </w:rPr>
              <w:lastRenderedPageBreak/>
              <w:t>и проведение экзамена по русскому языку для выпускников 9 и 11 классов, завершивших обучение без аттестата.</w:t>
            </w:r>
            <w:r>
              <w:rPr>
                <w:rFonts w:ascii="PT Astra Serif" w:hAnsi="PT Astra Serif"/>
                <w:b/>
              </w:rPr>
              <w:t xml:space="preserve"> </w:t>
            </w:r>
            <w:r w:rsidRPr="00B40C07">
              <w:rPr>
                <w:rFonts w:ascii="PT Astra Serif" w:hAnsi="PT Astra Serif"/>
                <w:b/>
              </w:rPr>
              <w:t>Организация проверки экзаменационных работ.</w:t>
            </w:r>
          </w:p>
          <w:p w:rsidR="008970CC" w:rsidRDefault="008970CC" w:rsidP="007102C4">
            <w:pPr>
              <w:keepNext/>
              <w:suppressAutoHyphens/>
              <w:jc w:val="both"/>
              <w:rPr>
                <w:rFonts w:ascii="PT Astra Serif" w:hAnsi="PT Astra Serif"/>
                <w:b/>
              </w:rPr>
            </w:pPr>
            <w:r w:rsidRPr="00211792">
              <w:rPr>
                <w:rFonts w:ascii="PT Astra Serif" w:hAnsi="PT Astra Serif"/>
                <w:b/>
              </w:rPr>
              <w:t>Организация и проведение заседаний Президиума ГЭК по вопр</w:t>
            </w:r>
            <w:r>
              <w:rPr>
                <w:rFonts w:ascii="PT Astra Serif" w:hAnsi="PT Astra Serif"/>
                <w:b/>
              </w:rPr>
              <w:t xml:space="preserve">осам организации и </w:t>
            </w:r>
            <w:proofErr w:type="spellStart"/>
            <w:r>
              <w:rPr>
                <w:rFonts w:ascii="PT Astra Serif" w:hAnsi="PT Astra Serif"/>
                <w:b/>
              </w:rPr>
              <w:t>проведдения</w:t>
            </w:r>
            <w:proofErr w:type="spellEnd"/>
            <w:r>
              <w:rPr>
                <w:rFonts w:ascii="PT Astra Serif" w:hAnsi="PT Astra Serif"/>
                <w:b/>
              </w:rPr>
              <w:t xml:space="preserve"> </w:t>
            </w:r>
            <w:r w:rsidRPr="00211792">
              <w:rPr>
                <w:rFonts w:ascii="PT Astra Serif" w:hAnsi="PT Astra Serif"/>
                <w:b/>
              </w:rPr>
              <w:t xml:space="preserve">дополнительного (сентябрьского) периода ГИА в 2021 году (утверждение </w:t>
            </w:r>
            <w:proofErr w:type="spellStart"/>
            <w:r w:rsidRPr="00211792">
              <w:rPr>
                <w:rFonts w:ascii="PT Astra Serif" w:hAnsi="PT Astra Serif"/>
                <w:b/>
              </w:rPr>
              <w:t>рузультатов</w:t>
            </w:r>
            <w:proofErr w:type="spellEnd"/>
            <w:r w:rsidRPr="00211792">
              <w:rPr>
                <w:rFonts w:ascii="PT Astra Serif" w:hAnsi="PT Astra Serif"/>
                <w:b/>
              </w:rPr>
              <w:t xml:space="preserve"> экзаменов, допуск в резервные дни).</w:t>
            </w:r>
            <w:r>
              <w:rPr>
                <w:rFonts w:ascii="PT Astra Serif" w:hAnsi="PT Astra Serif"/>
                <w:b/>
              </w:rPr>
              <w:t xml:space="preserve"> </w:t>
            </w:r>
            <w:r w:rsidRPr="00211792">
              <w:rPr>
                <w:rFonts w:ascii="PT Astra Serif" w:hAnsi="PT Astra Serif"/>
                <w:b/>
              </w:rPr>
              <w:t>Организация работы «Горячей линии» по вопросам ГИА.</w:t>
            </w:r>
            <w:r>
              <w:rPr>
                <w:rFonts w:ascii="PT Astra Serif" w:hAnsi="PT Astra Serif"/>
                <w:b/>
              </w:rPr>
              <w:t xml:space="preserve"> </w:t>
            </w:r>
            <w:r w:rsidRPr="00211792">
              <w:rPr>
                <w:rFonts w:ascii="PT Astra Serif" w:hAnsi="PT Astra Serif"/>
                <w:b/>
              </w:rPr>
              <w:t>Подготовка информационных писем в МОУО.</w:t>
            </w:r>
            <w:r>
              <w:rPr>
                <w:rFonts w:ascii="PT Astra Serif" w:hAnsi="PT Astra Serif"/>
                <w:b/>
              </w:rPr>
              <w:t xml:space="preserve"> </w:t>
            </w:r>
            <w:r w:rsidRPr="00211792">
              <w:rPr>
                <w:rFonts w:ascii="PT Astra Serif" w:hAnsi="PT Astra Serif"/>
                <w:b/>
              </w:rPr>
              <w:t>Подготовка ответов на обращения граждан.</w:t>
            </w:r>
            <w:r>
              <w:rPr>
                <w:rFonts w:ascii="PT Astra Serif" w:hAnsi="PT Astra Serif"/>
                <w:b/>
              </w:rPr>
              <w:t xml:space="preserve"> Формирование </w:t>
            </w:r>
            <w:r w:rsidRPr="00211792">
              <w:rPr>
                <w:rFonts w:ascii="PT Astra Serif" w:hAnsi="PT Astra Serif"/>
                <w:b/>
              </w:rPr>
              <w:t>проекта распоряжения Министерства просвещения и воспитания Ульяновской области «Об утверждении Комплексного плана-графика («Дорожной карты») подготовки и проведения государственной итоговой аттестации по обр</w:t>
            </w:r>
            <w:r w:rsidRPr="00211792">
              <w:rPr>
                <w:rFonts w:ascii="PT Astra Serif" w:hAnsi="PT Astra Serif"/>
                <w:b/>
              </w:rPr>
              <w:t>а</w:t>
            </w:r>
            <w:r w:rsidRPr="00211792">
              <w:rPr>
                <w:rFonts w:ascii="PT Astra Serif" w:hAnsi="PT Astra Serif"/>
                <w:b/>
              </w:rPr>
              <w:t>зовательным программам основного общего и среднего общего образования на территории Ульяновской области  в 2022 г</w:t>
            </w:r>
            <w:r w:rsidRPr="00211792">
              <w:rPr>
                <w:rFonts w:ascii="PT Astra Serif" w:hAnsi="PT Astra Serif"/>
                <w:b/>
              </w:rPr>
              <w:t>о</w:t>
            </w:r>
            <w:r w:rsidRPr="00211792">
              <w:rPr>
                <w:rFonts w:ascii="PT Astra Serif" w:hAnsi="PT Astra Serif"/>
                <w:b/>
              </w:rPr>
              <w:t>ду.</w:t>
            </w:r>
            <w:r>
              <w:rPr>
                <w:rFonts w:ascii="PT Astra Serif" w:hAnsi="PT Astra Serif"/>
                <w:b/>
              </w:rPr>
              <w:t xml:space="preserve"> </w:t>
            </w:r>
            <w:r w:rsidRPr="00211792">
              <w:rPr>
                <w:rFonts w:ascii="PT Astra Serif" w:hAnsi="PT Astra Serif"/>
                <w:b/>
              </w:rPr>
              <w:t>Организация и проведение экзамена по русскому языку для выпускников 9 и 11 классов, завершивших обучение без а</w:t>
            </w:r>
            <w:r w:rsidRPr="00211792">
              <w:rPr>
                <w:rFonts w:ascii="PT Astra Serif" w:hAnsi="PT Astra Serif"/>
                <w:b/>
              </w:rPr>
              <w:t>т</w:t>
            </w:r>
            <w:r w:rsidRPr="00211792">
              <w:rPr>
                <w:rFonts w:ascii="PT Astra Serif" w:hAnsi="PT Astra Serif"/>
                <w:b/>
              </w:rPr>
              <w:t>тестата.</w:t>
            </w:r>
            <w:r>
              <w:rPr>
                <w:rFonts w:ascii="PT Astra Serif" w:hAnsi="PT Astra Serif"/>
                <w:b/>
              </w:rPr>
              <w:t xml:space="preserve"> </w:t>
            </w:r>
            <w:r w:rsidRPr="00211792">
              <w:rPr>
                <w:rFonts w:ascii="PT Astra Serif" w:hAnsi="PT Astra Serif"/>
                <w:b/>
              </w:rPr>
              <w:t>Организация проверки экзаменационных работ.</w:t>
            </w:r>
          </w:p>
          <w:p w:rsidR="009B7112" w:rsidRDefault="009B7112" w:rsidP="007102C4">
            <w:pPr>
              <w:keepNext/>
              <w:suppressAutoHyphens/>
              <w:jc w:val="both"/>
              <w:rPr>
                <w:rFonts w:ascii="PT Astra Serif" w:hAnsi="PT Astra Serif"/>
                <w:b/>
              </w:rPr>
            </w:pPr>
            <w:r w:rsidRPr="002C4298">
              <w:rPr>
                <w:rFonts w:ascii="PT Astra Serif" w:hAnsi="PT Astra Serif"/>
                <w:b/>
              </w:rPr>
              <w:t>Подготовка информационных писем в МОУО.</w:t>
            </w:r>
            <w:r>
              <w:rPr>
                <w:rFonts w:ascii="PT Astra Serif" w:hAnsi="PT Astra Serif"/>
                <w:b/>
              </w:rPr>
              <w:t xml:space="preserve"> </w:t>
            </w:r>
            <w:r w:rsidRPr="002C4298">
              <w:rPr>
                <w:rFonts w:ascii="PT Astra Serif" w:hAnsi="PT Astra Serif"/>
                <w:b/>
              </w:rPr>
              <w:t>Подготовка ответов на обращения граждан.</w:t>
            </w:r>
            <w:r>
              <w:rPr>
                <w:rFonts w:ascii="PT Astra Serif" w:hAnsi="PT Astra Serif"/>
                <w:b/>
              </w:rPr>
              <w:t xml:space="preserve"> </w:t>
            </w:r>
            <w:r w:rsidRPr="002C4298">
              <w:rPr>
                <w:rFonts w:ascii="PT Astra Serif" w:hAnsi="PT Astra Serif"/>
                <w:b/>
              </w:rPr>
              <w:t>Согласование проекта распоряжения Министерства просвещения и воспитания Ульяновской области «Об утверждении Комплексного плана-графика («Дорожной карты») подготовки и проведения государственной итоговой аттестации по образовательным программам основного общего и среднего общего образования на</w:t>
            </w:r>
            <w:r>
              <w:rPr>
                <w:rFonts w:ascii="PT Astra Serif" w:hAnsi="PT Astra Serif"/>
                <w:b/>
              </w:rPr>
              <w:t xml:space="preserve"> территории Ульяновской области</w:t>
            </w:r>
            <w:r w:rsidRPr="002C4298">
              <w:rPr>
                <w:rFonts w:ascii="PT Astra Serif" w:hAnsi="PT Astra Serif"/>
                <w:b/>
              </w:rPr>
              <w:t xml:space="preserve"> в 2022 году.</w:t>
            </w:r>
            <w:r>
              <w:rPr>
                <w:rFonts w:ascii="PT Astra Serif" w:hAnsi="PT Astra Serif"/>
                <w:b/>
              </w:rPr>
              <w:t xml:space="preserve"> </w:t>
            </w:r>
            <w:r w:rsidRPr="002C4298">
              <w:rPr>
                <w:rFonts w:ascii="PT Astra Serif" w:hAnsi="PT Astra Serif"/>
                <w:b/>
              </w:rPr>
              <w:t>Организация проверки экзаменационных работ.</w:t>
            </w:r>
            <w:r>
              <w:rPr>
                <w:rFonts w:ascii="PT Astra Serif" w:hAnsi="PT Astra Serif"/>
                <w:b/>
              </w:rPr>
              <w:t xml:space="preserve"> </w:t>
            </w:r>
            <w:r w:rsidRPr="002C4298">
              <w:rPr>
                <w:rFonts w:ascii="PT Astra Serif" w:hAnsi="PT Astra Serif"/>
                <w:b/>
              </w:rPr>
              <w:t xml:space="preserve">Подготовка оперативной информации о ходе дополнительного (сентябрьского) периода для Министра, пресс-службы </w:t>
            </w:r>
            <w:proofErr w:type="spellStart"/>
            <w:r w:rsidRPr="002C4298">
              <w:rPr>
                <w:rFonts w:ascii="PT Astra Serif" w:hAnsi="PT Astra Serif"/>
                <w:b/>
              </w:rPr>
              <w:t>МПиВ</w:t>
            </w:r>
            <w:proofErr w:type="spellEnd"/>
            <w:r w:rsidRPr="002C4298">
              <w:rPr>
                <w:rFonts w:ascii="PT Astra Serif" w:hAnsi="PT Astra Serif"/>
                <w:b/>
              </w:rPr>
              <w:t xml:space="preserve"> УО, на сайт.</w:t>
            </w:r>
            <w:r>
              <w:rPr>
                <w:rFonts w:ascii="PT Astra Serif" w:hAnsi="PT Astra Serif"/>
                <w:b/>
              </w:rPr>
              <w:t xml:space="preserve"> </w:t>
            </w:r>
            <w:r w:rsidRPr="002C4298">
              <w:rPr>
                <w:rFonts w:ascii="PT Astra Serif" w:hAnsi="PT Astra Serif"/>
                <w:b/>
              </w:rPr>
              <w:t xml:space="preserve">Получение </w:t>
            </w:r>
            <w:proofErr w:type="spellStart"/>
            <w:r w:rsidRPr="002C4298">
              <w:rPr>
                <w:rFonts w:ascii="PT Astra Serif" w:hAnsi="PT Astra Serif"/>
                <w:b/>
              </w:rPr>
              <w:t>рузультатов</w:t>
            </w:r>
            <w:proofErr w:type="spellEnd"/>
            <w:r w:rsidRPr="002C4298">
              <w:rPr>
                <w:rFonts w:ascii="PT Astra Serif" w:hAnsi="PT Astra Serif"/>
                <w:b/>
              </w:rPr>
              <w:t xml:space="preserve"> по русскому языку, математике.</w:t>
            </w:r>
            <w:r>
              <w:rPr>
                <w:rFonts w:ascii="PT Astra Serif" w:hAnsi="PT Astra Serif"/>
                <w:b/>
              </w:rPr>
              <w:t xml:space="preserve"> </w:t>
            </w:r>
            <w:r w:rsidRPr="002C4298">
              <w:rPr>
                <w:rFonts w:ascii="PT Astra Serif" w:hAnsi="PT Astra Serif"/>
                <w:b/>
              </w:rPr>
              <w:t>Организация приема апе</w:t>
            </w:r>
            <w:r w:rsidRPr="002C4298">
              <w:rPr>
                <w:rFonts w:ascii="PT Astra Serif" w:hAnsi="PT Astra Serif"/>
                <w:b/>
              </w:rPr>
              <w:t>л</w:t>
            </w:r>
            <w:r w:rsidRPr="002C4298">
              <w:rPr>
                <w:rFonts w:ascii="PT Astra Serif" w:hAnsi="PT Astra Serif"/>
                <w:b/>
              </w:rPr>
              <w:t>ляций и работы конфликтной комиссии.</w:t>
            </w:r>
          </w:p>
          <w:p w:rsidR="00C060BB" w:rsidRPr="00D77CF5" w:rsidRDefault="00C060BB" w:rsidP="007102C4">
            <w:pPr>
              <w:keepNext/>
              <w:suppressAutoHyphens/>
              <w:jc w:val="both"/>
              <w:rPr>
                <w:rFonts w:ascii="PT Astra Serif" w:hAnsi="PT Astra Serif"/>
                <w:b/>
              </w:rPr>
            </w:pPr>
            <w:r w:rsidRPr="00406427">
              <w:rPr>
                <w:rFonts w:ascii="PT Astra Serif" w:hAnsi="PT Astra Serif"/>
                <w:b/>
              </w:rPr>
              <w:t>Организация проведения заседаний ГЭК по утверждению результатов ГИА дополнительного (сентябрьского) периода.</w:t>
            </w:r>
            <w:r>
              <w:rPr>
                <w:rFonts w:ascii="PT Astra Serif" w:hAnsi="PT Astra Serif"/>
                <w:b/>
              </w:rPr>
              <w:t xml:space="preserve"> </w:t>
            </w:r>
            <w:r w:rsidRPr="00406427">
              <w:rPr>
                <w:rFonts w:ascii="PT Astra Serif" w:hAnsi="PT Astra Serif"/>
                <w:b/>
              </w:rPr>
              <w:t xml:space="preserve">Организация приема апелляций о несогласии </w:t>
            </w:r>
            <w:proofErr w:type="spellStart"/>
            <w:r w:rsidRPr="00406427">
              <w:rPr>
                <w:rFonts w:ascii="PT Astra Serif" w:hAnsi="PT Astra Serif"/>
                <w:b/>
              </w:rPr>
              <w:t>свыставленными</w:t>
            </w:r>
            <w:proofErr w:type="spellEnd"/>
            <w:r w:rsidRPr="00406427">
              <w:rPr>
                <w:rFonts w:ascii="PT Astra Serif" w:hAnsi="PT Astra Serif"/>
                <w:b/>
              </w:rPr>
              <w:t xml:space="preserve"> баллами.</w:t>
            </w:r>
            <w:r>
              <w:rPr>
                <w:rFonts w:ascii="PT Astra Serif" w:hAnsi="PT Astra Serif"/>
                <w:b/>
              </w:rPr>
              <w:t xml:space="preserve"> </w:t>
            </w:r>
            <w:r w:rsidRPr="00406427">
              <w:rPr>
                <w:rFonts w:ascii="PT Astra Serif" w:hAnsi="PT Astra Serif"/>
                <w:b/>
              </w:rPr>
              <w:t>Организация и проведение заседаний КК.</w:t>
            </w:r>
            <w:r>
              <w:rPr>
                <w:rFonts w:ascii="PT Astra Serif" w:hAnsi="PT Astra Serif"/>
                <w:b/>
              </w:rPr>
              <w:t xml:space="preserve"> </w:t>
            </w:r>
            <w:r w:rsidRPr="00406427">
              <w:rPr>
                <w:rFonts w:ascii="PT Astra Serif" w:hAnsi="PT Astra Serif"/>
                <w:b/>
              </w:rPr>
              <w:t>Формирование «Дорожной карты» подготовки и проведения ГИА в 2022 году, согласование  проекта распоряжения Министерства просвещения и воспитания.</w:t>
            </w:r>
          </w:p>
        </w:tc>
      </w:tr>
      <w:tr w:rsidR="005A4D4D" w:rsidRPr="005A4D4D" w:rsidTr="007102C4">
        <w:tc>
          <w:tcPr>
            <w:tcW w:w="572" w:type="dxa"/>
          </w:tcPr>
          <w:p w:rsidR="00CF6E78" w:rsidRPr="005A4D4D" w:rsidRDefault="00CF6E78" w:rsidP="00CF6E78">
            <w:pPr>
              <w:widowControl w:val="0"/>
              <w:contextualSpacing/>
              <w:jc w:val="center"/>
              <w:rPr>
                <w:rFonts w:ascii="PT Astra Serif" w:hAnsi="PT Astra Serif"/>
              </w:rPr>
            </w:pPr>
            <w:r w:rsidRPr="005A4D4D">
              <w:rPr>
                <w:rFonts w:ascii="PT Astra Serif" w:hAnsi="PT Astra Serif"/>
              </w:rPr>
              <w:lastRenderedPageBreak/>
              <w:t>7.</w:t>
            </w:r>
          </w:p>
        </w:tc>
        <w:tc>
          <w:tcPr>
            <w:tcW w:w="5235" w:type="dxa"/>
          </w:tcPr>
          <w:p w:rsidR="00CF6E78" w:rsidRPr="005A4D4D" w:rsidRDefault="00CF6E78" w:rsidP="00CF6E78">
            <w:pPr>
              <w:keepNext/>
              <w:jc w:val="both"/>
              <w:rPr>
                <w:rFonts w:ascii="PT Astra Serif" w:hAnsi="PT Astra Serif"/>
              </w:rPr>
            </w:pPr>
            <w:r w:rsidRPr="005A4D4D">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CF6E78" w:rsidRPr="005A4D4D" w:rsidRDefault="00CF6E78" w:rsidP="00CF6E78">
            <w:pPr>
              <w:keepNext/>
              <w:jc w:val="both"/>
              <w:rPr>
                <w:rFonts w:ascii="PT Astra Serif" w:hAnsi="PT Astra Serif"/>
              </w:rPr>
            </w:pPr>
            <w:r w:rsidRPr="005A4D4D">
              <w:rPr>
                <w:rFonts w:ascii="PT Astra Serif" w:hAnsi="PT Astra Serif"/>
              </w:rPr>
              <w:t>Организация и проведение нез</w:t>
            </w:r>
            <w:r w:rsidRPr="005A4D4D">
              <w:rPr>
                <w:rFonts w:ascii="PT Astra Serif" w:hAnsi="PT Astra Serif"/>
              </w:rPr>
              <w:t>а</w:t>
            </w:r>
            <w:r w:rsidRPr="005A4D4D">
              <w:rPr>
                <w:rFonts w:ascii="PT Astra Serif" w:hAnsi="PT Astra Serif"/>
              </w:rPr>
              <w:t>висимой оценки качества общего образования в соответствии с установленными законодател</w:t>
            </w:r>
            <w:r w:rsidRPr="005A4D4D">
              <w:rPr>
                <w:rFonts w:ascii="PT Astra Serif" w:hAnsi="PT Astra Serif"/>
              </w:rPr>
              <w:t>ь</w:t>
            </w:r>
            <w:r w:rsidRPr="005A4D4D">
              <w:rPr>
                <w:rFonts w:ascii="PT Astra Serif" w:hAnsi="PT Astra Serif"/>
              </w:rPr>
              <w:t xml:space="preserve">ством РФ в сфере образования </w:t>
            </w:r>
          </w:p>
        </w:tc>
        <w:tc>
          <w:tcPr>
            <w:tcW w:w="2273" w:type="dxa"/>
          </w:tcPr>
          <w:p w:rsidR="00CF6E78" w:rsidRPr="005A4D4D" w:rsidRDefault="00CF6E78" w:rsidP="00CF6E78">
            <w:pPr>
              <w:keepNext/>
              <w:jc w:val="center"/>
              <w:rPr>
                <w:rFonts w:ascii="PT Astra Serif" w:hAnsi="PT Astra Serif"/>
              </w:rPr>
            </w:pPr>
            <w:r w:rsidRPr="005A4D4D">
              <w:rPr>
                <w:rFonts w:ascii="PT Astra Serif" w:hAnsi="PT Astra Serif"/>
              </w:rPr>
              <w:t>в течение года</w:t>
            </w:r>
          </w:p>
        </w:tc>
        <w:tc>
          <w:tcPr>
            <w:tcW w:w="2688" w:type="dxa"/>
          </w:tcPr>
          <w:p w:rsidR="00CF6E78" w:rsidRPr="005A4D4D" w:rsidRDefault="00CF6E78" w:rsidP="00CF6E78">
            <w:pPr>
              <w:keepNext/>
              <w:jc w:val="both"/>
              <w:rPr>
                <w:rFonts w:ascii="PT Astra Serif" w:hAnsi="PT Astra Serif"/>
              </w:rPr>
            </w:pPr>
            <w:r w:rsidRPr="005A4D4D">
              <w:rPr>
                <w:rFonts w:ascii="PT Astra Serif" w:hAnsi="PT Astra Serif"/>
              </w:rPr>
              <w:t>ОГАУ «Институт разв</w:t>
            </w:r>
            <w:r w:rsidRPr="005A4D4D">
              <w:rPr>
                <w:rFonts w:ascii="PT Astra Serif" w:hAnsi="PT Astra Serif"/>
              </w:rPr>
              <w:t>и</w:t>
            </w:r>
            <w:r w:rsidRPr="005A4D4D">
              <w:rPr>
                <w:rFonts w:ascii="PT Astra Serif" w:hAnsi="PT Astra Serif"/>
              </w:rPr>
              <w:t>тия образования»</w:t>
            </w:r>
          </w:p>
          <w:p w:rsidR="00CF6E78" w:rsidRPr="005A4D4D" w:rsidRDefault="00CF6E78" w:rsidP="00CF6E78">
            <w:pPr>
              <w:keepNext/>
              <w:jc w:val="both"/>
              <w:rPr>
                <w:rFonts w:ascii="PT Astra Serif" w:hAnsi="PT Astra Serif"/>
              </w:rPr>
            </w:pPr>
            <w:r w:rsidRPr="005A4D4D">
              <w:rPr>
                <w:rFonts w:ascii="PT Astra Serif" w:hAnsi="PT Astra Serif"/>
              </w:rPr>
              <w:t>С.А.Андреев</w:t>
            </w:r>
          </w:p>
          <w:p w:rsidR="00CF6E78" w:rsidRPr="005A4D4D" w:rsidRDefault="00CF6E78" w:rsidP="00CF6E78">
            <w:pPr>
              <w:keepNext/>
              <w:jc w:val="both"/>
              <w:rPr>
                <w:rFonts w:ascii="PT Astra Serif" w:hAnsi="PT Astra Serif"/>
              </w:rPr>
            </w:pPr>
            <w:r w:rsidRPr="005A4D4D">
              <w:rPr>
                <w:rFonts w:ascii="PT Astra Serif" w:hAnsi="PT Astra Serif"/>
              </w:rPr>
              <w:t>Е.Г.Тихомиров</w:t>
            </w:r>
          </w:p>
          <w:p w:rsidR="00CF6E78" w:rsidRPr="005A4D4D" w:rsidRDefault="00CF6E78" w:rsidP="00CF6E78">
            <w:pPr>
              <w:keepNext/>
              <w:jc w:val="both"/>
              <w:rPr>
                <w:rFonts w:ascii="PT Astra Serif" w:hAnsi="PT Astra Serif"/>
              </w:rPr>
            </w:pPr>
          </w:p>
          <w:p w:rsidR="00CF6E78" w:rsidRPr="005A4D4D" w:rsidRDefault="00CF6E78" w:rsidP="00CF6E78">
            <w:pPr>
              <w:keepNext/>
              <w:jc w:val="both"/>
              <w:rPr>
                <w:rFonts w:ascii="PT Astra Serif" w:hAnsi="PT Astra Serif"/>
              </w:rPr>
            </w:pPr>
          </w:p>
          <w:p w:rsidR="00CF6E78" w:rsidRPr="005A4D4D" w:rsidRDefault="00CF6E78" w:rsidP="00CF6E78">
            <w:pPr>
              <w:keepNext/>
              <w:jc w:val="both"/>
              <w:rPr>
                <w:rFonts w:ascii="PT Astra Serif" w:hAnsi="PT Astra Serif"/>
              </w:rPr>
            </w:pPr>
          </w:p>
        </w:tc>
      </w:tr>
      <w:tr w:rsidR="00897D73" w:rsidRPr="005A4D4D" w:rsidTr="007102C4">
        <w:tc>
          <w:tcPr>
            <w:tcW w:w="572" w:type="dxa"/>
          </w:tcPr>
          <w:p w:rsidR="00897D73" w:rsidRPr="005A4D4D" w:rsidRDefault="00897D73" w:rsidP="00CF6E78">
            <w:pPr>
              <w:widowControl w:val="0"/>
              <w:contextualSpacing/>
              <w:jc w:val="center"/>
              <w:rPr>
                <w:rFonts w:ascii="PT Astra Serif" w:hAnsi="PT Astra Serif"/>
              </w:rPr>
            </w:pPr>
          </w:p>
        </w:tc>
        <w:tc>
          <w:tcPr>
            <w:tcW w:w="13740" w:type="dxa"/>
            <w:gridSpan w:val="4"/>
          </w:tcPr>
          <w:p w:rsidR="00C060BB" w:rsidRPr="00B52BA8" w:rsidRDefault="00B52BA8" w:rsidP="007102C4">
            <w:pPr>
              <w:keepNext/>
              <w:jc w:val="both"/>
              <w:rPr>
                <w:rFonts w:ascii="PT Astra Serif" w:hAnsi="PT Astra Serif"/>
                <w:b/>
              </w:rPr>
            </w:pPr>
            <w:r w:rsidRPr="00B40C07">
              <w:rPr>
                <w:rFonts w:ascii="PT Astra Serif" w:hAnsi="PT Astra Serif"/>
                <w:b/>
              </w:rPr>
              <w:t>Подготовка и размещение на официальном  сайте ОГАУ «ИРО» информации о сроках проведения НИКО в 2021 году и ра</w:t>
            </w:r>
            <w:r w:rsidRPr="00B40C07">
              <w:rPr>
                <w:rFonts w:ascii="PT Astra Serif" w:hAnsi="PT Astra Serif"/>
                <w:b/>
              </w:rPr>
              <w:t>с</w:t>
            </w:r>
            <w:r w:rsidRPr="00B40C07">
              <w:rPr>
                <w:rFonts w:ascii="PT Astra Serif" w:hAnsi="PT Astra Serif"/>
                <w:b/>
              </w:rPr>
              <w:t>писания проведения ВПР в 2022 году.</w:t>
            </w:r>
            <w:r>
              <w:rPr>
                <w:rFonts w:ascii="PT Astra Serif" w:hAnsi="PT Astra Serif"/>
                <w:b/>
              </w:rPr>
              <w:t xml:space="preserve"> </w:t>
            </w:r>
            <w:r w:rsidRPr="00B40C07">
              <w:rPr>
                <w:rFonts w:ascii="PT Astra Serif" w:hAnsi="PT Astra Serif"/>
                <w:b/>
              </w:rPr>
              <w:t>Направление данной информации в МОУО.</w:t>
            </w:r>
            <w:r w:rsidR="007102C4">
              <w:rPr>
                <w:rFonts w:ascii="PT Astra Serif" w:hAnsi="PT Astra Serif"/>
                <w:b/>
              </w:rPr>
              <w:t xml:space="preserve"> </w:t>
            </w:r>
            <w:proofErr w:type="gramStart"/>
            <w:r w:rsidR="008970CC" w:rsidRPr="00211792">
              <w:rPr>
                <w:rFonts w:ascii="PT Astra Serif" w:hAnsi="PT Astra Serif"/>
                <w:b/>
              </w:rPr>
              <w:t>Организация сбора данных об участниках НИКО в октябре 2021 года (согласование ОО, заполнение и загрузка заполненной  формы в ФИС ОКО через личный каб</w:t>
            </w:r>
            <w:r w:rsidR="008970CC" w:rsidRPr="00211792">
              <w:rPr>
                <w:rFonts w:ascii="PT Astra Serif" w:hAnsi="PT Astra Serif"/>
                <w:b/>
              </w:rPr>
              <w:t>и</w:t>
            </w:r>
            <w:r w:rsidR="008970CC" w:rsidRPr="00211792">
              <w:rPr>
                <w:rFonts w:ascii="PT Astra Serif" w:hAnsi="PT Astra Serif"/>
                <w:b/>
              </w:rPr>
              <w:t>нет ОО.</w:t>
            </w:r>
            <w:r w:rsidR="007102C4">
              <w:rPr>
                <w:rFonts w:ascii="PT Astra Serif" w:hAnsi="PT Astra Serif"/>
                <w:b/>
              </w:rPr>
              <w:t xml:space="preserve"> </w:t>
            </w:r>
            <w:proofErr w:type="gramEnd"/>
            <w:r w:rsidR="00C060BB" w:rsidRPr="00406427">
              <w:rPr>
                <w:rFonts w:ascii="PT Astra Serif" w:hAnsi="PT Astra Serif"/>
                <w:b/>
              </w:rPr>
              <w:t>Согласование выборки ОО, участников в НИКО в части достижения личностных и межличностных результатов в 6,8 классах. Сбор информации об ОО для проведения НИКО в 6,8 классах. Подготовка информации для размещений на са</w:t>
            </w:r>
            <w:r w:rsidR="00C060BB" w:rsidRPr="00406427">
              <w:rPr>
                <w:rFonts w:ascii="PT Astra Serif" w:hAnsi="PT Astra Serif"/>
                <w:b/>
              </w:rPr>
              <w:t>й</w:t>
            </w:r>
            <w:r w:rsidR="00C060BB" w:rsidRPr="00406427">
              <w:rPr>
                <w:rFonts w:ascii="PT Astra Serif" w:hAnsi="PT Astra Serif"/>
                <w:b/>
              </w:rPr>
              <w:t>те ОГАУ ИРО в разделе НОВОСТИ по вопросам организации и проведения ВПР и НИКО  в 2021-2022 учебном году.</w:t>
            </w:r>
          </w:p>
        </w:tc>
      </w:tr>
      <w:tr w:rsidR="005A4D4D" w:rsidRPr="005A4D4D" w:rsidTr="007102C4">
        <w:tc>
          <w:tcPr>
            <w:tcW w:w="572" w:type="dxa"/>
          </w:tcPr>
          <w:p w:rsidR="008C302B" w:rsidRPr="005A4D4D" w:rsidRDefault="008C302B" w:rsidP="008C302B">
            <w:pPr>
              <w:widowControl w:val="0"/>
              <w:contextualSpacing/>
              <w:jc w:val="center"/>
              <w:rPr>
                <w:rFonts w:ascii="PT Astra Serif" w:hAnsi="PT Astra Serif"/>
              </w:rPr>
            </w:pPr>
            <w:r w:rsidRPr="005A4D4D">
              <w:rPr>
                <w:rFonts w:ascii="PT Astra Serif" w:hAnsi="PT Astra Serif"/>
              </w:rPr>
              <w:t>8.</w:t>
            </w:r>
          </w:p>
        </w:tc>
        <w:tc>
          <w:tcPr>
            <w:tcW w:w="5235" w:type="dxa"/>
          </w:tcPr>
          <w:p w:rsidR="008C302B" w:rsidRPr="005A4D4D" w:rsidRDefault="008C302B" w:rsidP="008C302B">
            <w:pPr>
              <w:keepNext/>
              <w:jc w:val="both"/>
              <w:rPr>
                <w:rFonts w:ascii="PT Astra Serif" w:hAnsi="PT Astra Serif"/>
              </w:rPr>
            </w:pPr>
            <w:r w:rsidRPr="005A4D4D">
              <w:rPr>
                <w:rFonts w:ascii="PT Astra Serif" w:hAnsi="PT Astra Serif"/>
              </w:rPr>
              <w:t>Организация деятельности по совершенствованию системы образования, её модернизации в соотве</w:t>
            </w:r>
            <w:r w:rsidRPr="005A4D4D">
              <w:rPr>
                <w:rFonts w:ascii="PT Astra Serif" w:hAnsi="PT Astra Serif"/>
              </w:rPr>
              <w:t>т</w:t>
            </w:r>
            <w:r w:rsidRPr="005A4D4D">
              <w:rPr>
                <w:rFonts w:ascii="PT Astra Serif" w:hAnsi="PT Astra Serif"/>
              </w:rPr>
              <w:lastRenderedPageBreak/>
              <w:t>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8C302B" w:rsidRPr="005A4D4D" w:rsidRDefault="008C302B" w:rsidP="008C302B">
            <w:pPr>
              <w:keepNext/>
              <w:jc w:val="both"/>
              <w:rPr>
                <w:rFonts w:ascii="PT Astra Serif" w:hAnsi="PT Astra Serif"/>
              </w:rPr>
            </w:pPr>
            <w:r w:rsidRPr="005A4D4D">
              <w:rPr>
                <w:rFonts w:ascii="PT Astra Serif" w:hAnsi="PT Astra Serif"/>
              </w:rPr>
              <w:lastRenderedPageBreak/>
              <w:t>Реализация государственной пр</w:t>
            </w:r>
            <w:r w:rsidRPr="005A4D4D">
              <w:rPr>
                <w:rFonts w:ascii="PT Astra Serif" w:hAnsi="PT Astra Serif"/>
              </w:rPr>
              <w:t>о</w:t>
            </w:r>
            <w:r w:rsidRPr="005A4D4D">
              <w:rPr>
                <w:rFonts w:ascii="PT Astra Serif" w:hAnsi="PT Astra Serif"/>
              </w:rPr>
              <w:t xml:space="preserve">граммы Ульяновской области </w:t>
            </w:r>
            <w:r w:rsidRPr="005A4D4D">
              <w:rPr>
                <w:rFonts w:ascii="PT Astra Serif" w:hAnsi="PT Astra Serif"/>
              </w:rPr>
              <w:lastRenderedPageBreak/>
              <w:t>«Развитие и модернизация обр</w:t>
            </w:r>
            <w:r w:rsidRPr="005A4D4D">
              <w:rPr>
                <w:rFonts w:ascii="PT Astra Serif" w:hAnsi="PT Astra Serif"/>
              </w:rPr>
              <w:t>а</w:t>
            </w:r>
            <w:r w:rsidRPr="005A4D4D">
              <w:rPr>
                <w:rFonts w:ascii="PT Astra Serif" w:hAnsi="PT Astra Serif"/>
              </w:rPr>
              <w:t>зования в Ульяновской области» на 2014-2020 годы</w:t>
            </w:r>
          </w:p>
        </w:tc>
        <w:tc>
          <w:tcPr>
            <w:tcW w:w="2273" w:type="dxa"/>
          </w:tcPr>
          <w:p w:rsidR="008C302B" w:rsidRPr="005A4D4D" w:rsidRDefault="008C302B" w:rsidP="008C302B">
            <w:pPr>
              <w:keepNext/>
              <w:jc w:val="center"/>
              <w:rPr>
                <w:rFonts w:ascii="PT Astra Serif" w:hAnsi="PT Astra Serif"/>
              </w:rPr>
            </w:pPr>
            <w:r w:rsidRPr="005A4D4D">
              <w:rPr>
                <w:rFonts w:ascii="PT Astra Serif" w:hAnsi="PT Astra Serif"/>
              </w:rPr>
              <w:lastRenderedPageBreak/>
              <w:t>в течение года</w:t>
            </w:r>
          </w:p>
          <w:p w:rsidR="008C302B" w:rsidRPr="005A4D4D" w:rsidRDefault="008C302B" w:rsidP="008C302B">
            <w:pPr>
              <w:keepNext/>
              <w:jc w:val="center"/>
              <w:rPr>
                <w:rFonts w:ascii="PT Astra Serif" w:hAnsi="PT Astra Serif"/>
              </w:rPr>
            </w:pPr>
            <w:r w:rsidRPr="005A4D4D">
              <w:rPr>
                <w:rFonts w:ascii="PT Astra Serif" w:hAnsi="PT Astra Serif"/>
              </w:rPr>
              <w:t>(отчёты ежеквартал</w:t>
            </w:r>
            <w:r w:rsidRPr="005A4D4D">
              <w:rPr>
                <w:rFonts w:ascii="PT Astra Serif" w:hAnsi="PT Astra Serif"/>
              </w:rPr>
              <w:t>ь</w:t>
            </w:r>
            <w:r w:rsidRPr="005A4D4D">
              <w:rPr>
                <w:rFonts w:ascii="PT Astra Serif" w:hAnsi="PT Astra Serif"/>
              </w:rPr>
              <w:lastRenderedPageBreak/>
              <w:t>но)</w:t>
            </w:r>
          </w:p>
        </w:tc>
        <w:tc>
          <w:tcPr>
            <w:tcW w:w="2688" w:type="dxa"/>
          </w:tcPr>
          <w:p w:rsidR="008C302B" w:rsidRPr="005A4D4D" w:rsidRDefault="008C302B" w:rsidP="008C302B">
            <w:pPr>
              <w:keepNext/>
              <w:jc w:val="both"/>
              <w:rPr>
                <w:rFonts w:ascii="PT Astra Serif" w:hAnsi="PT Astra Serif"/>
              </w:rPr>
            </w:pPr>
            <w:r w:rsidRPr="005A4D4D">
              <w:rPr>
                <w:rFonts w:ascii="PT Astra Serif" w:hAnsi="PT Astra Serif"/>
              </w:rPr>
              <w:lastRenderedPageBreak/>
              <w:t>Департамент общего и дополнительного образ</w:t>
            </w:r>
            <w:r w:rsidRPr="005A4D4D">
              <w:rPr>
                <w:rFonts w:ascii="PT Astra Serif" w:hAnsi="PT Astra Serif"/>
              </w:rPr>
              <w:t>о</w:t>
            </w:r>
            <w:r w:rsidRPr="005A4D4D">
              <w:rPr>
                <w:rFonts w:ascii="PT Astra Serif" w:hAnsi="PT Astra Serif"/>
              </w:rPr>
              <w:lastRenderedPageBreak/>
              <w:t>вания Н.А.Козлова</w:t>
            </w:r>
          </w:p>
          <w:p w:rsidR="008C302B" w:rsidRPr="005A4D4D" w:rsidRDefault="008C302B" w:rsidP="008C302B">
            <w:pPr>
              <w:keepNext/>
              <w:jc w:val="both"/>
              <w:rPr>
                <w:rFonts w:ascii="PT Astra Serif" w:hAnsi="PT Astra Serif"/>
              </w:rPr>
            </w:pPr>
            <w:proofErr w:type="spellStart"/>
            <w:r w:rsidRPr="005A4D4D">
              <w:rPr>
                <w:rFonts w:ascii="PT Astra Serif" w:hAnsi="PT Astra Serif"/>
              </w:rPr>
              <w:t>Е.В.Чернова</w:t>
            </w:r>
            <w:proofErr w:type="spellEnd"/>
          </w:p>
          <w:p w:rsidR="008C302B" w:rsidRPr="005A4D4D" w:rsidRDefault="008C302B" w:rsidP="008C302B">
            <w:pPr>
              <w:keepNext/>
              <w:jc w:val="both"/>
              <w:rPr>
                <w:rFonts w:ascii="PT Astra Serif" w:hAnsi="PT Astra Serif"/>
              </w:rPr>
            </w:pPr>
          </w:p>
        </w:tc>
      </w:tr>
      <w:tr w:rsidR="00897D73" w:rsidRPr="005A4D4D" w:rsidTr="007102C4">
        <w:tc>
          <w:tcPr>
            <w:tcW w:w="572" w:type="dxa"/>
          </w:tcPr>
          <w:p w:rsidR="00897D73" w:rsidRPr="005A4D4D" w:rsidRDefault="00897D73" w:rsidP="008C302B">
            <w:pPr>
              <w:widowControl w:val="0"/>
              <w:contextualSpacing/>
              <w:jc w:val="center"/>
              <w:rPr>
                <w:rFonts w:ascii="PT Astra Serif" w:hAnsi="PT Astra Serif"/>
              </w:rPr>
            </w:pPr>
          </w:p>
        </w:tc>
        <w:tc>
          <w:tcPr>
            <w:tcW w:w="13740" w:type="dxa"/>
            <w:gridSpan w:val="4"/>
          </w:tcPr>
          <w:p w:rsidR="007666D2" w:rsidRPr="007102C4" w:rsidRDefault="007666D2" w:rsidP="007102C4">
            <w:pPr>
              <w:keepNext/>
              <w:suppressAutoHyphens/>
              <w:jc w:val="both"/>
              <w:rPr>
                <w:rFonts w:ascii="PT Astra Serif" w:hAnsi="PT Astra Serif"/>
                <w:b/>
              </w:rPr>
            </w:pPr>
            <w:r w:rsidRPr="007102C4">
              <w:rPr>
                <w:rFonts w:ascii="PT Astra Serif" w:hAnsi="PT Astra Serif"/>
                <w:b/>
              </w:rPr>
              <w:t>На территории Ульяновской области реализуются мероприятия государственной программы Ульяновской области по модернизации системы образования. Так, в 2021 году на выполнение комплекса ремонтных работ (капитальный ремонт, ремонт кровли, замена оконных блоков, ремонт спортивных залов и т.д.) в образовательных организациях на территории муниципальных образований Ульяновской области направлено из регионального бюджета порядка 270 млн. рублей. Средства направлены во все муниципальные образования Ульяновской области. Все ремонтные работы запланировано завершить до сентября 2021 года. Это позволило изменить облик образовательных организаций, стать центрами насыщенной интеллект</w:t>
            </w:r>
            <w:r w:rsidRPr="007102C4">
              <w:rPr>
                <w:rFonts w:ascii="PT Astra Serif" w:hAnsi="PT Astra Serif"/>
                <w:b/>
              </w:rPr>
              <w:t>у</w:t>
            </w:r>
            <w:r w:rsidRPr="007102C4">
              <w:rPr>
                <w:rFonts w:ascii="PT Astra Serif" w:hAnsi="PT Astra Serif"/>
                <w:b/>
              </w:rPr>
              <w:t>альной, творческой и спортивной жизни учащихся и их родителей, при этом они смогут отвечать новым социальным и гр</w:t>
            </w:r>
            <w:r w:rsidRPr="007102C4">
              <w:rPr>
                <w:rFonts w:ascii="PT Astra Serif" w:hAnsi="PT Astra Serif"/>
                <w:b/>
              </w:rPr>
              <w:t>а</w:t>
            </w:r>
            <w:r w:rsidRPr="007102C4">
              <w:rPr>
                <w:rFonts w:ascii="PT Astra Serif" w:hAnsi="PT Astra Serif"/>
                <w:b/>
              </w:rPr>
              <w:t>достроительным требованиям.</w:t>
            </w:r>
          </w:p>
          <w:p w:rsidR="008970CC" w:rsidRPr="005A4D4D" w:rsidRDefault="007666D2" w:rsidP="007102C4">
            <w:pPr>
              <w:keepNext/>
              <w:suppressAutoHyphens/>
              <w:jc w:val="both"/>
              <w:rPr>
                <w:rFonts w:ascii="PT Astra Serif" w:hAnsi="PT Astra Serif"/>
              </w:rPr>
            </w:pPr>
            <w:r w:rsidRPr="007102C4">
              <w:rPr>
                <w:rFonts w:ascii="PT Astra Serif" w:hAnsi="PT Astra Serif"/>
                <w:b/>
              </w:rPr>
              <w:t xml:space="preserve">Муниципальными образованиями проводятся мероприятия по проведению ремонтных работ, а именно замена оконных блоков, ремонт спортивного и музыкального залов, ремонт ограждения, устранение неисправности инженерного оборудования и </w:t>
            </w:r>
            <w:proofErr w:type="spellStart"/>
            <w:r w:rsidRPr="007102C4">
              <w:rPr>
                <w:rFonts w:ascii="PT Astra Serif" w:hAnsi="PT Astra Serif"/>
                <w:b/>
              </w:rPr>
              <w:t>тд</w:t>
            </w:r>
            <w:proofErr w:type="spellEnd"/>
            <w:r w:rsidRPr="007102C4">
              <w:rPr>
                <w:rFonts w:ascii="PT Astra Serif" w:hAnsi="PT Astra Serif"/>
                <w:b/>
              </w:rPr>
              <w:t>. в образовательных организациях города Димитровграда, Старомайнского, Тереньгульского районов. В настоящее время проводятся мероприятия по заключению контрактов. Работы будут завершены до конца сентября 2021 года.</w:t>
            </w:r>
          </w:p>
        </w:tc>
      </w:tr>
      <w:tr w:rsidR="005A4D4D" w:rsidRPr="005A4D4D" w:rsidTr="007102C4">
        <w:tc>
          <w:tcPr>
            <w:tcW w:w="572" w:type="dxa"/>
          </w:tcPr>
          <w:p w:rsidR="008C302B" w:rsidRPr="005A4D4D" w:rsidRDefault="008C302B" w:rsidP="008C302B">
            <w:pPr>
              <w:widowControl w:val="0"/>
              <w:contextualSpacing/>
              <w:jc w:val="center"/>
              <w:rPr>
                <w:rFonts w:ascii="PT Astra Serif" w:hAnsi="PT Astra Serif"/>
              </w:rPr>
            </w:pPr>
            <w:r w:rsidRPr="005A4D4D">
              <w:rPr>
                <w:rFonts w:ascii="PT Astra Serif" w:hAnsi="PT Astra Serif"/>
              </w:rPr>
              <w:t>9.</w:t>
            </w:r>
          </w:p>
        </w:tc>
        <w:tc>
          <w:tcPr>
            <w:tcW w:w="5235" w:type="dxa"/>
          </w:tcPr>
          <w:p w:rsidR="008C302B" w:rsidRPr="005A4D4D" w:rsidRDefault="008C302B" w:rsidP="008C302B">
            <w:pPr>
              <w:keepNext/>
              <w:jc w:val="both"/>
              <w:rPr>
                <w:rFonts w:ascii="PT Astra Serif" w:hAnsi="PT Astra Serif"/>
              </w:rPr>
            </w:pPr>
            <w:r w:rsidRPr="005A4D4D">
              <w:rPr>
                <w:rFonts w:ascii="PT Astra Serif" w:hAnsi="PT Astra Serif"/>
              </w:rPr>
              <w:t>Реализация прав детей ОВЗ на доступное кач</w:t>
            </w:r>
            <w:r w:rsidRPr="005A4D4D">
              <w:rPr>
                <w:rFonts w:ascii="PT Astra Serif" w:hAnsi="PT Astra Serif"/>
              </w:rPr>
              <w:t>е</w:t>
            </w:r>
            <w:r w:rsidRPr="005A4D4D">
              <w:rPr>
                <w:rFonts w:ascii="PT Astra Serif" w:hAnsi="PT Astra Serif"/>
              </w:rPr>
              <w:t xml:space="preserve">ственное образования </w:t>
            </w:r>
          </w:p>
        </w:tc>
        <w:tc>
          <w:tcPr>
            <w:tcW w:w="3544" w:type="dxa"/>
          </w:tcPr>
          <w:p w:rsidR="008C302B" w:rsidRPr="005A4D4D" w:rsidRDefault="008C302B" w:rsidP="008C302B">
            <w:pPr>
              <w:keepNext/>
              <w:jc w:val="both"/>
              <w:rPr>
                <w:rFonts w:ascii="PT Astra Serif" w:hAnsi="PT Astra Serif"/>
              </w:rPr>
            </w:pPr>
            <w:r w:rsidRPr="005A4D4D">
              <w:rPr>
                <w:rFonts w:ascii="PT Astra Serif" w:hAnsi="PT Astra Serif"/>
              </w:rPr>
              <w:t>Выполнение государственных услуг</w:t>
            </w:r>
          </w:p>
        </w:tc>
        <w:tc>
          <w:tcPr>
            <w:tcW w:w="2273" w:type="dxa"/>
          </w:tcPr>
          <w:p w:rsidR="008C302B" w:rsidRPr="005A4D4D" w:rsidRDefault="008C302B" w:rsidP="008C302B">
            <w:pPr>
              <w:keepNext/>
              <w:jc w:val="center"/>
              <w:rPr>
                <w:rFonts w:ascii="PT Astra Serif" w:hAnsi="PT Astra Serif"/>
              </w:rPr>
            </w:pPr>
            <w:r w:rsidRPr="005A4D4D">
              <w:rPr>
                <w:rFonts w:ascii="PT Astra Serif" w:hAnsi="PT Astra Serif"/>
              </w:rPr>
              <w:t>в течение года</w:t>
            </w:r>
          </w:p>
        </w:tc>
        <w:tc>
          <w:tcPr>
            <w:tcW w:w="2688" w:type="dxa"/>
          </w:tcPr>
          <w:p w:rsidR="008C302B" w:rsidRPr="005A4D4D" w:rsidRDefault="008C302B" w:rsidP="008C302B">
            <w:pPr>
              <w:keepNext/>
              <w:jc w:val="both"/>
              <w:rPr>
                <w:rFonts w:ascii="PT Astra Serif" w:hAnsi="PT Astra Serif"/>
              </w:rPr>
            </w:pPr>
            <w:r w:rsidRPr="005A4D4D">
              <w:rPr>
                <w:rFonts w:ascii="PT Astra Serif" w:hAnsi="PT Astra Serif"/>
              </w:rPr>
              <w:t>Департамент общего и дополнительного образ</w:t>
            </w:r>
            <w:r w:rsidRPr="005A4D4D">
              <w:rPr>
                <w:rFonts w:ascii="PT Astra Serif" w:hAnsi="PT Astra Serif"/>
              </w:rPr>
              <w:t>о</w:t>
            </w:r>
            <w:r w:rsidRPr="005A4D4D">
              <w:rPr>
                <w:rFonts w:ascii="PT Astra Serif" w:hAnsi="PT Astra Serif"/>
              </w:rPr>
              <w:t>вания Н.А.Козлова</w:t>
            </w:r>
          </w:p>
          <w:p w:rsidR="008C302B" w:rsidRPr="005A4D4D" w:rsidRDefault="008C302B" w:rsidP="008C302B">
            <w:pPr>
              <w:keepNext/>
              <w:jc w:val="both"/>
              <w:rPr>
                <w:rFonts w:ascii="PT Astra Serif" w:hAnsi="PT Astra Serif"/>
              </w:rPr>
            </w:pPr>
            <w:r w:rsidRPr="005A4D4D">
              <w:rPr>
                <w:rFonts w:ascii="PT Astra Serif" w:hAnsi="PT Astra Serif"/>
              </w:rPr>
              <w:t>М.В.Мясникова</w:t>
            </w:r>
          </w:p>
        </w:tc>
      </w:tr>
      <w:tr w:rsidR="00897D73" w:rsidRPr="005A4D4D" w:rsidTr="007102C4">
        <w:tc>
          <w:tcPr>
            <w:tcW w:w="572" w:type="dxa"/>
          </w:tcPr>
          <w:p w:rsidR="00897D73" w:rsidRPr="005A4D4D" w:rsidRDefault="00897D73" w:rsidP="008C302B">
            <w:pPr>
              <w:widowControl w:val="0"/>
              <w:contextualSpacing/>
              <w:jc w:val="center"/>
              <w:rPr>
                <w:rFonts w:ascii="PT Astra Serif" w:hAnsi="PT Astra Serif"/>
              </w:rPr>
            </w:pPr>
          </w:p>
        </w:tc>
        <w:tc>
          <w:tcPr>
            <w:tcW w:w="13740" w:type="dxa"/>
            <w:gridSpan w:val="4"/>
          </w:tcPr>
          <w:p w:rsidR="00C060BB" w:rsidRPr="00B52BA8" w:rsidRDefault="007666D2" w:rsidP="00304AFC">
            <w:pPr>
              <w:keepNext/>
              <w:suppressAutoHyphens/>
              <w:jc w:val="both"/>
              <w:rPr>
                <w:rFonts w:ascii="PT Astra Serif" w:hAnsi="PT Astra Serif"/>
                <w:b/>
              </w:rPr>
            </w:pPr>
            <w:r w:rsidRPr="007102C4">
              <w:rPr>
                <w:rFonts w:ascii="PT Astra Serif" w:hAnsi="PT Astra Serif"/>
                <w:b/>
              </w:rPr>
              <w:t>Проведен мониторинг о деятельности психоневрологических интернатов, в том числе детских в части реализации в Ульяновской области регионального плана по устранению нарушений в сфере образования и</w:t>
            </w:r>
            <w:proofErr w:type="gramStart"/>
            <w:r w:rsidRPr="007102C4">
              <w:rPr>
                <w:rFonts w:ascii="PT Astra Serif" w:hAnsi="PT Astra Serif"/>
                <w:b/>
              </w:rPr>
              <w:t xml:space="preserve"> .</w:t>
            </w:r>
            <w:proofErr w:type="gramEnd"/>
            <w:r w:rsidRPr="007102C4">
              <w:rPr>
                <w:rFonts w:ascii="PT Astra Serif" w:hAnsi="PT Astra Serif"/>
                <w:b/>
              </w:rPr>
              <w:t xml:space="preserve">направлен в Минпросвещения РФ. В связи с запросом Департамента государственной </w:t>
            </w:r>
            <w:proofErr w:type="gramStart"/>
            <w:r w:rsidRPr="007102C4">
              <w:rPr>
                <w:rFonts w:ascii="PT Astra Serif" w:hAnsi="PT Astra Serif"/>
                <w:b/>
              </w:rPr>
              <w:t>политики в сфере защиты прав детей Министерства просвещения Российской Федерации</w:t>
            </w:r>
            <w:proofErr w:type="gramEnd"/>
            <w:r w:rsidRPr="007102C4">
              <w:rPr>
                <w:rFonts w:ascii="PT Astra Serif" w:hAnsi="PT Astra Serif"/>
                <w:b/>
              </w:rPr>
              <w:t xml:space="preserve"> от 03.09.2021 № 07-4989 Министерством просвещения и воспитания Ульяновской области проводится мониторинг состояния образования обучающихся с расстройствами аутистического спектра  по состоянию на 1 сентября 2021 года.</w:t>
            </w:r>
            <w:r w:rsidR="007102C4">
              <w:rPr>
                <w:rFonts w:ascii="PT Astra Serif" w:hAnsi="PT Astra Serif"/>
                <w:b/>
              </w:rPr>
              <w:t xml:space="preserve"> </w:t>
            </w:r>
            <w:r w:rsidRPr="007102C4">
              <w:rPr>
                <w:rFonts w:ascii="PT Astra Serif" w:hAnsi="PT Astra Serif"/>
                <w:b/>
              </w:rPr>
              <w:t xml:space="preserve">В соответствии с письмом Министерства просвещения Российской Федерации от 15.07.2021 №07-3904 «О проведении мониторинга», Департаментом государственной </w:t>
            </w:r>
            <w:proofErr w:type="gramStart"/>
            <w:r w:rsidRPr="007102C4">
              <w:rPr>
                <w:rFonts w:ascii="PT Astra Serif" w:hAnsi="PT Astra Serif"/>
                <w:b/>
              </w:rPr>
              <w:t>политики в сфере защиты прав детей Министерства просвещения Российской Федерации</w:t>
            </w:r>
            <w:proofErr w:type="gramEnd"/>
            <w:r w:rsidRPr="007102C4">
              <w:rPr>
                <w:rFonts w:ascii="PT Astra Serif" w:hAnsi="PT Astra Serif"/>
                <w:b/>
              </w:rPr>
              <w:t xml:space="preserve"> в настоящее время проводится документарный мониторинг актуального состояния оказания логопедической помощи в организациях, осуществляющих образовательную деятельность</w:t>
            </w:r>
            <w:r w:rsidR="00304AFC">
              <w:rPr>
                <w:rFonts w:ascii="PT Astra Serif" w:hAnsi="PT Astra Serif"/>
                <w:b/>
              </w:rPr>
              <w:t xml:space="preserve">. </w:t>
            </w:r>
            <w:proofErr w:type="gramStart"/>
            <w:r w:rsidRPr="007102C4">
              <w:rPr>
                <w:rFonts w:ascii="PT Astra Serif" w:hAnsi="PT Astra Serif"/>
                <w:b/>
              </w:rPr>
              <w:t>В Федеральное государственное бюджетное учреждение «Федеральный центр организационно-методического обеспечения физического воспитания» предоставлен отчет о работе региональной опорной профессиональной площадки по адаптивной физической культуре, функционирующей на базе областного государственного бюджетного общеобразовательного учреждения «Школа-интернат для обучающихся с ограниченными возможностями здоровья № 89» г. Ульяновска.</w:t>
            </w:r>
            <w:proofErr w:type="gramEnd"/>
          </w:p>
        </w:tc>
      </w:tr>
      <w:tr w:rsidR="005A4D4D" w:rsidRPr="005A4D4D" w:rsidTr="007102C4">
        <w:tc>
          <w:tcPr>
            <w:tcW w:w="572" w:type="dxa"/>
          </w:tcPr>
          <w:p w:rsidR="008C302B" w:rsidRPr="005A4D4D" w:rsidRDefault="00BC25B9" w:rsidP="008C302B">
            <w:pPr>
              <w:widowControl w:val="0"/>
              <w:contextualSpacing/>
              <w:jc w:val="center"/>
              <w:rPr>
                <w:rFonts w:ascii="PT Astra Serif" w:hAnsi="PT Astra Serif"/>
              </w:rPr>
            </w:pPr>
            <w:r w:rsidRPr="005A4D4D">
              <w:rPr>
                <w:rFonts w:ascii="PT Astra Serif" w:hAnsi="PT Astra Serif"/>
              </w:rPr>
              <w:t>10</w:t>
            </w:r>
            <w:r w:rsidR="008C302B" w:rsidRPr="005A4D4D">
              <w:rPr>
                <w:rFonts w:ascii="PT Astra Serif" w:hAnsi="PT Astra Serif"/>
              </w:rPr>
              <w:t>.</w:t>
            </w:r>
          </w:p>
        </w:tc>
        <w:tc>
          <w:tcPr>
            <w:tcW w:w="5235" w:type="dxa"/>
          </w:tcPr>
          <w:p w:rsidR="008C302B" w:rsidRPr="005A4D4D" w:rsidRDefault="008C302B" w:rsidP="008C302B">
            <w:pPr>
              <w:keepNext/>
              <w:ind w:right="144"/>
              <w:contextualSpacing/>
              <w:jc w:val="both"/>
              <w:rPr>
                <w:rFonts w:ascii="PT Astra Serif" w:hAnsi="PT Astra Serif"/>
              </w:rPr>
            </w:pPr>
            <w:r w:rsidRPr="005A4D4D">
              <w:rPr>
                <w:rFonts w:ascii="PT Astra Serif" w:hAnsi="PT Astra Serif"/>
              </w:rPr>
              <w:t>Создание специальных образовательных  усл</w:t>
            </w:r>
            <w:r w:rsidRPr="005A4D4D">
              <w:rPr>
                <w:rFonts w:ascii="PT Astra Serif" w:hAnsi="PT Astra Serif"/>
              </w:rPr>
              <w:t>о</w:t>
            </w:r>
            <w:r w:rsidRPr="005A4D4D">
              <w:rPr>
                <w:rFonts w:ascii="PT Astra Serif" w:hAnsi="PT Astra Serif"/>
              </w:rPr>
              <w:t xml:space="preserve">вий для детей с ограниченными возможностями </w:t>
            </w:r>
            <w:r w:rsidRPr="005A4D4D">
              <w:rPr>
                <w:rFonts w:ascii="PT Astra Serif" w:hAnsi="PT Astra Serif"/>
              </w:rPr>
              <w:lastRenderedPageBreak/>
              <w:t>здоровья и инвалидов в образовательных орг</w:t>
            </w:r>
            <w:r w:rsidRPr="005A4D4D">
              <w:rPr>
                <w:rFonts w:ascii="PT Astra Serif" w:hAnsi="PT Astra Serif"/>
              </w:rPr>
              <w:t>а</w:t>
            </w:r>
            <w:r w:rsidRPr="005A4D4D">
              <w:rPr>
                <w:rFonts w:ascii="PT Astra Serif" w:hAnsi="PT Astra Serif"/>
              </w:rPr>
              <w:t>низациях через центры психолого-педагогической, медицинской и социальной п</w:t>
            </w:r>
            <w:r w:rsidRPr="005A4D4D">
              <w:rPr>
                <w:rFonts w:ascii="PT Astra Serif" w:hAnsi="PT Astra Serif"/>
              </w:rPr>
              <w:t>о</w:t>
            </w:r>
            <w:r w:rsidRPr="005A4D4D">
              <w:rPr>
                <w:rFonts w:ascii="PT Astra Serif" w:hAnsi="PT Astra Serif"/>
              </w:rPr>
              <w:t>мощи</w:t>
            </w:r>
          </w:p>
        </w:tc>
        <w:tc>
          <w:tcPr>
            <w:tcW w:w="3544" w:type="dxa"/>
            <w:vAlign w:val="center"/>
          </w:tcPr>
          <w:p w:rsidR="008C302B" w:rsidRPr="005A4D4D" w:rsidRDefault="008C302B" w:rsidP="008C302B">
            <w:pPr>
              <w:keepNext/>
              <w:ind w:right="144"/>
              <w:contextualSpacing/>
              <w:jc w:val="both"/>
              <w:rPr>
                <w:rFonts w:ascii="PT Astra Serif" w:hAnsi="PT Astra Serif"/>
              </w:rPr>
            </w:pPr>
            <w:r w:rsidRPr="005A4D4D">
              <w:rPr>
                <w:rFonts w:ascii="PT Astra Serif" w:hAnsi="PT Astra Serif"/>
              </w:rPr>
              <w:lastRenderedPageBreak/>
              <w:t>Создание условий для успешн</w:t>
            </w:r>
            <w:r w:rsidRPr="005A4D4D">
              <w:rPr>
                <w:rFonts w:ascii="PT Astra Serif" w:hAnsi="PT Astra Serif"/>
              </w:rPr>
              <w:t>о</w:t>
            </w:r>
            <w:r w:rsidRPr="005A4D4D">
              <w:rPr>
                <w:rFonts w:ascii="PT Astra Serif" w:hAnsi="PT Astra Serif"/>
              </w:rPr>
              <w:t xml:space="preserve">го обучения  ограниченными </w:t>
            </w:r>
            <w:r w:rsidRPr="005A4D4D">
              <w:rPr>
                <w:rFonts w:ascii="PT Astra Serif" w:hAnsi="PT Astra Serif"/>
              </w:rPr>
              <w:lastRenderedPageBreak/>
              <w:t>возможностями здоровья и д</w:t>
            </w:r>
            <w:r w:rsidRPr="005A4D4D">
              <w:rPr>
                <w:rFonts w:ascii="PT Astra Serif" w:hAnsi="PT Astra Serif"/>
              </w:rPr>
              <w:t>е</w:t>
            </w:r>
            <w:r w:rsidRPr="005A4D4D">
              <w:rPr>
                <w:rFonts w:ascii="PT Astra Serif" w:hAnsi="PT Astra Serif"/>
              </w:rPr>
              <w:t>тей инвалидов в образовател</w:t>
            </w:r>
            <w:r w:rsidRPr="005A4D4D">
              <w:rPr>
                <w:rFonts w:ascii="PT Astra Serif" w:hAnsi="PT Astra Serif"/>
              </w:rPr>
              <w:t>ь</w:t>
            </w:r>
            <w:r w:rsidRPr="005A4D4D">
              <w:rPr>
                <w:rFonts w:ascii="PT Astra Serif" w:hAnsi="PT Astra Serif"/>
              </w:rPr>
              <w:t>ных организациях</w:t>
            </w:r>
          </w:p>
        </w:tc>
        <w:tc>
          <w:tcPr>
            <w:tcW w:w="2273" w:type="dxa"/>
          </w:tcPr>
          <w:p w:rsidR="008C302B" w:rsidRPr="005A4D4D" w:rsidRDefault="008C302B" w:rsidP="008C302B">
            <w:pPr>
              <w:keepNext/>
              <w:ind w:right="144"/>
              <w:contextualSpacing/>
              <w:jc w:val="center"/>
              <w:rPr>
                <w:rFonts w:ascii="PT Astra Serif" w:hAnsi="PT Astra Serif"/>
              </w:rPr>
            </w:pPr>
            <w:r w:rsidRPr="005A4D4D">
              <w:rPr>
                <w:rFonts w:ascii="PT Astra Serif" w:hAnsi="PT Astra Serif"/>
              </w:rPr>
              <w:lastRenderedPageBreak/>
              <w:t>в течение года</w:t>
            </w:r>
          </w:p>
        </w:tc>
        <w:tc>
          <w:tcPr>
            <w:tcW w:w="2688" w:type="dxa"/>
          </w:tcPr>
          <w:p w:rsidR="008C302B" w:rsidRPr="005A4D4D" w:rsidRDefault="008C302B" w:rsidP="008C302B">
            <w:pPr>
              <w:keepNext/>
              <w:ind w:right="144"/>
              <w:contextualSpacing/>
              <w:jc w:val="both"/>
              <w:rPr>
                <w:rFonts w:ascii="PT Astra Serif" w:hAnsi="PT Astra Serif"/>
              </w:rPr>
            </w:pPr>
            <w:r w:rsidRPr="005A4D4D">
              <w:rPr>
                <w:rFonts w:ascii="PT Astra Serif" w:hAnsi="PT Astra Serif"/>
              </w:rPr>
              <w:t>Департамент общего и дополнительного обр</w:t>
            </w:r>
            <w:r w:rsidRPr="005A4D4D">
              <w:rPr>
                <w:rFonts w:ascii="PT Astra Serif" w:hAnsi="PT Astra Serif"/>
              </w:rPr>
              <w:t>а</w:t>
            </w:r>
            <w:r w:rsidRPr="005A4D4D">
              <w:rPr>
                <w:rFonts w:ascii="PT Astra Serif" w:hAnsi="PT Astra Serif"/>
              </w:rPr>
              <w:lastRenderedPageBreak/>
              <w:t>зования Н.А.Козлова</w:t>
            </w:r>
          </w:p>
          <w:p w:rsidR="008C302B" w:rsidRPr="005A4D4D" w:rsidRDefault="008C302B" w:rsidP="008C302B">
            <w:pPr>
              <w:keepNext/>
              <w:ind w:right="144"/>
              <w:contextualSpacing/>
              <w:jc w:val="both"/>
              <w:rPr>
                <w:rFonts w:ascii="PT Astra Serif" w:hAnsi="PT Astra Serif"/>
              </w:rPr>
            </w:pPr>
            <w:r w:rsidRPr="005A4D4D">
              <w:rPr>
                <w:rFonts w:ascii="PT Astra Serif" w:hAnsi="PT Astra Serif"/>
              </w:rPr>
              <w:t>М.В.Мясникова</w:t>
            </w:r>
          </w:p>
        </w:tc>
      </w:tr>
      <w:tr w:rsidR="00897D73" w:rsidRPr="005A4D4D" w:rsidTr="007102C4">
        <w:tc>
          <w:tcPr>
            <w:tcW w:w="572" w:type="dxa"/>
          </w:tcPr>
          <w:p w:rsidR="00897D73" w:rsidRPr="005A4D4D" w:rsidRDefault="00897D73" w:rsidP="008C302B">
            <w:pPr>
              <w:widowControl w:val="0"/>
              <w:contextualSpacing/>
              <w:jc w:val="center"/>
              <w:rPr>
                <w:rFonts w:ascii="PT Astra Serif" w:hAnsi="PT Astra Serif"/>
              </w:rPr>
            </w:pPr>
          </w:p>
        </w:tc>
        <w:tc>
          <w:tcPr>
            <w:tcW w:w="13740" w:type="dxa"/>
            <w:gridSpan w:val="4"/>
          </w:tcPr>
          <w:p w:rsidR="00897D73" w:rsidRPr="005A4D4D" w:rsidRDefault="007666D2" w:rsidP="00304AFC">
            <w:pPr>
              <w:keepNext/>
              <w:suppressAutoHyphens/>
              <w:jc w:val="both"/>
              <w:rPr>
                <w:rFonts w:ascii="PT Astra Serif" w:hAnsi="PT Astra Serif"/>
              </w:rPr>
            </w:pPr>
            <w:r w:rsidRPr="00304AFC">
              <w:rPr>
                <w:rFonts w:ascii="PT Astra Serif" w:hAnsi="PT Astra Serif"/>
                <w:b/>
              </w:rPr>
              <w:t>В ответ на запрос Московский государственный психолого-педагогический университет была направлена заявка на обучение специалистов образовательных организаций Ульяновской области на курсы повышения квалификации «Психолого-педагогическая коррекция и обучение детей с расстройствами аутистического спектра», проводимые Федеральным ресурсным центром по организации комплексного сопровождения детей с расстройствами аутистического спектра.</w:t>
            </w:r>
          </w:p>
        </w:tc>
      </w:tr>
      <w:tr w:rsidR="005A4D4D" w:rsidRPr="005A4D4D" w:rsidTr="007102C4">
        <w:tc>
          <w:tcPr>
            <w:tcW w:w="572" w:type="dxa"/>
          </w:tcPr>
          <w:p w:rsidR="00097312" w:rsidRPr="005A4D4D" w:rsidRDefault="00097312" w:rsidP="00BC25B9">
            <w:pPr>
              <w:widowControl w:val="0"/>
              <w:contextualSpacing/>
              <w:jc w:val="center"/>
              <w:rPr>
                <w:rFonts w:ascii="PT Astra Serif" w:hAnsi="PT Astra Serif"/>
              </w:rPr>
            </w:pPr>
            <w:r w:rsidRPr="005A4D4D">
              <w:rPr>
                <w:rFonts w:ascii="PT Astra Serif" w:hAnsi="PT Astra Serif"/>
              </w:rPr>
              <w:t>1</w:t>
            </w:r>
            <w:r w:rsidR="00BC25B9" w:rsidRPr="005A4D4D">
              <w:rPr>
                <w:rFonts w:ascii="PT Astra Serif" w:hAnsi="PT Astra Serif"/>
              </w:rPr>
              <w:t>1</w:t>
            </w:r>
            <w:r w:rsidRPr="005A4D4D">
              <w:rPr>
                <w:rFonts w:ascii="PT Astra Serif" w:hAnsi="PT Astra Serif"/>
              </w:rPr>
              <w:t>.</w:t>
            </w:r>
          </w:p>
        </w:tc>
        <w:tc>
          <w:tcPr>
            <w:tcW w:w="5235" w:type="dxa"/>
          </w:tcPr>
          <w:p w:rsidR="00097312" w:rsidRPr="005A4D4D" w:rsidRDefault="00097312" w:rsidP="00097312">
            <w:pPr>
              <w:keepNext/>
              <w:keepLines/>
              <w:contextualSpacing/>
              <w:jc w:val="both"/>
              <w:rPr>
                <w:rFonts w:ascii="PT Astra Serif" w:hAnsi="PT Astra Serif"/>
                <w:spacing w:val="-20"/>
              </w:rPr>
            </w:pPr>
            <w:r w:rsidRPr="005A4D4D">
              <w:rPr>
                <w:rFonts w:ascii="PT Astra Serif" w:hAnsi="PT Astra Serif"/>
              </w:rPr>
              <w:t>Обеспечение сопровождения  проведения незав</w:t>
            </w:r>
            <w:r w:rsidRPr="005A4D4D">
              <w:rPr>
                <w:rFonts w:ascii="PT Astra Serif" w:hAnsi="PT Astra Serif"/>
              </w:rPr>
              <w:t>и</w:t>
            </w:r>
            <w:r w:rsidRPr="005A4D4D">
              <w:rPr>
                <w:rFonts w:ascii="PT Astra Serif" w:hAnsi="PT Astra Serif"/>
              </w:rPr>
              <w:t>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097312" w:rsidRPr="005A4D4D" w:rsidRDefault="00097312" w:rsidP="00097312">
            <w:pPr>
              <w:keepNext/>
              <w:keepLines/>
              <w:contextualSpacing/>
              <w:jc w:val="both"/>
              <w:rPr>
                <w:rFonts w:ascii="PT Astra Serif" w:hAnsi="PT Astra Serif"/>
              </w:rPr>
            </w:pPr>
            <w:r w:rsidRPr="005A4D4D">
              <w:rPr>
                <w:rFonts w:ascii="PT Astra Serif" w:hAnsi="PT Astra Serif"/>
              </w:rPr>
              <w:t>Сопровождение,  организация и проведение НОКО в соответствии с установленными законодател</w:t>
            </w:r>
            <w:r w:rsidRPr="005A4D4D">
              <w:rPr>
                <w:rFonts w:ascii="PT Astra Serif" w:hAnsi="PT Astra Serif"/>
              </w:rPr>
              <w:t>ь</w:t>
            </w:r>
            <w:r w:rsidRPr="005A4D4D">
              <w:rPr>
                <w:rFonts w:ascii="PT Astra Serif" w:hAnsi="PT Astra Serif"/>
              </w:rPr>
              <w:t>ством РФ в сфере образования</w:t>
            </w:r>
          </w:p>
        </w:tc>
        <w:tc>
          <w:tcPr>
            <w:tcW w:w="2273" w:type="dxa"/>
          </w:tcPr>
          <w:p w:rsidR="00097312" w:rsidRPr="005A4D4D" w:rsidRDefault="00097312" w:rsidP="00097312">
            <w:pPr>
              <w:keepNext/>
              <w:keepLines/>
              <w:contextualSpacing/>
              <w:jc w:val="both"/>
              <w:rPr>
                <w:rFonts w:ascii="PT Astra Serif" w:hAnsi="PT Astra Serif"/>
              </w:rPr>
            </w:pPr>
            <w:r w:rsidRPr="005A4D4D">
              <w:rPr>
                <w:rFonts w:ascii="PT Astra Serif" w:hAnsi="PT Astra Serif"/>
              </w:rPr>
              <w:t>в течение года</w:t>
            </w:r>
          </w:p>
        </w:tc>
        <w:tc>
          <w:tcPr>
            <w:tcW w:w="2688" w:type="dxa"/>
          </w:tcPr>
          <w:p w:rsidR="00097312" w:rsidRPr="005A4D4D" w:rsidRDefault="00097312" w:rsidP="00097312">
            <w:pPr>
              <w:keepNext/>
              <w:keepLines/>
              <w:contextualSpacing/>
              <w:jc w:val="both"/>
              <w:rPr>
                <w:rFonts w:ascii="PT Astra Serif" w:hAnsi="PT Astra Serif"/>
              </w:rPr>
            </w:pPr>
            <w:r w:rsidRPr="005A4D4D">
              <w:rPr>
                <w:rFonts w:ascii="PT Astra Serif" w:hAnsi="PT Astra Serif"/>
              </w:rPr>
              <w:t>Департамент по надзору и контролю в сфере обр</w:t>
            </w:r>
            <w:r w:rsidRPr="005A4D4D">
              <w:rPr>
                <w:rFonts w:ascii="PT Astra Serif" w:hAnsi="PT Astra Serif"/>
              </w:rPr>
              <w:t>а</w:t>
            </w:r>
            <w:r w:rsidRPr="005A4D4D">
              <w:rPr>
                <w:rFonts w:ascii="PT Astra Serif" w:hAnsi="PT Astra Serif"/>
              </w:rPr>
              <w:t>зования Ульяновской о</w:t>
            </w:r>
            <w:r w:rsidRPr="005A4D4D">
              <w:rPr>
                <w:rFonts w:ascii="PT Astra Serif" w:hAnsi="PT Astra Serif"/>
              </w:rPr>
              <w:t>б</w:t>
            </w:r>
            <w:r w:rsidRPr="005A4D4D">
              <w:rPr>
                <w:rFonts w:ascii="PT Astra Serif" w:hAnsi="PT Astra Serif"/>
              </w:rPr>
              <w:t>ласти</w:t>
            </w:r>
          </w:p>
          <w:p w:rsidR="00097312" w:rsidRPr="005A4D4D" w:rsidRDefault="00097312" w:rsidP="00097312">
            <w:pPr>
              <w:keepNext/>
              <w:keepLines/>
              <w:contextualSpacing/>
              <w:jc w:val="both"/>
              <w:rPr>
                <w:rFonts w:ascii="PT Astra Serif" w:hAnsi="PT Astra Serif"/>
              </w:rPr>
            </w:pPr>
            <w:r w:rsidRPr="005A4D4D">
              <w:rPr>
                <w:rFonts w:ascii="PT Astra Serif" w:hAnsi="PT Astra Serif"/>
              </w:rPr>
              <w:t>Касимова ОМ.</w:t>
            </w:r>
          </w:p>
          <w:p w:rsidR="00097312" w:rsidRPr="005A4D4D" w:rsidRDefault="00097312" w:rsidP="00097312">
            <w:pPr>
              <w:keepNext/>
              <w:keepLines/>
              <w:contextualSpacing/>
              <w:jc w:val="both"/>
              <w:rPr>
                <w:rFonts w:ascii="PT Astra Serif" w:hAnsi="PT Astra Serif"/>
              </w:rPr>
            </w:pPr>
            <w:r w:rsidRPr="005A4D4D">
              <w:rPr>
                <w:rFonts w:ascii="PT Astra Serif" w:hAnsi="PT Astra Serif"/>
              </w:rPr>
              <w:t>Ширшова Н.В.</w:t>
            </w:r>
          </w:p>
          <w:p w:rsidR="00097312" w:rsidRPr="005A4D4D" w:rsidRDefault="00097312" w:rsidP="00097312">
            <w:pPr>
              <w:keepNext/>
              <w:keepLines/>
              <w:contextualSpacing/>
              <w:jc w:val="both"/>
              <w:rPr>
                <w:rFonts w:ascii="PT Astra Serif" w:hAnsi="PT Astra Serif"/>
              </w:rPr>
            </w:pPr>
            <w:r w:rsidRPr="005A4D4D">
              <w:rPr>
                <w:rFonts w:ascii="PT Astra Serif" w:hAnsi="PT Astra Serif"/>
              </w:rPr>
              <w:t>Михеева С.А.</w:t>
            </w:r>
          </w:p>
        </w:tc>
      </w:tr>
      <w:tr w:rsidR="00897D73" w:rsidRPr="005A4D4D" w:rsidTr="007102C4">
        <w:tc>
          <w:tcPr>
            <w:tcW w:w="572" w:type="dxa"/>
          </w:tcPr>
          <w:p w:rsidR="00897D73" w:rsidRPr="005A4D4D" w:rsidRDefault="00897D73" w:rsidP="00BC25B9">
            <w:pPr>
              <w:widowControl w:val="0"/>
              <w:contextualSpacing/>
              <w:jc w:val="center"/>
              <w:rPr>
                <w:rFonts w:ascii="PT Astra Serif" w:hAnsi="PT Astra Serif"/>
              </w:rPr>
            </w:pPr>
          </w:p>
        </w:tc>
        <w:tc>
          <w:tcPr>
            <w:tcW w:w="13740" w:type="dxa"/>
            <w:gridSpan w:val="4"/>
          </w:tcPr>
          <w:p w:rsidR="00897D73" w:rsidRPr="00304AFC" w:rsidRDefault="009123DE" w:rsidP="00304AFC">
            <w:pPr>
              <w:keepNext/>
              <w:suppressAutoHyphens/>
              <w:jc w:val="both"/>
              <w:rPr>
                <w:rFonts w:ascii="PT Astra Serif" w:hAnsi="PT Astra Serif"/>
                <w:b/>
              </w:rPr>
            </w:pPr>
            <w:r w:rsidRPr="00304AFC">
              <w:rPr>
                <w:rFonts w:ascii="PT Astra Serif" w:hAnsi="PT Astra Serif"/>
                <w:b/>
              </w:rPr>
              <w:t>Мониторинг размещения сведений муниципальными образованиями на сайте bus.gov.ru и сайтах муниципальных образований об уполномоченном органе, об ответственных лицах, об общественном совете по НОКО, о перечне организаций НОКО-2021, об организаторе-операторе НОКО, о результатах НОКО 2021. По итогам мониторинга подготовка и направление информации в отдел стратегического планирования Департамента стратегии, программной и проектной деятельности Министерства просвещения Российской Федерации.</w:t>
            </w:r>
            <w:r w:rsidR="00304AFC">
              <w:rPr>
                <w:rFonts w:ascii="PT Astra Serif" w:hAnsi="PT Astra Serif"/>
                <w:b/>
              </w:rPr>
              <w:t xml:space="preserve"> </w:t>
            </w:r>
            <w:r w:rsidRPr="00304AFC">
              <w:rPr>
                <w:rFonts w:ascii="PT Astra Serif" w:hAnsi="PT Astra Serif"/>
                <w:b/>
              </w:rPr>
              <w:t>Участие во всероссийской конференции по вопросам организации и проведения НОКО.</w:t>
            </w:r>
          </w:p>
        </w:tc>
      </w:tr>
      <w:tr w:rsidR="005A4D4D" w:rsidRPr="005A4D4D" w:rsidTr="007102C4">
        <w:tc>
          <w:tcPr>
            <w:tcW w:w="572" w:type="dxa"/>
          </w:tcPr>
          <w:p w:rsidR="00F257F8" w:rsidRPr="005A4D4D" w:rsidRDefault="00F257F8" w:rsidP="00BC25B9">
            <w:pPr>
              <w:widowControl w:val="0"/>
              <w:contextualSpacing/>
              <w:jc w:val="center"/>
              <w:rPr>
                <w:rFonts w:ascii="PT Astra Serif" w:hAnsi="PT Astra Serif"/>
              </w:rPr>
            </w:pPr>
            <w:r w:rsidRPr="005A4D4D">
              <w:rPr>
                <w:rFonts w:ascii="PT Astra Serif" w:hAnsi="PT Astra Serif"/>
              </w:rPr>
              <w:t>1</w:t>
            </w:r>
            <w:r w:rsidR="00BC25B9" w:rsidRPr="005A4D4D">
              <w:rPr>
                <w:rFonts w:ascii="PT Astra Serif" w:hAnsi="PT Astra Serif"/>
              </w:rPr>
              <w:t>2</w:t>
            </w:r>
            <w:r w:rsidRPr="005A4D4D">
              <w:rPr>
                <w:rFonts w:ascii="PT Astra Serif" w:hAnsi="PT Astra Serif"/>
              </w:rPr>
              <w:t>.</w:t>
            </w:r>
          </w:p>
        </w:tc>
        <w:tc>
          <w:tcPr>
            <w:tcW w:w="5235" w:type="dxa"/>
          </w:tcPr>
          <w:p w:rsidR="00F257F8" w:rsidRPr="005A4D4D" w:rsidRDefault="00F257F8" w:rsidP="00F257F8">
            <w:pPr>
              <w:keepNext/>
              <w:tabs>
                <w:tab w:val="left" w:pos="1134"/>
              </w:tabs>
              <w:jc w:val="both"/>
              <w:rPr>
                <w:rFonts w:ascii="PT Astra Serif" w:hAnsi="PT Astra Serif"/>
              </w:rPr>
            </w:pPr>
            <w:r w:rsidRPr="005A4D4D">
              <w:rPr>
                <w:rFonts w:ascii="PT Astra Serif" w:hAnsi="PT Astra Serif"/>
              </w:rPr>
              <w:t>Развитие и поддержка детских общероссийских общественных движений («Российское движение школьников», «Юнармия»)</w:t>
            </w:r>
          </w:p>
        </w:tc>
        <w:tc>
          <w:tcPr>
            <w:tcW w:w="3544" w:type="dxa"/>
          </w:tcPr>
          <w:p w:rsidR="00F257F8" w:rsidRPr="005A4D4D" w:rsidRDefault="00F257F8" w:rsidP="00F257F8">
            <w:pPr>
              <w:keepNext/>
              <w:jc w:val="both"/>
              <w:rPr>
                <w:rFonts w:ascii="PT Astra Serif" w:hAnsi="PT Astra Serif"/>
              </w:rPr>
            </w:pPr>
            <w:r w:rsidRPr="005A4D4D">
              <w:rPr>
                <w:rFonts w:ascii="PT Astra Serif" w:hAnsi="PT Astra Serif"/>
              </w:rPr>
              <w:t>Увеличение числа обучающихся, вовлеченных в детские общ</w:t>
            </w:r>
            <w:r w:rsidRPr="005A4D4D">
              <w:rPr>
                <w:rFonts w:ascii="PT Astra Serif" w:hAnsi="PT Astra Serif"/>
              </w:rPr>
              <w:t>е</w:t>
            </w:r>
            <w:r w:rsidRPr="005A4D4D">
              <w:rPr>
                <w:rFonts w:ascii="PT Astra Serif" w:hAnsi="PT Astra Serif"/>
              </w:rPr>
              <w:t>ственные движения</w:t>
            </w:r>
          </w:p>
        </w:tc>
        <w:tc>
          <w:tcPr>
            <w:tcW w:w="2273" w:type="dxa"/>
          </w:tcPr>
          <w:p w:rsidR="00F257F8" w:rsidRPr="005A4D4D" w:rsidRDefault="00F257F8" w:rsidP="00F257F8">
            <w:pPr>
              <w:keepNext/>
              <w:jc w:val="center"/>
              <w:rPr>
                <w:rFonts w:ascii="PT Astra Serif" w:hAnsi="PT Astra Serif"/>
              </w:rPr>
            </w:pPr>
            <w:r w:rsidRPr="005A4D4D">
              <w:rPr>
                <w:rFonts w:ascii="PT Astra Serif" w:hAnsi="PT Astra Serif"/>
              </w:rPr>
              <w:t>в течение года</w:t>
            </w:r>
          </w:p>
        </w:tc>
        <w:tc>
          <w:tcPr>
            <w:tcW w:w="2688" w:type="dxa"/>
          </w:tcPr>
          <w:p w:rsidR="00F257F8" w:rsidRPr="005A4D4D" w:rsidRDefault="00F257F8" w:rsidP="00F257F8">
            <w:pPr>
              <w:keepNext/>
              <w:jc w:val="both"/>
              <w:rPr>
                <w:rFonts w:ascii="PT Astra Serif" w:hAnsi="PT Astra Serif"/>
              </w:rPr>
            </w:pPr>
            <w:r w:rsidRPr="005A4D4D">
              <w:rPr>
                <w:rFonts w:ascii="PT Astra Serif" w:hAnsi="PT Astra Serif"/>
              </w:rPr>
              <w:t>Департамент воспитания и социализации детей</w:t>
            </w:r>
          </w:p>
          <w:p w:rsidR="00F257F8" w:rsidRPr="005A4D4D" w:rsidRDefault="00F257F8" w:rsidP="00F257F8">
            <w:pPr>
              <w:keepNext/>
              <w:jc w:val="both"/>
              <w:rPr>
                <w:rFonts w:ascii="PT Astra Serif" w:hAnsi="PT Astra Serif"/>
              </w:rPr>
            </w:pPr>
            <w:r w:rsidRPr="005A4D4D">
              <w:rPr>
                <w:rFonts w:ascii="PT Astra Serif" w:hAnsi="PT Astra Serif"/>
              </w:rPr>
              <w:t>Е.Н. Папуша</w:t>
            </w:r>
          </w:p>
          <w:p w:rsidR="00F257F8" w:rsidRPr="005A4D4D" w:rsidRDefault="00F257F8" w:rsidP="00F257F8">
            <w:pPr>
              <w:keepNext/>
              <w:jc w:val="both"/>
              <w:rPr>
                <w:rFonts w:ascii="PT Astra Serif" w:hAnsi="PT Astra Serif"/>
              </w:rPr>
            </w:pPr>
            <w:r w:rsidRPr="005A4D4D">
              <w:rPr>
                <w:rFonts w:ascii="PT Astra Serif" w:hAnsi="PT Astra Serif"/>
              </w:rPr>
              <w:t>В.Х. Манькова</w:t>
            </w:r>
          </w:p>
        </w:tc>
      </w:tr>
      <w:tr w:rsidR="00897D73" w:rsidRPr="005A4D4D" w:rsidTr="007102C4">
        <w:tc>
          <w:tcPr>
            <w:tcW w:w="572" w:type="dxa"/>
          </w:tcPr>
          <w:p w:rsidR="00897D73" w:rsidRPr="005A4D4D" w:rsidRDefault="00897D73" w:rsidP="00BC25B9">
            <w:pPr>
              <w:widowControl w:val="0"/>
              <w:contextualSpacing/>
              <w:jc w:val="center"/>
              <w:rPr>
                <w:rFonts w:ascii="PT Astra Serif" w:hAnsi="PT Astra Serif"/>
              </w:rPr>
            </w:pPr>
          </w:p>
        </w:tc>
        <w:tc>
          <w:tcPr>
            <w:tcW w:w="13740" w:type="dxa"/>
            <w:gridSpan w:val="4"/>
          </w:tcPr>
          <w:p w:rsidR="00AC3C64" w:rsidRPr="00304AFC" w:rsidRDefault="00AC3C64" w:rsidP="00304AFC">
            <w:pPr>
              <w:keepNext/>
              <w:suppressAutoHyphens/>
              <w:jc w:val="both"/>
              <w:rPr>
                <w:rFonts w:ascii="PT Astra Serif" w:hAnsi="PT Astra Serif"/>
                <w:b/>
              </w:rPr>
            </w:pPr>
            <w:r w:rsidRPr="00304AFC">
              <w:rPr>
                <w:rFonts w:ascii="PT Astra Serif" w:hAnsi="PT Astra Serif"/>
                <w:b/>
              </w:rPr>
              <w:t xml:space="preserve">С 4 по 12 сентября 2021 года дан старт акции «Если добрый ты». Акция проходит в </w:t>
            </w:r>
            <w:proofErr w:type="spellStart"/>
            <w:r w:rsidRPr="00304AFC">
              <w:rPr>
                <w:rFonts w:ascii="PT Astra Serif" w:hAnsi="PT Astra Serif"/>
                <w:b/>
              </w:rPr>
              <w:t>несколиких</w:t>
            </w:r>
            <w:proofErr w:type="spellEnd"/>
            <w:r w:rsidRPr="00304AFC">
              <w:rPr>
                <w:rFonts w:ascii="PT Astra Serif" w:hAnsi="PT Astra Serif"/>
                <w:b/>
              </w:rPr>
              <w:t xml:space="preserve"> форматах: 1 формат — мастер-класс «Моя добрая семья». Школьникам </w:t>
            </w:r>
            <w:proofErr w:type="spellStart"/>
            <w:r w:rsidRPr="00304AFC">
              <w:rPr>
                <w:rFonts w:ascii="PT Astra Serif" w:hAnsi="PT Astra Serif"/>
                <w:b/>
              </w:rPr>
              <w:t>прелогается</w:t>
            </w:r>
            <w:proofErr w:type="spellEnd"/>
            <w:r w:rsidRPr="00304AFC">
              <w:rPr>
                <w:rFonts w:ascii="PT Astra Serif" w:hAnsi="PT Astra Serif"/>
                <w:b/>
              </w:rPr>
              <w:t xml:space="preserve"> нарисовать рисунок, и сделать в предложенном формате семью с улыбкой и удивить всех своей интересной прической. Затем рисунок нужно будет отправить в </w:t>
            </w:r>
            <w:proofErr w:type="spellStart"/>
            <w:r w:rsidRPr="00304AFC">
              <w:rPr>
                <w:rFonts w:ascii="PT Astra Serif" w:hAnsi="PT Astra Serif"/>
                <w:b/>
              </w:rPr>
              <w:t>предложку</w:t>
            </w:r>
            <w:proofErr w:type="spellEnd"/>
            <w:r w:rsidRPr="00304AFC">
              <w:rPr>
                <w:rFonts w:ascii="PT Astra Serif" w:hAnsi="PT Astra Serif"/>
                <w:b/>
              </w:rPr>
              <w:t xml:space="preserve"> нашей группы https://vk.com/skm73_news, указать ваше имя и фамилию, а также добавить </w:t>
            </w:r>
            <w:proofErr w:type="spellStart"/>
            <w:r w:rsidRPr="00304AFC">
              <w:rPr>
                <w:rFonts w:ascii="PT Astra Serif" w:hAnsi="PT Astra Serif"/>
                <w:b/>
              </w:rPr>
              <w:t>хэштеги</w:t>
            </w:r>
            <w:proofErr w:type="spellEnd"/>
            <w:r w:rsidRPr="00304AFC">
              <w:rPr>
                <w:rFonts w:ascii="PT Astra Serif" w:hAnsi="PT Astra Serif"/>
                <w:b/>
              </w:rPr>
              <w:t>: #РДШ #РДШ73 #МояДобраяСемьяРДШ73.</w:t>
            </w:r>
          </w:p>
          <w:p w:rsidR="00AC3C64" w:rsidRPr="00304AFC" w:rsidRDefault="00AC3C64" w:rsidP="00304AFC">
            <w:pPr>
              <w:keepNext/>
              <w:suppressAutoHyphens/>
              <w:jc w:val="both"/>
              <w:rPr>
                <w:rFonts w:ascii="PT Astra Serif" w:hAnsi="PT Astra Serif"/>
                <w:b/>
              </w:rPr>
            </w:pPr>
            <w:r w:rsidRPr="00304AFC">
              <w:rPr>
                <w:rFonts w:ascii="PT Astra Serif" w:hAnsi="PT Astra Serif"/>
                <w:b/>
              </w:rPr>
              <w:t xml:space="preserve">2 формат— </w:t>
            </w:r>
            <w:proofErr w:type="gramStart"/>
            <w:r w:rsidRPr="00304AFC">
              <w:rPr>
                <w:rFonts w:ascii="PT Astra Serif" w:hAnsi="PT Astra Serif"/>
                <w:b/>
              </w:rPr>
              <w:t>ма</w:t>
            </w:r>
            <w:proofErr w:type="gramEnd"/>
            <w:r w:rsidRPr="00304AFC">
              <w:rPr>
                <w:rFonts w:ascii="PT Astra Serif" w:hAnsi="PT Astra Serif"/>
                <w:b/>
              </w:rPr>
              <w:t>рафон добрых номинаций «Ты — Самый». Необходимо провести марафон добрых номинаций, где предстоит сделать медаль, на которой будут написаны номинации:</w:t>
            </w:r>
          </w:p>
          <w:p w:rsidR="00AC3C64" w:rsidRPr="00304AFC" w:rsidRDefault="00AC3C64" w:rsidP="00304AFC">
            <w:pPr>
              <w:keepNext/>
              <w:suppressAutoHyphens/>
              <w:jc w:val="both"/>
              <w:rPr>
                <w:rFonts w:ascii="PT Astra Serif" w:hAnsi="PT Astra Serif"/>
                <w:b/>
              </w:rPr>
            </w:pPr>
            <w:r w:rsidRPr="00304AFC">
              <w:rPr>
                <w:rFonts w:ascii="PT Astra Serif" w:hAnsi="PT Astra Serif"/>
                <w:b/>
              </w:rPr>
              <w:t>1) Я самый ответственный.</w:t>
            </w:r>
          </w:p>
          <w:p w:rsidR="00AC3C64" w:rsidRPr="00304AFC" w:rsidRDefault="00AC3C64" w:rsidP="00304AFC">
            <w:pPr>
              <w:keepNext/>
              <w:suppressAutoHyphens/>
              <w:jc w:val="both"/>
              <w:rPr>
                <w:rFonts w:ascii="PT Astra Serif" w:hAnsi="PT Astra Serif"/>
                <w:b/>
              </w:rPr>
            </w:pPr>
            <w:r w:rsidRPr="00304AFC">
              <w:rPr>
                <w:rFonts w:ascii="PT Astra Serif" w:hAnsi="PT Astra Serif"/>
                <w:b/>
              </w:rPr>
              <w:t>2) Я самый добрый.</w:t>
            </w:r>
          </w:p>
          <w:p w:rsidR="00AC3C64" w:rsidRPr="00304AFC" w:rsidRDefault="00AC3C64" w:rsidP="00304AFC">
            <w:pPr>
              <w:keepNext/>
              <w:suppressAutoHyphens/>
              <w:jc w:val="both"/>
              <w:rPr>
                <w:rFonts w:ascii="PT Astra Serif" w:hAnsi="PT Astra Serif"/>
                <w:b/>
              </w:rPr>
            </w:pPr>
            <w:r w:rsidRPr="00304AFC">
              <w:rPr>
                <w:rFonts w:ascii="PT Astra Serif" w:hAnsi="PT Astra Serif"/>
                <w:b/>
              </w:rPr>
              <w:t>3) Я самый помогающий.</w:t>
            </w:r>
          </w:p>
          <w:p w:rsidR="00AC3C64" w:rsidRPr="00304AFC" w:rsidRDefault="00AC3C64" w:rsidP="00304AFC">
            <w:pPr>
              <w:keepNext/>
              <w:suppressAutoHyphens/>
              <w:jc w:val="both"/>
              <w:rPr>
                <w:rFonts w:ascii="PT Astra Serif" w:hAnsi="PT Astra Serif"/>
                <w:b/>
              </w:rPr>
            </w:pPr>
            <w:r w:rsidRPr="00304AFC">
              <w:rPr>
                <w:rFonts w:ascii="PT Astra Serif" w:hAnsi="PT Astra Serif"/>
                <w:b/>
              </w:rPr>
              <w:lastRenderedPageBreak/>
              <w:t>4) Я самый активный.</w:t>
            </w:r>
          </w:p>
          <w:p w:rsidR="00AC3C64" w:rsidRPr="00304AFC" w:rsidRDefault="00AC3C64" w:rsidP="00304AFC">
            <w:pPr>
              <w:keepNext/>
              <w:suppressAutoHyphens/>
              <w:jc w:val="both"/>
              <w:rPr>
                <w:rFonts w:ascii="PT Astra Serif" w:hAnsi="PT Astra Serif"/>
                <w:b/>
              </w:rPr>
            </w:pPr>
            <w:r w:rsidRPr="00304AFC">
              <w:rPr>
                <w:rFonts w:ascii="PT Astra Serif" w:hAnsi="PT Astra Serif"/>
                <w:b/>
              </w:rPr>
              <w:t>5) Я самый дружелюбный (остальные смотрите ниже).</w:t>
            </w:r>
          </w:p>
          <w:p w:rsidR="00AC3C64" w:rsidRPr="00304AFC" w:rsidRDefault="00AC3C64" w:rsidP="00304AFC">
            <w:pPr>
              <w:keepNext/>
              <w:suppressAutoHyphens/>
              <w:jc w:val="both"/>
              <w:rPr>
                <w:rFonts w:ascii="PT Astra Serif" w:hAnsi="PT Astra Serif"/>
                <w:b/>
              </w:rPr>
            </w:pPr>
            <w:r w:rsidRPr="00304AFC">
              <w:rPr>
                <w:rFonts w:ascii="PT Astra Serif" w:hAnsi="PT Astra Serif"/>
                <w:b/>
              </w:rPr>
              <w:t xml:space="preserve">И сделать фотографию с этой медалью. Эту фотографию закинуть в </w:t>
            </w:r>
            <w:proofErr w:type="spellStart"/>
            <w:r w:rsidRPr="00304AFC">
              <w:rPr>
                <w:rFonts w:ascii="PT Astra Serif" w:hAnsi="PT Astra Serif"/>
                <w:b/>
              </w:rPr>
              <w:t>предложку</w:t>
            </w:r>
            <w:proofErr w:type="spellEnd"/>
            <w:r w:rsidRPr="00304AFC">
              <w:rPr>
                <w:rFonts w:ascii="PT Astra Serif" w:hAnsi="PT Astra Serif"/>
                <w:b/>
              </w:rPr>
              <w:t xml:space="preserve"> группы https://vk.com/skm73_news , написать имя и фамилию и указать </w:t>
            </w:r>
            <w:proofErr w:type="spellStart"/>
            <w:r w:rsidRPr="00304AFC">
              <w:rPr>
                <w:rFonts w:ascii="PT Astra Serif" w:hAnsi="PT Astra Serif"/>
                <w:b/>
              </w:rPr>
              <w:t>хэштеги</w:t>
            </w:r>
            <w:proofErr w:type="spellEnd"/>
            <w:r w:rsidRPr="00304AFC">
              <w:rPr>
                <w:rFonts w:ascii="PT Astra Serif" w:hAnsi="PT Astra Serif"/>
                <w:b/>
              </w:rPr>
              <w:t>: #РДШ #РДШ73 #ТыСамыйВРДШ73.</w:t>
            </w:r>
          </w:p>
          <w:p w:rsidR="00AC3C64" w:rsidRPr="00304AFC" w:rsidRDefault="00AC3C64" w:rsidP="00304AFC">
            <w:pPr>
              <w:keepNext/>
              <w:suppressAutoHyphens/>
              <w:jc w:val="both"/>
              <w:rPr>
                <w:rFonts w:ascii="PT Astra Serif" w:hAnsi="PT Astra Serif"/>
                <w:b/>
              </w:rPr>
            </w:pPr>
            <w:r w:rsidRPr="00304AFC">
              <w:rPr>
                <w:rFonts w:ascii="PT Astra Serif" w:hAnsi="PT Astra Serif"/>
                <w:b/>
              </w:rPr>
              <w:t>3 формат — Фото-челлендж «</w:t>
            </w:r>
            <w:proofErr w:type="spellStart"/>
            <w:r w:rsidRPr="00304AFC">
              <w:rPr>
                <w:rFonts w:ascii="PT Astra Serif" w:hAnsi="PT Astra Serif"/>
                <w:b/>
              </w:rPr>
              <w:t>МультиЯРДШ</w:t>
            </w:r>
            <w:proofErr w:type="spellEnd"/>
            <w:r w:rsidRPr="00304AFC">
              <w:rPr>
                <w:rFonts w:ascii="PT Astra Serif" w:hAnsi="PT Astra Serif"/>
                <w:b/>
              </w:rPr>
              <w:t>».</w:t>
            </w:r>
          </w:p>
          <w:p w:rsidR="00AC3C64" w:rsidRPr="00304AFC" w:rsidRDefault="00AC3C64" w:rsidP="00304AFC">
            <w:pPr>
              <w:keepNext/>
              <w:suppressAutoHyphens/>
              <w:jc w:val="both"/>
              <w:rPr>
                <w:rFonts w:ascii="PT Astra Serif" w:hAnsi="PT Astra Serif"/>
                <w:b/>
              </w:rPr>
            </w:pPr>
            <w:r w:rsidRPr="00304AFC">
              <w:rPr>
                <w:rFonts w:ascii="PT Astra Serif" w:hAnsi="PT Astra Serif"/>
                <w:b/>
              </w:rPr>
              <w:t xml:space="preserve">Каждому участнику предлагается узнать на кого из добрых героев он подходит с помощью теста: </w:t>
            </w:r>
            <w:hyperlink r:id="rId9" w:history="1">
              <w:r w:rsidRPr="00304AFC">
                <w:t>https://www.culture.ru/materials/138879/test-kto-vy-i</w:t>
              </w:r>
            </w:hyperlink>
            <w:r w:rsidRPr="00304AFC">
              <w:rPr>
                <w:rFonts w:ascii="PT Astra Serif" w:hAnsi="PT Astra Serif"/>
                <w:b/>
              </w:rPr>
              <w:t xml:space="preserve">.. Затем предложить в группу https://vk.com/skm73_news фотографию и фотографию героя, обязательно указать ваше фамилию и имя, а также поставить </w:t>
            </w:r>
            <w:proofErr w:type="spellStart"/>
            <w:r w:rsidRPr="00304AFC">
              <w:rPr>
                <w:rFonts w:ascii="PT Astra Serif" w:hAnsi="PT Astra Serif"/>
                <w:b/>
              </w:rPr>
              <w:t>хэштэги</w:t>
            </w:r>
            <w:proofErr w:type="spellEnd"/>
            <w:r w:rsidRPr="00304AFC">
              <w:rPr>
                <w:rFonts w:ascii="PT Astra Serif" w:hAnsi="PT Astra Serif"/>
                <w:b/>
              </w:rPr>
              <w:t>: #МультиЯРДШ73 #РДШ #РДШ73.</w:t>
            </w:r>
          </w:p>
          <w:p w:rsidR="00C060BB" w:rsidRPr="005A4D4D" w:rsidRDefault="00AC3C64" w:rsidP="00304AFC">
            <w:pPr>
              <w:keepNext/>
              <w:suppressAutoHyphens/>
              <w:jc w:val="both"/>
              <w:rPr>
                <w:rFonts w:ascii="PT Astra Serif" w:hAnsi="PT Astra Serif"/>
              </w:rPr>
            </w:pPr>
            <w:r w:rsidRPr="00304AFC">
              <w:rPr>
                <w:rFonts w:ascii="PT Astra Serif" w:hAnsi="PT Astra Serif"/>
                <w:b/>
              </w:rPr>
              <w:t>С 22 по 27 сентября 2021состоялось проведение региональной профильной смены-конкурса «Лучшая команда РДШ73» среди команд первичных отделений РДШ и образовательных организаций, реализующих деятельность Российского движения школьников в Ульяновской области.</w:t>
            </w:r>
          </w:p>
        </w:tc>
      </w:tr>
      <w:tr w:rsidR="005A4D4D" w:rsidRPr="005A4D4D" w:rsidTr="007102C4">
        <w:tc>
          <w:tcPr>
            <w:tcW w:w="572" w:type="dxa"/>
          </w:tcPr>
          <w:p w:rsidR="00F257F8" w:rsidRPr="005A4D4D" w:rsidRDefault="00F257F8" w:rsidP="00BC25B9">
            <w:pPr>
              <w:widowControl w:val="0"/>
              <w:contextualSpacing/>
              <w:jc w:val="center"/>
              <w:rPr>
                <w:rFonts w:ascii="PT Astra Serif" w:hAnsi="PT Astra Serif"/>
              </w:rPr>
            </w:pPr>
            <w:r w:rsidRPr="005A4D4D">
              <w:rPr>
                <w:rFonts w:ascii="PT Astra Serif" w:hAnsi="PT Astra Serif"/>
              </w:rPr>
              <w:lastRenderedPageBreak/>
              <w:t>1</w:t>
            </w:r>
            <w:r w:rsidR="00BC25B9" w:rsidRPr="005A4D4D">
              <w:rPr>
                <w:rFonts w:ascii="PT Astra Serif" w:hAnsi="PT Astra Serif"/>
              </w:rPr>
              <w:t>3</w:t>
            </w:r>
            <w:r w:rsidRPr="005A4D4D">
              <w:rPr>
                <w:rFonts w:ascii="PT Astra Serif" w:hAnsi="PT Astra Serif"/>
              </w:rPr>
              <w:t>.</w:t>
            </w:r>
          </w:p>
        </w:tc>
        <w:tc>
          <w:tcPr>
            <w:tcW w:w="5235" w:type="dxa"/>
          </w:tcPr>
          <w:p w:rsidR="00F257F8" w:rsidRPr="005A4D4D" w:rsidRDefault="00F257F8" w:rsidP="00F257F8">
            <w:pPr>
              <w:keepNext/>
              <w:tabs>
                <w:tab w:val="left" w:pos="1134"/>
              </w:tabs>
              <w:jc w:val="both"/>
              <w:rPr>
                <w:rFonts w:ascii="PT Astra Serif" w:hAnsi="PT Astra Serif"/>
              </w:rPr>
            </w:pPr>
            <w:r w:rsidRPr="005A4D4D">
              <w:rPr>
                <w:rFonts w:ascii="PT Astra Serif" w:hAnsi="PT Astra Serif"/>
              </w:rPr>
              <w:t>Создание условий для воспитания у детей  акти</w:t>
            </w:r>
            <w:r w:rsidRPr="005A4D4D">
              <w:rPr>
                <w:rFonts w:ascii="PT Astra Serif" w:hAnsi="PT Astra Serif"/>
              </w:rPr>
              <w:t>в</w:t>
            </w:r>
            <w:r w:rsidRPr="005A4D4D">
              <w:rPr>
                <w:rFonts w:ascii="PT Astra Serif" w:hAnsi="PT Astra Serif"/>
              </w:rPr>
              <w:t>ной гражданской позиции, гражданской отве</w:t>
            </w:r>
            <w:r w:rsidRPr="005A4D4D">
              <w:rPr>
                <w:rFonts w:ascii="PT Astra Serif" w:hAnsi="PT Astra Serif"/>
              </w:rPr>
              <w:t>т</w:t>
            </w:r>
            <w:r w:rsidRPr="005A4D4D">
              <w:rPr>
                <w:rFonts w:ascii="PT Astra Serif" w:hAnsi="PT Astra Serif"/>
              </w:rPr>
              <w:t>ственности, основанной на традиционных росси</w:t>
            </w:r>
            <w:r w:rsidRPr="005A4D4D">
              <w:rPr>
                <w:rFonts w:ascii="PT Astra Serif" w:hAnsi="PT Astra Serif"/>
              </w:rPr>
              <w:t>й</w:t>
            </w:r>
            <w:r w:rsidRPr="005A4D4D">
              <w:rPr>
                <w:rFonts w:ascii="PT Astra Serif" w:hAnsi="PT Astra Serif"/>
              </w:rPr>
              <w:t>ских ценностях.</w:t>
            </w:r>
          </w:p>
        </w:tc>
        <w:tc>
          <w:tcPr>
            <w:tcW w:w="3544" w:type="dxa"/>
          </w:tcPr>
          <w:p w:rsidR="00F257F8" w:rsidRPr="005A4D4D" w:rsidRDefault="00F257F8" w:rsidP="00F257F8">
            <w:pPr>
              <w:keepNext/>
              <w:jc w:val="both"/>
              <w:rPr>
                <w:rFonts w:ascii="PT Astra Serif" w:hAnsi="PT Astra Serif"/>
              </w:rPr>
            </w:pPr>
            <w:r w:rsidRPr="005A4D4D">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w:t>
            </w:r>
            <w:r w:rsidRPr="005A4D4D">
              <w:rPr>
                <w:rFonts w:ascii="PT Astra Serif" w:hAnsi="PT Astra Serif"/>
              </w:rPr>
              <w:t>я</w:t>
            </w:r>
            <w:r w:rsidRPr="005A4D4D">
              <w:rPr>
                <w:rFonts w:ascii="PT Astra Serif" w:hAnsi="PT Astra Serif"/>
              </w:rPr>
              <w:t>тиях</w:t>
            </w:r>
          </w:p>
        </w:tc>
        <w:tc>
          <w:tcPr>
            <w:tcW w:w="2273" w:type="dxa"/>
          </w:tcPr>
          <w:p w:rsidR="00F257F8" w:rsidRPr="005A4D4D" w:rsidRDefault="00F257F8" w:rsidP="00F257F8">
            <w:pPr>
              <w:keepNext/>
              <w:jc w:val="center"/>
              <w:rPr>
                <w:rFonts w:ascii="PT Astra Serif" w:hAnsi="PT Astra Serif"/>
              </w:rPr>
            </w:pPr>
            <w:r w:rsidRPr="005A4D4D">
              <w:rPr>
                <w:rFonts w:ascii="PT Astra Serif" w:hAnsi="PT Astra Serif"/>
              </w:rPr>
              <w:t>в течение года</w:t>
            </w:r>
          </w:p>
        </w:tc>
        <w:tc>
          <w:tcPr>
            <w:tcW w:w="2688" w:type="dxa"/>
          </w:tcPr>
          <w:p w:rsidR="00F257F8" w:rsidRPr="005A4D4D" w:rsidRDefault="00F257F8" w:rsidP="00F257F8">
            <w:pPr>
              <w:keepNext/>
              <w:jc w:val="both"/>
              <w:rPr>
                <w:rFonts w:ascii="PT Astra Serif" w:hAnsi="PT Astra Serif"/>
              </w:rPr>
            </w:pPr>
            <w:r w:rsidRPr="005A4D4D">
              <w:rPr>
                <w:rFonts w:ascii="PT Astra Serif" w:hAnsi="PT Astra Serif"/>
              </w:rPr>
              <w:t>Департамент воспитания и социализации детей</w:t>
            </w:r>
          </w:p>
          <w:p w:rsidR="00F257F8" w:rsidRPr="005A4D4D" w:rsidRDefault="00F257F8" w:rsidP="00F257F8">
            <w:pPr>
              <w:keepNext/>
              <w:jc w:val="both"/>
              <w:rPr>
                <w:rFonts w:ascii="PT Astra Serif" w:hAnsi="PT Astra Serif"/>
              </w:rPr>
            </w:pPr>
            <w:r w:rsidRPr="005A4D4D">
              <w:rPr>
                <w:rFonts w:ascii="PT Astra Serif" w:hAnsi="PT Astra Serif"/>
              </w:rPr>
              <w:t>Е.Н. Папуша</w:t>
            </w:r>
          </w:p>
          <w:p w:rsidR="00F257F8" w:rsidRPr="005A4D4D" w:rsidRDefault="00F257F8" w:rsidP="00F257F8">
            <w:pPr>
              <w:keepNext/>
              <w:jc w:val="both"/>
              <w:rPr>
                <w:rFonts w:ascii="PT Astra Serif" w:hAnsi="PT Astra Serif"/>
              </w:rPr>
            </w:pPr>
            <w:r w:rsidRPr="005A4D4D">
              <w:rPr>
                <w:rFonts w:ascii="PT Astra Serif" w:hAnsi="PT Astra Serif"/>
              </w:rPr>
              <w:t>В.Х. Манькова</w:t>
            </w:r>
          </w:p>
        </w:tc>
      </w:tr>
      <w:tr w:rsidR="00897D73" w:rsidRPr="005A4D4D" w:rsidTr="007102C4">
        <w:tc>
          <w:tcPr>
            <w:tcW w:w="572" w:type="dxa"/>
          </w:tcPr>
          <w:p w:rsidR="00897D73" w:rsidRPr="005A4D4D" w:rsidRDefault="00897D73" w:rsidP="00BC25B9">
            <w:pPr>
              <w:widowControl w:val="0"/>
              <w:contextualSpacing/>
              <w:jc w:val="center"/>
              <w:rPr>
                <w:rFonts w:ascii="PT Astra Serif" w:hAnsi="PT Astra Serif"/>
              </w:rPr>
            </w:pPr>
          </w:p>
        </w:tc>
        <w:tc>
          <w:tcPr>
            <w:tcW w:w="13740" w:type="dxa"/>
            <w:gridSpan w:val="4"/>
          </w:tcPr>
          <w:p w:rsidR="00AC3C64" w:rsidRPr="00304AFC" w:rsidRDefault="00AC3C64" w:rsidP="00304AFC">
            <w:pPr>
              <w:keepNext/>
              <w:suppressAutoHyphens/>
              <w:jc w:val="both"/>
              <w:rPr>
                <w:rFonts w:ascii="PT Astra Serif" w:hAnsi="PT Astra Serif"/>
                <w:b/>
              </w:rPr>
            </w:pPr>
            <w:r w:rsidRPr="00304AFC">
              <w:rPr>
                <w:rFonts w:ascii="PT Astra Serif" w:hAnsi="PT Astra Serif"/>
                <w:b/>
              </w:rPr>
              <w:t>В период с 10 по 19 сентября в образовательных организациях Ульяновской области проходит Декада семейного общения. Декада приурочена региональному празднику Дню семейного общения, который традиционно отмечают 12 сентября, и Всероссийской акции «Вместе, всей семьей» которая впервые проводится по инициативе Минпросвещения России 17 сентября. С учетом сложившейся традиции каждый день Декады является тематическим, тема определена известными поговорками и пословицами о семье. Например: 10 сентября «Человек без семьи, что дерево без плодов». День посвящен изучению и составлению родословной семьи. 11-12 сентября «Только трудом держится дом», дни посвящены изучению семейных хобби и пр</w:t>
            </w:r>
            <w:r w:rsidRPr="00304AFC">
              <w:rPr>
                <w:rFonts w:ascii="PT Astra Serif" w:hAnsi="PT Astra Serif"/>
                <w:b/>
              </w:rPr>
              <w:t>о</w:t>
            </w:r>
            <w:r w:rsidRPr="00304AFC">
              <w:rPr>
                <w:rFonts w:ascii="PT Astra Serif" w:hAnsi="PT Astra Serif"/>
                <w:b/>
              </w:rPr>
              <w:t>мыслов. Кроме того, 11 сентября в 249 школах пройдет Всероссийская акция «Культурная суббота», в рамках которой в 238 школах организуются выставки народно-художественных промыслов.</w:t>
            </w:r>
          </w:p>
          <w:p w:rsidR="00C060BB" w:rsidRPr="005A4D4D" w:rsidRDefault="00AC3C64" w:rsidP="00304AFC">
            <w:pPr>
              <w:keepNext/>
              <w:suppressAutoHyphens/>
              <w:jc w:val="both"/>
              <w:rPr>
                <w:rFonts w:ascii="PT Astra Serif" w:hAnsi="PT Astra Serif"/>
              </w:rPr>
            </w:pPr>
            <w:r w:rsidRPr="00304AFC">
              <w:rPr>
                <w:rFonts w:ascii="PT Astra Serif" w:hAnsi="PT Astra Serif"/>
                <w:b/>
              </w:rPr>
              <w:t>С 21 сентября по 6 октября победитель Всероссийского конкурса для школьников «Большая перемена» среди 5-7 классов Шибанов М.Е., обучающийся МОУ «СШ №1 р.п. Новоспасское», отправился в образовательное путешествие мечты «Владивосток - Москва». В рамках путешествия для ребят подготовлена обширная программа по разным городам России, в поезде ребят будут также обучаться с педагогами, и заниматься с педагогами организаторами.</w:t>
            </w:r>
          </w:p>
        </w:tc>
      </w:tr>
      <w:tr w:rsidR="005A4D4D" w:rsidRPr="005A4D4D" w:rsidTr="007102C4">
        <w:tc>
          <w:tcPr>
            <w:tcW w:w="572" w:type="dxa"/>
          </w:tcPr>
          <w:p w:rsidR="00F257F8" w:rsidRPr="005A4D4D" w:rsidRDefault="00F257F8" w:rsidP="00BC25B9">
            <w:pPr>
              <w:widowControl w:val="0"/>
              <w:contextualSpacing/>
              <w:jc w:val="center"/>
              <w:rPr>
                <w:rFonts w:ascii="PT Astra Serif" w:hAnsi="PT Astra Serif"/>
              </w:rPr>
            </w:pPr>
            <w:r w:rsidRPr="005A4D4D">
              <w:rPr>
                <w:rFonts w:ascii="PT Astra Serif" w:hAnsi="PT Astra Serif"/>
              </w:rPr>
              <w:t>1</w:t>
            </w:r>
            <w:r w:rsidR="00BC25B9" w:rsidRPr="005A4D4D">
              <w:rPr>
                <w:rFonts w:ascii="PT Astra Serif" w:hAnsi="PT Astra Serif"/>
              </w:rPr>
              <w:t>4</w:t>
            </w:r>
            <w:r w:rsidRPr="005A4D4D">
              <w:rPr>
                <w:rFonts w:ascii="PT Astra Serif" w:hAnsi="PT Astra Serif"/>
              </w:rPr>
              <w:t>.</w:t>
            </w:r>
          </w:p>
        </w:tc>
        <w:tc>
          <w:tcPr>
            <w:tcW w:w="5235" w:type="dxa"/>
          </w:tcPr>
          <w:p w:rsidR="00F257F8" w:rsidRPr="005A4D4D" w:rsidRDefault="00F257F8" w:rsidP="00F257F8">
            <w:pPr>
              <w:keepNext/>
              <w:ind w:left="87" w:right="144"/>
              <w:jc w:val="both"/>
              <w:rPr>
                <w:rFonts w:ascii="PT Astra Serif" w:hAnsi="PT Astra Serif"/>
              </w:rPr>
            </w:pPr>
            <w:r w:rsidRPr="005A4D4D">
              <w:rPr>
                <w:rFonts w:ascii="PT Astra Serif" w:hAnsi="PT Astra Serif"/>
              </w:rPr>
              <w:t>Создание условий для просвещения и консул</w:t>
            </w:r>
            <w:r w:rsidRPr="005A4D4D">
              <w:rPr>
                <w:rFonts w:ascii="PT Astra Serif" w:hAnsi="PT Astra Serif"/>
              </w:rPr>
              <w:t>ь</w:t>
            </w:r>
            <w:r w:rsidRPr="005A4D4D">
              <w:rPr>
                <w:rFonts w:ascii="PT Astra Serif" w:hAnsi="PT Astra Serif"/>
              </w:rPr>
              <w:t>тирования родителей по вопросам семейного воспитания,  вовлечения семей в воспитател</w:t>
            </w:r>
            <w:r w:rsidRPr="005A4D4D">
              <w:rPr>
                <w:rFonts w:ascii="PT Astra Serif" w:hAnsi="PT Astra Serif"/>
              </w:rPr>
              <w:t>ь</w:t>
            </w:r>
            <w:r w:rsidRPr="005A4D4D">
              <w:rPr>
                <w:rFonts w:ascii="PT Astra Serif" w:hAnsi="PT Astra Serif"/>
              </w:rPr>
              <w:t>ный процесс в образовательных  организациях Ульяновской области</w:t>
            </w:r>
          </w:p>
        </w:tc>
        <w:tc>
          <w:tcPr>
            <w:tcW w:w="3544" w:type="dxa"/>
          </w:tcPr>
          <w:p w:rsidR="00F257F8" w:rsidRPr="005A4D4D" w:rsidRDefault="00F257F8" w:rsidP="00F257F8">
            <w:pPr>
              <w:keepNext/>
              <w:jc w:val="both"/>
              <w:rPr>
                <w:rFonts w:ascii="PT Astra Serif" w:hAnsi="PT Astra Serif"/>
              </w:rPr>
            </w:pPr>
            <w:r w:rsidRPr="005A4D4D">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F257F8" w:rsidRPr="005A4D4D" w:rsidRDefault="00F257F8" w:rsidP="00F257F8">
            <w:pPr>
              <w:keepNext/>
              <w:jc w:val="center"/>
              <w:rPr>
                <w:rFonts w:ascii="PT Astra Serif" w:hAnsi="PT Astra Serif"/>
              </w:rPr>
            </w:pPr>
            <w:r w:rsidRPr="005A4D4D">
              <w:rPr>
                <w:rFonts w:ascii="PT Astra Serif" w:hAnsi="PT Astra Serif"/>
              </w:rPr>
              <w:t>в течение года</w:t>
            </w:r>
          </w:p>
        </w:tc>
        <w:tc>
          <w:tcPr>
            <w:tcW w:w="2688" w:type="dxa"/>
          </w:tcPr>
          <w:p w:rsidR="00F257F8" w:rsidRPr="005A4D4D" w:rsidRDefault="00F257F8" w:rsidP="00F257F8">
            <w:pPr>
              <w:keepNext/>
              <w:jc w:val="both"/>
              <w:rPr>
                <w:rFonts w:ascii="PT Astra Serif" w:hAnsi="PT Astra Serif"/>
              </w:rPr>
            </w:pPr>
            <w:r w:rsidRPr="005A4D4D">
              <w:rPr>
                <w:rFonts w:ascii="PT Astra Serif" w:hAnsi="PT Astra Serif"/>
              </w:rPr>
              <w:t>Департамент воспитания и социализации детей</w:t>
            </w:r>
          </w:p>
          <w:p w:rsidR="00F257F8" w:rsidRPr="005A4D4D" w:rsidRDefault="00F257F8" w:rsidP="00F257F8">
            <w:pPr>
              <w:keepNext/>
              <w:jc w:val="both"/>
              <w:rPr>
                <w:rFonts w:ascii="PT Astra Serif" w:hAnsi="PT Astra Serif"/>
              </w:rPr>
            </w:pPr>
            <w:r w:rsidRPr="005A4D4D">
              <w:rPr>
                <w:rFonts w:ascii="PT Astra Serif" w:hAnsi="PT Astra Serif"/>
              </w:rPr>
              <w:t>Е.Н. Папуша</w:t>
            </w:r>
          </w:p>
          <w:p w:rsidR="00F257F8" w:rsidRPr="005A4D4D" w:rsidRDefault="00F257F8" w:rsidP="00F257F8">
            <w:pPr>
              <w:keepNext/>
              <w:jc w:val="both"/>
              <w:rPr>
                <w:rFonts w:ascii="PT Astra Serif" w:hAnsi="PT Astra Serif"/>
              </w:rPr>
            </w:pPr>
            <w:r w:rsidRPr="005A4D4D">
              <w:rPr>
                <w:rFonts w:ascii="PT Astra Serif" w:hAnsi="PT Astra Serif"/>
              </w:rPr>
              <w:t>Е.А. Демянчук</w:t>
            </w:r>
          </w:p>
        </w:tc>
      </w:tr>
      <w:tr w:rsidR="00897D73" w:rsidRPr="005A4D4D" w:rsidTr="007102C4">
        <w:tc>
          <w:tcPr>
            <w:tcW w:w="572" w:type="dxa"/>
          </w:tcPr>
          <w:p w:rsidR="00897D73" w:rsidRPr="005A4D4D" w:rsidRDefault="00897D73" w:rsidP="00BC25B9">
            <w:pPr>
              <w:widowControl w:val="0"/>
              <w:contextualSpacing/>
              <w:jc w:val="center"/>
              <w:rPr>
                <w:rFonts w:ascii="PT Astra Serif" w:hAnsi="PT Astra Serif"/>
              </w:rPr>
            </w:pPr>
          </w:p>
        </w:tc>
        <w:tc>
          <w:tcPr>
            <w:tcW w:w="13740" w:type="dxa"/>
            <w:gridSpan w:val="4"/>
          </w:tcPr>
          <w:p w:rsidR="00AC3C64" w:rsidRPr="00304AFC" w:rsidRDefault="00AC3C64" w:rsidP="00304AFC">
            <w:pPr>
              <w:keepNext/>
              <w:suppressAutoHyphens/>
              <w:jc w:val="both"/>
              <w:rPr>
                <w:rFonts w:ascii="PT Astra Serif" w:hAnsi="PT Astra Serif"/>
                <w:b/>
              </w:rPr>
            </w:pPr>
            <w:r w:rsidRPr="00304AFC">
              <w:rPr>
                <w:rFonts w:ascii="PT Astra Serif" w:hAnsi="PT Astra Serif"/>
                <w:b/>
              </w:rPr>
              <w:t xml:space="preserve">25 сентября 2021 года на базе отдела конного спорта </w:t>
            </w:r>
            <w:proofErr w:type="gramStart"/>
            <w:r w:rsidRPr="00304AFC">
              <w:rPr>
                <w:rFonts w:ascii="PT Astra Serif" w:hAnsi="PT Astra Serif"/>
                <w:b/>
              </w:rPr>
              <w:t>состоялся</w:t>
            </w:r>
            <w:proofErr w:type="gramEnd"/>
            <w:r w:rsidRPr="00304AFC">
              <w:rPr>
                <w:rFonts w:ascii="PT Astra Serif" w:hAnsi="PT Astra Serif"/>
                <w:b/>
              </w:rPr>
              <w:t xml:space="preserve"> Открытая тренировка по конному спорту «Добейся успеха».</w:t>
            </w:r>
          </w:p>
          <w:p w:rsidR="00897D73" w:rsidRPr="005A4D4D" w:rsidRDefault="00AC3C64" w:rsidP="00304AFC">
            <w:pPr>
              <w:keepNext/>
              <w:suppressAutoHyphens/>
              <w:jc w:val="both"/>
              <w:rPr>
                <w:rFonts w:ascii="PT Astra Serif" w:hAnsi="PT Astra Serif"/>
              </w:rPr>
            </w:pPr>
            <w:r w:rsidRPr="00304AFC">
              <w:rPr>
                <w:rFonts w:ascii="PT Astra Serif" w:hAnsi="PT Astra Serif"/>
                <w:b/>
              </w:rPr>
              <w:lastRenderedPageBreak/>
              <w:t xml:space="preserve">С 28 сентября по 01 октября 2021 года </w:t>
            </w:r>
            <w:proofErr w:type="spellStart"/>
            <w:r w:rsidRPr="00304AFC">
              <w:rPr>
                <w:rFonts w:ascii="PT Astra Serif" w:hAnsi="PT Astra Serif"/>
                <w:b/>
              </w:rPr>
              <w:t>ЦЕОиЭВ</w:t>
            </w:r>
            <w:proofErr w:type="spellEnd"/>
            <w:r w:rsidRPr="00304AFC">
              <w:rPr>
                <w:rFonts w:ascii="PT Astra Serif" w:hAnsi="PT Astra Serif"/>
                <w:b/>
              </w:rPr>
              <w:t xml:space="preserve"> «</w:t>
            </w:r>
            <w:proofErr w:type="spellStart"/>
            <w:r w:rsidRPr="00304AFC">
              <w:rPr>
                <w:rFonts w:ascii="PT Astra Serif" w:hAnsi="PT Astra Serif"/>
                <w:b/>
              </w:rPr>
              <w:t>Экокампус</w:t>
            </w:r>
            <w:proofErr w:type="spellEnd"/>
            <w:r w:rsidRPr="00304AFC">
              <w:rPr>
                <w:rFonts w:ascii="PT Astra Serif" w:hAnsi="PT Astra Serif"/>
                <w:b/>
              </w:rPr>
              <w:t>» провел слёт трудовых объединений обучающихся Ульяновской области «Планета ТОШ – 2021». В слёте приняли участие команды муниципальных образований, представителей лучших школьных лесничеств и трудовых объединений обучающихся образовательных организаций Ульяновской области вместе со своими руководителями. Одна из основных задач слёта - подведение итогов трудового слета ульяновских школьников.</w:t>
            </w:r>
          </w:p>
        </w:tc>
      </w:tr>
      <w:tr w:rsidR="005A4D4D" w:rsidRPr="005A4D4D" w:rsidTr="007102C4">
        <w:tc>
          <w:tcPr>
            <w:tcW w:w="572" w:type="dxa"/>
          </w:tcPr>
          <w:p w:rsidR="00F257F8" w:rsidRPr="005A4D4D" w:rsidRDefault="00F257F8" w:rsidP="00F257F8">
            <w:pPr>
              <w:widowControl w:val="0"/>
              <w:contextualSpacing/>
              <w:jc w:val="center"/>
              <w:rPr>
                <w:rFonts w:ascii="PT Astra Serif" w:hAnsi="PT Astra Serif"/>
              </w:rPr>
            </w:pPr>
            <w:r w:rsidRPr="005A4D4D">
              <w:rPr>
                <w:rFonts w:ascii="PT Astra Serif" w:hAnsi="PT Astra Serif"/>
              </w:rPr>
              <w:lastRenderedPageBreak/>
              <w:t>16.</w:t>
            </w:r>
          </w:p>
        </w:tc>
        <w:tc>
          <w:tcPr>
            <w:tcW w:w="5235" w:type="dxa"/>
          </w:tcPr>
          <w:p w:rsidR="00F257F8" w:rsidRPr="005A4D4D" w:rsidRDefault="00F257F8" w:rsidP="00F257F8">
            <w:pPr>
              <w:keepNext/>
              <w:ind w:left="87" w:right="144"/>
              <w:jc w:val="both"/>
              <w:rPr>
                <w:rFonts w:ascii="PT Astra Serif" w:hAnsi="PT Astra Serif"/>
              </w:rPr>
            </w:pPr>
            <w:r w:rsidRPr="005A4D4D">
              <w:rPr>
                <w:rFonts w:ascii="PT Astra Serif" w:hAnsi="PT Astra Serif"/>
              </w:rPr>
              <w:t xml:space="preserve">Реализация </w:t>
            </w:r>
            <w:r w:rsidRPr="005A4D4D">
              <w:rPr>
                <w:rFonts w:ascii="PT Astra Serif" w:hAnsi="PT Astra Serif"/>
                <w:bCs/>
                <w:shd w:val="clear" w:color="auto" w:fill="FFFFFF"/>
              </w:rPr>
              <w:t>Федерального закона от 24 июня 1999 г. N 120-ФЗ "Об основах системы проф</w:t>
            </w:r>
            <w:r w:rsidRPr="005A4D4D">
              <w:rPr>
                <w:rFonts w:ascii="PT Astra Serif" w:hAnsi="PT Astra Serif"/>
                <w:bCs/>
                <w:shd w:val="clear" w:color="auto" w:fill="FFFFFF"/>
              </w:rPr>
              <w:t>и</w:t>
            </w:r>
            <w:r w:rsidRPr="005A4D4D">
              <w:rPr>
                <w:rFonts w:ascii="PT Astra Serif" w:hAnsi="PT Astra Serif"/>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5A4D4D">
              <w:rPr>
                <w:rFonts w:ascii="PT Astra Serif" w:hAnsi="PT Astra Serif"/>
                <w:bCs/>
                <w:shd w:val="clear" w:color="auto" w:fill="FFFFFF"/>
              </w:rPr>
              <w:t>у</w:t>
            </w:r>
            <w:r w:rsidRPr="005A4D4D">
              <w:rPr>
                <w:rFonts w:ascii="PT Astra Serif" w:hAnsi="PT Astra Serif"/>
                <w:bCs/>
                <w:shd w:val="clear" w:color="auto" w:fill="FFFFFF"/>
              </w:rPr>
              <w:t>ниципальных  образовательных организациях</w:t>
            </w:r>
          </w:p>
        </w:tc>
        <w:tc>
          <w:tcPr>
            <w:tcW w:w="3544" w:type="dxa"/>
          </w:tcPr>
          <w:p w:rsidR="00F257F8" w:rsidRPr="005A4D4D" w:rsidRDefault="00F257F8" w:rsidP="00F257F8">
            <w:pPr>
              <w:keepNext/>
              <w:jc w:val="both"/>
              <w:rPr>
                <w:rFonts w:ascii="PT Astra Serif" w:hAnsi="PT Astra Serif"/>
              </w:rPr>
            </w:pPr>
            <w:r w:rsidRPr="005A4D4D">
              <w:rPr>
                <w:rFonts w:ascii="PT Astra Serif" w:hAnsi="PT Astra Serif"/>
              </w:rPr>
              <w:t>Повышение эффективности пр</w:t>
            </w:r>
            <w:r w:rsidRPr="005A4D4D">
              <w:rPr>
                <w:rFonts w:ascii="PT Astra Serif" w:hAnsi="PT Astra Serif"/>
              </w:rPr>
              <w:t>о</w:t>
            </w:r>
            <w:r w:rsidRPr="005A4D4D">
              <w:rPr>
                <w:rFonts w:ascii="PT Astra Serif" w:hAnsi="PT Astra Serif"/>
              </w:rPr>
              <w:t xml:space="preserve">филактических мероприятий по предупреждению </w:t>
            </w:r>
            <w:r w:rsidRPr="005A4D4D">
              <w:rPr>
                <w:rFonts w:ascii="PT Astra Serif" w:hAnsi="PT Astra Serif"/>
                <w:bCs/>
                <w:shd w:val="clear" w:color="auto" w:fill="FFFFFF"/>
              </w:rPr>
              <w:t>безнадзорности и правонарушений несоверше</w:t>
            </w:r>
            <w:r w:rsidRPr="005A4D4D">
              <w:rPr>
                <w:rFonts w:ascii="PT Astra Serif" w:hAnsi="PT Astra Serif"/>
                <w:bCs/>
                <w:shd w:val="clear" w:color="auto" w:fill="FFFFFF"/>
              </w:rPr>
              <w:t>н</w:t>
            </w:r>
            <w:r w:rsidRPr="005A4D4D">
              <w:rPr>
                <w:rFonts w:ascii="PT Astra Serif" w:hAnsi="PT Astra Serif"/>
                <w:bCs/>
                <w:shd w:val="clear" w:color="auto" w:fill="FFFFFF"/>
              </w:rPr>
              <w:t>нолетних</w:t>
            </w:r>
          </w:p>
        </w:tc>
        <w:tc>
          <w:tcPr>
            <w:tcW w:w="2273" w:type="dxa"/>
          </w:tcPr>
          <w:p w:rsidR="00F257F8" w:rsidRPr="005A4D4D" w:rsidRDefault="00F257F8" w:rsidP="00F257F8">
            <w:pPr>
              <w:keepNext/>
              <w:jc w:val="center"/>
              <w:rPr>
                <w:rFonts w:ascii="PT Astra Serif" w:hAnsi="PT Astra Serif"/>
              </w:rPr>
            </w:pPr>
            <w:r w:rsidRPr="005A4D4D">
              <w:rPr>
                <w:rFonts w:ascii="PT Astra Serif" w:hAnsi="PT Astra Serif"/>
              </w:rPr>
              <w:t>в течение года</w:t>
            </w:r>
          </w:p>
        </w:tc>
        <w:tc>
          <w:tcPr>
            <w:tcW w:w="2688" w:type="dxa"/>
          </w:tcPr>
          <w:p w:rsidR="00F257F8" w:rsidRPr="005A4D4D" w:rsidRDefault="00F257F8" w:rsidP="00F257F8">
            <w:pPr>
              <w:keepNext/>
              <w:jc w:val="both"/>
              <w:rPr>
                <w:rFonts w:ascii="PT Astra Serif" w:hAnsi="PT Astra Serif"/>
              </w:rPr>
            </w:pPr>
            <w:r w:rsidRPr="005A4D4D">
              <w:rPr>
                <w:rFonts w:ascii="PT Astra Serif" w:hAnsi="PT Astra Serif"/>
              </w:rPr>
              <w:t>Департамент воспитания и социализации детей</w:t>
            </w:r>
          </w:p>
          <w:p w:rsidR="00F257F8" w:rsidRPr="005A4D4D" w:rsidRDefault="00F257F8" w:rsidP="00F257F8">
            <w:pPr>
              <w:keepNext/>
              <w:jc w:val="both"/>
              <w:rPr>
                <w:rFonts w:ascii="PT Astra Serif" w:hAnsi="PT Astra Serif"/>
              </w:rPr>
            </w:pPr>
            <w:r w:rsidRPr="005A4D4D">
              <w:rPr>
                <w:rFonts w:ascii="PT Astra Serif" w:hAnsi="PT Astra Serif"/>
              </w:rPr>
              <w:t>Е.Н. Папуша</w:t>
            </w:r>
          </w:p>
          <w:p w:rsidR="00F257F8" w:rsidRPr="005A4D4D" w:rsidRDefault="00F257F8" w:rsidP="00F257F8">
            <w:pPr>
              <w:keepNext/>
              <w:jc w:val="both"/>
              <w:rPr>
                <w:rFonts w:ascii="PT Astra Serif" w:hAnsi="PT Astra Serif"/>
              </w:rPr>
            </w:pPr>
            <w:r w:rsidRPr="005A4D4D">
              <w:rPr>
                <w:rFonts w:ascii="PT Astra Serif" w:hAnsi="PT Astra Serif"/>
              </w:rPr>
              <w:t>В.С. Фролова</w:t>
            </w:r>
          </w:p>
        </w:tc>
      </w:tr>
      <w:tr w:rsidR="00897D73" w:rsidRPr="005A4D4D" w:rsidTr="007102C4">
        <w:tc>
          <w:tcPr>
            <w:tcW w:w="572" w:type="dxa"/>
          </w:tcPr>
          <w:p w:rsidR="00897D73" w:rsidRPr="005A4D4D" w:rsidRDefault="00897D73" w:rsidP="00F257F8">
            <w:pPr>
              <w:widowControl w:val="0"/>
              <w:contextualSpacing/>
              <w:jc w:val="center"/>
              <w:rPr>
                <w:rFonts w:ascii="PT Astra Serif" w:hAnsi="PT Astra Serif"/>
              </w:rPr>
            </w:pPr>
          </w:p>
        </w:tc>
        <w:tc>
          <w:tcPr>
            <w:tcW w:w="13740" w:type="dxa"/>
            <w:gridSpan w:val="4"/>
          </w:tcPr>
          <w:p w:rsidR="00AC3C64" w:rsidRPr="00304AFC" w:rsidRDefault="00AC3C64" w:rsidP="00304AFC">
            <w:pPr>
              <w:keepNext/>
              <w:suppressAutoHyphens/>
              <w:jc w:val="both"/>
              <w:rPr>
                <w:rFonts w:ascii="PT Astra Serif" w:hAnsi="PT Astra Serif"/>
                <w:b/>
              </w:rPr>
            </w:pPr>
            <w:r w:rsidRPr="00304AFC">
              <w:rPr>
                <w:rFonts w:ascii="PT Astra Serif" w:hAnsi="PT Astra Serif"/>
                <w:b/>
              </w:rPr>
              <w:t xml:space="preserve">11 сентября 2021 года проводится Всероссийский день трезвости. Министерство </w:t>
            </w:r>
            <w:proofErr w:type="spellStart"/>
            <w:r w:rsidRPr="00304AFC">
              <w:rPr>
                <w:rFonts w:ascii="PT Astra Serif" w:hAnsi="PT Astra Serif"/>
                <w:b/>
              </w:rPr>
              <w:t>провещения</w:t>
            </w:r>
            <w:proofErr w:type="spellEnd"/>
            <w:r w:rsidRPr="00304AFC">
              <w:rPr>
                <w:rFonts w:ascii="PT Astra Serif" w:hAnsi="PT Astra Serif"/>
                <w:b/>
              </w:rPr>
              <w:t xml:space="preserve"> и воспитания Ульяновской области совместно с образовательными организациями проводит Всероссийский урок </w:t>
            </w:r>
            <w:proofErr w:type="spellStart"/>
            <w:r w:rsidRPr="00304AFC">
              <w:rPr>
                <w:rFonts w:ascii="PT Astra Serif" w:hAnsi="PT Astra Serif"/>
                <w:b/>
              </w:rPr>
              <w:t>трезвозти</w:t>
            </w:r>
            <w:proofErr w:type="spellEnd"/>
            <w:r w:rsidRPr="00304AFC">
              <w:rPr>
                <w:rFonts w:ascii="PT Astra Serif" w:hAnsi="PT Astra Serif"/>
                <w:b/>
              </w:rPr>
              <w:t xml:space="preserve"> в целях информирования обучающихся о национальных трезвеннических традициях, а также организации дополнительных спортивных, физкультурно-оздоровительных и </w:t>
            </w:r>
            <w:proofErr w:type="spellStart"/>
            <w:r w:rsidRPr="00304AFC">
              <w:rPr>
                <w:rFonts w:ascii="PT Astra Serif" w:hAnsi="PT Astra Serif"/>
                <w:b/>
              </w:rPr>
              <w:t>культурномассовых</w:t>
            </w:r>
            <w:proofErr w:type="spellEnd"/>
            <w:r w:rsidRPr="00304AFC">
              <w:rPr>
                <w:rFonts w:ascii="PT Astra Serif" w:hAnsi="PT Astra Serif"/>
                <w:b/>
              </w:rPr>
              <w:t xml:space="preserve"> мероприятий, направленных на формирование здорового образа жизни обучающи</w:t>
            </w:r>
            <w:r w:rsidRPr="00304AFC">
              <w:rPr>
                <w:rFonts w:ascii="PT Astra Serif" w:hAnsi="PT Astra Serif"/>
                <w:b/>
              </w:rPr>
              <w:t>х</w:t>
            </w:r>
            <w:r w:rsidRPr="00304AFC">
              <w:rPr>
                <w:rFonts w:ascii="PT Astra Serif" w:hAnsi="PT Astra Serif"/>
                <w:b/>
              </w:rPr>
              <w:t>ся, с участием специалистов системы здравоохранения.</w:t>
            </w:r>
          </w:p>
          <w:p w:rsidR="00AC3C64" w:rsidRPr="00304AFC" w:rsidRDefault="00AC3C64" w:rsidP="00304AFC">
            <w:pPr>
              <w:keepNext/>
              <w:suppressAutoHyphens/>
              <w:jc w:val="both"/>
              <w:rPr>
                <w:rFonts w:ascii="PT Astra Serif" w:hAnsi="PT Astra Serif"/>
                <w:b/>
              </w:rPr>
            </w:pPr>
            <w:proofErr w:type="gramStart"/>
            <w:r w:rsidRPr="00304AFC">
              <w:rPr>
                <w:rFonts w:ascii="PT Astra Serif" w:hAnsi="PT Astra Serif"/>
                <w:b/>
              </w:rPr>
              <w:t>14 сентября 2021 г. в 11:00 на электронной платформе ФГБУ «Центр защиты прав и интересов детей» состоялось совещания в формате видео-конференц-связи по вопросам организации профилактической работы с обучающимися общеобразовательных и профессиональных образовательных организаций субъектов Российской Федерации, направленной на раннее выявление незаконного потребления наркотических средств и психотропных веществ, в том числе организации и проведения социально-психологического тестирования обучающихся в 2021/22</w:t>
            </w:r>
            <w:proofErr w:type="gramEnd"/>
            <w:r w:rsidRPr="00304AFC">
              <w:rPr>
                <w:rFonts w:ascii="PT Astra Serif" w:hAnsi="PT Astra Serif"/>
                <w:b/>
              </w:rPr>
              <w:t xml:space="preserve"> </w:t>
            </w:r>
            <w:proofErr w:type="gramStart"/>
            <w:r w:rsidRPr="00304AFC">
              <w:rPr>
                <w:rFonts w:ascii="PT Astra Serif" w:hAnsi="PT Astra Serif"/>
                <w:b/>
              </w:rPr>
              <w:t>учебном году.</w:t>
            </w:r>
            <w:proofErr w:type="gramEnd"/>
          </w:p>
          <w:p w:rsidR="00AC3C64" w:rsidRPr="00304AFC" w:rsidRDefault="00AC3C64" w:rsidP="00304AFC">
            <w:pPr>
              <w:keepNext/>
              <w:suppressAutoHyphens/>
              <w:jc w:val="both"/>
              <w:rPr>
                <w:rFonts w:ascii="PT Astra Serif" w:hAnsi="PT Astra Serif"/>
                <w:b/>
              </w:rPr>
            </w:pPr>
            <w:r w:rsidRPr="00304AFC">
              <w:rPr>
                <w:rFonts w:ascii="PT Astra Serif" w:hAnsi="PT Astra Serif"/>
                <w:b/>
              </w:rPr>
              <w:t>17 сентября 2021 г. в 11.00 в формате видео-конференц-связи пройдет установочный вебинар по вопросам участия в федеральном этапе Всероссийского конкурса профессионального мастерства «Педагог-психолог России – 2021».</w:t>
            </w:r>
          </w:p>
          <w:p w:rsidR="00AC3C64" w:rsidRPr="00304AFC" w:rsidRDefault="00AC3C64" w:rsidP="00304AFC">
            <w:pPr>
              <w:keepNext/>
              <w:suppressAutoHyphens/>
              <w:jc w:val="both"/>
              <w:rPr>
                <w:rFonts w:ascii="PT Astra Serif" w:hAnsi="PT Astra Serif"/>
                <w:b/>
              </w:rPr>
            </w:pPr>
            <w:r w:rsidRPr="00304AFC">
              <w:rPr>
                <w:rFonts w:ascii="PT Astra Serif" w:hAnsi="PT Astra Serif"/>
                <w:b/>
              </w:rPr>
              <w:t>13-22.09.2021 – проведение Декады правового просвещения, в рамках которой проходят информационно-просветительские мероприятия (лекции, семинары, беседы, классные часы, «круглые столы», книжные выставки, родительские собрания, всеобучи и др.), направленные на правовые просвещения несовершеннолетних и их родителей (законных представителей).</w:t>
            </w:r>
          </w:p>
          <w:p w:rsidR="00AC3C64" w:rsidRPr="00304AFC" w:rsidRDefault="00AC3C64" w:rsidP="00304AFC">
            <w:pPr>
              <w:keepNext/>
              <w:suppressAutoHyphens/>
              <w:jc w:val="both"/>
              <w:rPr>
                <w:rFonts w:ascii="PT Astra Serif" w:hAnsi="PT Astra Serif"/>
                <w:b/>
              </w:rPr>
            </w:pPr>
            <w:r w:rsidRPr="00304AFC">
              <w:rPr>
                <w:rFonts w:ascii="PT Astra Serif" w:hAnsi="PT Astra Serif"/>
                <w:b/>
              </w:rPr>
              <w:t xml:space="preserve">21.09.2021 –проведен эфир на радиоканалах цикла передач профилактической направленности, в том числе для подростков и молодежи, с использованием материалов, формирующих негативное отношение к молодежным группировкам антиобщественной направленности, наркомании, токсикомании, употреблению алкоголя, </w:t>
            </w:r>
            <w:proofErr w:type="spellStart"/>
            <w:r w:rsidRPr="00304AFC">
              <w:rPr>
                <w:rFonts w:ascii="PT Astra Serif" w:hAnsi="PT Astra Serif"/>
                <w:b/>
              </w:rPr>
              <w:t>табакокурению</w:t>
            </w:r>
            <w:proofErr w:type="spellEnd"/>
            <w:r w:rsidRPr="00304AFC">
              <w:rPr>
                <w:rFonts w:ascii="PT Astra Serif" w:hAnsi="PT Astra Serif"/>
                <w:b/>
              </w:rPr>
              <w:t xml:space="preserve"> в рамках реализации государственной программы Ульяновской области «Обеспечение правопорядка и безопасности жизнедеятельности на территории Ульяновской области» по теме: Организация и проведение акции «Мир без наркотиков», посвящённой Международному дню борьбы с наркоманией.</w:t>
            </w:r>
          </w:p>
          <w:p w:rsidR="00AC3C64" w:rsidRPr="00304AFC" w:rsidRDefault="00AC3C64" w:rsidP="00304AFC">
            <w:pPr>
              <w:keepNext/>
              <w:suppressAutoHyphens/>
              <w:jc w:val="both"/>
              <w:rPr>
                <w:rFonts w:ascii="PT Astra Serif" w:hAnsi="PT Astra Serif"/>
                <w:b/>
              </w:rPr>
            </w:pPr>
            <w:r w:rsidRPr="00304AFC">
              <w:rPr>
                <w:rFonts w:ascii="PT Astra Serif" w:hAnsi="PT Astra Serif"/>
                <w:b/>
              </w:rPr>
              <w:t>13-22.09.2021 начало проведения Декады правового просвещения, в рамках которой проходят информационно-просветительские мероприятия (лекции, семинары, беседы, классные часы, «круглые столы», книжные выставки, родительские собрания, всеобучи и др.), направленные на правовые просвещения несовершеннолетних и их родителей (законных представителей).</w:t>
            </w:r>
          </w:p>
          <w:p w:rsidR="00AC3C64" w:rsidRPr="00304AFC" w:rsidRDefault="00AC3C64" w:rsidP="00304AFC">
            <w:pPr>
              <w:keepNext/>
              <w:suppressAutoHyphens/>
              <w:jc w:val="both"/>
              <w:rPr>
                <w:rFonts w:ascii="PT Astra Serif" w:hAnsi="PT Astra Serif"/>
                <w:b/>
              </w:rPr>
            </w:pPr>
            <w:r w:rsidRPr="00304AFC">
              <w:rPr>
                <w:rFonts w:ascii="PT Astra Serif" w:hAnsi="PT Astra Serif"/>
                <w:b/>
              </w:rPr>
              <w:t xml:space="preserve">С 20 по 24 сентября 2021 дан старт комплексу профилактических мероприятий в рамках Федеральной недели безопасности </w:t>
            </w:r>
            <w:r w:rsidRPr="00304AFC">
              <w:rPr>
                <w:rFonts w:ascii="PT Astra Serif" w:hAnsi="PT Astra Serif"/>
                <w:b/>
              </w:rPr>
              <w:lastRenderedPageBreak/>
              <w:t>дорожного движения.</w:t>
            </w:r>
          </w:p>
          <w:p w:rsidR="00AC3C64" w:rsidRPr="00304AFC" w:rsidRDefault="00AC3C64" w:rsidP="00304AFC">
            <w:pPr>
              <w:keepNext/>
              <w:suppressAutoHyphens/>
              <w:jc w:val="both"/>
              <w:rPr>
                <w:rFonts w:ascii="PT Astra Serif" w:hAnsi="PT Astra Serif"/>
                <w:b/>
              </w:rPr>
            </w:pPr>
            <w:r w:rsidRPr="00304AFC">
              <w:rPr>
                <w:rFonts w:ascii="PT Astra Serif" w:hAnsi="PT Astra Serif"/>
                <w:b/>
              </w:rPr>
              <w:t>С 20 сентября по 22 сентября 2021 года на базе Детского оздоровительно-образовательного центра "Юность" проходится 24-й областной слёт обучающихся «Школа безопасности». Слет проводится Министерством просвещения и воспитания Ульяновской области, ОГБН ОО «Дворец творчества детей и молодёжи» совместно с МЧС России по Ульяновской области.</w:t>
            </w:r>
          </w:p>
          <w:p w:rsidR="00AC3C64" w:rsidRPr="00304AFC" w:rsidRDefault="00AC3C64" w:rsidP="00304AFC">
            <w:pPr>
              <w:keepNext/>
              <w:suppressAutoHyphens/>
              <w:jc w:val="both"/>
              <w:rPr>
                <w:rFonts w:ascii="PT Astra Serif" w:hAnsi="PT Astra Serif"/>
                <w:b/>
              </w:rPr>
            </w:pPr>
            <w:r w:rsidRPr="00304AFC">
              <w:rPr>
                <w:rFonts w:ascii="PT Astra Serif" w:hAnsi="PT Astra Serif"/>
                <w:b/>
              </w:rPr>
              <w:t>21.09.2021г. Проведена лекция «Дети и безопасность в Интернете» для слушателей курсов повышения квалификации, учителей английского языка и работников дошкольных организаций, на факультете образовательных технологий и непреры</w:t>
            </w:r>
            <w:r w:rsidRPr="00304AFC">
              <w:rPr>
                <w:rFonts w:ascii="PT Astra Serif" w:hAnsi="PT Astra Serif"/>
                <w:b/>
              </w:rPr>
              <w:t>в</w:t>
            </w:r>
            <w:r w:rsidRPr="00304AFC">
              <w:rPr>
                <w:rFonts w:ascii="PT Astra Serif" w:hAnsi="PT Astra Serif"/>
                <w:b/>
              </w:rPr>
              <w:t xml:space="preserve">ного образования </w:t>
            </w:r>
            <w:proofErr w:type="spellStart"/>
            <w:r w:rsidRPr="00304AFC">
              <w:rPr>
                <w:rFonts w:ascii="PT Astra Serif" w:hAnsi="PT Astra Serif"/>
                <w:b/>
              </w:rPr>
              <w:t>УлГПУ</w:t>
            </w:r>
            <w:proofErr w:type="spellEnd"/>
            <w:r w:rsidRPr="00304AFC">
              <w:rPr>
                <w:rFonts w:ascii="PT Astra Serif" w:hAnsi="PT Astra Serif"/>
                <w:b/>
              </w:rPr>
              <w:t xml:space="preserve"> им. И.Н. Ульянова, охват аудитории составил 40 человек.</w:t>
            </w:r>
          </w:p>
          <w:p w:rsidR="00AC3C64" w:rsidRPr="00304AFC" w:rsidRDefault="00AC3C64" w:rsidP="00304AFC">
            <w:pPr>
              <w:keepNext/>
              <w:suppressAutoHyphens/>
              <w:jc w:val="both"/>
              <w:rPr>
                <w:rFonts w:ascii="PT Astra Serif" w:hAnsi="PT Astra Serif"/>
                <w:b/>
              </w:rPr>
            </w:pPr>
            <w:r w:rsidRPr="00304AFC">
              <w:rPr>
                <w:rFonts w:ascii="PT Astra Serif" w:hAnsi="PT Astra Serif"/>
                <w:b/>
              </w:rPr>
              <w:t>22.09.2021г. состоялось заседание заместителей деканов и студенческих деканов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 Н. Ульянова» по теме «Цифровые угрозы для молодёжи», охват аудитории составил 18 человек. Дистанционный формат (zoom).</w:t>
            </w:r>
          </w:p>
          <w:p w:rsidR="00AC3C64" w:rsidRPr="00304AFC" w:rsidRDefault="00AC3C64" w:rsidP="00304AFC">
            <w:pPr>
              <w:keepNext/>
              <w:suppressAutoHyphens/>
              <w:jc w:val="both"/>
              <w:rPr>
                <w:rFonts w:ascii="PT Astra Serif" w:hAnsi="PT Astra Serif"/>
                <w:b/>
              </w:rPr>
            </w:pPr>
            <w:proofErr w:type="gramStart"/>
            <w:r w:rsidRPr="00304AFC">
              <w:rPr>
                <w:rFonts w:ascii="PT Astra Serif" w:hAnsi="PT Astra Serif"/>
                <w:b/>
              </w:rPr>
              <w:t>23.09.2021г. приняли участие в V молодёжной научно-практической конференции, посвящённой Дню солидарности в борьбе с терроризмом на базе областного государственного автономного профессионального образовательного учреждения «Ульяновский авиационный колледж — Межрегиональный центр компетенций» с докладом на тему «Цифровая среда: угрозы для молодёжи», в конференции принимали участие профессорско-преподавательский состав, аспиранты, магистранты, курса</w:t>
            </w:r>
            <w:r w:rsidRPr="00304AFC">
              <w:rPr>
                <w:rFonts w:ascii="PT Astra Serif" w:hAnsi="PT Astra Serif"/>
                <w:b/>
              </w:rPr>
              <w:t>н</w:t>
            </w:r>
            <w:r w:rsidRPr="00304AFC">
              <w:rPr>
                <w:rFonts w:ascii="PT Astra Serif" w:hAnsi="PT Astra Serif"/>
                <w:b/>
              </w:rPr>
              <w:t>ты, студенты,  охват аудитории составил 50 человек.</w:t>
            </w:r>
            <w:proofErr w:type="gramEnd"/>
          </w:p>
          <w:p w:rsidR="00AC3C64" w:rsidRPr="00304AFC" w:rsidRDefault="00AC3C64" w:rsidP="00304AFC">
            <w:pPr>
              <w:keepNext/>
              <w:suppressAutoHyphens/>
              <w:jc w:val="both"/>
              <w:rPr>
                <w:rFonts w:ascii="PT Astra Serif" w:hAnsi="PT Astra Serif"/>
                <w:b/>
              </w:rPr>
            </w:pPr>
            <w:r w:rsidRPr="00304AFC">
              <w:rPr>
                <w:rFonts w:ascii="PT Astra Serif" w:hAnsi="PT Astra Serif"/>
                <w:b/>
              </w:rPr>
              <w:t xml:space="preserve">27.09.2021 приняли участие в педагогическом совете муниципального бюджетного общеобразовательного учреждения города Ульяновска "Средняя школа № 25 </w:t>
            </w:r>
            <w:proofErr w:type="spellStart"/>
            <w:r w:rsidRPr="00304AFC">
              <w:rPr>
                <w:rFonts w:ascii="PT Astra Serif" w:hAnsi="PT Astra Serif"/>
                <w:b/>
              </w:rPr>
              <w:t>им.Н.К</w:t>
            </w:r>
            <w:proofErr w:type="spellEnd"/>
            <w:r w:rsidRPr="00304AFC">
              <w:rPr>
                <w:rFonts w:ascii="PT Astra Serif" w:hAnsi="PT Astra Serif"/>
                <w:b/>
              </w:rPr>
              <w:t>. Крупской" с выступлением на тему «Деструктивное влияние социальных сетей на молодежь и несовершеннолетних: основные направления, последние тенденции, профилактика», место проведения МОУ СОШ №25.</w:t>
            </w:r>
          </w:p>
          <w:p w:rsidR="00AC3C64" w:rsidRPr="00304AFC" w:rsidRDefault="00AC3C64" w:rsidP="00304AFC">
            <w:pPr>
              <w:keepNext/>
              <w:suppressAutoHyphens/>
              <w:jc w:val="both"/>
              <w:rPr>
                <w:rFonts w:ascii="PT Astra Serif" w:hAnsi="PT Astra Serif"/>
                <w:b/>
              </w:rPr>
            </w:pPr>
            <w:r w:rsidRPr="00304AFC">
              <w:rPr>
                <w:rFonts w:ascii="PT Astra Serif" w:hAnsi="PT Astra Serif"/>
                <w:b/>
              </w:rPr>
              <w:t>30.10.2021 приняли участие в педагогическом совете исправительного учреждения Центр временного содержания несовершеннолетних правонарушителей УМВД России по Ульяновской области с выступлением на тему «Деструктивное влияние социальных сетей на молодежь и несовершеннолетних: основные направления, последние тенденции, профилактика», место проведения ЦВСНП УМВД России по Ульяновской области.</w:t>
            </w:r>
          </w:p>
          <w:p w:rsidR="00AC3C64" w:rsidRPr="00304AFC" w:rsidRDefault="00AC3C64" w:rsidP="00304AFC">
            <w:pPr>
              <w:keepNext/>
              <w:suppressAutoHyphens/>
              <w:jc w:val="both"/>
              <w:rPr>
                <w:rFonts w:ascii="PT Astra Serif" w:hAnsi="PT Astra Serif"/>
                <w:b/>
              </w:rPr>
            </w:pPr>
            <w:r w:rsidRPr="00304AFC">
              <w:rPr>
                <w:rFonts w:ascii="PT Astra Serif" w:hAnsi="PT Astra Serif"/>
                <w:b/>
              </w:rPr>
              <w:t>30.10.2021 состоялось заседание заместителей деканов и студенческого актива федерального государственного бюджетного образовательного учреждения высшего образования «Ульяновский государственный университет» по теме «Цифровые угрозы для молодёжи».</w:t>
            </w:r>
          </w:p>
          <w:p w:rsidR="00C060BB" w:rsidRPr="005A4D4D" w:rsidRDefault="00AC3C64" w:rsidP="00304AFC">
            <w:pPr>
              <w:keepNext/>
              <w:suppressAutoHyphens/>
              <w:jc w:val="both"/>
              <w:rPr>
                <w:rFonts w:ascii="PT Astra Serif" w:hAnsi="PT Astra Serif"/>
              </w:rPr>
            </w:pPr>
            <w:r w:rsidRPr="00304AFC">
              <w:rPr>
                <w:rFonts w:ascii="PT Astra Serif" w:hAnsi="PT Astra Serif"/>
                <w:b/>
              </w:rPr>
              <w:t xml:space="preserve">30.10.2021 приняли </w:t>
            </w:r>
            <w:proofErr w:type="spellStart"/>
            <w:r w:rsidRPr="00304AFC">
              <w:rPr>
                <w:rFonts w:ascii="PT Astra Serif" w:hAnsi="PT Astra Serif"/>
                <w:b/>
              </w:rPr>
              <w:t>частие</w:t>
            </w:r>
            <w:proofErr w:type="spellEnd"/>
            <w:r w:rsidRPr="00304AFC">
              <w:rPr>
                <w:rFonts w:ascii="PT Astra Serif" w:hAnsi="PT Astra Serif"/>
                <w:b/>
              </w:rPr>
              <w:t xml:space="preserve"> в заседании родительского комитета муниципального бюджетного образовательного учреждения города Ульяновска «Средняя школа №66» с выступлением на тему «Дети и безопасность в Интернете».</w:t>
            </w:r>
          </w:p>
        </w:tc>
      </w:tr>
      <w:tr w:rsidR="005A4D4D" w:rsidRPr="005A4D4D" w:rsidTr="007102C4">
        <w:tc>
          <w:tcPr>
            <w:tcW w:w="572" w:type="dxa"/>
          </w:tcPr>
          <w:p w:rsidR="00F257F8" w:rsidRPr="005A4D4D" w:rsidRDefault="00A81868" w:rsidP="00F257F8">
            <w:pPr>
              <w:widowControl w:val="0"/>
              <w:contextualSpacing/>
              <w:jc w:val="center"/>
              <w:rPr>
                <w:rFonts w:ascii="PT Astra Serif" w:hAnsi="PT Astra Serif"/>
              </w:rPr>
            </w:pPr>
            <w:r w:rsidRPr="005A4D4D">
              <w:rPr>
                <w:rFonts w:ascii="PT Astra Serif" w:hAnsi="PT Astra Serif"/>
              </w:rPr>
              <w:lastRenderedPageBreak/>
              <w:t>17</w:t>
            </w:r>
            <w:r w:rsidR="00F257F8" w:rsidRPr="005A4D4D">
              <w:rPr>
                <w:rFonts w:ascii="PT Astra Serif" w:hAnsi="PT Astra Serif"/>
              </w:rPr>
              <w:t>.</w:t>
            </w:r>
          </w:p>
        </w:tc>
        <w:tc>
          <w:tcPr>
            <w:tcW w:w="5235" w:type="dxa"/>
          </w:tcPr>
          <w:p w:rsidR="00F257F8" w:rsidRPr="005A4D4D" w:rsidRDefault="00F257F8" w:rsidP="00F257F8">
            <w:pPr>
              <w:keepNext/>
              <w:ind w:left="87" w:right="144"/>
              <w:jc w:val="both"/>
              <w:rPr>
                <w:rFonts w:ascii="PT Astra Serif" w:hAnsi="PT Astra Serif"/>
              </w:rPr>
            </w:pPr>
            <w:r w:rsidRPr="005A4D4D">
              <w:rPr>
                <w:rFonts w:ascii="PT Astra Serif" w:hAnsi="PT Astra Serif"/>
              </w:rPr>
              <w:t>Создание условий для патриотического восп</w:t>
            </w:r>
            <w:r w:rsidRPr="005A4D4D">
              <w:rPr>
                <w:rFonts w:ascii="PT Astra Serif" w:hAnsi="PT Astra Serif"/>
              </w:rPr>
              <w:t>и</w:t>
            </w:r>
            <w:r w:rsidRPr="005A4D4D">
              <w:rPr>
                <w:rFonts w:ascii="PT Astra Serif" w:hAnsi="PT Astra Serif"/>
              </w:rPr>
              <w:t>тания детей на основе духовно-нравственных ценностей народов Российской Федерации, и</w:t>
            </w:r>
            <w:r w:rsidRPr="005A4D4D">
              <w:rPr>
                <w:rFonts w:ascii="PT Astra Serif" w:hAnsi="PT Astra Serif"/>
              </w:rPr>
              <w:t>с</w:t>
            </w:r>
            <w:r w:rsidRPr="005A4D4D">
              <w:rPr>
                <w:rFonts w:ascii="PT Astra Serif" w:hAnsi="PT Astra Serif"/>
              </w:rPr>
              <w:t>торических и национально-культурных трад</w:t>
            </w:r>
            <w:r w:rsidRPr="005A4D4D">
              <w:rPr>
                <w:rFonts w:ascii="PT Astra Serif" w:hAnsi="PT Astra Serif"/>
              </w:rPr>
              <w:t>и</w:t>
            </w:r>
            <w:r w:rsidRPr="005A4D4D">
              <w:rPr>
                <w:rFonts w:ascii="PT Astra Serif" w:hAnsi="PT Astra Serif"/>
              </w:rPr>
              <w:t>ций</w:t>
            </w:r>
          </w:p>
        </w:tc>
        <w:tc>
          <w:tcPr>
            <w:tcW w:w="3544" w:type="dxa"/>
          </w:tcPr>
          <w:p w:rsidR="00F257F8" w:rsidRPr="005A4D4D" w:rsidRDefault="00F257F8" w:rsidP="00F257F8">
            <w:pPr>
              <w:keepNext/>
              <w:jc w:val="both"/>
              <w:rPr>
                <w:rFonts w:ascii="PT Astra Serif" w:hAnsi="PT Astra Serif"/>
              </w:rPr>
            </w:pPr>
            <w:r w:rsidRPr="005A4D4D">
              <w:rPr>
                <w:rFonts w:ascii="PT Astra Serif" w:hAnsi="PT Astra Serif"/>
              </w:rPr>
              <w:t>Увеличение числа обучающихся вовлеченных в участие в мер</w:t>
            </w:r>
            <w:r w:rsidRPr="005A4D4D">
              <w:rPr>
                <w:rFonts w:ascii="PT Astra Serif" w:hAnsi="PT Astra Serif"/>
              </w:rPr>
              <w:t>о</w:t>
            </w:r>
            <w:r w:rsidRPr="005A4D4D">
              <w:rPr>
                <w:rFonts w:ascii="PT Astra Serif" w:hAnsi="PT Astra Serif"/>
              </w:rPr>
              <w:t>приятия патриотической и вое</w:t>
            </w:r>
            <w:r w:rsidRPr="005A4D4D">
              <w:rPr>
                <w:rFonts w:ascii="PT Astra Serif" w:hAnsi="PT Astra Serif"/>
              </w:rPr>
              <w:t>н</w:t>
            </w:r>
            <w:r w:rsidRPr="005A4D4D">
              <w:rPr>
                <w:rFonts w:ascii="PT Astra Serif" w:hAnsi="PT Astra Serif"/>
              </w:rPr>
              <w:t>но-спортивной направленности</w:t>
            </w:r>
          </w:p>
        </w:tc>
        <w:tc>
          <w:tcPr>
            <w:tcW w:w="2273" w:type="dxa"/>
          </w:tcPr>
          <w:p w:rsidR="00F257F8" w:rsidRPr="005A4D4D" w:rsidRDefault="00F257F8" w:rsidP="00F257F8">
            <w:pPr>
              <w:keepNext/>
              <w:jc w:val="center"/>
              <w:rPr>
                <w:rFonts w:ascii="PT Astra Serif" w:hAnsi="PT Astra Serif"/>
              </w:rPr>
            </w:pPr>
            <w:r w:rsidRPr="005A4D4D">
              <w:rPr>
                <w:rFonts w:ascii="PT Astra Serif" w:hAnsi="PT Astra Serif"/>
              </w:rPr>
              <w:t>в течение года</w:t>
            </w:r>
          </w:p>
        </w:tc>
        <w:tc>
          <w:tcPr>
            <w:tcW w:w="2688" w:type="dxa"/>
          </w:tcPr>
          <w:p w:rsidR="00F257F8" w:rsidRPr="005A4D4D" w:rsidRDefault="00F257F8" w:rsidP="00F257F8">
            <w:pPr>
              <w:keepNext/>
              <w:jc w:val="both"/>
              <w:rPr>
                <w:rFonts w:ascii="PT Astra Serif" w:hAnsi="PT Astra Serif"/>
              </w:rPr>
            </w:pPr>
            <w:r w:rsidRPr="005A4D4D">
              <w:rPr>
                <w:rFonts w:ascii="PT Astra Serif" w:hAnsi="PT Astra Serif"/>
              </w:rPr>
              <w:t>Департамент воспитания и социализации детей</w:t>
            </w:r>
          </w:p>
          <w:p w:rsidR="00F257F8" w:rsidRPr="005A4D4D" w:rsidRDefault="00F257F8" w:rsidP="00F257F8">
            <w:pPr>
              <w:keepNext/>
              <w:jc w:val="both"/>
              <w:rPr>
                <w:rFonts w:ascii="PT Astra Serif" w:hAnsi="PT Astra Serif"/>
              </w:rPr>
            </w:pPr>
            <w:r w:rsidRPr="005A4D4D">
              <w:rPr>
                <w:rFonts w:ascii="PT Astra Serif" w:hAnsi="PT Astra Serif"/>
              </w:rPr>
              <w:t>Е.Н. Папуша</w:t>
            </w:r>
          </w:p>
          <w:p w:rsidR="00F257F8" w:rsidRPr="005A4D4D" w:rsidRDefault="00F257F8" w:rsidP="00F257F8">
            <w:pPr>
              <w:keepNext/>
              <w:jc w:val="both"/>
              <w:rPr>
                <w:rFonts w:ascii="PT Astra Serif" w:hAnsi="PT Astra Serif"/>
              </w:rPr>
            </w:pPr>
            <w:r w:rsidRPr="005A4D4D">
              <w:rPr>
                <w:rFonts w:ascii="PT Astra Serif" w:hAnsi="PT Astra Serif"/>
              </w:rPr>
              <w:t>ОГБУ ЦПВ</w:t>
            </w:r>
          </w:p>
          <w:p w:rsidR="00F257F8" w:rsidRPr="005A4D4D" w:rsidRDefault="00F257F8" w:rsidP="00F257F8">
            <w:pPr>
              <w:keepNext/>
              <w:jc w:val="both"/>
              <w:rPr>
                <w:rFonts w:ascii="PT Astra Serif" w:hAnsi="PT Astra Serif"/>
              </w:rPr>
            </w:pPr>
            <w:proofErr w:type="spellStart"/>
            <w:r w:rsidRPr="005A4D4D">
              <w:rPr>
                <w:rFonts w:ascii="PT Astra Serif" w:hAnsi="PT Astra Serif"/>
              </w:rPr>
              <w:t>В.Ю.Почтарев</w:t>
            </w:r>
            <w:proofErr w:type="spellEnd"/>
          </w:p>
        </w:tc>
      </w:tr>
      <w:tr w:rsidR="00897D73" w:rsidRPr="005A4D4D" w:rsidTr="007102C4">
        <w:tc>
          <w:tcPr>
            <w:tcW w:w="572" w:type="dxa"/>
          </w:tcPr>
          <w:p w:rsidR="00897D73" w:rsidRPr="005A4D4D" w:rsidRDefault="00897D73" w:rsidP="00F257F8">
            <w:pPr>
              <w:widowControl w:val="0"/>
              <w:contextualSpacing/>
              <w:jc w:val="center"/>
              <w:rPr>
                <w:rFonts w:ascii="PT Astra Serif" w:hAnsi="PT Astra Serif"/>
              </w:rPr>
            </w:pPr>
          </w:p>
        </w:tc>
        <w:tc>
          <w:tcPr>
            <w:tcW w:w="13740" w:type="dxa"/>
            <w:gridSpan w:val="4"/>
          </w:tcPr>
          <w:p w:rsidR="00AC3C64" w:rsidRPr="00304AFC" w:rsidRDefault="00AC3C64" w:rsidP="00304AFC">
            <w:pPr>
              <w:keepNext/>
              <w:suppressAutoHyphens/>
              <w:jc w:val="both"/>
              <w:rPr>
                <w:rFonts w:ascii="PT Astra Serif" w:hAnsi="PT Astra Serif"/>
                <w:b/>
              </w:rPr>
            </w:pPr>
            <w:r w:rsidRPr="00304AFC">
              <w:rPr>
                <w:rFonts w:ascii="PT Astra Serif" w:hAnsi="PT Astra Serif"/>
                <w:b/>
              </w:rPr>
              <w:t xml:space="preserve">1 и 2 сентября – заместитель директора ОГБУ "Центр патриотического воспитания Ульяновской области" </w:t>
            </w:r>
            <w:proofErr w:type="spellStart"/>
            <w:r w:rsidRPr="00304AFC">
              <w:rPr>
                <w:rFonts w:ascii="PT Astra Serif" w:hAnsi="PT Astra Serif"/>
                <w:b/>
              </w:rPr>
              <w:t>Оверин</w:t>
            </w:r>
            <w:proofErr w:type="spellEnd"/>
            <w:r w:rsidRPr="00304AFC">
              <w:rPr>
                <w:rFonts w:ascii="PT Astra Serif" w:hAnsi="PT Astra Serif"/>
                <w:b/>
              </w:rPr>
              <w:t xml:space="preserve"> С.А., на площади 30-летия Победы города Ульяновска, провел репетицию митинга-реквиема, посвященного Дню воинской славы </w:t>
            </w:r>
            <w:r w:rsidRPr="00304AFC">
              <w:rPr>
                <w:rFonts w:ascii="PT Astra Serif" w:hAnsi="PT Astra Serif"/>
                <w:b/>
              </w:rPr>
              <w:lastRenderedPageBreak/>
              <w:t>России – «3 сентября – День окончания Второй мировой войны (1945 год)».</w:t>
            </w:r>
          </w:p>
          <w:p w:rsidR="00AC3C64" w:rsidRPr="00304AFC" w:rsidRDefault="00AC3C64" w:rsidP="00304AFC">
            <w:pPr>
              <w:keepNext/>
              <w:suppressAutoHyphens/>
              <w:jc w:val="both"/>
              <w:rPr>
                <w:rFonts w:ascii="PT Astra Serif" w:hAnsi="PT Astra Serif"/>
                <w:b/>
              </w:rPr>
            </w:pPr>
            <w:r w:rsidRPr="00304AFC">
              <w:rPr>
                <w:rFonts w:ascii="PT Astra Serif" w:hAnsi="PT Astra Serif"/>
                <w:b/>
              </w:rPr>
              <w:t xml:space="preserve">11 сентября 2021 года запланировано проведение фестиваля семейного туризма «Вместе весело шагать по просторам» в г. Ульяновске. Задачами фестиваля являются: пропаганда положительного опыта семейного воспитания, внутрисемейных отношений, ответственного </w:t>
            </w:r>
            <w:proofErr w:type="spellStart"/>
            <w:r w:rsidRPr="00304AFC">
              <w:rPr>
                <w:rFonts w:ascii="PT Astra Serif" w:hAnsi="PT Astra Serif"/>
                <w:b/>
              </w:rPr>
              <w:t>родительства</w:t>
            </w:r>
            <w:proofErr w:type="spellEnd"/>
            <w:r w:rsidRPr="00304AFC">
              <w:rPr>
                <w:rFonts w:ascii="PT Astra Serif" w:hAnsi="PT Astra Serif"/>
                <w:b/>
              </w:rPr>
              <w:t>, поиск механизмов возрождения семейных ценностей,  раскрытие творческого потенциала семьи, формирование благоприятных условий для самореализации семьи. В фестивале семейного туризма принимают участие семьи, проживающие на территории Ульяновской области. Количество участников команды – 3-8 человек.</w:t>
            </w:r>
          </w:p>
          <w:p w:rsidR="00AC3C64" w:rsidRPr="00304AFC" w:rsidRDefault="00AC3C64" w:rsidP="00304AFC">
            <w:pPr>
              <w:keepNext/>
              <w:suppressAutoHyphens/>
              <w:jc w:val="both"/>
              <w:rPr>
                <w:rFonts w:ascii="PT Astra Serif" w:hAnsi="PT Astra Serif"/>
                <w:b/>
              </w:rPr>
            </w:pPr>
            <w:r w:rsidRPr="00304AFC">
              <w:rPr>
                <w:rFonts w:ascii="PT Astra Serif" w:hAnsi="PT Astra Serif"/>
                <w:b/>
              </w:rPr>
              <w:t xml:space="preserve">С 11 сентября по 14 сентября 2021 года, обучающиеся Ульяновской области принимают участие во Всероссийском слёте активистов движения «Пост № 1» в </w:t>
            </w:r>
            <w:proofErr w:type="spellStart"/>
            <w:r w:rsidRPr="00304AFC">
              <w:rPr>
                <w:rFonts w:ascii="PT Astra Serif" w:hAnsi="PT Astra Serif"/>
                <w:b/>
              </w:rPr>
              <w:t>г</w:t>
            </w:r>
            <w:proofErr w:type="gramStart"/>
            <w:r w:rsidRPr="00304AFC">
              <w:rPr>
                <w:rFonts w:ascii="PT Astra Serif" w:hAnsi="PT Astra Serif"/>
                <w:b/>
              </w:rPr>
              <w:t>.Т</w:t>
            </w:r>
            <w:proofErr w:type="gramEnd"/>
            <w:r w:rsidRPr="00304AFC">
              <w:rPr>
                <w:rFonts w:ascii="PT Astra Serif" w:hAnsi="PT Astra Serif"/>
                <w:b/>
              </w:rPr>
              <w:t>верь</w:t>
            </w:r>
            <w:proofErr w:type="spellEnd"/>
            <w:r w:rsidRPr="00304AFC">
              <w:rPr>
                <w:rFonts w:ascii="PT Astra Serif" w:hAnsi="PT Astra Serif"/>
                <w:b/>
              </w:rPr>
              <w:t xml:space="preserve">, </w:t>
            </w:r>
            <w:proofErr w:type="spellStart"/>
            <w:r w:rsidRPr="00304AFC">
              <w:rPr>
                <w:rFonts w:ascii="PT Astra Serif" w:hAnsi="PT Astra Serif"/>
                <w:b/>
              </w:rPr>
              <w:t>г.Ржев</w:t>
            </w:r>
            <w:proofErr w:type="spellEnd"/>
            <w:r w:rsidRPr="00304AFC">
              <w:rPr>
                <w:rFonts w:ascii="PT Astra Serif" w:hAnsi="PT Astra Serif"/>
                <w:b/>
              </w:rPr>
              <w:t>. Организатор слёта: Всероссийская общественная организация морских пехотинцев «ТАЙФУН». Ульяновскую область будет представлять 5 обучающихся, членов военно-патриотического клуба «Патриот» Лицея № 16 при УлГТУ имени Ю.Ю. Медведкова города Димитровграда - призёры VII областного слёта обучающихся «На Посту № 1», посвящённого 800-летию со дня рождения князя Александра Невского (слёт был организован ОГБН ОО «ДТДМ» в апреле 2021 года).</w:t>
            </w:r>
          </w:p>
          <w:p w:rsidR="00AC3C64" w:rsidRPr="00304AFC" w:rsidRDefault="00AC3C64" w:rsidP="00304AFC">
            <w:pPr>
              <w:keepNext/>
              <w:suppressAutoHyphens/>
              <w:jc w:val="both"/>
              <w:rPr>
                <w:rFonts w:ascii="PT Astra Serif" w:hAnsi="PT Astra Serif"/>
                <w:b/>
              </w:rPr>
            </w:pPr>
            <w:proofErr w:type="gramStart"/>
            <w:r w:rsidRPr="00304AFC">
              <w:rPr>
                <w:rFonts w:ascii="PT Astra Serif" w:hAnsi="PT Astra Serif"/>
                <w:b/>
              </w:rPr>
              <w:t xml:space="preserve">С 24 сентября по 26 сентября 2021 года состоялся поход-семинар с педагогическими работниками образовательных организаций Ульяновской области, занимающимися туристско-краеведческой деятельностью с обучающимися, по территориям Карсунского, Майнского районов </w:t>
            </w:r>
            <w:proofErr w:type="spellStart"/>
            <w:r w:rsidRPr="00304AFC">
              <w:rPr>
                <w:rFonts w:ascii="PT Astra Serif" w:hAnsi="PT Astra Serif"/>
                <w:b/>
              </w:rPr>
              <w:t>Ульянвской</w:t>
            </w:r>
            <w:proofErr w:type="spellEnd"/>
            <w:r w:rsidRPr="00304AFC">
              <w:rPr>
                <w:rFonts w:ascii="PT Astra Serif" w:hAnsi="PT Astra Serif"/>
                <w:b/>
              </w:rPr>
              <w:t xml:space="preserve"> области.</w:t>
            </w:r>
            <w:proofErr w:type="gramEnd"/>
            <w:r w:rsidRPr="00304AFC">
              <w:rPr>
                <w:rFonts w:ascii="PT Astra Serif" w:hAnsi="PT Astra Serif"/>
                <w:b/>
              </w:rPr>
              <w:t xml:space="preserve"> Мероприятие приурочено ко Дню Всемирного туризма.</w:t>
            </w:r>
          </w:p>
          <w:p w:rsidR="00712493" w:rsidRPr="005A4D4D" w:rsidRDefault="00AC3C64" w:rsidP="00304AFC">
            <w:pPr>
              <w:keepNext/>
              <w:suppressAutoHyphens/>
              <w:jc w:val="both"/>
              <w:rPr>
                <w:rFonts w:ascii="PT Astra Serif" w:hAnsi="PT Astra Serif"/>
              </w:rPr>
            </w:pPr>
            <w:r w:rsidRPr="00304AFC">
              <w:rPr>
                <w:rFonts w:ascii="PT Astra Serif" w:hAnsi="PT Astra Serif"/>
                <w:b/>
              </w:rPr>
              <w:t xml:space="preserve">Мероприятие проводится в целях качественной подготовки туристско-краеведческих кадров к проведению мероприятий с обучающимися в условиях природной среды в рамках </w:t>
            </w:r>
            <w:proofErr w:type="gramStart"/>
            <w:r w:rsidRPr="00304AFC">
              <w:rPr>
                <w:rFonts w:ascii="PT Astra Serif" w:hAnsi="PT Astra Serif"/>
                <w:b/>
              </w:rPr>
              <w:t>реализации плана основных мероприятий Десятилетия детства</w:t>
            </w:r>
            <w:proofErr w:type="gramEnd"/>
            <w:r w:rsidRPr="00304AFC">
              <w:rPr>
                <w:rFonts w:ascii="PT Astra Serif" w:hAnsi="PT Astra Serif"/>
                <w:b/>
              </w:rPr>
              <w:t xml:space="preserve"> на период до 2027 года, реализации мероприятия «Создание новых мест дополнительного образования» регионального проекта «Успех каждого ребенка».</w:t>
            </w:r>
          </w:p>
        </w:tc>
      </w:tr>
      <w:tr w:rsidR="005A4D4D" w:rsidRPr="005A4D4D" w:rsidTr="007102C4">
        <w:tc>
          <w:tcPr>
            <w:tcW w:w="572" w:type="dxa"/>
          </w:tcPr>
          <w:p w:rsidR="00B05103" w:rsidRPr="005A4D4D" w:rsidRDefault="00B05103" w:rsidP="00A81868">
            <w:pPr>
              <w:widowControl w:val="0"/>
              <w:contextualSpacing/>
              <w:jc w:val="center"/>
              <w:rPr>
                <w:rFonts w:ascii="PT Astra Serif" w:hAnsi="PT Astra Serif"/>
              </w:rPr>
            </w:pPr>
            <w:r w:rsidRPr="005A4D4D">
              <w:rPr>
                <w:rFonts w:ascii="PT Astra Serif" w:hAnsi="PT Astra Serif"/>
              </w:rPr>
              <w:lastRenderedPageBreak/>
              <w:t>1</w:t>
            </w:r>
            <w:r w:rsidR="00A81868" w:rsidRPr="005A4D4D">
              <w:rPr>
                <w:rFonts w:ascii="PT Astra Serif" w:hAnsi="PT Astra Serif"/>
              </w:rPr>
              <w:t>8</w:t>
            </w:r>
            <w:r w:rsidRPr="005A4D4D">
              <w:rPr>
                <w:rFonts w:ascii="PT Astra Serif" w:hAnsi="PT Astra Serif"/>
              </w:rPr>
              <w:t>.</w:t>
            </w:r>
          </w:p>
        </w:tc>
        <w:tc>
          <w:tcPr>
            <w:tcW w:w="5235" w:type="dxa"/>
          </w:tcPr>
          <w:p w:rsidR="00B05103" w:rsidRPr="005A4D4D" w:rsidRDefault="00B05103" w:rsidP="00B05103">
            <w:pPr>
              <w:pStyle w:val="ae"/>
              <w:keepNext/>
              <w:jc w:val="both"/>
              <w:rPr>
                <w:rFonts w:ascii="PT Astra Serif" w:hAnsi="PT Astra Serif"/>
              </w:rPr>
            </w:pPr>
            <w:r w:rsidRPr="005A4D4D">
              <w:rPr>
                <w:rFonts w:ascii="PT Astra Serif" w:hAnsi="PT Astra Serif"/>
              </w:rPr>
              <w:t>Реализация программы профессионального во</w:t>
            </w:r>
            <w:r w:rsidRPr="005A4D4D">
              <w:rPr>
                <w:rFonts w:ascii="PT Astra Serif" w:hAnsi="PT Astra Serif"/>
              </w:rPr>
              <w:t>с</w:t>
            </w:r>
            <w:r w:rsidRPr="005A4D4D">
              <w:rPr>
                <w:rFonts w:ascii="PT Astra Serif" w:hAnsi="PT Astra Serif"/>
              </w:rPr>
              <w:t>питания и социализации студентов професси</w:t>
            </w:r>
            <w:r w:rsidRPr="005A4D4D">
              <w:rPr>
                <w:rFonts w:ascii="PT Astra Serif" w:hAnsi="PT Astra Serif"/>
              </w:rPr>
              <w:t>о</w:t>
            </w:r>
            <w:r w:rsidRPr="005A4D4D">
              <w:rPr>
                <w:rFonts w:ascii="PT Astra Serif" w:hAnsi="PT Astra Serif"/>
              </w:rPr>
              <w:t>нальных образовательных организаций по 7 пор</w:t>
            </w:r>
            <w:r w:rsidRPr="005A4D4D">
              <w:rPr>
                <w:rFonts w:ascii="PT Astra Serif" w:hAnsi="PT Astra Serif"/>
              </w:rPr>
              <w:t>т</w:t>
            </w:r>
            <w:r w:rsidRPr="005A4D4D">
              <w:rPr>
                <w:rFonts w:ascii="PT Astra Serif" w:hAnsi="PT Astra Serif"/>
              </w:rPr>
              <w:t>фелям проектов</w:t>
            </w:r>
          </w:p>
        </w:tc>
        <w:tc>
          <w:tcPr>
            <w:tcW w:w="3544" w:type="dxa"/>
          </w:tcPr>
          <w:p w:rsidR="00B05103" w:rsidRPr="005A4D4D" w:rsidRDefault="00B05103" w:rsidP="00B05103">
            <w:pPr>
              <w:pStyle w:val="ae"/>
              <w:keepNext/>
              <w:jc w:val="both"/>
              <w:rPr>
                <w:rFonts w:ascii="PT Astra Serif" w:hAnsi="PT Astra Serif"/>
              </w:rPr>
            </w:pPr>
            <w:r w:rsidRPr="005A4D4D">
              <w:rPr>
                <w:rFonts w:ascii="PT Astra Serif" w:hAnsi="PT Astra Serif"/>
              </w:rPr>
              <w:t>Увеличение числа студентов, к</w:t>
            </w:r>
            <w:r w:rsidRPr="005A4D4D">
              <w:rPr>
                <w:rFonts w:ascii="PT Astra Serif" w:hAnsi="PT Astra Serif"/>
              </w:rPr>
              <w:t>о</w:t>
            </w:r>
            <w:r w:rsidRPr="005A4D4D">
              <w:rPr>
                <w:rFonts w:ascii="PT Astra Serif" w:hAnsi="PT Astra Serif"/>
              </w:rPr>
              <w:t>торые реализуют социальные инициативы.</w:t>
            </w:r>
          </w:p>
          <w:p w:rsidR="00B05103" w:rsidRPr="005A4D4D" w:rsidRDefault="00B05103" w:rsidP="00B05103">
            <w:pPr>
              <w:pStyle w:val="ae"/>
              <w:keepNext/>
              <w:jc w:val="both"/>
              <w:rPr>
                <w:rFonts w:ascii="PT Astra Serif" w:hAnsi="PT Astra Serif"/>
              </w:rPr>
            </w:pPr>
            <w:r w:rsidRPr="005A4D4D">
              <w:rPr>
                <w:rFonts w:ascii="PT Astra Serif" w:hAnsi="PT Astra Serif"/>
              </w:rPr>
              <w:t>Увеличение числа поддержанных проектов студентов ПОО</w:t>
            </w:r>
          </w:p>
        </w:tc>
        <w:tc>
          <w:tcPr>
            <w:tcW w:w="2273" w:type="dxa"/>
          </w:tcPr>
          <w:p w:rsidR="00B05103" w:rsidRPr="005A4D4D" w:rsidRDefault="00B05103" w:rsidP="00B05103">
            <w:pPr>
              <w:pStyle w:val="ae"/>
              <w:keepNext/>
              <w:jc w:val="center"/>
              <w:rPr>
                <w:rFonts w:ascii="PT Astra Serif" w:hAnsi="PT Astra Serif"/>
              </w:rPr>
            </w:pPr>
            <w:r w:rsidRPr="005A4D4D">
              <w:rPr>
                <w:rFonts w:ascii="PT Astra Serif" w:hAnsi="PT Astra Serif"/>
              </w:rPr>
              <w:t>В течение  года</w:t>
            </w:r>
          </w:p>
        </w:tc>
        <w:tc>
          <w:tcPr>
            <w:tcW w:w="2688" w:type="dxa"/>
          </w:tcPr>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Департамент професси</w:t>
            </w:r>
            <w:r w:rsidRPr="005A4D4D">
              <w:rPr>
                <w:rFonts w:ascii="PT Astra Serif" w:hAnsi="PT Astra Serif"/>
              </w:rPr>
              <w:t>о</w:t>
            </w:r>
            <w:r w:rsidRPr="005A4D4D">
              <w:rPr>
                <w:rFonts w:ascii="PT Astra Serif" w:hAnsi="PT Astra Serif"/>
              </w:rPr>
              <w:t xml:space="preserve">нального образования и науки </w:t>
            </w:r>
          </w:p>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Хайрутдинов Т.А.</w:t>
            </w:r>
          </w:p>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Белова Т.А.</w:t>
            </w:r>
          </w:p>
        </w:tc>
      </w:tr>
      <w:tr w:rsidR="00897D73" w:rsidRPr="005A4D4D" w:rsidTr="007102C4">
        <w:tc>
          <w:tcPr>
            <w:tcW w:w="572" w:type="dxa"/>
          </w:tcPr>
          <w:p w:rsidR="00897D73" w:rsidRPr="005A4D4D" w:rsidRDefault="00897D73" w:rsidP="00A81868">
            <w:pPr>
              <w:widowControl w:val="0"/>
              <w:contextualSpacing/>
              <w:jc w:val="center"/>
              <w:rPr>
                <w:rFonts w:ascii="PT Astra Serif" w:hAnsi="PT Astra Serif"/>
              </w:rPr>
            </w:pPr>
          </w:p>
        </w:tc>
        <w:tc>
          <w:tcPr>
            <w:tcW w:w="13740" w:type="dxa"/>
            <w:gridSpan w:val="4"/>
          </w:tcPr>
          <w:p w:rsidR="000804C1" w:rsidRPr="00304AFC" w:rsidRDefault="000804C1" w:rsidP="00304AFC">
            <w:pPr>
              <w:keepNext/>
              <w:suppressAutoHyphens/>
              <w:jc w:val="both"/>
              <w:rPr>
                <w:rFonts w:ascii="PT Astra Serif" w:hAnsi="PT Astra Serif"/>
                <w:b/>
              </w:rPr>
            </w:pPr>
            <w:r w:rsidRPr="00304AFC">
              <w:rPr>
                <w:rFonts w:ascii="PT Astra Serif" w:hAnsi="PT Astra Serif"/>
                <w:b/>
              </w:rPr>
              <w:t xml:space="preserve">В рамках реализации проектов программ профессионального воспитания и социализации студентов профессиональных образовательных организаций в период с 20 по 26 сентября реализованы </w:t>
            </w:r>
            <w:proofErr w:type="spellStart"/>
            <w:r w:rsidRPr="00304AFC">
              <w:rPr>
                <w:rFonts w:ascii="PT Astra Serif" w:hAnsi="PT Astra Serif"/>
                <w:b/>
              </w:rPr>
              <w:t>меропряития</w:t>
            </w:r>
            <w:proofErr w:type="spellEnd"/>
            <w:r w:rsidRPr="00304AFC">
              <w:rPr>
                <w:rFonts w:ascii="PT Astra Serif" w:hAnsi="PT Astra Serif"/>
                <w:b/>
              </w:rPr>
              <w:t xml:space="preserve"> по направлениям гражданско-патриотического воспитания. Например, в </w:t>
            </w:r>
            <w:proofErr w:type="spellStart"/>
            <w:r w:rsidRPr="00304AFC">
              <w:rPr>
                <w:rFonts w:ascii="PT Astra Serif" w:hAnsi="PT Astra Serif"/>
                <w:b/>
              </w:rPr>
              <w:t>Ульянвоском</w:t>
            </w:r>
            <w:proofErr w:type="spellEnd"/>
            <w:r w:rsidRPr="00304AFC">
              <w:rPr>
                <w:rFonts w:ascii="PT Astra Serif" w:hAnsi="PT Astra Serif"/>
                <w:b/>
              </w:rPr>
              <w:t xml:space="preserve"> социально-педагогическом колледже 20 сентября состоялся классный час "День профессионально-технического образования в России". </w:t>
            </w:r>
            <w:hyperlink r:id="rId10" w:history="1">
              <w:r w:rsidRPr="00304AFC">
                <w:rPr>
                  <w:rFonts w:ascii="PT Astra Serif" w:hAnsi="PT Astra Serif"/>
                  <w:b/>
                </w:rPr>
                <w:t>Екатерина</w:t>
              </w:r>
            </w:hyperlink>
            <w:r w:rsidRPr="00304AFC">
              <w:rPr>
                <w:rFonts w:ascii="PT Astra Serif" w:hAnsi="PT Astra Serif"/>
                <w:b/>
              </w:rPr>
              <w:t xml:space="preserve"> Николаева </w:t>
            </w:r>
            <w:proofErr w:type="spellStart"/>
            <w:r w:rsidRPr="00304AFC">
              <w:rPr>
                <w:rFonts w:ascii="PT Astra Serif" w:hAnsi="PT Astra Serif"/>
                <w:b/>
              </w:rPr>
              <w:t>рассказала</w:t>
            </w:r>
            <w:proofErr w:type="gramStart"/>
            <w:r w:rsidRPr="00304AFC">
              <w:rPr>
                <w:rFonts w:ascii="PT Astra Serif" w:hAnsi="PT Astra Serif"/>
                <w:b/>
              </w:rPr>
              <w:t>,ч</w:t>
            </w:r>
            <w:proofErr w:type="gramEnd"/>
            <w:r w:rsidRPr="00304AFC">
              <w:rPr>
                <w:rFonts w:ascii="PT Astra Serif" w:hAnsi="PT Astra Serif"/>
                <w:b/>
              </w:rPr>
              <w:t>то</w:t>
            </w:r>
            <w:proofErr w:type="spellEnd"/>
            <w:r w:rsidRPr="00304AFC">
              <w:rPr>
                <w:rFonts w:ascii="PT Astra Serif" w:hAnsi="PT Astra Serif"/>
                <w:b/>
              </w:rPr>
              <w:t xml:space="preserve"> этот день отмечают 2 октября в России. Это восстановленная традиция. Праздник не относится к числу официальных, тем не менее, его ежегодно отмечают преподаватели и учащиеся профессионально-технических училищ, колледжей и профессиональных лицеев, а также </w:t>
            </w:r>
            <w:proofErr w:type="spellStart"/>
            <w:r w:rsidRPr="00304AFC">
              <w:rPr>
                <w:rFonts w:ascii="PT Astra Serif" w:hAnsi="PT Astra Serif"/>
                <w:b/>
              </w:rPr>
              <w:t>техникумов</w:t>
            </w:r>
            <w:proofErr w:type="gramStart"/>
            <w:r w:rsidRPr="00304AFC">
              <w:rPr>
                <w:rFonts w:ascii="PT Astra Serif" w:hAnsi="PT Astra Serif"/>
                <w:b/>
              </w:rPr>
              <w:t>.С</w:t>
            </w:r>
            <w:proofErr w:type="gramEnd"/>
            <w:r w:rsidRPr="00304AFC">
              <w:rPr>
                <w:rFonts w:ascii="PT Astra Serif" w:hAnsi="PT Astra Serif"/>
                <w:b/>
              </w:rPr>
              <w:t>воему</w:t>
            </w:r>
            <w:proofErr w:type="spellEnd"/>
            <w:r w:rsidRPr="00304AFC">
              <w:rPr>
                <w:rFonts w:ascii="PT Astra Serif" w:hAnsi="PT Astra Serif"/>
                <w:b/>
              </w:rPr>
              <w:t xml:space="preserve"> возрождению праздник обязан процессу восстановления российской экономики, а также осознанию важности подготовки отечественных кадров для различных отраслей производства.</w:t>
            </w:r>
          </w:p>
          <w:p w:rsidR="000804C1" w:rsidRPr="00304AFC" w:rsidRDefault="000804C1" w:rsidP="00304AFC">
            <w:pPr>
              <w:keepNext/>
              <w:suppressAutoHyphens/>
              <w:jc w:val="both"/>
              <w:rPr>
                <w:rFonts w:ascii="PT Astra Serif" w:hAnsi="PT Astra Serif"/>
                <w:b/>
              </w:rPr>
            </w:pPr>
            <w:r w:rsidRPr="00304AFC">
              <w:rPr>
                <w:rFonts w:ascii="PT Astra Serif" w:hAnsi="PT Astra Serif"/>
                <w:b/>
              </w:rPr>
              <w:t xml:space="preserve">21 сентября на отделении подготовки специалистов среднего звена отраслевых технологий Инзенского государственного техникума отраслевых технологий и дизайна в рамках девятой недели региональной акции "Годовой марафон развития </w:t>
            </w:r>
            <w:r w:rsidRPr="00304AFC">
              <w:rPr>
                <w:rFonts w:ascii="PT Astra Serif" w:hAnsi="PT Astra Serif"/>
                <w:b/>
              </w:rPr>
              <w:lastRenderedPageBreak/>
              <w:t>финансовой грамотности и налоговой культуры" проведен урок финансовой грамотности на тему: "Какие виды налогов мы платим".</w:t>
            </w:r>
          </w:p>
          <w:p w:rsidR="000804C1" w:rsidRPr="00304AFC" w:rsidRDefault="000804C1" w:rsidP="00304AFC">
            <w:pPr>
              <w:keepNext/>
              <w:suppressAutoHyphens/>
              <w:jc w:val="both"/>
              <w:rPr>
                <w:rFonts w:ascii="PT Astra Serif" w:hAnsi="PT Astra Serif"/>
                <w:b/>
              </w:rPr>
            </w:pPr>
            <w:r w:rsidRPr="00304AFC">
              <w:rPr>
                <w:rFonts w:ascii="PT Astra Serif" w:hAnsi="PT Astra Serif"/>
                <w:b/>
              </w:rPr>
              <w:t xml:space="preserve">В период с 27 сентября по 03 октября 2021 года в </w:t>
            </w:r>
            <w:proofErr w:type="gramStart"/>
            <w:r w:rsidRPr="00304AFC">
              <w:rPr>
                <w:rFonts w:ascii="PT Astra Serif" w:hAnsi="PT Astra Serif"/>
                <w:b/>
              </w:rPr>
              <w:t>профессиональных</w:t>
            </w:r>
            <w:proofErr w:type="gramEnd"/>
            <w:r w:rsidRPr="00304AFC">
              <w:rPr>
                <w:rFonts w:ascii="PT Astra Serif" w:hAnsi="PT Astra Serif"/>
                <w:b/>
              </w:rPr>
              <w:t xml:space="preserve"> образовательных </w:t>
            </w:r>
            <w:proofErr w:type="spellStart"/>
            <w:r w:rsidRPr="00304AFC">
              <w:rPr>
                <w:rFonts w:ascii="PT Astra Serif" w:hAnsi="PT Astra Serif"/>
                <w:b/>
              </w:rPr>
              <w:t>орагнизациях</w:t>
            </w:r>
            <w:proofErr w:type="spellEnd"/>
            <w:r w:rsidRPr="00304AFC">
              <w:rPr>
                <w:rFonts w:ascii="PT Astra Serif" w:hAnsi="PT Astra Serif"/>
                <w:b/>
              </w:rPr>
              <w:t xml:space="preserve"> реализуются мероприятия, приуроченные к празднованию Дня профессионально-технического образования.</w:t>
            </w:r>
          </w:p>
          <w:p w:rsidR="000804C1" w:rsidRPr="00304AFC" w:rsidRDefault="000804C1" w:rsidP="00304AFC">
            <w:pPr>
              <w:keepNext/>
              <w:suppressAutoHyphens/>
              <w:jc w:val="both"/>
              <w:rPr>
                <w:rFonts w:ascii="PT Astra Serif" w:hAnsi="PT Astra Serif"/>
                <w:b/>
              </w:rPr>
            </w:pPr>
            <w:r w:rsidRPr="00304AFC">
              <w:rPr>
                <w:rFonts w:ascii="PT Astra Serif" w:hAnsi="PT Astra Serif"/>
                <w:b/>
              </w:rPr>
              <w:t xml:space="preserve">Например, 28 сентября в Ульяновском техникуме железнодорожного транспорта педагогом-организатором </w:t>
            </w:r>
            <w:proofErr w:type="spellStart"/>
            <w:r w:rsidRPr="00304AFC">
              <w:rPr>
                <w:rFonts w:ascii="PT Astra Serif" w:hAnsi="PT Astra Serif"/>
                <w:b/>
              </w:rPr>
              <w:t>Гарафиевым</w:t>
            </w:r>
            <w:proofErr w:type="spellEnd"/>
            <w:r w:rsidRPr="00304AFC">
              <w:rPr>
                <w:rFonts w:ascii="PT Astra Serif" w:hAnsi="PT Astra Serif"/>
                <w:b/>
              </w:rPr>
              <w:t xml:space="preserve"> Р. Р. и преподавателем истории </w:t>
            </w:r>
            <w:proofErr w:type="spellStart"/>
            <w:r w:rsidRPr="00304AFC">
              <w:rPr>
                <w:rFonts w:ascii="PT Astra Serif" w:hAnsi="PT Astra Serif"/>
                <w:b/>
              </w:rPr>
              <w:t>Катанаенко</w:t>
            </w:r>
            <w:proofErr w:type="spellEnd"/>
            <w:r w:rsidRPr="00304AFC">
              <w:rPr>
                <w:rFonts w:ascii="PT Astra Serif" w:hAnsi="PT Astra Serif"/>
                <w:b/>
              </w:rPr>
              <w:t xml:space="preserve"> А. В. совместно со студенческим </w:t>
            </w:r>
            <w:proofErr w:type="spellStart"/>
            <w:r w:rsidRPr="00304AFC">
              <w:rPr>
                <w:rFonts w:ascii="PT Astra Serif" w:hAnsi="PT Astra Serif"/>
                <w:b/>
              </w:rPr>
              <w:t>самоупралвлением</w:t>
            </w:r>
            <w:proofErr w:type="spellEnd"/>
            <w:r w:rsidRPr="00304AFC">
              <w:rPr>
                <w:rFonts w:ascii="PT Astra Serif" w:hAnsi="PT Astra Serif"/>
                <w:b/>
              </w:rPr>
              <w:t xml:space="preserve"> "Локомотив" был организован и проведен </w:t>
            </w:r>
            <w:proofErr w:type="spellStart"/>
            <w:r w:rsidRPr="00304AFC">
              <w:rPr>
                <w:rFonts w:ascii="PT Astra Serif" w:hAnsi="PT Astra Serif"/>
                <w:b/>
              </w:rPr>
              <w:t>квест</w:t>
            </w:r>
            <w:proofErr w:type="spellEnd"/>
            <w:r w:rsidRPr="00304AFC">
              <w:rPr>
                <w:rFonts w:ascii="PT Astra Serif" w:hAnsi="PT Astra Serif"/>
                <w:b/>
              </w:rPr>
              <w:t xml:space="preserve"> в честь празднования 81-ой годовщины со дня образования профессионально-технического образования РФ.</w:t>
            </w:r>
          </w:p>
          <w:p w:rsidR="00897D73" w:rsidRPr="005A4D4D" w:rsidRDefault="000804C1" w:rsidP="00304AFC">
            <w:pPr>
              <w:keepNext/>
              <w:suppressAutoHyphens/>
              <w:jc w:val="both"/>
              <w:rPr>
                <w:rFonts w:ascii="PT Astra Serif" w:hAnsi="PT Astra Serif"/>
              </w:rPr>
            </w:pPr>
            <w:r w:rsidRPr="00304AFC">
              <w:rPr>
                <w:rFonts w:ascii="PT Astra Serif" w:hAnsi="PT Astra Serif"/>
                <w:b/>
              </w:rPr>
              <w:t xml:space="preserve">30.09.2021 на базе Ульяновского колледжа градостроительства и права состоялась областная тактическая командно-штабная игра «Полководцы», в которой приняли участие 11 команд, состоящих из девушек профессиональных </w:t>
            </w:r>
            <w:proofErr w:type="spellStart"/>
            <w:r w:rsidRPr="00304AFC">
              <w:rPr>
                <w:rFonts w:ascii="PT Astra Serif" w:hAnsi="PT Astra Serif"/>
                <w:b/>
              </w:rPr>
              <w:t>образовыательных</w:t>
            </w:r>
            <w:proofErr w:type="spellEnd"/>
            <w:r w:rsidRPr="00304AFC">
              <w:rPr>
                <w:rFonts w:ascii="PT Astra Serif" w:hAnsi="PT Astra Serif"/>
                <w:b/>
              </w:rPr>
              <w:t xml:space="preserve"> организаций.</w:t>
            </w:r>
          </w:p>
        </w:tc>
      </w:tr>
      <w:tr w:rsidR="005A4D4D" w:rsidRPr="005A4D4D" w:rsidTr="007102C4">
        <w:tc>
          <w:tcPr>
            <w:tcW w:w="572" w:type="dxa"/>
          </w:tcPr>
          <w:p w:rsidR="00B05103" w:rsidRPr="005A4D4D" w:rsidRDefault="00A81868" w:rsidP="00B05103">
            <w:pPr>
              <w:widowControl w:val="0"/>
              <w:contextualSpacing/>
              <w:jc w:val="center"/>
              <w:rPr>
                <w:rFonts w:ascii="PT Astra Serif" w:hAnsi="PT Astra Serif"/>
              </w:rPr>
            </w:pPr>
            <w:r w:rsidRPr="005A4D4D">
              <w:rPr>
                <w:rFonts w:ascii="PT Astra Serif" w:hAnsi="PT Astra Serif"/>
              </w:rPr>
              <w:lastRenderedPageBreak/>
              <w:t>19</w:t>
            </w:r>
            <w:r w:rsidR="00B05103" w:rsidRPr="005A4D4D">
              <w:rPr>
                <w:rFonts w:ascii="PT Astra Serif" w:hAnsi="PT Astra Serif"/>
              </w:rPr>
              <w:t>.</w:t>
            </w:r>
          </w:p>
        </w:tc>
        <w:tc>
          <w:tcPr>
            <w:tcW w:w="5235" w:type="dxa"/>
          </w:tcPr>
          <w:p w:rsidR="00B05103" w:rsidRPr="005A4D4D" w:rsidRDefault="00B05103" w:rsidP="00B05103">
            <w:pPr>
              <w:pStyle w:val="ae"/>
              <w:keepNext/>
              <w:jc w:val="both"/>
              <w:rPr>
                <w:rFonts w:ascii="PT Astra Serif" w:hAnsi="PT Astra Serif"/>
              </w:rPr>
            </w:pPr>
            <w:r w:rsidRPr="005A4D4D">
              <w:rPr>
                <w:rFonts w:ascii="PT Astra Serif" w:hAnsi="PT Astra Serif"/>
              </w:rPr>
              <w:t>Реализация проектов по преодолению трудностей социализации студентов</w:t>
            </w:r>
          </w:p>
        </w:tc>
        <w:tc>
          <w:tcPr>
            <w:tcW w:w="3544" w:type="dxa"/>
          </w:tcPr>
          <w:p w:rsidR="00B05103" w:rsidRPr="005A4D4D" w:rsidRDefault="00B05103" w:rsidP="00B05103">
            <w:pPr>
              <w:pStyle w:val="ae"/>
              <w:keepNext/>
              <w:jc w:val="both"/>
              <w:rPr>
                <w:rFonts w:ascii="PT Astra Serif" w:hAnsi="PT Astra Serif"/>
              </w:rPr>
            </w:pPr>
            <w:r w:rsidRPr="005A4D4D">
              <w:rPr>
                <w:rFonts w:ascii="PT Astra Serif" w:hAnsi="PT Astra Serif"/>
              </w:rPr>
              <w:t>Снижение числа студентов с в</w:t>
            </w:r>
            <w:r w:rsidRPr="005A4D4D">
              <w:rPr>
                <w:rFonts w:ascii="PT Astra Serif" w:hAnsi="PT Astra Serif"/>
              </w:rPr>
              <w:t>ы</w:t>
            </w:r>
            <w:r w:rsidRPr="005A4D4D">
              <w:rPr>
                <w:rFonts w:ascii="PT Astra Serif" w:hAnsi="PT Astra Serif"/>
              </w:rPr>
              <w:t>соким уровнем тревожности</w:t>
            </w:r>
          </w:p>
        </w:tc>
        <w:tc>
          <w:tcPr>
            <w:tcW w:w="2273" w:type="dxa"/>
          </w:tcPr>
          <w:p w:rsidR="00B05103" w:rsidRPr="005A4D4D" w:rsidRDefault="00B05103" w:rsidP="00B05103">
            <w:pPr>
              <w:pStyle w:val="ae"/>
              <w:keepNext/>
              <w:jc w:val="center"/>
              <w:rPr>
                <w:rFonts w:ascii="PT Astra Serif" w:hAnsi="PT Astra Serif"/>
              </w:rPr>
            </w:pPr>
            <w:r w:rsidRPr="005A4D4D">
              <w:rPr>
                <w:rFonts w:ascii="PT Astra Serif" w:hAnsi="PT Astra Serif"/>
              </w:rPr>
              <w:t>В течение года</w:t>
            </w:r>
          </w:p>
        </w:tc>
        <w:tc>
          <w:tcPr>
            <w:tcW w:w="2688" w:type="dxa"/>
          </w:tcPr>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Департамент професси</w:t>
            </w:r>
            <w:r w:rsidRPr="005A4D4D">
              <w:rPr>
                <w:rFonts w:ascii="PT Astra Serif" w:hAnsi="PT Astra Serif"/>
              </w:rPr>
              <w:t>о</w:t>
            </w:r>
            <w:r w:rsidRPr="005A4D4D">
              <w:rPr>
                <w:rFonts w:ascii="PT Astra Serif" w:hAnsi="PT Astra Serif"/>
              </w:rPr>
              <w:t xml:space="preserve">нального образования и науки </w:t>
            </w:r>
          </w:p>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Хайрутдинов Т.А.</w:t>
            </w:r>
          </w:p>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Белова Т.А.</w:t>
            </w:r>
          </w:p>
        </w:tc>
      </w:tr>
      <w:tr w:rsidR="00897D73" w:rsidRPr="005A4D4D" w:rsidTr="007102C4">
        <w:tc>
          <w:tcPr>
            <w:tcW w:w="572" w:type="dxa"/>
          </w:tcPr>
          <w:p w:rsidR="00897D73" w:rsidRPr="005A4D4D" w:rsidRDefault="00897D73" w:rsidP="00B05103">
            <w:pPr>
              <w:widowControl w:val="0"/>
              <w:contextualSpacing/>
              <w:jc w:val="center"/>
              <w:rPr>
                <w:rFonts w:ascii="PT Astra Serif" w:hAnsi="PT Astra Serif"/>
              </w:rPr>
            </w:pPr>
          </w:p>
        </w:tc>
        <w:tc>
          <w:tcPr>
            <w:tcW w:w="13740" w:type="dxa"/>
            <w:gridSpan w:val="4"/>
          </w:tcPr>
          <w:p w:rsidR="000804C1" w:rsidRPr="00304AFC" w:rsidRDefault="000804C1" w:rsidP="00304AFC">
            <w:pPr>
              <w:keepNext/>
              <w:suppressAutoHyphens/>
              <w:jc w:val="both"/>
              <w:rPr>
                <w:rFonts w:ascii="PT Astra Serif" w:hAnsi="PT Astra Serif"/>
                <w:b/>
              </w:rPr>
            </w:pPr>
            <w:r w:rsidRPr="00304AFC">
              <w:rPr>
                <w:rFonts w:ascii="PT Astra Serif" w:hAnsi="PT Astra Serif"/>
                <w:b/>
              </w:rPr>
              <w:t xml:space="preserve">Разработан график проведения социально-психологического тестирования в профессиональных </w:t>
            </w:r>
            <w:proofErr w:type="spellStart"/>
            <w:r w:rsidRPr="00304AFC">
              <w:rPr>
                <w:rFonts w:ascii="PT Astra Serif" w:hAnsi="PT Astra Serif"/>
                <w:b/>
              </w:rPr>
              <w:t>иобразовательных</w:t>
            </w:r>
            <w:proofErr w:type="spellEnd"/>
            <w:r w:rsidRPr="00304AFC">
              <w:rPr>
                <w:rFonts w:ascii="PT Astra Serif" w:hAnsi="PT Astra Serif"/>
                <w:b/>
              </w:rPr>
              <w:t xml:space="preserve"> организациях и образовательных организациях высшего образования.</w:t>
            </w:r>
            <w:r w:rsidR="00304AFC">
              <w:rPr>
                <w:rFonts w:ascii="PT Astra Serif" w:hAnsi="PT Astra Serif"/>
                <w:b/>
              </w:rPr>
              <w:t xml:space="preserve"> </w:t>
            </w:r>
            <w:r w:rsidRPr="00304AFC">
              <w:rPr>
                <w:rFonts w:ascii="PT Astra Serif" w:hAnsi="PT Astra Serif"/>
                <w:b/>
              </w:rPr>
              <w:t>28 сентября 2021 года на территории Ульяновского колледжа градостроительства и права состоялась встреча классных руководителей профессиональных образовательных организаций Ульяновской области с представителями Симбирской епархии «О духовно-нравственном воспитании молодежи», где обсудили вопросы:</w:t>
            </w:r>
          </w:p>
          <w:p w:rsidR="000804C1" w:rsidRPr="00304AFC" w:rsidRDefault="000804C1" w:rsidP="00304AFC">
            <w:pPr>
              <w:keepNext/>
              <w:suppressAutoHyphens/>
              <w:jc w:val="both"/>
              <w:rPr>
                <w:rFonts w:ascii="PT Astra Serif" w:hAnsi="PT Astra Serif"/>
                <w:b/>
              </w:rPr>
            </w:pPr>
            <w:r w:rsidRPr="00304AFC">
              <w:rPr>
                <w:rFonts w:ascii="PT Astra Serif" w:hAnsi="PT Astra Serif"/>
                <w:b/>
              </w:rPr>
              <w:t>воспитание гражданственности, патриотизма, уважения к правам, свободам и обязанностям человека;</w:t>
            </w:r>
          </w:p>
          <w:p w:rsidR="000804C1" w:rsidRPr="00304AFC" w:rsidRDefault="000804C1" w:rsidP="00304AFC">
            <w:pPr>
              <w:keepNext/>
              <w:suppressAutoHyphens/>
              <w:jc w:val="both"/>
              <w:rPr>
                <w:rFonts w:ascii="PT Astra Serif" w:hAnsi="PT Astra Serif"/>
                <w:b/>
              </w:rPr>
            </w:pPr>
            <w:r w:rsidRPr="00304AFC">
              <w:rPr>
                <w:rFonts w:ascii="PT Astra Serif" w:hAnsi="PT Astra Serif"/>
                <w:b/>
              </w:rPr>
              <w:t>воспитание нравственных чувств и этического сознания;</w:t>
            </w:r>
          </w:p>
          <w:p w:rsidR="000804C1" w:rsidRPr="00304AFC" w:rsidRDefault="000804C1" w:rsidP="00304AFC">
            <w:pPr>
              <w:keepNext/>
              <w:suppressAutoHyphens/>
              <w:jc w:val="both"/>
              <w:rPr>
                <w:rFonts w:ascii="PT Astra Serif" w:hAnsi="PT Astra Serif"/>
                <w:b/>
              </w:rPr>
            </w:pPr>
            <w:r w:rsidRPr="00304AFC">
              <w:rPr>
                <w:rFonts w:ascii="PT Astra Serif" w:hAnsi="PT Astra Serif"/>
                <w:b/>
              </w:rPr>
              <w:t>воспитание трудолюбия, творческого отношения к обучению, труду, жизни.</w:t>
            </w:r>
          </w:p>
          <w:p w:rsidR="00897D73" w:rsidRPr="005A4D4D" w:rsidRDefault="000804C1" w:rsidP="00304AFC">
            <w:pPr>
              <w:keepNext/>
              <w:suppressAutoHyphens/>
              <w:jc w:val="both"/>
              <w:rPr>
                <w:rFonts w:ascii="PT Astra Serif" w:hAnsi="PT Astra Serif"/>
              </w:rPr>
            </w:pPr>
            <w:r w:rsidRPr="00304AFC">
              <w:rPr>
                <w:rFonts w:ascii="PT Astra Serif" w:hAnsi="PT Astra Serif"/>
                <w:b/>
              </w:rPr>
              <w:t>В конце встречи было сказано, что духовно-нравственное воспитание должно быть плановым, системным, постоянным и одним из приоритетных направлений в государственной политике региона в области воспитательной деятельности.</w:t>
            </w:r>
          </w:p>
        </w:tc>
      </w:tr>
      <w:tr w:rsidR="005A4D4D" w:rsidRPr="005A4D4D" w:rsidTr="007102C4">
        <w:tc>
          <w:tcPr>
            <w:tcW w:w="572" w:type="dxa"/>
          </w:tcPr>
          <w:p w:rsidR="00B05103" w:rsidRPr="005A4D4D" w:rsidRDefault="00B05103" w:rsidP="00A81868">
            <w:pPr>
              <w:widowControl w:val="0"/>
              <w:contextualSpacing/>
              <w:jc w:val="center"/>
              <w:rPr>
                <w:rFonts w:ascii="PT Astra Serif" w:hAnsi="PT Astra Serif"/>
              </w:rPr>
            </w:pPr>
            <w:r w:rsidRPr="005A4D4D">
              <w:rPr>
                <w:rFonts w:ascii="PT Astra Serif" w:hAnsi="PT Astra Serif"/>
              </w:rPr>
              <w:t>2</w:t>
            </w:r>
            <w:r w:rsidR="00A81868" w:rsidRPr="005A4D4D">
              <w:rPr>
                <w:rFonts w:ascii="PT Astra Serif" w:hAnsi="PT Astra Serif"/>
              </w:rPr>
              <w:t>0</w:t>
            </w:r>
            <w:r w:rsidRPr="005A4D4D">
              <w:rPr>
                <w:rFonts w:ascii="PT Astra Serif" w:hAnsi="PT Astra Serif"/>
              </w:rPr>
              <w:t>.</w:t>
            </w:r>
          </w:p>
        </w:tc>
        <w:tc>
          <w:tcPr>
            <w:tcW w:w="5235" w:type="dxa"/>
          </w:tcPr>
          <w:p w:rsidR="00B05103" w:rsidRPr="005A4D4D" w:rsidRDefault="00B05103" w:rsidP="00B05103">
            <w:pPr>
              <w:pStyle w:val="ae"/>
              <w:keepNext/>
              <w:jc w:val="both"/>
              <w:rPr>
                <w:rFonts w:ascii="PT Astra Serif" w:hAnsi="PT Astra Serif"/>
              </w:rPr>
            </w:pPr>
            <w:r w:rsidRPr="005A4D4D">
              <w:rPr>
                <w:rFonts w:ascii="PT Astra Serif" w:hAnsi="PT Astra Serif"/>
              </w:rPr>
              <w:t>Реализация профилактических проектов по направлениям: профилактика правонарушений, профилактика вредных привычек, профилактика, профилактика экстремизма.</w:t>
            </w:r>
          </w:p>
        </w:tc>
        <w:tc>
          <w:tcPr>
            <w:tcW w:w="3544" w:type="dxa"/>
          </w:tcPr>
          <w:p w:rsidR="00B05103" w:rsidRPr="005A4D4D" w:rsidRDefault="00B05103" w:rsidP="00B05103">
            <w:pPr>
              <w:pStyle w:val="ae"/>
              <w:keepNext/>
              <w:jc w:val="both"/>
              <w:rPr>
                <w:rFonts w:ascii="PT Astra Serif" w:hAnsi="PT Astra Serif"/>
              </w:rPr>
            </w:pPr>
            <w:r w:rsidRPr="005A4D4D">
              <w:rPr>
                <w:rFonts w:ascii="PT Astra Serif" w:hAnsi="PT Astra Serif"/>
              </w:rPr>
              <w:t>Снижение числа студентов, с</w:t>
            </w:r>
            <w:r w:rsidRPr="005A4D4D">
              <w:rPr>
                <w:rFonts w:ascii="PT Astra Serif" w:hAnsi="PT Astra Serif"/>
              </w:rPr>
              <w:t>о</w:t>
            </w:r>
            <w:r w:rsidRPr="005A4D4D">
              <w:rPr>
                <w:rFonts w:ascii="PT Astra Serif" w:hAnsi="PT Astra Serif"/>
              </w:rPr>
              <w:t>стоящих на профилактических учётах</w:t>
            </w:r>
          </w:p>
        </w:tc>
        <w:tc>
          <w:tcPr>
            <w:tcW w:w="2273" w:type="dxa"/>
          </w:tcPr>
          <w:p w:rsidR="00B05103" w:rsidRPr="005A4D4D" w:rsidRDefault="00B05103" w:rsidP="00B05103">
            <w:pPr>
              <w:pStyle w:val="ae"/>
              <w:keepNext/>
              <w:jc w:val="center"/>
              <w:rPr>
                <w:rFonts w:ascii="PT Astra Serif" w:hAnsi="PT Astra Serif"/>
              </w:rPr>
            </w:pPr>
            <w:r w:rsidRPr="005A4D4D">
              <w:rPr>
                <w:rFonts w:ascii="PT Astra Serif" w:hAnsi="PT Astra Serif"/>
              </w:rPr>
              <w:t>В течение года</w:t>
            </w:r>
          </w:p>
        </w:tc>
        <w:tc>
          <w:tcPr>
            <w:tcW w:w="2688" w:type="dxa"/>
          </w:tcPr>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Департамент професси</w:t>
            </w:r>
            <w:r w:rsidRPr="005A4D4D">
              <w:rPr>
                <w:rFonts w:ascii="PT Astra Serif" w:hAnsi="PT Astra Serif"/>
              </w:rPr>
              <w:t>о</w:t>
            </w:r>
            <w:r w:rsidRPr="005A4D4D">
              <w:rPr>
                <w:rFonts w:ascii="PT Astra Serif" w:hAnsi="PT Astra Serif"/>
              </w:rPr>
              <w:t xml:space="preserve">нального образования и науки </w:t>
            </w:r>
          </w:p>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Хайрутдинов Т.А.</w:t>
            </w:r>
          </w:p>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Белова Т.А.</w:t>
            </w:r>
          </w:p>
        </w:tc>
      </w:tr>
      <w:tr w:rsidR="00897D73" w:rsidRPr="005A4D4D" w:rsidTr="007102C4">
        <w:tc>
          <w:tcPr>
            <w:tcW w:w="572" w:type="dxa"/>
          </w:tcPr>
          <w:p w:rsidR="00897D73" w:rsidRPr="005A4D4D" w:rsidRDefault="00897D73" w:rsidP="00A81868">
            <w:pPr>
              <w:widowControl w:val="0"/>
              <w:contextualSpacing/>
              <w:jc w:val="center"/>
              <w:rPr>
                <w:rFonts w:ascii="PT Astra Serif" w:hAnsi="PT Astra Serif"/>
              </w:rPr>
            </w:pPr>
          </w:p>
        </w:tc>
        <w:tc>
          <w:tcPr>
            <w:tcW w:w="13740" w:type="dxa"/>
            <w:gridSpan w:val="4"/>
          </w:tcPr>
          <w:p w:rsidR="000804C1" w:rsidRPr="00304AFC" w:rsidRDefault="000804C1" w:rsidP="00304AFC">
            <w:pPr>
              <w:keepNext/>
              <w:suppressAutoHyphens/>
              <w:jc w:val="both"/>
              <w:rPr>
                <w:rFonts w:ascii="PT Astra Serif" w:hAnsi="PT Astra Serif"/>
                <w:b/>
              </w:rPr>
            </w:pPr>
            <w:r w:rsidRPr="00304AFC">
              <w:rPr>
                <w:rFonts w:ascii="PT Astra Serif" w:hAnsi="PT Astra Serif"/>
                <w:b/>
              </w:rPr>
              <w:t>22 сентября студенты и преподаватели </w:t>
            </w:r>
            <w:hyperlink r:id="rId11" w:history="1">
              <w:r w:rsidRPr="00304AFC">
                <w:rPr>
                  <w:rFonts w:ascii="PT Astra Serif" w:hAnsi="PT Astra Serif"/>
                  <w:b/>
                </w:rPr>
                <w:t>Ульяновского техникума экономики и права Центросоюза РФ</w:t>
              </w:r>
            </w:hyperlink>
            <w:r w:rsidRPr="00304AFC">
              <w:rPr>
                <w:rFonts w:ascii="PT Astra Serif" w:hAnsi="PT Astra Serif"/>
                <w:b/>
              </w:rPr>
              <w:t xml:space="preserve"> приняли участие в </w:t>
            </w:r>
            <w:proofErr w:type="spellStart"/>
            <w:r w:rsidRPr="00304AFC">
              <w:rPr>
                <w:rFonts w:ascii="PT Astra Serif" w:hAnsi="PT Astra Serif"/>
                <w:b/>
              </w:rPr>
              <w:t>скрининговом</w:t>
            </w:r>
            <w:proofErr w:type="spellEnd"/>
            <w:r w:rsidRPr="00304AFC">
              <w:rPr>
                <w:rFonts w:ascii="PT Astra Serif" w:hAnsi="PT Astra Serif"/>
                <w:b/>
              </w:rPr>
              <w:t xml:space="preserve"> обследовании ГУЗ "Центр общественного здоровья и медицинской профилактики Ульяновской области". Обследование включало в себя измерение артериального давления и пульса, экспресс-анализ уровня глюкозы и холестерина в крови, оценку визуального состояния глаз и остроты зрения, определение объема легких на спирометре и мониторинг степени насыщения кислородом гемоглобина артериальной крови и многое другое.</w:t>
            </w:r>
          </w:p>
          <w:p w:rsidR="00897D73" w:rsidRPr="005A4D4D" w:rsidRDefault="000804C1" w:rsidP="00304AFC">
            <w:pPr>
              <w:keepNext/>
              <w:suppressAutoHyphens/>
              <w:jc w:val="both"/>
              <w:rPr>
                <w:rFonts w:ascii="PT Astra Serif" w:hAnsi="PT Astra Serif"/>
              </w:rPr>
            </w:pPr>
            <w:r w:rsidRPr="00304AFC">
              <w:rPr>
                <w:rFonts w:ascii="PT Astra Serif" w:hAnsi="PT Astra Serif"/>
                <w:b/>
              </w:rPr>
              <w:lastRenderedPageBreak/>
              <w:t xml:space="preserve">29 сентября 2021 года департаментом профессионального образования и науки Министерства просвещения и воспитания Ульяновской области </w:t>
            </w:r>
            <w:proofErr w:type="gramStart"/>
            <w:r w:rsidRPr="00304AFC">
              <w:rPr>
                <w:rFonts w:ascii="PT Astra Serif" w:hAnsi="PT Astra Serif"/>
                <w:b/>
              </w:rPr>
              <w:t>проведён</w:t>
            </w:r>
            <w:proofErr w:type="gramEnd"/>
            <w:r w:rsidRPr="00304AFC">
              <w:rPr>
                <w:rFonts w:ascii="PT Astra Serif" w:hAnsi="PT Astra Serif"/>
                <w:b/>
              </w:rPr>
              <w:t xml:space="preserve"> вебинар с представителями образовательных организаций высшего образования по вопросам организации и проведения социально-психологического тестирования лиц, обучающихся в ВУЗах.</w:t>
            </w:r>
          </w:p>
        </w:tc>
      </w:tr>
      <w:tr w:rsidR="005A4D4D" w:rsidRPr="005A4D4D" w:rsidTr="007102C4">
        <w:tc>
          <w:tcPr>
            <w:tcW w:w="572" w:type="dxa"/>
          </w:tcPr>
          <w:p w:rsidR="00B05103" w:rsidRPr="005A4D4D" w:rsidRDefault="00B05103" w:rsidP="00A81868">
            <w:pPr>
              <w:widowControl w:val="0"/>
              <w:contextualSpacing/>
              <w:jc w:val="center"/>
              <w:rPr>
                <w:rFonts w:ascii="PT Astra Serif" w:hAnsi="PT Astra Serif"/>
              </w:rPr>
            </w:pPr>
            <w:r w:rsidRPr="005A4D4D">
              <w:rPr>
                <w:rFonts w:ascii="PT Astra Serif" w:hAnsi="PT Astra Serif"/>
              </w:rPr>
              <w:lastRenderedPageBreak/>
              <w:t>2</w:t>
            </w:r>
            <w:r w:rsidR="00A81868" w:rsidRPr="005A4D4D">
              <w:rPr>
                <w:rFonts w:ascii="PT Astra Serif" w:hAnsi="PT Astra Serif"/>
              </w:rPr>
              <w:t>1</w:t>
            </w:r>
            <w:r w:rsidRPr="005A4D4D">
              <w:rPr>
                <w:rFonts w:ascii="PT Astra Serif" w:hAnsi="PT Astra Serif"/>
              </w:rPr>
              <w:t>.</w:t>
            </w:r>
          </w:p>
        </w:tc>
        <w:tc>
          <w:tcPr>
            <w:tcW w:w="5235" w:type="dxa"/>
          </w:tcPr>
          <w:p w:rsidR="00B05103" w:rsidRPr="005A4D4D" w:rsidRDefault="00B05103" w:rsidP="00B05103">
            <w:pPr>
              <w:pStyle w:val="ae"/>
              <w:keepNext/>
              <w:jc w:val="both"/>
              <w:rPr>
                <w:rFonts w:ascii="PT Astra Serif" w:hAnsi="PT Astra Serif"/>
              </w:rPr>
            </w:pPr>
            <w:r w:rsidRPr="005A4D4D">
              <w:rPr>
                <w:rFonts w:ascii="PT Astra Serif" w:hAnsi="PT Astra Serif"/>
              </w:rPr>
              <w:t>Реализация программы социализации студентов «Поверь в себя»</w:t>
            </w:r>
          </w:p>
        </w:tc>
        <w:tc>
          <w:tcPr>
            <w:tcW w:w="3544" w:type="dxa"/>
          </w:tcPr>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Повышение уровня готовности детей-сирот и детей, оставшихся без попечения родителей к сам</w:t>
            </w:r>
            <w:r w:rsidRPr="005A4D4D">
              <w:rPr>
                <w:rFonts w:ascii="PT Astra Serif" w:hAnsi="PT Astra Serif"/>
              </w:rPr>
              <w:t>о</w:t>
            </w:r>
            <w:r w:rsidRPr="005A4D4D">
              <w:rPr>
                <w:rFonts w:ascii="PT Astra Serif" w:hAnsi="PT Astra Serif"/>
              </w:rPr>
              <w:t>стоятельной жизни в обществе</w:t>
            </w:r>
          </w:p>
        </w:tc>
        <w:tc>
          <w:tcPr>
            <w:tcW w:w="2273" w:type="dxa"/>
          </w:tcPr>
          <w:p w:rsidR="00B05103" w:rsidRPr="005A4D4D" w:rsidRDefault="00B05103" w:rsidP="00B05103">
            <w:pPr>
              <w:pStyle w:val="ae"/>
              <w:keepNext/>
              <w:jc w:val="center"/>
              <w:rPr>
                <w:rFonts w:ascii="PT Astra Serif" w:hAnsi="PT Astra Serif"/>
              </w:rPr>
            </w:pPr>
            <w:r w:rsidRPr="005A4D4D">
              <w:rPr>
                <w:rFonts w:ascii="PT Astra Serif" w:hAnsi="PT Astra Serif"/>
              </w:rPr>
              <w:t>В течение года</w:t>
            </w:r>
          </w:p>
        </w:tc>
        <w:tc>
          <w:tcPr>
            <w:tcW w:w="2688" w:type="dxa"/>
          </w:tcPr>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Департамент професси</w:t>
            </w:r>
            <w:r w:rsidRPr="005A4D4D">
              <w:rPr>
                <w:rFonts w:ascii="PT Astra Serif" w:hAnsi="PT Astra Serif"/>
              </w:rPr>
              <w:t>о</w:t>
            </w:r>
            <w:r w:rsidRPr="005A4D4D">
              <w:rPr>
                <w:rFonts w:ascii="PT Astra Serif" w:hAnsi="PT Astra Serif"/>
              </w:rPr>
              <w:t xml:space="preserve">нального образования и науки </w:t>
            </w:r>
          </w:p>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Хайрутдинов Т.А.</w:t>
            </w:r>
          </w:p>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Белова Т.А.</w:t>
            </w:r>
          </w:p>
        </w:tc>
      </w:tr>
      <w:tr w:rsidR="00897D73" w:rsidRPr="005A4D4D" w:rsidTr="007102C4">
        <w:tc>
          <w:tcPr>
            <w:tcW w:w="572" w:type="dxa"/>
          </w:tcPr>
          <w:p w:rsidR="00897D73" w:rsidRPr="005A4D4D" w:rsidRDefault="00897D73" w:rsidP="00A81868">
            <w:pPr>
              <w:widowControl w:val="0"/>
              <w:contextualSpacing/>
              <w:jc w:val="center"/>
              <w:rPr>
                <w:rFonts w:ascii="PT Astra Serif" w:hAnsi="PT Astra Serif"/>
              </w:rPr>
            </w:pPr>
          </w:p>
        </w:tc>
        <w:tc>
          <w:tcPr>
            <w:tcW w:w="13740" w:type="dxa"/>
            <w:gridSpan w:val="4"/>
          </w:tcPr>
          <w:p w:rsidR="000804C1" w:rsidRPr="00304AFC" w:rsidRDefault="000804C1" w:rsidP="00304AFC">
            <w:pPr>
              <w:keepNext/>
              <w:suppressAutoHyphens/>
              <w:jc w:val="both"/>
              <w:rPr>
                <w:rFonts w:ascii="PT Astra Serif" w:hAnsi="PT Astra Serif"/>
                <w:b/>
              </w:rPr>
            </w:pPr>
            <w:r w:rsidRPr="00304AFC">
              <w:rPr>
                <w:rFonts w:ascii="PT Astra Serif" w:hAnsi="PT Astra Serif"/>
                <w:b/>
              </w:rPr>
              <w:t xml:space="preserve">Проведён инструктаж 5 социальных педагогов профессиональных образовательных организаций по </w:t>
            </w:r>
            <w:proofErr w:type="spellStart"/>
            <w:r w:rsidRPr="00304AFC">
              <w:rPr>
                <w:rFonts w:ascii="PT Astra Serif" w:hAnsi="PT Astra Serif"/>
                <w:b/>
              </w:rPr>
              <w:t>вопросуц</w:t>
            </w:r>
            <w:proofErr w:type="spellEnd"/>
            <w:r w:rsidRPr="00304AFC">
              <w:rPr>
                <w:rFonts w:ascii="PT Astra Serif" w:hAnsi="PT Astra Serif"/>
                <w:b/>
              </w:rPr>
              <w:t xml:space="preserve"> выплаты государственной </w:t>
            </w:r>
            <w:proofErr w:type="spellStart"/>
            <w:r w:rsidRPr="00304AFC">
              <w:rPr>
                <w:rFonts w:ascii="PT Astra Serif" w:hAnsi="PT Astra Serif"/>
                <w:b/>
              </w:rPr>
              <w:t>социалтьной</w:t>
            </w:r>
            <w:proofErr w:type="spellEnd"/>
            <w:r w:rsidRPr="00304AFC">
              <w:rPr>
                <w:rFonts w:ascii="PT Astra Serif" w:hAnsi="PT Astra Serif"/>
                <w:b/>
              </w:rPr>
              <w:t xml:space="preserve"> стипендии студентам.</w:t>
            </w:r>
          </w:p>
          <w:p w:rsidR="00897D73" w:rsidRPr="005A4D4D" w:rsidRDefault="000804C1" w:rsidP="00304AFC">
            <w:pPr>
              <w:keepNext/>
              <w:suppressAutoHyphens/>
              <w:jc w:val="both"/>
              <w:rPr>
                <w:rFonts w:ascii="PT Astra Serif" w:hAnsi="PT Astra Serif"/>
              </w:rPr>
            </w:pPr>
            <w:r w:rsidRPr="00304AFC">
              <w:rPr>
                <w:rFonts w:ascii="PT Astra Serif" w:hAnsi="PT Astra Serif"/>
                <w:b/>
              </w:rPr>
              <w:t xml:space="preserve">В департаменте профессионального </w:t>
            </w:r>
            <w:proofErr w:type="spellStart"/>
            <w:r w:rsidRPr="00304AFC">
              <w:rPr>
                <w:rFonts w:ascii="PT Astra Serif" w:hAnsi="PT Astra Serif"/>
                <w:b/>
              </w:rPr>
              <w:t>образованияи</w:t>
            </w:r>
            <w:proofErr w:type="spellEnd"/>
            <w:r w:rsidRPr="00304AFC">
              <w:rPr>
                <w:rFonts w:ascii="PT Astra Serif" w:hAnsi="PT Astra Serif"/>
                <w:b/>
              </w:rPr>
              <w:t xml:space="preserve"> науки Министерства просвещения и воспитания Ульяновской области проведён мониторинг реализации программ среднего профессионального </w:t>
            </w:r>
            <w:proofErr w:type="spellStart"/>
            <w:r w:rsidRPr="00304AFC">
              <w:rPr>
                <w:rFonts w:ascii="PT Astra Serif" w:hAnsi="PT Astra Serif"/>
                <w:b/>
              </w:rPr>
              <w:t>образованияи</w:t>
            </w:r>
            <w:proofErr w:type="spellEnd"/>
            <w:r w:rsidRPr="00304AFC">
              <w:rPr>
                <w:rFonts w:ascii="PT Astra Serif" w:hAnsi="PT Astra Serif"/>
                <w:b/>
              </w:rPr>
              <w:t xml:space="preserve"> программ профессионального обучения для категории детей-сирот и детей, оставшихся без попечения родителей, а также лиц из их числа.</w:t>
            </w:r>
          </w:p>
        </w:tc>
      </w:tr>
      <w:tr w:rsidR="005A4D4D" w:rsidRPr="005A4D4D" w:rsidTr="007102C4">
        <w:tc>
          <w:tcPr>
            <w:tcW w:w="572" w:type="dxa"/>
          </w:tcPr>
          <w:p w:rsidR="00B05103" w:rsidRPr="005A4D4D" w:rsidRDefault="00B05103" w:rsidP="00A81868">
            <w:pPr>
              <w:widowControl w:val="0"/>
              <w:contextualSpacing/>
              <w:jc w:val="center"/>
              <w:rPr>
                <w:rFonts w:ascii="PT Astra Serif" w:hAnsi="PT Astra Serif"/>
              </w:rPr>
            </w:pPr>
            <w:r w:rsidRPr="005A4D4D">
              <w:rPr>
                <w:rFonts w:ascii="PT Astra Serif" w:hAnsi="PT Astra Serif"/>
              </w:rPr>
              <w:t>2</w:t>
            </w:r>
            <w:r w:rsidR="00A81868" w:rsidRPr="005A4D4D">
              <w:rPr>
                <w:rFonts w:ascii="PT Astra Serif" w:hAnsi="PT Astra Serif"/>
              </w:rPr>
              <w:t>2</w:t>
            </w:r>
            <w:r w:rsidRPr="005A4D4D">
              <w:rPr>
                <w:rFonts w:ascii="PT Astra Serif" w:hAnsi="PT Astra Serif"/>
              </w:rPr>
              <w:t>.</w:t>
            </w:r>
          </w:p>
        </w:tc>
        <w:tc>
          <w:tcPr>
            <w:tcW w:w="5235" w:type="dxa"/>
          </w:tcPr>
          <w:p w:rsidR="00B05103" w:rsidRPr="005A4D4D" w:rsidRDefault="00B05103" w:rsidP="00B05103">
            <w:pPr>
              <w:pStyle w:val="ae"/>
              <w:keepNext/>
              <w:jc w:val="both"/>
              <w:rPr>
                <w:rFonts w:ascii="PT Astra Serif" w:hAnsi="PT Astra Serif"/>
              </w:rPr>
            </w:pPr>
            <w:r w:rsidRPr="005A4D4D">
              <w:rPr>
                <w:rFonts w:ascii="PT Astra Serif" w:hAnsi="PT Astra Serif"/>
              </w:rPr>
              <w:t>Развитие системы поддержки структуры воспит</w:t>
            </w:r>
            <w:r w:rsidRPr="005A4D4D">
              <w:rPr>
                <w:rFonts w:ascii="PT Astra Serif" w:hAnsi="PT Astra Serif"/>
              </w:rPr>
              <w:t>а</w:t>
            </w:r>
            <w:r w:rsidRPr="005A4D4D">
              <w:rPr>
                <w:rFonts w:ascii="PT Astra Serif" w:hAnsi="PT Astra Serif"/>
              </w:rPr>
              <w:t>тельно-профилактической работы в професси</w:t>
            </w:r>
            <w:r w:rsidRPr="005A4D4D">
              <w:rPr>
                <w:rFonts w:ascii="PT Astra Serif" w:hAnsi="PT Astra Serif"/>
              </w:rPr>
              <w:t>о</w:t>
            </w:r>
            <w:r w:rsidRPr="005A4D4D">
              <w:rPr>
                <w:rFonts w:ascii="PT Astra Serif" w:hAnsi="PT Astra Serif"/>
              </w:rPr>
              <w:t>нальных образовательных организациях</w:t>
            </w:r>
          </w:p>
        </w:tc>
        <w:tc>
          <w:tcPr>
            <w:tcW w:w="3544" w:type="dxa"/>
          </w:tcPr>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Разработка и реализация системы поддержки</w:t>
            </w:r>
          </w:p>
        </w:tc>
        <w:tc>
          <w:tcPr>
            <w:tcW w:w="2273" w:type="dxa"/>
          </w:tcPr>
          <w:p w:rsidR="00B05103" w:rsidRPr="005A4D4D" w:rsidRDefault="00B05103" w:rsidP="00B05103">
            <w:pPr>
              <w:pStyle w:val="ae"/>
              <w:keepNext/>
              <w:jc w:val="center"/>
              <w:rPr>
                <w:rFonts w:ascii="PT Astra Serif" w:hAnsi="PT Astra Serif"/>
              </w:rPr>
            </w:pPr>
            <w:r w:rsidRPr="005A4D4D">
              <w:rPr>
                <w:rFonts w:ascii="PT Astra Serif" w:hAnsi="PT Astra Serif"/>
              </w:rPr>
              <w:t>В течение года</w:t>
            </w:r>
          </w:p>
        </w:tc>
        <w:tc>
          <w:tcPr>
            <w:tcW w:w="2688" w:type="dxa"/>
          </w:tcPr>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Департамент професси</w:t>
            </w:r>
            <w:r w:rsidRPr="005A4D4D">
              <w:rPr>
                <w:rFonts w:ascii="PT Astra Serif" w:hAnsi="PT Astra Serif"/>
              </w:rPr>
              <w:t>о</w:t>
            </w:r>
            <w:r w:rsidRPr="005A4D4D">
              <w:rPr>
                <w:rFonts w:ascii="PT Astra Serif" w:hAnsi="PT Astra Serif"/>
              </w:rPr>
              <w:t xml:space="preserve">нального образования и науки </w:t>
            </w:r>
          </w:p>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Хайрутдинов Т.А.</w:t>
            </w:r>
          </w:p>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Белова Т.А.</w:t>
            </w:r>
          </w:p>
        </w:tc>
      </w:tr>
      <w:tr w:rsidR="00897D73" w:rsidRPr="005A4D4D" w:rsidTr="007102C4">
        <w:tc>
          <w:tcPr>
            <w:tcW w:w="572" w:type="dxa"/>
          </w:tcPr>
          <w:p w:rsidR="00897D73" w:rsidRPr="005A4D4D" w:rsidRDefault="00897D73" w:rsidP="00A81868">
            <w:pPr>
              <w:widowControl w:val="0"/>
              <w:contextualSpacing/>
              <w:jc w:val="center"/>
              <w:rPr>
                <w:rFonts w:ascii="PT Astra Serif" w:hAnsi="PT Astra Serif"/>
              </w:rPr>
            </w:pPr>
          </w:p>
        </w:tc>
        <w:tc>
          <w:tcPr>
            <w:tcW w:w="13740" w:type="dxa"/>
            <w:gridSpan w:val="4"/>
          </w:tcPr>
          <w:p w:rsidR="000804C1" w:rsidRPr="00304AFC" w:rsidRDefault="000804C1" w:rsidP="00304AFC">
            <w:pPr>
              <w:keepNext/>
              <w:suppressAutoHyphens/>
              <w:jc w:val="both"/>
              <w:rPr>
                <w:rFonts w:ascii="PT Astra Serif" w:hAnsi="PT Astra Serif"/>
                <w:b/>
              </w:rPr>
            </w:pPr>
            <w:r w:rsidRPr="00304AFC">
              <w:rPr>
                <w:rFonts w:ascii="PT Astra Serif" w:hAnsi="PT Astra Serif"/>
                <w:b/>
              </w:rPr>
              <w:t>В период с 23 по 26 сентября 2021 года студенты и преподаватели профессиональных образовательных организаций приняли участие в школе организаторов студенческого самоуправления в г. Ижевске. По итогам обучения в Ульяновской области будет открыт региональный центр Команды Профи.</w:t>
            </w:r>
          </w:p>
          <w:p w:rsidR="00897D73" w:rsidRPr="005A4D4D" w:rsidRDefault="000804C1" w:rsidP="00304AFC">
            <w:pPr>
              <w:keepNext/>
              <w:suppressAutoHyphens/>
              <w:jc w:val="both"/>
              <w:rPr>
                <w:rFonts w:ascii="PT Astra Serif" w:hAnsi="PT Astra Serif"/>
              </w:rPr>
            </w:pPr>
            <w:r w:rsidRPr="00304AFC">
              <w:rPr>
                <w:rFonts w:ascii="PT Astra Serif" w:hAnsi="PT Astra Serif"/>
                <w:b/>
              </w:rPr>
              <w:t xml:space="preserve">С целью повышения уровня занятости студентов и слушателей профессиональных образовательных </w:t>
            </w:r>
            <w:proofErr w:type="spellStart"/>
            <w:r w:rsidRPr="00304AFC">
              <w:rPr>
                <w:rFonts w:ascii="PT Astra Serif" w:hAnsi="PT Astra Serif"/>
                <w:b/>
              </w:rPr>
              <w:t>орагнизаций</w:t>
            </w:r>
            <w:proofErr w:type="spellEnd"/>
            <w:r w:rsidRPr="00304AFC">
              <w:rPr>
                <w:rFonts w:ascii="PT Astra Serif" w:hAnsi="PT Astra Serif"/>
                <w:b/>
              </w:rPr>
              <w:t xml:space="preserve"> во внеурочное время в 2021 году введены в штатное расписание 25 ставок педагогов дополнительного образования.</w:t>
            </w:r>
          </w:p>
        </w:tc>
      </w:tr>
      <w:tr w:rsidR="005A4D4D" w:rsidRPr="005A4D4D" w:rsidTr="007102C4">
        <w:tc>
          <w:tcPr>
            <w:tcW w:w="572" w:type="dxa"/>
          </w:tcPr>
          <w:p w:rsidR="00875D87" w:rsidRPr="005A4D4D" w:rsidRDefault="00875D87" w:rsidP="00A81868">
            <w:pPr>
              <w:widowControl w:val="0"/>
              <w:contextualSpacing/>
              <w:jc w:val="center"/>
              <w:rPr>
                <w:rFonts w:ascii="PT Astra Serif" w:hAnsi="PT Astra Serif"/>
              </w:rPr>
            </w:pPr>
            <w:r w:rsidRPr="005A4D4D">
              <w:rPr>
                <w:rFonts w:ascii="PT Astra Serif" w:hAnsi="PT Astra Serif"/>
              </w:rPr>
              <w:t>2</w:t>
            </w:r>
            <w:r w:rsidR="00A81868" w:rsidRPr="005A4D4D">
              <w:rPr>
                <w:rFonts w:ascii="PT Astra Serif" w:hAnsi="PT Astra Serif"/>
              </w:rPr>
              <w:t>3</w:t>
            </w:r>
          </w:p>
        </w:tc>
        <w:tc>
          <w:tcPr>
            <w:tcW w:w="5235" w:type="dxa"/>
          </w:tcPr>
          <w:p w:rsidR="00875D87" w:rsidRPr="005A4D4D" w:rsidRDefault="00875D87" w:rsidP="00875D87">
            <w:pPr>
              <w:keepNext/>
              <w:keepLines/>
              <w:jc w:val="both"/>
              <w:rPr>
                <w:rFonts w:ascii="PT Astra Serif" w:hAnsi="PT Astra Serif"/>
              </w:rPr>
            </w:pPr>
            <w:r w:rsidRPr="005A4D4D">
              <w:rPr>
                <w:rFonts w:ascii="PT Astra Serif" w:hAnsi="PT Astra Serif"/>
              </w:rPr>
              <w:t>Повышение профессиональной компетентности педагогических работников ПОО через организ</w:t>
            </w:r>
            <w:r w:rsidRPr="005A4D4D">
              <w:rPr>
                <w:rFonts w:ascii="PT Astra Serif" w:hAnsi="PT Astra Serif"/>
              </w:rPr>
              <w:t>а</w:t>
            </w:r>
            <w:r w:rsidRPr="005A4D4D">
              <w:rPr>
                <w:rFonts w:ascii="PT Astra Serif" w:hAnsi="PT Astra Serif"/>
              </w:rPr>
              <w:t>цию и сопровождение научно-методической и о</w:t>
            </w:r>
            <w:r w:rsidRPr="005A4D4D">
              <w:rPr>
                <w:rFonts w:ascii="PT Astra Serif" w:hAnsi="PT Astra Serif"/>
              </w:rPr>
              <w:t>р</w:t>
            </w:r>
            <w:r w:rsidRPr="005A4D4D">
              <w:rPr>
                <w:rFonts w:ascii="PT Astra Serif" w:hAnsi="PT Astra Serif"/>
              </w:rPr>
              <w:t>ганизационно-методической деятельности в ПОО</w:t>
            </w:r>
          </w:p>
        </w:tc>
        <w:tc>
          <w:tcPr>
            <w:tcW w:w="3544" w:type="dxa"/>
          </w:tcPr>
          <w:p w:rsidR="00875D87" w:rsidRPr="005A4D4D" w:rsidRDefault="00875D87" w:rsidP="00875D87">
            <w:pPr>
              <w:keepNext/>
              <w:keepLines/>
              <w:ind w:left="98" w:right="103"/>
              <w:jc w:val="both"/>
              <w:rPr>
                <w:rFonts w:ascii="PT Astra Serif" w:hAnsi="PT Astra Serif"/>
              </w:rPr>
            </w:pPr>
            <w:r w:rsidRPr="005A4D4D">
              <w:rPr>
                <w:rFonts w:ascii="PT Astra Serif" w:hAnsi="PT Astra Serif"/>
              </w:rPr>
              <w:t>организация работы постоянно действующих проблемных с</w:t>
            </w:r>
            <w:r w:rsidRPr="005A4D4D">
              <w:rPr>
                <w:rFonts w:ascii="PT Astra Serif" w:hAnsi="PT Astra Serif"/>
              </w:rPr>
              <w:t>е</w:t>
            </w:r>
            <w:r w:rsidRPr="005A4D4D">
              <w:rPr>
                <w:rFonts w:ascii="PT Astra Serif" w:hAnsi="PT Astra Serif"/>
              </w:rPr>
              <w:t>минаров, педагогических м</w:t>
            </w:r>
            <w:r w:rsidRPr="005A4D4D">
              <w:rPr>
                <w:rFonts w:ascii="PT Astra Serif" w:hAnsi="PT Astra Serif"/>
              </w:rPr>
              <w:t>а</w:t>
            </w:r>
            <w:r w:rsidRPr="005A4D4D">
              <w:rPr>
                <w:rFonts w:ascii="PT Astra Serif" w:hAnsi="PT Astra Serif"/>
              </w:rPr>
              <w:t>стерских, консультаций, выез</w:t>
            </w:r>
            <w:r w:rsidRPr="005A4D4D">
              <w:rPr>
                <w:rFonts w:ascii="PT Astra Serif" w:hAnsi="PT Astra Serif"/>
              </w:rPr>
              <w:t>д</w:t>
            </w:r>
            <w:r w:rsidRPr="005A4D4D">
              <w:rPr>
                <w:rFonts w:ascii="PT Astra Serif" w:hAnsi="PT Astra Serif"/>
              </w:rPr>
              <w:t>ных тематических занятий для различных категорий руков</w:t>
            </w:r>
            <w:r w:rsidRPr="005A4D4D">
              <w:rPr>
                <w:rFonts w:ascii="PT Astra Serif" w:hAnsi="PT Astra Serif"/>
              </w:rPr>
              <w:t>о</w:t>
            </w:r>
            <w:r w:rsidRPr="005A4D4D">
              <w:rPr>
                <w:rFonts w:ascii="PT Astra Serif" w:hAnsi="PT Astra Serif"/>
              </w:rPr>
              <w:t>дящих и педагогических рабо</w:t>
            </w:r>
            <w:r w:rsidRPr="005A4D4D">
              <w:rPr>
                <w:rFonts w:ascii="PT Astra Serif" w:hAnsi="PT Astra Serif"/>
              </w:rPr>
              <w:t>т</w:t>
            </w:r>
            <w:r w:rsidRPr="005A4D4D">
              <w:rPr>
                <w:rFonts w:ascii="PT Astra Serif" w:hAnsi="PT Astra Serif"/>
              </w:rPr>
              <w:t>ников ПОО</w:t>
            </w:r>
          </w:p>
        </w:tc>
        <w:tc>
          <w:tcPr>
            <w:tcW w:w="2273" w:type="dxa"/>
          </w:tcPr>
          <w:p w:rsidR="00875D87" w:rsidRPr="005A4D4D" w:rsidRDefault="00875D87" w:rsidP="00875D87">
            <w:pPr>
              <w:keepNext/>
              <w:keepLines/>
              <w:jc w:val="center"/>
              <w:rPr>
                <w:rFonts w:ascii="PT Astra Serif" w:hAnsi="PT Astra Serif"/>
              </w:rPr>
            </w:pPr>
            <w:r w:rsidRPr="005A4D4D">
              <w:rPr>
                <w:rFonts w:ascii="PT Astra Serif" w:hAnsi="PT Astra Serif"/>
              </w:rPr>
              <w:t>в течение года</w:t>
            </w:r>
          </w:p>
        </w:tc>
        <w:tc>
          <w:tcPr>
            <w:tcW w:w="2688" w:type="dxa"/>
          </w:tcPr>
          <w:p w:rsidR="00875D87" w:rsidRPr="005A4D4D" w:rsidRDefault="00875D87" w:rsidP="00875D87">
            <w:pPr>
              <w:keepNext/>
              <w:keepLines/>
              <w:jc w:val="both"/>
              <w:rPr>
                <w:rFonts w:ascii="PT Astra Serif" w:hAnsi="PT Astra Serif"/>
              </w:rPr>
            </w:pPr>
            <w:r w:rsidRPr="005A4D4D">
              <w:rPr>
                <w:rFonts w:ascii="PT Astra Serif" w:hAnsi="PT Astra Serif"/>
              </w:rPr>
              <w:t>ОГАУ «Институт разв</w:t>
            </w:r>
            <w:r w:rsidRPr="005A4D4D">
              <w:rPr>
                <w:rFonts w:ascii="PT Astra Serif" w:hAnsi="PT Astra Serif"/>
              </w:rPr>
              <w:t>и</w:t>
            </w:r>
            <w:r w:rsidRPr="005A4D4D">
              <w:rPr>
                <w:rFonts w:ascii="PT Astra Serif" w:hAnsi="PT Astra Serif"/>
              </w:rPr>
              <w:t xml:space="preserve">тия образования» </w:t>
            </w:r>
          </w:p>
          <w:p w:rsidR="00875D87" w:rsidRPr="005A4D4D" w:rsidRDefault="00875D87" w:rsidP="00875D87">
            <w:pPr>
              <w:keepNext/>
              <w:keepLines/>
              <w:jc w:val="both"/>
              <w:rPr>
                <w:rFonts w:ascii="PT Astra Serif" w:hAnsi="PT Astra Serif"/>
              </w:rPr>
            </w:pPr>
            <w:r w:rsidRPr="005A4D4D">
              <w:rPr>
                <w:rFonts w:ascii="PT Astra Serif" w:hAnsi="PT Astra Serif"/>
              </w:rPr>
              <w:t xml:space="preserve">Вагина Е.Е. </w:t>
            </w:r>
          </w:p>
          <w:p w:rsidR="00875D87" w:rsidRPr="005A4D4D" w:rsidRDefault="00875D87" w:rsidP="00875D87">
            <w:pPr>
              <w:keepNext/>
              <w:keepLines/>
              <w:jc w:val="both"/>
              <w:rPr>
                <w:rFonts w:ascii="PT Astra Serif" w:hAnsi="PT Astra Serif"/>
              </w:rPr>
            </w:pPr>
            <w:r w:rsidRPr="005A4D4D">
              <w:rPr>
                <w:rFonts w:ascii="PT Astra Serif" w:hAnsi="PT Astra Serif"/>
              </w:rPr>
              <w:t xml:space="preserve">Казанцева Т.Н. </w:t>
            </w:r>
          </w:p>
          <w:p w:rsidR="00875D87" w:rsidRPr="005A4D4D" w:rsidRDefault="00875D87" w:rsidP="00875D87">
            <w:pPr>
              <w:keepNext/>
              <w:keepLines/>
              <w:jc w:val="both"/>
              <w:rPr>
                <w:rFonts w:ascii="PT Astra Serif" w:hAnsi="PT Astra Serif"/>
              </w:rPr>
            </w:pPr>
            <w:proofErr w:type="spellStart"/>
            <w:r w:rsidRPr="005A4D4D">
              <w:rPr>
                <w:rFonts w:ascii="PT Astra Serif" w:hAnsi="PT Astra Serif"/>
              </w:rPr>
              <w:t>Карпикова</w:t>
            </w:r>
            <w:proofErr w:type="spellEnd"/>
            <w:r w:rsidRPr="005A4D4D">
              <w:rPr>
                <w:rFonts w:ascii="PT Astra Serif" w:hAnsi="PT Astra Serif"/>
              </w:rPr>
              <w:t xml:space="preserve"> В.В.</w:t>
            </w:r>
          </w:p>
        </w:tc>
      </w:tr>
      <w:tr w:rsidR="00897D73" w:rsidRPr="005A4D4D" w:rsidTr="007102C4">
        <w:tc>
          <w:tcPr>
            <w:tcW w:w="572" w:type="dxa"/>
          </w:tcPr>
          <w:p w:rsidR="00897D73" w:rsidRPr="005A4D4D" w:rsidRDefault="00897D73" w:rsidP="00A81868">
            <w:pPr>
              <w:widowControl w:val="0"/>
              <w:contextualSpacing/>
              <w:jc w:val="center"/>
              <w:rPr>
                <w:rFonts w:ascii="PT Astra Serif" w:hAnsi="PT Astra Serif"/>
              </w:rPr>
            </w:pPr>
          </w:p>
        </w:tc>
        <w:tc>
          <w:tcPr>
            <w:tcW w:w="13740" w:type="dxa"/>
            <w:gridSpan w:val="4"/>
          </w:tcPr>
          <w:p w:rsidR="005433A4" w:rsidRPr="00304AFC" w:rsidRDefault="005433A4" w:rsidP="00304AFC">
            <w:pPr>
              <w:keepNext/>
              <w:suppressAutoHyphens/>
              <w:jc w:val="both"/>
              <w:rPr>
                <w:rFonts w:ascii="PT Astra Serif" w:hAnsi="PT Astra Serif"/>
                <w:b/>
              </w:rPr>
            </w:pPr>
            <w:r w:rsidRPr="00304AFC">
              <w:rPr>
                <w:rFonts w:ascii="PT Astra Serif" w:hAnsi="PT Astra Serif"/>
                <w:b/>
              </w:rPr>
              <w:t>Выступления на педагогических советах профессиональных образовательных организаций по вопросам внедрения рабочих программ воспитания ОПОП.</w:t>
            </w:r>
          </w:p>
          <w:p w:rsidR="00972C21" w:rsidRPr="005A4D4D" w:rsidRDefault="005433A4" w:rsidP="00304AFC">
            <w:pPr>
              <w:keepNext/>
              <w:suppressAutoHyphens/>
              <w:jc w:val="both"/>
              <w:rPr>
                <w:rFonts w:ascii="PT Astra Serif" w:hAnsi="PT Astra Serif"/>
              </w:rPr>
            </w:pPr>
            <w:r w:rsidRPr="00304AFC">
              <w:rPr>
                <w:rFonts w:ascii="PT Astra Serif" w:hAnsi="PT Astra Serif"/>
                <w:b/>
              </w:rPr>
              <w:t>24 сентября 2021 года на базе ОГАУ «ИРО» состоялась работа инновационного совета по теме «Перезагрузка-21: инновации и традиции в практике среднего профессионального образования Ульяновской области». 11 ПОО, являющихся региональными инновационными площадками, презентовали себя и поделились практическим опытом. В выступлениях-</w:t>
            </w:r>
            <w:r w:rsidRPr="00304AFC">
              <w:rPr>
                <w:rFonts w:ascii="PT Astra Serif" w:hAnsi="PT Astra Serif"/>
                <w:b/>
              </w:rPr>
              <w:lastRenderedPageBreak/>
              <w:t xml:space="preserve">презентациях были затронуты проблемы, решение которых  необходимо для дальнейшего развития и полной перезагрузки системы СПО в соответствии с Указом Президента Российской Федерации от 21.07.1920г. №474 «О национальных целях развития Российской Федерации на период до 2030 года». В рамках совета участники обсудили вопросы: эффективные технологии </w:t>
            </w:r>
            <w:proofErr w:type="spellStart"/>
            <w:r w:rsidRPr="00304AFC">
              <w:rPr>
                <w:rFonts w:ascii="PT Astra Serif" w:hAnsi="PT Astra Serif"/>
                <w:b/>
              </w:rPr>
              <w:t>здоровьесбережения</w:t>
            </w:r>
            <w:proofErr w:type="spellEnd"/>
            <w:r w:rsidRPr="00304AFC">
              <w:rPr>
                <w:rFonts w:ascii="PT Astra Serif" w:hAnsi="PT Astra Serif"/>
                <w:b/>
              </w:rPr>
              <w:t xml:space="preserve"> всех участников образовательного процесса; создание эффективной системы выявления, по</w:t>
            </w:r>
            <w:r w:rsidRPr="00304AFC">
              <w:rPr>
                <w:rFonts w:ascii="PT Astra Serif" w:hAnsi="PT Astra Serif"/>
                <w:b/>
              </w:rPr>
              <w:t>д</w:t>
            </w:r>
            <w:r w:rsidRPr="00304AFC">
              <w:rPr>
                <w:rFonts w:ascii="PT Astra Serif" w:hAnsi="PT Astra Serif"/>
                <w:b/>
              </w:rPr>
              <w:t>держки и развития способностей и талантов молодежи; передовые технологии организации волонтерской деятельности; цифровая трансформация в ПОО; технологии успешного предпринимательства; инновационные практики  воспитательной деятельности; управление портфелем проектов в ПОО. В мероприятии приняли участие руководители, заместители руководителей по научно-методической работе – 34 чел.</w:t>
            </w:r>
          </w:p>
        </w:tc>
      </w:tr>
      <w:tr w:rsidR="005A4D4D" w:rsidRPr="005A4D4D" w:rsidTr="007102C4">
        <w:tc>
          <w:tcPr>
            <w:tcW w:w="572" w:type="dxa"/>
          </w:tcPr>
          <w:p w:rsidR="00875D87" w:rsidRPr="005A4D4D" w:rsidRDefault="00875D87" w:rsidP="00A81868">
            <w:pPr>
              <w:widowControl w:val="0"/>
              <w:contextualSpacing/>
              <w:jc w:val="center"/>
              <w:rPr>
                <w:rFonts w:ascii="PT Astra Serif" w:hAnsi="PT Astra Serif"/>
              </w:rPr>
            </w:pPr>
            <w:r w:rsidRPr="005A4D4D">
              <w:rPr>
                <w:rFonts w:ascii="PT Astra Serif" w:hAnsi="PT Astra Serif"/>
              </w:rPr>
              <w:lastRenderedPageBreak/>
              <w:t>2</w:t>
            </w:r>
            <w:r w:rsidR="00A81868" w:rsidRPr="005A4D4D">
              <w:rPr>
                <w:rFonts w:ascii="PT Astra Serif" w:hAnsi="PT Astra Serif"/>
              </w:rPr>
              <w:t>4</w:t>
            </w:r>
          </w:p>
        </w:tc>
        <w:tc>
          <w:tcPr>
            <w:tcW w:w="5235" w:type="dxa"/>
          </w:tcPr>
          <w:p w:rsidR="00875D87" w:rsidRPr="005A4D4D" w:rsidRDefault="00875D87" w:rsidP="00875D87">
            <w:pPr>
              <w:keepNext/>
              <w:keepLines/>
              <w:jc w:val="both"/>
              <w:rPr>
                <w:rFonts w:ascii="PT Astra Serif" w:hAnsi="PT Astra Serif"/>
              </w:rPr>
            </w:pPr>
            <w:r w:rsidRPr="005A4D4D">
              <w:rPr>
                <w:rFonts w:ascii="PT Astra Serif" w:hAnsi="PT Astra Serif"/>
              </w:rPr>
              <w:t>Развитие кадрового потенциала ПОО региона ч</w:t>
            </w:r>
            <w:r w:rsidRPr="005A4D4D">
              <w:rPr>
                <w:rFonts w:ascii="PT Astra Serif" w:hAnsi="PT Astra Serif"/>
              </w:rPr>
              <w:t>е</w:t>
            </w:r>
            <w:r w:rsidRPr="005A4D4D">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875D87" w:rsidRPr="005A4D4D" w:rsidRDefault="00875D87" w:rsidP="00875D87">
            <w:pPr>
              <w:keepNext/>
              <w:keepLines/>
              <w:ind w:left="98" w:right="103"/>
              <w:jc w:val="both"/>
              <w:rPr>
                <w:rFonts w:ascii="PT Astra Serif" w:hAnsi="PT Astra Serif"/>
              </w:rPr>
            </w:pPr>
            <w:r w:rsidRPr="005A4D4D">
              <w:rPr>
                <w:rFonts w:ascii="PT Astra Serif" w:hAnsi="PT Astra Serif"/>
              </w:rPr>
              <w:t>обеспечение эффективного функционирования и дальне</w:t>
            </w:r>
            <w:r w:rsidRPr="005A4D4D">
              <w:rPr>
                <w:rFonts w:ascii="PT Astra Serif" w:hAnsi="PT Astra Serif"/>
              </w:rPr>
              <w:t>й</w:t>
            </w:r>
            <w:r w:rsidRPr="005A4D4D">
              <w:rPr>
                <w:rFonts w:ascii="PT Astra Serif" w:hAnsi="PT Astra Serif"/>
              </w:rPr>
              <w:t>шего развития системы профе</w:t>
            </w:r>
            <w:r w:rsidRPr="005A4D4D">
              <w:rPr>
                <w:rFonts w:ascii="PT Astra Serif" w:hAnsi="PT Astra Serif"/>
              </w:rPr>
              <w:t>с</w:t>
            </w:r>
            <w:r w:rsidRPr="005A4D4D">
              <w:rPr>
                <w:rFonts w:ascii="PT Astra Serif" w:hAnsi="PT Astra Serif"/>
              </w:rPr>
              <w:t>сионального образования рег</w:t>
            </w:r>
            <w:r w:rsidRPr="005A4D4D">
              <w:rPr>
                <w:rFonts w:ascii="PT Astra Serif" w:hAnsi="PT Astra Serif"/>
              </w:rPr>
              <w:t>и</w:t>
            </w:r>
            <w:r w:rsidRPr="005A4D4D">
              <w:rPr>
                <w:rFonts w:ascii="PT Astra Serif" w:hAnsi="PT Astra Serif"/>
              </w:rPr>
              <w:t>она в условиях модернизации системы ПОО и реализации ФГОС СПО</w:t>
            </w:r>
          </w:p>
        </w:tc>
        <w:tc>
          <w:tcPr>
            <w:tcW w:w="2273" w:type="dxa"/>
          </w:tcPr>
          <w:p w:rsidR="00875D87" w:rsidRPr="005A4D4D" w:rsidRDefault="00875D87" w:rsidP="00875D87">
            <w:pPr>
              <w:keepNext/>
              <w:keepLines/>
              <w:jc w:val="center"/>
              <w:rPr>
                <w:rFonts w:ascii="PT Astra Serif" w:hAnsi="PT Astra Serif"/>
              </w:rPr>
            </w:pPr>
            <w:r w:rsidRPr="005A4D4D">
              <w:rPr>
                <w:rFonts w:ascii="PT Astra Serif" w:hAnsi="PT Astra Serif"/>
              </w:rPr>
              <w:t>в течение года</w:t>
            </w:r>
          </w:p>
        </w:tc>
        <w:tc>
          <w:tcPr>
            <w:tcW w:w="2688" w:type="dxa"/>
          </w:tcPr>
          <w:p w:rsidR="00875D87" w:rsidRPr="005A4D4D" w:rsidRDefault="00875D87" w:rsidP="00875D87">
            <w:pPr>
              <w:keepNext/>
              <w:keepLines/>
              <w:jc w:val="both"/>
              <w:rPr>
                <w:rFonts w:ascii="PT Astra Serif" w:hAnsi="PT Astra Serif"/>
              </w:rPr>
            </w:pPr>
            <w:r w:rsidRPr="005A4D4D">
              <w:rPr>
                <w:rFonts w:ascii="PT Astra Serif" w:hAnsi="PT Astra Serif"/>
              </w:rPr>
              <w:t>ОГАУ «Институт разв</w:t>
            </w:r>
            <w:r w:rsidRPr="005A4D4D">
              <w:rPr>
                <w:rFonts w:ascii="PT Astra Serif" w:hAnsi="PT Astra Serif"/>
              </w:rPr>
              <w:t>и</w:t>
            </w:r>
            <w:r w:rsidRPr="005A4D4D">
              <w:rPr>
                <w:rFonts w:ascii="PT Astra Serif" w:hAnsi="PT Astra Serif"/>
              </w:rPr>
              <w:t xml:space="preserve">тия образования» </w:t>
            </w:r>
          </w:p>
          <w:p w:rsidR="00875D87" w:rsidRPr="005A4D4D" w:rsidRDefault="00875D87" w:rsidP="00875D87">
            <w:pPr>
              <w:keepNext/>
              <w:keepLines/>
              <w:jc w:val="both"/>
              <w:rPr>
                <w:rFonts w:ascii="PT Astra Serif" w:hAnsi="PT Astra Serif"/>
              </w:rPr>
            </w:pPr>
            <w:r w:rsidRPr="005A4D4D">
              <w:rPr>
                <w:rFonts w:ascii="PT Astra Serif" w:hAnsi="PT Astra Serif"/>
              </w:rPr>
              <w:t xml:space="preserve">Вагина Е.Е. </w:t>
            </w:r>
          </w:p>
          <w:p w:rsidR="00875D87" w:rsidRPr="005A4D4D" w:rsidRDefault="00875D87" w:rsidP="00875D87">
            <w:pPr>
              <w:keepNext/>
              <w:keepLines/>
              <w:jc w:val="both"/>
              <w:rPr>
                <w:rFonts w:ascii="PT Astra Serif" w:hAnsi="PT Astra Serif"/>
              </w:rPr>
            </w:pPr>
            <w:r w:rsidRPr="005A4D4D">
              <w:rPr>
                <w:rFonts w:ascii="PT Astra Serif" w:hAnsi="PT Astra Serif"/>
              </w:rPr>
              <w:t>Казанцева Т.Н.</w:t>
            </w:r>
          </w:p>
          <w:p w:rsidR="00875D87" w:rsidRPr="005A4D4D" w:rsidRDefault="00875D87" w:rsidP="00875D87">
            <w:pPr>
              <w:keepNext/>
              <w:keepLines/>
              <w:jc w:val="both"/>
              <w:rPr>
                <w:rFonts w:ascii="PT Astra Serif" w:hAnsi="PT Astra Serif"/>
              </w:rPr>
            </w:pPr>
            <w:proofErr w:type="spellStart"/>
            <w:r w:rsidRPr="005A4D4D">
              <w:rPr>
                <w:rFonts w:ascii="PT Astra Serif" w:hAnsi="PT Astra Serif"/>
              </w:rPr>
              <w:t>Карпикова</w:t>
            </w:r>
            <w:proofErr w:type="spellEnd"/>
            <w:r w:rsidRPr="005A4D4D">
              <w:rPr>
                <w:rFonts w:ascii="PT Astra Serif" w:hAnsi="PT Astra Serif"/>
              </w:rPr>
              <w:t xml:space="preserve"> В.В.</w:t>
            </w:r>
          </w:p>
        </w:tc>
      </w:tr>
      <w:tr w:rsidR="00897D73" w:rsidRPr="005A4D4D" w:rsidTr="007102C4">
        <w:tc>
          <w:tcPr>
            <w:tcW w:w="572" w:type="dxa"/>
          </w:tcPr>
          <w:p w:rsidR="00897D73" w:rsidRPr="005A4D4D" w:rsidRDefault="00897D73" w:rsidP="00A81868">
            <w:pPr>
              <w:widowControl w:val="0"/>
              <w:contextualSpacing/>
              <w:jc w:val="center"/>
              <w:rPr>
                <w:rFonts w:ascii="PT Astra Serif" w:hAnsi="PT Astra Serif"/>
              </w:rPr>
            </w:pPr>
          </w:p>
        </w:tc>
        <w:tc>
          <w:tcPr>
            <w:tcW w:w="13740" w:type="dxa"/>
            <w:gridSpan w:val="4"/>
          </w:tcPr>
          <w:p w:rsidR="005433A4" w:rsidRPr="00304AFC" w:rsidRDefault="005433A4" w:rsidP="00304AFC">
            <w:pPr>
              <w:keepNext/>
              <w:suppressAutoHyphens/>
              <w:jc w:val="both"/>
              <w:rPr>
                <w:rFonts w:ascii="PT Astra Serif" w:hAnsi="PT Astra Serif"/>
                <w:b/>
              </w:rPr>
            </w:pPr>
            <w:r w:rsidRPr="00304AFC">
              <w:rPr>
                <w:rFonts w:ascii="PT Astra Serif" w:hAnsi="PT Astra Serif"/>
                <w:b/>
              </w:rPr>
              <w:t>Консультации руководящих работников ПОО по вопросам реализации программ развития профессиональных образовательных организаций на 2021-2022 учебный год. Проводятся курсы повышения квалификации по теме «Актуальные вопр</w:t>
            </w:r>
            <w:r w:rsidRPr="00304AFC">
              <w:rPr>
                <w:rFonts w:ascii="PT Astra Serif" w:hAnsi="PT Astra Serif"/>
                <w:b/>
              </w:rPr>
              <w:t>о</w:t>
            </w:r>
            <w:r w:rsidRPr="00304AFC">
              <w:rPr>
                <w:rFonts w:ascii="PT Astra Serif" w:hAnsi="PT Astra Serif"/>
                <w:b/>
              </w:rPr>
              <w:t>сы профессиональной педагогики» для педагогических работников профессиональных образовательных организаций рег</w:t>
            </w:r>
            <w:r w:rsidRPr="00304AFC">
              <w:rPr>
                <w:rFonts w:ascii="PT Astra Serif" w:hAnsi="PT Astra Serif"/>
                <w:b/>
              </w:rPr>
              <w:t>и</w:t>
            </w:r>
            <w:r w:rsidRPr="00304AFC">
              <w:rPr>
                <w:rFonts w:ascii="PT Astra Serif" w:hAnsi="PT Astra Serif"/>
                <w:b/>
              </w:rPr>
              <w:t>она.</w:t>
            </w:r>
          </w:p>
          <w:p w:rsidR="00972C21" w:rsidRPr="005A4D4D" w:rsidRDefault="005433A4" w:rsidP="00304AFC">
            <w:pPr>
              <w:keepNext/>
              <w:suppressAutoHyphens/>
              <w:jc w:val="both"/>
              <w:rPr>
                <w:rFonts w:ascii="PT Astra Serif" w:hAnsi="PT Astra Serif"/>
              </w:rPr>
            </w:pPr>
            <w:r w:rsidRPr="00304AFC">
              <w:rPr>
                <w:rFonts w:ascii="PT Astra Serif" w:hAnsi="PT Astra Serif"/>
                <w:b/>
              </w:rPr>
              <w:t xml:space="preserve">Консультации руководящих работников ПОО по вопросам реализации программ развития профессиональных образовательных организаций на 2021-2022 учебный год. Проводятся курсы повышения квалификации по теме «Актуальные вопросы профессиональной педагогики» (108 часов) для педагогических работников ОГБПОУ МТК,  ОГБПОУ </w:t>
            </w:r>
            <w:proofErr w:type="spellStart"/>
            <w:r w:rsidRPr="00304AFC">
              <w:rPr>
                <w:rFonts w:ascii="PT Astra Serif" w:hAnsi="PT Astra Serif"/>
                <w:b/>
              </w:rPr>
              <w:t>РадТТ</w:t>
            </w:r>
            <w:proofErr w:type="spellEnd"/>
            <w:r w:rsidRPr="00304AFC">
              <w:rPr>
                <w:rFonts w:ascii="PT Astra Serif" w:hAnsi="PT Astra Serif"/>
                <w:b/>
              </w:rPr>
              <w:t xml:space="preserve">, ОГБПОУ УЭМК,  ОГБПОУ </w:t>
            </w:r>
            <w:proofErr w:type="spellStart"/>
            <w:r w:rsidRPr="00304AFC">
              <w:rPr>
                <w:rFonts w:ascii="PT Astra Serif" w:hAnsi="PT Astra Serif"/>
                <w:b/>
              </w:rPr>
              <w:t>НикТТ</w:t>
            </w:r>
            <w:proofErr w:type="spellEnd"/>
            <w:r w:rsidRPr="00304AFC">
              <w:rPr>
                <w:rFonts w:ascii="PT Astra Serif" w:hAnsi="PT Astra Serif"/>
                <w:b/>
              </w:rPr>
              <w:t>, ОГБПОУ НовТТ.</w:t>
            </w:r>
          </w:p>
        </w:tc>
      </w:tr>
      <w:tr w:rsidR="005A4D4D" w:rsidRPr="005A4D4D" w:rsidTr="007102C4">
        <w:tc>
          <w:tcPr>
            <w:tcW w:w="572" w:type="dxa"/>
          </w:tcPr>
          <w:p w:rsidR="008C302B" w:rsidRPr="005A4D4D" w:rsidRDefault="008C302B" w:rsidP="00A81868">
            <w:pPr>
              <w:widowControl w:val="0"/>
              <w:contextualSpacing/>
              <w:jc w:val="center"/>
              <w:rPr>
                <w:rFonts w:ascii="PT Astra Serif" w:hAnsi="PT Astra Serif"/>
              </w:rPr>
            </w:pPr>
            <w:r w:rsidRPr="005A4D4D">
              <w:rPr>
                <w:rFonts w:ascii="PT Astra Serif" w:hAnsi="PT Astra Serif"/>
              </w:rPr>
              <w:t>2</w:t>
            </w:r>
            <w:r w:rsidR="00A81868" w:rsidRPr="005A4D4D">
              <w:rPr>
                <w:rFonts w:ascii="PT Astra Serif" w:hAnsi="PT Astra Serif"/>
              </w:rPr>
              <w:t>5</w:t>
            </w:r>
          </w:p>
        </w:tc>
        <w:tc>
          <w:tcPr>
            <w:tcW w:w="5235" w:type="dxa"/>
          </w:tcPr>
          <w:p w:rsidR="008C302B" w:rsidRPr="005A4D4D" w:rsidRDefault="008C302B" w:rsidP="008C302B">
            <w:pPr>
              <w:keepNext/>
              <w:keepLines/>
              <w:jc w:val="both"/>
              <w:rPr>
                <w:rFonts w:ascii="PT Astra Serif" w:hAnsi="PT Astra Serif"/>
              </w:rPr>
            </w:pPr>
            <w:r w:rsidRPr="005A4D4D">
              <w:rPr>
                <w:rFonts w:ascii="PT Astra Serif" w:hAnsi="PT Astra Serif"/>
              </w:rPr>
              <w:t>Обеспечение соответствия кадрового потенциала системы профессионального воспитания профе</w:t>
            </w:r>
            <w:r w:rsidRPr="005A4D4D">
              <w:rPr>
                <w:rFonts w:ascii="PT Astra Serif" w:hAnsi="PT Astra Serif"/>
              </w:rPr>
              <w:t>с</w:t>
            </w:r>
            <w:r w:rsidRPr="005A4D4D">
              <w:rPr>
                <w:rFonts w:ascii="PT Astra Serif" w:hAnsi="PT Astra Serif"/>
              </w:rPr>
              <w:t>сиональных образовательных организаций через реализацию программ дополнительного профе</w:t>
            </w:r>
            <w:r w:rsidRPr="005A4D4D">
              <w:rPr>
                <w:rFonts w:ascii="PT Astra Serif" w:hAnsi="PT Astra Serif"/>
              </w:rPr>
              <w:t>с</w:t>
            </w:r>
            <w:r w:rsidRPr="005A4D4D">
              <w:rPr>
                <w:rFonts w:ascii="PT Astra Serif" w:hAnsi="PT Astra Serif"/>
              </w:rPr>
              <w:t>сионального образования и неформального обр</w:t>
            </w:r>
            <w:r w:rsidRPr="005A4D4D">
              <w:rPr>
                <w:rFonts w:ascii="PT Astra Serif" w:hAnsi="PT Astra Serif"/>
              </w:rPr>
              <w:t>а</w:t>
            </w:r>
            <w:r w:rsidRPr="005A4D4D">
              <w:rPr>
                <w:rFonts w:ascii="PT Astra Serif" w:hAnsi="PT Astra Serif"/>
              </w:rPr>
              <w:t>зования</w:t>
            </w:r>
          </w:p>
        </w:tc>
        <w:tc>
          <w:tcPr>
            <w:tcW w:w="3544" w:type="dxa"/>
          </w:tcPr>
          <w:p w:rsidR="008C302B" w:rsidRPr="005A4D4D" w:rsidRDefault="008C302B" w:rsidP="008C302B">
            <w:pPr>
              <w:keepNext/>
              <w:keepLines/>
              <w:ind w:left="98" w:right="103"/>
              <w:jc w:val="both"/>
              <w:rPr>
                <w:rFonts w:ascii="PT Astra Serif" w:hAnsi="PT Astra Serif"/>
              </w:rPr>
            </w:pPr>
            <w:r w:rsidRPr="005A4D4D">
              <w:rPr>
                <w:rFonts w:ascii="PT Astra Serif" w:hAnsi="PT Astra Serif"/>
              </w:rPr>
              <w:t>Увеличение числа сертифиц</w:t>
            </w:r>
            <w:r w:rsidRPr="005A4D4D">
              <w:rPr>
                <w:rFonts w:ascii="PT Astra Serif" w:hAnsi="PT Astra Serif"/>
              </w:rPr>
              <w:t>и</w:t>
            </w:r>
            <w:r w:rsidRPr="005A4D4D">
              <w:rPr>
                <w:rFonts w:ascii="PT Astra Serif" w:hAnsi="PT Astra Serif"/>
              </w:rPr>
              <w:t>рованных тренеров и числа р</w:t>
            </w:r>
            <w:r w:rsidRPr="005A4D4D">
              <w:rPr>
                <w:rFonts w:ascii="PT Astra Serif" w:hAnsi="PT Astra Serif"/>
              </w:rPr>
              <w:t>а</w:t>
            </w:r>
            <w:r w:rsidRPr="005A4D4D">
              <w:rPr>
                <w:rFonts w:ascii="PT Astra Serif" w:hAnsi="PT Astra Serif"/>
              </w:rPr>
              <w:t>ботников ПОО, повышающих уровень компетентности в направлениях воспитания.</w:t>
            </w:r>
          </w:p>
        </w:tc>
        <w:tc>
          <w:tcPr>
            <w:tcW w:w="2273" w:type="dxa"/>
          </w:tcPr>
          <w:p w:rsidR="008C302B" w:rsidRPr="005A4D4D" w:rsidRDefault="008C302B" w:rsidP="008C302B">
            <w:pPr>
              <w:pStyle w:val="ae"/>
              <w:keepNext/>
              <w:jc w:val="center"/>
              <w:rPr>
                <w:rFonts w:ascii="PT Astra Serif" w:hAnsi="PT Astra Serif"/>
              </w:rPr>
            </w:pPr>
            <w:r w:rsidRPr="005A4D4D">
              <w:rPr>
                <w:rFonts w:ascii="PT Astra Serif" w:hAnsi="PT Astra Serif"/>
              </w:rPr>
              <w:t>в течение года</w:t>
            </w:r>
          </w:p>
        </w:tc>
        <w:tc>
          <w:tcPr>
            <w:tcW w:w="2688" w:type="dxa"/>
          </w:tcPr>
          <w:p w:rsidR="008C302B" w:rsidRPr="005A4D4D" w:rsidRDefault="008C302B" w:rsidP="008C302B">
            <w:pPr>
              <w:pStyle w:val="ae"/>
              <w:keepNext/>
              <w:spacing w:before="0" w:beforeAutospacing="0" w:after="0" w:afterAutospacing="0"/>
              <w:jc w:val="both"/>
              <w:rPr>
                <w:rFonts w:ascii="PT Astra Serif" w:hAnsi="PT Astra Serif"/>
              </w:rPr>
            </w:pPr>
            <w:r w:rsidRPr="005A4D4D">
              <w:rPr>
                <w:rFonts w:ascii="PT Astra Serif" w:hAnsi="PT Astra Serif"/>
              </w:rPr>
              <w:t>Департамент професси</w:t>
            </w:r>
            <w:r w:rsidRPr="005A4D4D">
              <w:rPr>
                <w:rFonts w:ascii="PT Astra Serif" w:hAnsi="PT Astra Serif"/>
              </w:rPr>
              <w:t>о</w:t>
            </w:r>
            <w:r w:rsidRPr="005A4D4D">
              <w:rPr>
                <w:rFonts w:ascii="PT Astra Serif" w:hAnsi="PT Astra Serif"/>
              </w:rPr>
              <w:t>нального образования и науки Министерства пр</w:t>
            </w:r>
            <w:r w:rsidRPr="005A4D4D">
              <w:rPr>
                <w:rFonts w:ascii="PT Astra Serif" w:hAnsi="PT Astra Serif"/>
              </w:rPr>
              <w:t>о</w:t>
            </w:r>
            <w:r w:rsidRPr="005A4D4D">
              <w:rPr>
                <w:rFonts w:ascii="PT Astra Serif" w:hAnsi="PT Astra Serif"/>
              </w:rPr>
              <w:t>свещения и воспитания Ульяновской области</w:t>
            </w:r>
          </w:p>
          <w:p w:rsidR="008C302B" w:rsidRPr="005A4D4D" w:rsidRDefault="008C302B" w:rsidP="008C302B">
            <w:pPr>
              <w:pStyle w:val="ae"/>
              <w:keepNext/>
              <w:spacing w:before="0" w:beforeAutospacing="0" w:after="0" w:afterAutospacing="0"/>
              <w:jc w:val="both"/>
              <w:rPr>
                <w:rFonts w:ascii="PT Astra Serif" w:hAnsi="PT Astra Serif"/>
              </w:rPr>
            </w:pPr>
            <w:r w:rsidRPr="005A4D4D">
              <w:rPr>
                <w:rFonts w:ascii="PT Astra Serif" w:hAnsi="PT Astra Serif"/>
              </w:rPr>
              <w:t>Хайрутдинов Т.А.</w:t>
            </w:r>
          </w:p>
          <w:p w:rsidR="008C302B" w:rsidRPr="005A4D4D" w:rsidRDefault="008C302B" w:rsidP="008C302B">
            <w:pPr>
              <w:pStyle w:val="ae"/>
              <w:keepNext/>
              <w:spacing w:before="0" w:beforeAutospacing="0" w:after="0" w:afterAutospacing="0"/>
              <w:jc w:val="both"/>
              <w:rPr>
                <w:rFonts w:ascii="PT Astra Serif" w:hAnsi="PT Astra Serif"/>
              </w:rPr>
            </w:pPr>
            <w:r w:rsidRPr="005A4D4D">
              <w:rPr>
                <w:rFonts w:ascii="PT Astra Serif" w:hAnsi="PT Astra Serif"/>
              </w:rPr>
              <w:t>Белова Т.А.</w:t>
            </w:r>
          </w:p>
          <w:p w:rsidR="008C302B" w:rsidRPr="005A4D4D" w:rsidRDefault="008C302B" w:rsidP="008C302B">
            <w:pPr>
              <w:keepNext/>
              <w:keepLines/>
              <w:jc w:val="both"/>
              <w:rPr>
                <w:rFonts w:ascii="PT Astra Serif" w:hAnsi="PT Astra Serif"/>
              </w:rPr>
            </w:pPr>
            <w:r w:rsidRPr="005A4D4D">
              <w:rPr>
                <w:rFonts w:ascii="PT Astra Serif" w:hAnsi="PT Astra Serif"/>
              </w:rPr>
              <w:t>ОГАУ «Институт разв</w:t>
            </w:r>
            <w:r w:rsidRPr="005A4D4D">
              <w:rPr>
                <w:rFonts w:ascii="PT Astra Serif" w:hAnsi="PT Astra Serif"/>
              </w:rPr>
              <w:t>и</w:t>
            </w:r>
            <w:r w:rsidRPr="005A4D4D">
              <w:rPr>
                <w:rFonts w:ascii="PT Astra Serif" w:hAnsi="PT Astra Serif"/>
              </w:rPr>
              <w:t xml:space="preserve">тия образования» </w:t>
            </w:r>
          </w:p>
          <w:p w:rsidR="008C302B" w:rsidRPr="005A4D4D" w:rsidRDefault="008C302B" w:rsidP="008C302B">
            <w:pPr>
              <w:keepNext/>
              <w:keepLines/>
              <w:jc w:val="both"/>
              <w:rPr>
                <w:rFonts w:ascii="PT Astra Serif" w:hAnsi="PT Astra Serif"/>
              </w:rPr>
            </w:pPr>
            <w:r w:rsidRPr="005A4D4D">
              <w:rPr>
                <w:rFonts w:ascii="PT Astra Serif" w:hAnsi="PT Astra Serif"/>
              </w:rPr>
              <w:t xml:space="preserve">Вагина Е.Е. </w:t>
            </w:r>
          </w:p>
        </w:tc>
      </w:tr>
      <w:tr w:rsidR="00897D73" w:rsidRPr="005A4D4D" w:rsidTr="007102C4">
        <w:tc>
          <w:tcPr>
            <w:tcW w:w="572" w:type="dxa"/>
          </w:tcPr>
          <w:p w:rsidR="00897D73" w:rsidRPr="005A4D4D" w:rsidRDefault="00897D73" w:rsidP="00A81868">
            <w:pPr>
              <w:widowControl w:val="0"/>
              <w:contextualSpacing/>
              <w:jc w:val="center"/>
              <w:rPr>
                <w:rFonts w:ascii="PT Astra Serif" w:hAnsi="PT Astra Serif"/>
              </w:rPr>
            </w:pPr>
          </w:p>
        </w:tc>
        <w:tc>
          <w:tcPr>
            <w:tcW w:w="13740" w:type="dxa"/>
            <w:gridSpan w:val="4"/>
          </w:tcPr>
          <w:p w:rsidR="00E21650" w:rsidRPr="00304AFC" w:rsidRDefault="00E21650" w:rsidP="00304AFC">
            <w:pPr>
              <w:keepNext/>
              <w:suppressAutoHyphens/>
              <w:jc w:val="both"/>
              <w:rPr>
                <w:rFonts w:ascii="PT Astra Serif" w:hAnsi="PT Astra Serif"/>
                <w:b/>
              </w:rPr>
            </w:pPr>
            <w:r w:rsidRPr="00304AFC">
              <w:rPr>
                <w:rFonts w:ascii="PT Astra Serif" w:hAnsi="PT Astra Serif"/>
                <w:b/>
              </w:rPr>
              <w:t xml:space="preserve">20.09.2021 состоялся вебинар с заместителями директоров по УВР и ответственными за организацию и проведение социально-психологического тестирования в профессиональных образовательных </w:t>
            </w:r>
            <w:proofErr w:type="spellStart"/>
            <w:r w:rsidRPr="00304AFC">
              <w:rPr>
                <w:rFonts w:ascii="PT Astra Serif" w:hAnsi="PT Astra Serif"/>
                <w:b/>
              </w:rPr>
              <w:t>организациях</w:t>
            </w:r>
            <w:proofErr w:type="gramStart"/>
            <w:r w:rsidRPr="00304AFC">
              <w:rPr>
                <w:rFonts w:ascii="PT Astra Serif" w:hAnsi="PT Astra Serif"/>
                <w:b/>
              </w:rPr>
              <w:t>.В</w:t>
            </w:r>
            <w:proofErr w:type="spellEnd"/>
            <w:proofErr w:type="gramEnd"/>
            <w:r w:rsidRPr="00304AFC">
              <w:rPr>
                <w:rFonts w:ascii="PT Astra Serif" w:hAnsi="PT Astra Serif"/>
                <w:b/>
              </w:rPr>
              <w:t xml:space="preserve"> ходе вебинара проведён инструктаж по проведению тестирования в ПОО, и акцентированы вопросы о сокращении сроков проведения </w:t>
            </w:r>
            <w:r w:rsidRPr="00304AFC">
              <w:rPr>
                <w:rFonts w:ascii="PT Astra Serif" w:hAnsi="PT Astra Serif"/>
                <w:b/>
              </w:rPr>
              <w:lastRenderedPageBreak/>
              <w:t>тестирования.</w:t>
            </w:r>
          </w:p>
          <w:p w:rsidR="00897D73" w:rsidRPr="005A4D4D" w:rsidRDefault="00E21650" w:rsidP="00304AFC">
            <w:pPr>
              <w:keepNext/>
              <w:suppressAutoHyphens/>
              <w:jc w:val="both"/>
              <w:rPr>
                <w:rFonts w:ascii="PT Astra Serif" w:hAnsi="PT Astra Serif"/>
              </w:rPr>
            </w:pPr>
            <w:r w:rsidRPr="00304AFC">
              <w:rPr>
                <w:rFonts w:ascii="PT Astra Serif" w:hAnsi="PT Astra Serif"/>
                <w:b/>
              </w:rPr>
              <w:t>Составлен банк данных классных руководителей профессиональных образовательных организаций, которые в 2021 году будут проходить курсы повышения квалификации.</w:t>
            </w:r>
          </w:p>
        </w:tc>
      </w:tr>
      <w:tr w:rsidR="005A4D4D" w:rsidRPr="005A4D4D" w:rsidTr="007102C4">
        <w:tc>
          <w:tcPr>
            <w:tcW w:w="572" w:type="dxa"/>
          </w:tcPr>
          <w:p w:rsidR="008C302B" w:rsidRPr="005A4D4D" w:rsidRDefault="008C302B" w:rsidP="008C302B">
            <w:pPr>
              <w:widowControl w:val="0"/>
              <w:contextualSpacing/>
              <w:jc w:val="center"/>
              <w:rPr>
                <w:rFonts w:ascii="PT Astra Serif" w:hAnsi="PT Astra Serif"/>
              </w:rPr>
            </w:pPr>
            <w:r w:rsidRPr="005A4D4D">
              <w:rPr>
                <w:rFonts w:ascii="PT Astra Serif" w:hAnsi="PT Astra Serif"/>
              </w:rPr>
              <w:lastRenderedPageBreak/>
              <w:t>2</w:t>
            </w:r>
            <w:r w:rsidR="00A81868" w:rsidRPr="005A4D4D">
              <w:rPr>
                <w:rFonts w:ascii="PT Astra Serif" w:hAnsi="PT Astra Serif"/>
              </w:rPr>
              <w:t>6</w:t>
            </w:r>
          </w:p>
          <w:p w:rsidR="008C302B" w:rsidRPr="005A4D4D" w:rsidRDefault="008C302B" w:rsidP="008C302B">
            <w:pPr>
              <w:widowControl w:val="0"/>
              <w:contextualSpacing/>
              <w:jc w:val="center"/>
              <w:rPr>
                <w:rFonts w:ascii="PT Astra Serif" w:hAnsi="PT Astra Serif"/>
              </w:rPr>
            </w:pPr>
          </w:p>
        </w:tc>
        <w:tc>
          <w:tcPr>
            <w:tcW w:w="5235" w:type="dxa"/>
          </w:tcPr>
          <w:p w:rsidR="008C302B" w:rsidRPr="005A4D4D" w:rsidRDefault="008C302B" w:rsidP="008C302B">
            <w:pPr>
              <w:keepNext/>
              <w:ind w:right="144"/>
              <w:jc w:val="both"/>
              <w:rPr>
                <w:rFonts w:ascii="PT Astra Serif" w:hAnsi="PT Astra Serif"/>
              </w:rPr>
            </w:pPr>
            <w:r w:rsidRPr="005A4D4D">
              <w:rPr>
                <w:rFonts w:ascii="PT Astra Serif" w:hAnsi="PT Astra Serif"/>
              </w:rPr>
              <w:t>Участие в организации заседаний совета рект</w:t>
            </w:r>
            <w:r w:rsidRPr="005A4D4D">
              <w:rPr>
                <w:rFonts w:ascii="PT Astra Serif" w:hAnsi="PT Astra Serif"/>
              </w:rPr>
              <w:t>о</w:t>
            </w:r>
            <w:r w:rsidRPr="005A4D4D">
              <w:rPr>
                <w:rFonts w:ascii="PT Astra Serif" w:hAnsi="PT Astra Serif"/>
              </w:rPr>
              <w:t>ров вузов Ульяновской области</w:t>
            </w:r>
          </w:p>
        </w:tc>
        <w:tc>
          <w:tcPr>
            <w:tcW w:w="3544" w:type="dxa"/>
          </w:tcPr>
          <w:p w:rsidR="008C302B" w:rsidRPr="005A4D4D" w:rsidRDefault="008C302B" w:rsidP="008C302B">
            <w:pPr>
              <w:keepNext/>
              <w:jc w:val="both"/>
              <w:rPr>
                <w:rFonts w:ascii="PT Astra Serif" w:hAnsi="PT Astra Serif"/>
              </w:rPr>
            </w:pPr>
            <w:r w:rsidRPr="005A4D4D">
              <w:rPr>
                <w:rFonts w:ascii="PT Astra Serif" w:hAnsi="PT Astra Serif"/>
              </w:rPr>
              <w:t>Выработка единых механизмов в вопросах развития научного п</w:t>
            </w:r>
            <w:r w:rsidRPr="005A4D4D">
              <w:rPr>
                <w:rFonts w:ascii="PT Astra Serif" w:hAnsi="PT Astra Serif"/>
              </w:rPr>
              <w:t>о</w:t>
            </w:r>
            <w:r w:rsidRPr="005A4D4D">
              <w:rPr>
                <w:rFonts w:ascii="PT Astra Serif" w:hAnsi="PT Astra Serif"/>
              </w:rPr>
              <w:t>тенциала региона и взаимоде</w:t>
            </w:r>
            <w:r w:rsidRPr="005A4D4D">
              <w:rPr>
                <w:rFonts w:ascii="PT Astra Serif" w:hAnsi="PT Astra Serif"/>
              </w:rPr>
              <w:t>й</w:t>
            </w:r>
            <w:r w:rsidRPr="005A4D4D">
              <w:rPr>
                <w:rFonts w:ascii="PT Astra Serif" w:hAnsi="PT Astra Serif"/>
              </w:rPr>
              <w:t>ствия с организациями высшего образования</w:t>
            </w:r>
          </w:p>
        </w:tc>
        <w:tc>
          <w:tcPr>
            <w:tcW w:w="2273" w:type="dxa"/>
          </w:tcPr>
          <w:p w:rsidR="008C302B" w:rsidRPr="005A4D4D" w:rsidRDefault="008C302B" w:rsidP="008C302B">
            <w:pPr>
              <w:keepNext/>
              <w:jc w:val="center"/>
              <w:rPr>
                <w:rFonts w:ascii="PT Astra Serif" w:hAnsi="PT Astra Serif"/>
              </w:rPr>
            </w:pPr>
            <w:r w:rsidRPr="005A4D4D">
              <w:rPr>
                <w:rFonts w:ascii="PT Astra Serif" w:hAnsi="PT Astra Serif"/>
              </w:rPr>
              <w:t>по плану заседаний Совета ректоров в</w:t>
            </w:r>
            <w:r w:rsidRPr="005A4D4D">
              <w:rPr>
                <w:rFonts w:ascii="PT Astra Serif" w:hAnsi="PT Astra Serif"/>
              </w:rPr>
              <w:t>у</w:t>
            </w:r>
            <w:r w:rsidRPr="005A4D4D">
              <w:rPr>
                <w:rFonts w:ascii="PT Astra Serif" w:hAnsi="PT Astra Serif"/>
              </w:rPr>
              <w:t>зов Ульяновской о</w:t>
            </w:r>
            <w:r w:rsidRPr="005A4D4D">
              <w:rPr>
                <w:rFonts w:ascii="PT Astra Serif" w:hAnsi="PT Astra Serif"/>
              </w:rPr>
              <w:t>б</w:t>
            </w:r>
            <w:r w:rsidRPr="005A4D4D">
              <w:rPr>
                <w:rFonts w:ascii="PT Astra Serif" w:hAnsi="PT Astra Serif"/>
              </w:rPr>
              <w:t>ласти</w:t>
            </w:r>
          </w:p>
        </w:tc>
        <w:tc>
          <w:tcPr>
            <w:tcW w:w="2688" w:type="dxa"/>
          </w:tcPr>
          <w:p w:rsidR="008C302B" w:rsidRPr="005A4D4D" w:rsidRDefault="008C302B" w:rsidP="008C302B">
            <w:pPr>
              <w:keepNext/>
              <w:rPr>
                <w:rFonts w:ascii="PT Astra Serif" w:hAnsi="PT Astra Serif"/>
              </w:rPr>
            </w:pPr>
            <w:r w:rsidRPr="005A4D4D">
              <w:rPr>
                <w:rFonts w:ascii="PT Astra Serif" w:hAnsi="PT Astra Serif"/>
              </w:rPr>
              <w:t>Департамент професси</w:t>
            </w:r>
            <w:r w:rsidRPr="005A4D4D">
              <w:rPr>
                <w:rFonts w:ascii="PT Astra Serif" w:hAnsi="PT Astra Serif"/>
              </w:rPr>
              <w:t>о</w:t>
            </w:r>
            <w:r w:rsidRPr="005A4D4D">
              <w:rPr>
                <w:rFonts w:ascii="PT Astra Serif" w:hAnsi="PT Astra Serif"/>
              </w:rPr>
              <w:t>нального образования и науки</w:t>
            </w:r>
          </w:p>
          <w:p w:rsidR="008C302B" w:rsidRPr="005A4D4D" w:rsidRDefault="008C302B" w:rsidP="008C302B">
            <w:pPr>
              <w:keepNext/>
              <w:rPr>
                <w:rFonts w:ascii="PT Astra Serif" w:hAnsi="PT Astra Serif"/>
              </w:rPr>
            </w:pPr>
            <w:r w:rsidRPr="005A4D4D">
              <w:rPr>
                <w:rFonts w:ascii="PT Astra Serif" w:hAnsi="PT Astra Serif"/>
              </w:rPr>
              <w:t>Т.А.Хайрутдинов</w:t>
            </w:r>
          </w:p>
          <w:p w:rsidR="008C302B" w:rsidRPr="005A4D4D" w:rsidRDefault="008C302B" w:rsidP="008C302B">
            <w:pPr>
              <w:keepNext/>
              <w:rPr>
                <w:rFonts w:ascii="PT Astra Serif" w:hAnsi="PT Astra Serif"/>
              </w:rPr>
            </w:pPr>
            <w:proofErr w:type="spellStart"/>
            <w:r w:rsidRPr="005A4D4D">
              <w:rPr>
                <w:rFonts w:ascii="PT Astra Serif" w:hAnsi="PT Astra Serif"/>
              </w:rPr>
              <w:t>Т.Н.Петрякова</w:t>
            </w:r>
            <w:proofErr w:type="spellEnd"/>
          </w:p>
        </w:tc>
      </w:tr>
      <w:tr w:rsidR="00897D73" w:rsidRPr="005A4D4D" w:rsidTr="007102C4">
        <w:tc>
          <w:tcPr>
            <w:tcW w:w="572" w:type="dxa"/>
          </w:tcPr>
          <w:p w:rsidR="00897D73" w:rsidRPr="005A4D4D" w:rsidRDefault="00897D73" w:rsidP="008C302B">
            <w:pPr>
              <w:widowControl w:val="0"/>
              <w:contextualSpacing/>
              <w:jc w:val="center"/>
              <w:rPr>
                <w:rFonts w:ascii="PT Astra Serif" w:hAnsi="PT Astra Serif"/>
              </w:rPr>
            </w:pPr>
          </w:p>
        </w:tc>
        <w:tc>
          <w:tcPr>
            <w:tcW w:w="13740" w:type="dxa"/>
            <w:gridSpan w:val="4"/>
          </w:tcPr>
          <w:p w:rsidR="00897D73" w:rsidRPr="005A4D4D" w:rsidRDefault="00304AFC" w:rsidP="00304AFC">
            <w:pPr>
              <w:keepNext/>
              <w:suppressAutoHyphens/>
              <w:jc w:val="both"/>
              <w:rPr>
                <w:rFonts w:ascii="PT Astra Serif" w:hAnsi="PT Astra Serif"/>
              </w:rPr>
            </w:pPr>
            <w:r w:rsidRPr="00304AFC">
              <w:rPr>
                <w:rFonts w:ascii="PT Astra Serif" w:hAnsi="PT Astra Serif"/>
                <w:b/>
              </w:rPr>
              <w:t>30.09.2021 состоялось заседание Совета ректоров вузов Ульяновской области. Совет был посвящён вопросам реализации государственной молодёжной политики в регионах Приволжского федерального округа и подготовки соответствующего заседания Совета при полномочном представителе Президента  Российской Федерации в Приволжском федеральном округе.</w:t>
            </w:r>
          </w:p>
        </w:tc>
      </w:tr>
      <w:tr w:rsidR="005A4D4D" w:rsidRPr="005A4D4D" w:rsidTr="007102C4">
        <w:tc>
          <w:tcPr>
            <w:tcW w:w="572" w:type="dxa"/>
          </w:tcPr>
          <w:p w:rsidR="008C302B" w:rsidRPr="005A4D4D" w:rsidRDefault="00A81868" w:rsidP="008C302B">
            <w:pPr>
              <w:widowControl w:val="0"/>
              <w:contextualSpacing/>
              <w:jc w:val="center"/>
              <w:rPr>
                <w:rFonts w:ascii="PT Astra Serif" w:hAnsi="PT Astra Serif"/>
              </w:rPr>
            </w:pPr>
            <w:r w:rsidRPr="005A4D4D">
              <w:rPr>
                <w:rFonts w:ascii="PT Astra Serif" w:hAnsi="PT Astra Serif"/>
              </w:rPr>
              <w:t>27</w:t>
            </w:r>
          </w:p>
        </w:tc>
        <w:tc>
          <w:tcPr>
            <w:tcW w:w="5235" w:type="dxa"/>
          </w:tcPr>
          <w:p w:rsidR="008C302B" w:rsidRPr="005A4D4D" w:rsidRDefault="008C302B" w:rsidP="008C302B">
            <w:pPr>
              <w:keepNext/>
              <w:jc w:val="both"/>
              <w:rPr>
                <w:rFonts w:ascii="PT Astra Serif" w:hAnsi="PT Astra Serif"/>
              </w:rPr>
            </w:pPr>
            <w:r w:rsidRPr="005A4D4D">
              <w:rPr>
                <w:rFonts w:ascii="PT Astra Serif" w:hAnsi="PT Astra Serif"/>
              </w:rPr>
              <w:t>Участие в организации и проведении на базе ул</w:t>
            </w:r>
            <w:r w:rsidRPr="005A4D4D">
              <w:rPr>
                <w:rFonts w:ascii="PT Astra Serif" w:hAnsi="PT Astra Serif"/>
              </w:rPr>
              <w:t>ь</w:t>
            </w:r>
            <w:r w:rsidRPr="005A4D4D">
              <w:rPr>
                <w:rFonts w:ascii="PT Astra Serif" w:hAnsi="PT Astra Serif"/>
              </w:rPr>
              <w:t>яновских вузов международных, всероссийских, межрегиональных конференций, форумов, ко</w:t>
            </w:r>
            <w:r w:rsidRPr="005A4D4D">
              <w:rPr>
                <w:rFonts w:ascii="PT Astra Serif" w:hAnsi="PT Astra Serif"/>
              </w:rPr>
              <w:t>н</w:t>
            </w:r>
            <w:r w:rsidRPr="005A4D4D">
              <w:rPr>
                <w:rFonts w:ascii="PT Astra Serif" w:hAnsi="PT Astra Serif"/>
              </w:rPr>
              <w:t>курсов, открытых лекций, олимпиад, соревнов</w:t>
            </w:r>
            <w:r w:rsidRPr="005A4D4D">
              <w:rPr>
                <w:rFonts w:ascii="PT Astra Serif" w:hAnsi="PT Astra Serif"/>
              </w:rPr>
              <w:t>а</w:t>
            </w:r>
            <w:r w:rsidRPr="005A4D4D">
              <w:rPr>
                <w:rFonts w:ascii="PT Astra Serif" w:hAnsi="PT Astra Serif"/>
              </w:rPr>
              <w:t>ний</w:t>
            </w:r>
          </w:p>
        </w:tc>
        <w:tc>
          <w:tcPr>
            <w:tcW w:w="3544" w:type="dxa"/>
          </w:tcPr>
          <w:p w:rsidR="008C302B" w:rsidRPr="005A4D4D" w:rsidRDefault="008C302B" w:rsidP="008C302B">
            <w:pPr>
              <w:keepNext/>
              <w:jc w:val="both"/>
              <w:rPr>
                <w:rFonts w:ascii="PT Astra Serif" w:hAnsi="PT Astra Serif"/>
              </w:rPr>
            </w:pPr>
            <w:r w:rsidRPr="005A4D4D">
              <w:rPr>
                <w:rFonts w:ascii="PT Astra Serif" w:hAnsi="PT Astra Serif"/>
              </w:rPr>
              <w:t>Поддержка студентов, аспира</w:t>
            </w:r>
            <w:r w:rsidRPr="005A4D4D">
              <w:rPr>
                <w:rFonts w:ascii="PT Astra Serif" w:hAnsi="PT Astra Serif"/>
              </w:rPr>
              <w:t>н</w:t>
            </w:r>
            <w:r w:rsidRPr="005A4D4D">
              <w:rPr>
                <w:rFonts w:ascii="PT Astra Serif" w:hAnsi="PT Astra Serif"/>
              </w:rPr>
              <w:t>тов, молодых учёных, исследов</w:t>
            </w:r>
            <w:r w:rsidRPr="005A4D4D">
              <w:rPr>
                <w:rFonts w:ascii="PT Astra Serif" w:hAnsi="PT Astra Serif"/>
              </w:rPr>
              <w:t>а</w:t>
            </w:r>
            <w:r w:rsidRPr="005A4D4D">
              <w:rPr>
                <w:rFonts w:ascii="PT Astra Serif" w:hAnsi="PT Astra Serif"/>
              </w:rPr>
              <w:t>телей</w:t>
            </w:r>
          </w:p>
        </w:tc>
        <w:tc>
          <w:tcPr>
            <w:tcW w:w="2273" w:type="dxa"/>
          </w:tcPr>
          <w:p w:rsidR="008C302B" w:rsidRPr="005A4D4D" w:rsidRDefault="008C302B" w:rsidP="008C302B">
            <w:pPr>
              <w:keepNext/>
              <w:jc w:val="center"/>
              <w:rPr>
                <w:rFonts w:ascii="PT Astra Serif" w:hAnsi="PT Astra Serif"/>
              </w:rPr>
            </w:pPr>
            <w:r w:rsidRPr="005A4D4D">
              <w:rPr>
                <w:rFonts w:ascii="PT Astra Serif" w:hAnsi="PT Astra Serif"/>
              </w:rPr>
              <w:t>по планам вузов</w:t>
            </w:r>
          </w:p>
        </w:tc>
        <w:tc>
          <w:tcPr>
            <w:tcW w:w="2688" w:type="dxa"/>
          </w:tcPr>
          <w:p w:rsidR="008C302B" w:rsidRPr="005A4D4D" w:rsidRDefault="008C302B" w:rsidP="008C302B">
            <w:pPr>
              <w:keepNext/>
              <w:rPr>
                <w:rFonts w:ascii="PT Astra Serif" w:hAnsi="PT Astra Serif"/>
              </w:rPr>
            </w:pPr>
            <w:r w:rsidRPr="005A4D4D">
              <w:rPr>
                <w:rFonts w:ascii="PT Astra Serif" w:hAnsi="PT Astra Serif"/>
              </w:rPr>
              <w:t>Департамент професси</w:t>
            </w:r>
            <w:r w:rsidRPr="005A4D4D">
              <w:rPr>
                <w:rFonts w:ascii="PT Astra Serif" w:hAnsi="PT Astra Serif"/>
              </w:rPr>
              <w:t>о</w:t>
            </w:r>
            <w:r w:rsidRPr="005A4D4D">
              <w:rPr>
                <w:rFonts w:ascii="PT Astra Serif" w:hAnsi="PT Astra Serif"/>
              </w:rPr>
              <w:t>нального образования и науки</w:t>
            </w:r>
          </w:p>
          <w:p w:rsidR="008C302B" w:rsidRPr="005A4D4D" w:rsidRDefault="008C302B" w:rsidP="008C302B">
            <w:pPr>
              <w:keepNext/>
              <w:rPr>
                <w:rFonts w:ascii="PT Astra Serif" w:hAnsi="PT Astra Serif"/>
              </w:rPr>
            </w:pPr>
            <w:r w:rsidRPr="005A4D4D">
              <w:rPr>
                <w:rFonts w:ascii="PT Astra Serif" w:hAnsi="PT Astra Serif"/>
              </w:rPr>
              <w:t>Т.А.Хайрутдинов</w:t>
            </w:r>
          </w:p>
          <w:p w:rsidR="00915BDF" w:rsidRPr="005A4D4D" w:rsidRDefault="00915BDF" w:rsidP="00915BDF">
            <w:pPr>
              <w:keepNext/>
              <w:rPr>
                <w:rFonts w:ascii="PT Astra Serif" w:hAnsi="PT Astra Serif"/>
              </w:rPr>
            </w:pPr>
            <w:proofErr w:type="spellStart"/>
            <w:r w:rsidRPr="005A4D4D">
              <w:rPr>
                <w:rFonts w:ascii="PT Astra Serif" w:hAnsi="PT Astra Serif"/>
              </w:rPr>
              <w:t>Т.И.Бурмистрова</w:t>
            </w:r>
            <w:proofErr w:type="spellEnd"/>
          </w:p>
          <w:p w:rsidR="008C302B" w:rsidRPr="005A4D4D" w:rsidRDefault="008C302B" w:rsidP="008C302B">
            <w:pPr>
              <w:keepNext/>
              <w:rPr>
                <w:rFonts w:ascii="PT Astra Serif" w:hAnsi="PT Astra Serif"/>
              </w:rPr>
            </w:pPr>
            <w:proofErr w:type="spellStart"/>
            <w:r w:rsidRPr="005A4D4D">
              <w:rPr>
                <w:rFonts w:ascii="PT Astra Serif" w:hAnsi="PT Astra Serif"/>
              </w:rPr>
              <w:t>Т.Н.Петрякова</w:t>
            </w:r>
            <w:proofErr w:type="spellEnd"/>
          </w:p>
        </w:tc>
      </w:tr>
      <w:tr w:rsidR="00897D73" w:rsidRPr="005A4D4D" w:rsidTr="007102C4">
        <w:tc>
          <w:tcPr>
            <w:tcW w:w="572" w:type="dxa"/>
          </w:tcPr>
          <w:p w:rsidR="00897D73" w:rsidRPr="005A4D4D" w:rsidRDefault="00897D73" w:rsidP="008C302B">
            <w:pPr>
              <w:widowControl w:val="0"/>
              <w:contextualSpacing/>
              <w:jc w:val="center"/>
              <w:rPr>
                <w:rFonts w:ascii="PT Astra Serif" w:hAnsi="PT Astra Serif"/>
              </w:rPr>
            </w:pPr>
          </w:p>
        </w:tc>
        <w:tc>
          <w:tcPr>
            <w:tcW w:w="13740" w:type="dxa"/>
            <w:gridSpan w:val="4"/>
          </w:tcPr>
          <w:p w:rsidR="00897D73" w:rsidRPr="005A4D4D" w:rsidRDefault="00304AFC" w:rsidP="00304AFC">
            <w:pPr>
              <w:keepNext/>
              <w:suppressAutoHyphens/>
              <w:jc w:val="both"/>
              <w:rPr>
                <w:rFonts w:ascii="PT Astra Serif" w:hAnsi="PT Astra Serif"/>
              </w:rPr>
            </w:pPr>
            <w:r w:rsidRPr="00304AFC">
              <w:rPr>
                <w:rFonts w:ascii="PT Astra Serif" w:hAnsi="PT Astra Serif"/>
                <w:b/>
              </w:rPr>
              <w:t xml:space="preserve">1 октября в </w:t>
            </w:r>
            <w:proofErr w:type="spellStart"/>
            <w:r w:rsidRPr="00304AFC">
              <w:rPr>
                <w:rFonts w:ascii="PT Astra Serif" w:hAnsi="PT Astra Serif"/>
                <w:b/>
              </w:rPr>
              <w:t>УлГПУ</w:t>
            </w:r>
            <w:proofErr w:type="spellEnd"/>
            <w:r w:rsidRPr="00304AFC">
              <w:rPr>
                <w:rFonts w:ascii="PT Astra Serif" w:hAnsi="PT Astra Serif"/>
                <w:b/>
              </w:rPr>
              <w:t xml:space="preserve"> им.И.Н.Ульянова прошло Торжественное мероприятие, посвящённое Дню учителя. В мероприятии приняли уч</w:t>
            </w:r>
            <w:r w:rsidRPr="00304AFC">
              <w:rPr>
                <w:rFonts w:ascii="PT Astra Serif" w:hAnsi="PT Astra Serif"/>
                <w:b/>
              </w:rPr>
              <w:t>а</w:t>
            </w:r>
            <w:r w:rsidRPr="00304AFC">
              <w:rPr>
                <w:rFonts w:ascii="PT Astra Serif" w:hAnsi="PT Astra Serif"/>
                <w:b/>
              </w:rPr>
              <w:t xml:space="preserve">стие депутат Государственной Думы Федерального собрания Российской Федерации С.И.Морозов и заместитель Председателя Правительства Ульяновской области </w:t>
            </w:r>
            <w:proofErr w:type="spellStart"/>
            <w:r w:rsidRPr="00304AFC">
              <w:rPr>
                <w:rFonts w:ascii="PT Astra Serif" w:hAnsi="PT Astra Serif"/>
                <w:b/>
              </w:rPr>
              <w:t>С.С.Кучиц</w:t>
            </w:r>
            <w:proofErr w:type="spellEnd"/>
            <w:r w:rsidRPr="00304AFC">
              <w:rPr>
                <w:rFonts w:ascii="PT Astra Serif" w:hAnsi="PT Astra Serif"/>
                <w:b/>
              </w:rPr>
              <w:t xml:space="preserve">. В рамках мероприятия состоялось чествование преподавателей и сотрудников </w:t>
            </w:r>
            <w:proofErr w:type="spellStart"/>
            <w:r w:rsidRPr="00304AFC">
              <w:rPr>
                <w:rFonts w:ascii="PT Astra Serif" w:hAnsi="PT Astra Serif"/>
                <w:b/>
              </w:rPr>
              <w:t>УлГПУ</w:t>
            </w:r>
            <w:proofErr w:type="spellEnd"/>
            <w:r w:rsidRPr="00304AFC">
              <w:rPr>
                <w:rFonts w:ascii="PT Astra Serif" w:hAnsi="PT Astra Serif"/>
                <w:b/>
              </w:rPr>
              <w:t xml:space="preserve"> им.И.Н.Ульянова с вручением наград федерального и регионального значения.  Для участников мероприятия организован студенч</w:t>
            </w:r>
            <w:r w:rsidRPr="00304AFC">
              <w:rPr>
                <w:rFonts w:ascii="PT Astra Serif" w:hAnsi="PT Astra Serif"/>
                <w:b/>
              </w:rPr>
              <w:t>е</w:t>
            </w:r>
            <w:r w:rsidRPr="00304AFC">
              <w:rPr>
                <w:rFonts w:ascii="PT Astra Serif" w:hAnsi="PT Astra Serif"/>
                <w:b/>
              </w:rPr>
              <w:t>ский концерт.</w:t>
            </w:r>
          </w:p>
        </w:tc>
      </w:tr>
      <w:tr w:rsidR="005A4D4D" w:rsidRPr="005A4D4D" w:rsidTr="007102C4">
        <w:tc>
          <w:tcPr>
            <w:tcW w:w="572" w:type="dxa"/>
          </w:tcPr>
          <w:p w:rsidR="00097312" w:rsidRPr="005A4D4D" w:rsidRDefault="00A81868" w:rsidP="00097312">
            <w:pPr>
              <w:widowControl w:val="0"/>
              <w:contextualSpacing/>
              <w:jc w:val="center"/>
              <w:rPr>
                <w:rFonts w:ascii="PT Astra Serif" w:hAnsi="PT Astra Serif"/>
              </w:rPr>
            </w:pPr>
            <w:r w:rsidRPr="005A4D4D">
              <w:rPr>
                <w:rFonts w:ascii="PT Astra Serif" w:hAnsi="PT Astra Serif"/>
              </w:rPr>
              <w:t>28</w:t>
            </w:r>
          </w:p>
        </w:tc>
        <w:tc>
          <w:tcPr>
            <w:tcW w:w="5235" w:type="dxa"/>
          </w:tcPr>
          <w:p w:rsidR="00097312" w:rsidRPr="005A4D4D" w:rsidRDefault="00097312" w:rsidP="00097312">
            <w:pPr>
              <w:keepNext/>
              <w:jc w:val="both"/>
              <w:rPr>
                <w:rFonts w:ascii="PT Astra Serif" w:hAnsi="PT Astra Serif"/>
              </w:rPr>
            </w:pPr>
            <w:r w:rsidRPr="005A4D4D">
              <w:rPr>
                <w:rFonts w:ascii="PT Astra Serif" w:hAnsi="PT Astra Serif"/>
              </w:rPr>
              <w:t>Осуществление контрольно-надзорной деятельн</w:t>
            </w:r>
            <w:r w:rsidRPr="005A4D4D">
              <w:rPr>
                <w:rFonts w:ascii="PT Astra Serif" w:hAnsi="PT Astra Serif"/>
              </w:rPr>
              <w:t>о</w:t>
            </w:r>
            <w:r w:rsidRPr="005A4D4D">
              <w:rPr>
                <w:rFonts w:ascii="PT Astra Serif" w:hAnsi="PT Astra Serif"/>
              </w:rPr>
              <w:t>сти в рамках переданных полномочий Российской Федерации в сфере образования: федеральный государственный контроль (надзор) в сфере обр</w:t>
            </w:r>
            <w:r w:rsidRPr="005A4D4D">
              <w:rPr>
                <w:rFonts w:ascii="PT Astra Serif" w:hAnsi="PT Astra Serif"/>
              </w:rPr>
              <w:t>а</w:t>
            </w:r>
            <w:r w:rsidRPr="005A4D4D">
              <w:rPr>
                <w:rFonts w:ascii="PT Astra Serif" w:hAnsi="PT Astra Serif"/>
              </w:rPr>
              <w:t>зования</w:t>
            </w:r>
          </w:p>
          <w:p w:rsidR="00097312" w:rsidRPr="005A4D4D" w:rsidRDefault="00097312" w:rsidP="00097312">
            <w:pPr>
              <w:keepNext/>
              <w:jc w:val="both"/>
              <w:rPr>
                <w:rFonts w:ascii="PT Astra Serif" w:hAnsi="PT Astra Serif"/>
              </w:rPr>
            </w:pPr>
          </w:p>
        </w:tc>
        <w:tc>
          <w:tcPr>
            <w:tcW w:w="3544" w:type="dxa"/>
          </w:tcPr>
          <w:p w:rsidR="00097312" w:rsidRPr="005A4D4D" w:rsidRDefault="00097312" w:rsidP="00097312">
            <w:pPr>
              <w:shd w:val="clear" w:color="auto" w:fill="FFFFFF"/>
              <w:ind w:firstLine="539"/>
              <w:jc w:val="both"/>
              <w:rPr>
                <w:rFonts w:ascii="Arial" w:hAnsi="Arial" w:cs="Arial"/>
                <w:sz w:val="26"/>
                <w:szCs w:val="26"/>
              </w:rPr>
            </w:pPr>
            <w:r w:rsidRPr="005A4D4D">
              <w:rPr>
                <w:rFonts w:ascii="PT Astra Serif" w:hAnsi="PT Astra Serif"/>
              </w:rPr>
              <w:t>Предупреждение, выявл</w:t>
            </w:r>
            <w:r w:rsidRPr="005A4D4D">
              <w:rPr>
                <w:rFonts w:ascii="PT Astra Serif" w:hAnsi="PT Astra Serif"/>
              </w:rPr>
              <w:t>е</w:t>
            </w:r>
            <w:r w:rsidRPr="005A4D4D">
              <w:rPr>
                <w:rFonts w:ascii="PT Astra Serif" w:hAnsi="PT Astra Serif"/>
              </w:rPr>
              <w:t>ние, пресечение нарушений</w:t>
            </w:r>
            <w:r w:rsidRPr="005A4D4D">
              <w:rPr>
                <w:rFonts w:ascii="Arial" w:hAnsi="Arial" w:cs="Arial"/>
                <w:sz w:val="26"/>
                <w:szCs w:val="26"/>
              </w:rPr>
              <w:t xml:space="preserve"> </w:t>
            </w:r>
            <w:r w:rsidRPr="005A4D4D">
              <w:rPr>
                <w:rFonts w:ascii="PT Astra Serif" w:hAnsi="PT Astra Serif" w:cs="Arial"/>
              </w:rPr>
              <w:t>об</w:t>
            </w:r>
            <w:r w:rsidRPr="005A4D4D">
              <w:rPr>
                <w:rFonts w:ascii="PT Astra Serif" w:hAnsi="PT Astra Serif" w:cs="Arial"/>
              </w:rPr>
              <w:t>я</w:t>
            </w:r>
            <w:r w:rsidRPr="005A4D4D">
              <w:rPr>
                <w:rFonts w:ascii="PT Astra Serif" w:hAnsi="PT Astra Serif" w:cs="Arial"/>
              </w:rPr>
              <w:t>зательных требований, устано</w:t>
            </w:r>
            <w:r w:rsidRPr="005A4D4D">
              <w:rPr>
                <w:rFonts w:ascii="PT Astra Serif" w:hAnsi="PT Astra Serif" w:cs="Arial"/>
              </w:rPr>
              <w:t>в</w:t>
            </w:r>
            <w:r w:rsidRPr="005A4D4D">
              <w:rPr>
                <w:rFonts w:ascii="PT Astra Serif" w:hAnsi="PT Astra Serif" w:cs="Arial"/>
              </w:rPr>
              <w:t>ленных законодательством об о</w:t>
            </w:r>
            <w:r w:rsidRPr="005A4D4D">
              <w:rPr>
                <w:rFonts w:ascii="PT Astra Serif" w:hAnsi="PT Astra Serif" w:cs="Arial"/>
              </w:rPr>
              <w:t>б</w:t>
            </w:r>
            <w:r w:rsidRPr="005A4D4D">
              <w:rPr>
                <w:rFonts w:ascii="PT Astra Serif" w:hAnsi="PT Astra Serif" w:cs="Arial"/>
              </w:rPr>
              <w:t>разовании, в том числе лиценз</w:t>
            </w:r>
            <w:r w:rsidRPr="005A4D4D">
              <w:rPr>
                <w:rFonts w:ascii="PT Astra Serif" w:hAnsi="PT Astra Serif" w:cs="Arial"/>
              </w:rPr>
              <w:t>и</w:t>
            </w:r>
            <w:r w:rsidRPr="005A4D4D">
              <w:rPr>
                <w:rFonts w:ascii="PT Astra Serif" w:hAnsi="PT Astra Serif" w:cs="Arial"/>
              </w:rPr>
              <w:t>онных требований к образов</w:t>
            </w:r>
            <w:r w:rsidRPr="005A4D4D">
              <w:rPr>
                <w:rFonts w:ascii="PT Astra Serif" w:hAnsi="PT Astra Serif" w:cs="Arial"/>
              </w:rPr>
              <w:t>а</w:t>
            </w:r>
            <w:r w:rsidRPr="005A4D4D">
              <w:rPr>
                <w:rFonts w:ascii="PT Astra Serif" w:hAnsi="PT Astra Serif" w:cs="Arial"/>
              </w:rPr>
              <w:t>тельной деятельности и требов</w:t>
            </w:r>
            <w:r w:rsidRPr="005A4D4D">
              <w:rPr>
                <w:rFonts w:ascii="PT Astra Serif" w:hAnsi="PT Astra Serif" w:cs="Arial"/>
              </w:rPr>
              <w:t>а</w:t>
            </w:r>
            <w:r w:rsidRPr="005A4D4D">
              <w:rPr>
                <w:rFonts w:ascii="PT Astra Serif" w:hAnsi="PT Astra Serif" w:cs="Arial"/>
              </w:rPr>
              <w:t>ний, установленных федеральн</w:t>
            </w:r>
            <w:r w:rsidRPr="005A4D4D">
              <w:rPr>
                <w:rFonts w:ascii="PT Astra Serif" w:hAnsi="PT Astra Serif" w:cs="Arial"/>
              </w:rPr>
              <w:t>ы</w:t>
            </w:r>
            <w:r w:rsidRPr="005A4D4D">
              <w:rPr>
                <w:rFonts w:ascii="PT Astra Serif" w:hAnsi="PT Astra Serif" w:cs="Arial"/>
              </w:rPr>
              <w:t>ми государственными образов</w:t>
            </w:r>
            <w:r w:rsidRPr="005A4D4D">
              <w:rPr>
                <w:rFonts w:ascii="PT Astra Serif" w:hAnsi="PT Astra Serif" w:cs="Arial"/>
              </w:rPr>
              <w:t>а</w:t>
            </w:r>
            <w:r w:rsidRPr="005A4D4D">
              <w:rPr>
                <w:rFonts w:ascii="PT Astra Serif" w:hAnsi="PT Astra Serif" w:cs="Arial"/>
              </w:rPr>
              <w:t>тельными стандартами, и треб</w:t>
            </w:r>
            <w:r w:rsidRPr="005A4D4D">
              <w:rPr>
                <w:rFonts w:ascii="PT Astra Serif" w:hAnsi="PT Astra Serif" w:cs="Arial"/>
              </w:rPr>
              <w:t>о</w:t>
            </w:r>
            <w:r w:rsidRPr="005A4D4D">
              <w:rPr>
                <w:rFonts w:ascii="PT Astra Serif" w:hAnsi="PT Astra Serif" w:cs="Arial"/>
              </w:rPr>
              <w:t>ваний к выполнению аккредит</w:t>
            </w:r>
            <w:r w:rsidRPr="005A4D4D">
              <w:rPr>
                <w:rFonts w:ascii="PT Astra Serif" w:hAnsi="PT Astra Serif" w:cs="Arial"/>
              </w:rPr>
              <w:t>а</w:t>
            </w:r>
            <w:r w:rsidRPr="005A4D4D">
              <w:rPr>
                <w:rFonts w:ascii="PT Astra Serif" w:hAnsi="PT Astra Serif" w:cs="Arial"/>
              </w:rPr>
              <w:t xml:space="preserve">ционных показателей; требований по обеспечению доступности для инвалидов объектов социальной, </w:t>
            </w:r>
            <w:r w:rsidRPr="005A4D4D">
              <w:rPr>
                <w:rFonts w:ascii="PT Astra Serif" w:hAnsi="PT Astra Serif" w:cs="Arial"/>
              </w:rPr>
              <w:lastRenderedPageBreak/>
              <w:t>инженерной и транспортной и</w:t>
            </w:r>
            <w:r w:rsidRPr="005A4D4D">
              <w:rPr>
                <w:rFonts w:ascii="PT Astra Serif" w:hAnsi="PT Astra Serif" w:cs="Arial"/>
              </w:rPr>
              <w:t>н</w:t>
            </w:r>
            <w:r w:rsidRPr="005A4D4D">
              <w:rPr>
                <w:rFonts w:ascii="PT Astra Serif" w:hAnsi="PT Astra Serif" w:cs="Arial"/>
              </w:rPr>
              <w:t xml:space="preserve">фраструктур и предоставляемых услуг посредством организации и проведения проверок; а также </w:t>
            </w:r>
            <w:bookmarkStart w:id="0" w:name="dst589"/>
            <w:bookmarkEnd w:id="0"/>
            <w:r w:rsidRPr="005A4D4D">
              <w:rPr>
                <w:rFonts w:ascii="PT Astra Serif" w:hAnsi="PT Astra Serif" w:cs="Arial"/>
              </w:rPr>
              <w:t xml:space="preserve"> исполнение решений, принима</w:t>
            </w:r>
            <w:r w:rsidRPr="005A4D4D">
              <w:rPr>
                <w:rFonts w:ascii="PT Astra Serif" w:hAnsi="PT Astra Serif" w:cs="Arial"/>
              </w:rPr>
              <w:t>е</w:t>
            </w:r>
            <w:r w:rsidRPr="005A4D4D">
              <w:rPr>
                <w:rFonts w:ascii="PT Astra Serif" w:hAnsi="PT Astra Serif" w:cs="Arial"/>
              </w:rPr>
              <w:t>мых по результатам контрольных (надзорных) мероприятий.</w:t>
            </w:r>
          </w:p>
        </w:tc>
        <w:tc>
          <w:tcPr>
            <w:tcW w:w="2273" w:type="dxa"/>
          </w:tcPr>
          <w:p w:rsidR="00097312" w:rsidRPr="005A4D4D" w:rsidRDefault="00097312" w:rsidP="00097312">
            <w:pPr>
              <w:keepNext/>
              <w:jc w:val="center"/>
              <w:rPr>
                <w:rFonts w:ascii="PT Astra Serif" w:hAnsi="PT Astra Serif"/>
              </w:rPr>
            </w:pPr>
            <w:r w:rsidRPr="005A4D4D">
              <w:rPr>
                <w:rFonts w:ascii="PT Astra Serif" w:hAnsi="PT Astra Serif"/>
              </w:rPr>
              <w:lastRenderedPageBreak/>
              <w:t>в течение года</w:t>
            </w:r>
          </w:p>
        </w:tc>
        <w:tc>
          <w:tcPr>
            <w:tcW w:w="2688" w:type="dxa"/>
          </w:tcPr>
          <w:p w:rsidR="00097312" w:rsidRPr="005A4D4D" w:rsidRDefault="00097312" w:rsidP="00097312">
            <w:pPr>
              <w:keepNext/>
              <w:jc w:val="both"/>
              <w:rPr>
                <w:rFonts w:ascii="PT Astra Serif" w:hAnsi="PT Astra Serif"/>
              </w:rPr>
            </w:pPr>
            <w:r w:rsidRPr="005A4D4D">
              <w:rPr>
                <w:rFonts w:ascii="PT Astra Serif" w:hAnsi="PT Astra Serif"/>
              </w:rPr>
              <w:t>Департамент по надзору и контролю в сфере обр</w:t>
            </w:r>
            <w:r w:rsidRPr="005A4D4D">
              <w:rPr>
                <w:rFonts w:ascii="PT Astra Serif" w:hAnsi="PT Astra Serif"/>
              </w:rPr>
              <w:t>а</w:t>
            </w:r>
            <w:r w:rsidRPr="005A4D4D">
              <w:rPr>
                <w:rFonts w:ascii="PT Astra Serif" w:hAnsi="PT Astra Serif"/>
              </w:rPr>
              <w:t>зования Ульяновской о</w:t>
            </w:r>
            <w:r w:rsidRPr="005A4D4D">
              <w:rPr>
                <w:rFonts w:ascii="PT Astra Serif" w:hAnsi="PT Astra Serif"/>
              </w:rPr>
              <w:t>б</w:t>
            </w:r>
            <w:r w:rsidRPr="005A4D4D">
              <w:rPr>
                <w:rFonts w:ascii="PT Astra Serif" w:hAnsi="PT Astra Serif"/>
              </w:rPr>
              <w:t>ласти</w:t>
            </w:r>
          </w:p>
          <w:p w:rsidR="00097312" w:rsidRPr="005A4D4D" w:rsidRDefault="00097312" w:rsidP="00097312">
            <w:pPr>
              <w:keepNext/>
              <w:jc w:val="both"/>
              <w:rPr>
                <w:rFonts w:ascii="PT Astra Serif" w:hAnsi="PT Astra Serif"/>
              </w:rPr>
            </w:pPr>
            <w:r w:rsidRPr="005A4D4D">
              <w:rPr>
                <w:rFonts w:ascii="PT Astra Serif" w:hAnsi="PT Astra Serif"/>
              </w:rPr>
              <w:t>Касимова О.М.</w:t>
            </w:r>
          </w:p>
          <w:p w:rsidR="00097312" w:rsidRPr="005A4D4D" w:rsidRDefault="00097312" w:rsidP="00097312">
            <w:pPr>
              <w:keepNext/>
              <w:jc w:val="both"/>
              <w:rPr>
                <w:rFonts w:ascii="PT Astra Serif" w:hAnsi="PT Astra Serif"/>
              </w:rPr>
            </w:pPr>
            <w:proofErr w:type="spellStart"/>
            <w:r w:rsidRPr="005A4D4D">
              <w:rPr>
                <w:rFonts w:ascii="PT Astra Serif" w:hAnsi="PT Astra Serif"/>
              </w:rPr>
              <w:t>Позапарьева</w:t>
            </w:r>
            <w:proofErr w:type="spellEnd"/>
            <w:r w:rsidRPr="005A4D4D">
              <w:rPr>
                <w:rFonts w:ascii="PT Astra Serif" w:hAnsi="PT Astra Serif"/>
              </w:rPr>
              <w:t xml:space="preserve"> Т.Н.</w:t>
            </w:r>
          </w:p>
          <w:p w:rsidR="00097312" w:rsidRPr="005A4D4D" w:rsidRDefault="00097312" w:rsidP="00097312">
            <w:pPr>
              <w:keepNext/>
              <w:jc w:val="both"/>
              <w:rPr>
                <w:rFonts w:ascii="PT Astra Serif" w:hAnsi="PT Astra Serif"/>
              </w:rPr>
            </w:pPr>
            <w:r w:rsidRPr="005A4D4D">
              <w:rPr>
                <w:rFonts w:ascii="PT Astra Serif" w:hAnsi="PT Astra Serif"/>
              </w:rPr>
              <w:t>Агишева Е.В.</w:t>
            </w:r>
          </w:p>
          <w:p w:rsidR="00097312" w:rsidRPr="005A4D4D" w:rsidRDefault="00097312" w:rsidP="00097312">
            <w:pPr>
              <w:keepNext/>
              <w:jc w:val="both"/>
              <w:rPr>
                <w:rFonts w:ascii="PT Astra Serif" w:hAnsi="PT Astra Serif"/>
              </w:rPr>
            </w:pPr>
            <w:r w:rsidRPr="005A4D4D">
              <w:rPr>
                <w:rFonts w:ascii="PT Astra Serif" w:hAnsi="PT Astra Serif"/>
              </w:rPr>
              <w:t>Черемных А.В.</w:t>
            </w:r>
          </w:p>
        </w:tc>
      </w:tr>
      <w:tr w:rsidR="00897D73" w:rsidRPr="005A4D4D" w:rsidTr="007102C4">
        <w:tc>
          <w:tcPr>
            <w:tcW w:w="572" w:type="dxa"/>
          </w:tcPr>
          <w:p w:rsidR="00897D73" w:rsidRPr="005A4D4D" w:rsidRDefault="00897D73" w:rsidP="00097312">
            <w:pPr>
              <w:widowControl w:val="0"/>
              <w:contextualSpacing/>
              <w:jc w:val="center"/>
              <w:rPr>
                <w:rFonts w:ascii="PT Astra Serif" w:hAnsi="PT Astra Serif"/>
              </w:rPr>
            </w:pPr>
          </w:p>
        </w:tc>
        <w:tc>
          <w:tcPr>
            <w:tcW w:w="13740" w:type="dxa"/>
            <w:gridSpan w:val="4"/>
          </w:tcPr>
          <w:p w:rsidR="00897D73" w:rsidRPr="00357B6A" w:rsidRDefault="00680711" w:rsidP="00357B6A">
            <w:pPr>
              <w:keepNext/>
              <w:suppressAutoHyphens/>
              <w:jc w:val="both"/>
              <w:rPr>
                <w:rFonts w:ascii="PT Astra Serif" w:hAnsi="PT Astra Serif"/>
                <w:b/>
              </w:rPr>
            </w:pPr>
            <w:r w:rsidRPr="00357B6A">
              <w:rPr>
                <w:rFonts w:ascii="PT Astra Serif" w:hAnsi="PT Astra Serif"/>
                <w:b/>
              </w:rPr>
              <w:t>Проведение плановых выездных проверок, подготовка и направление актов про</w:t>
            </w:r>
            <w:r w:rsidR="00357B6A">
              <w:rPr>
                <w:rFonts w:ascii="PT Astra Serif" w:hAnsi="PT Astra Serif"/>
                <w:b/>
              </w:rPr>
              <w:t xml:space="preserve">верок, предписаний в отношении </w:t>
            </w:r>
            <w:r w:rsidRPr="00357B6A">
              <w:rPr>
                <w:rFonts w:ascii="PT Astra Serif" w:hAnsi="PT Astra Serif"/>
                <w:b/>
              </w:rPr>
              <w:t>13 образовательных организаций и администрации МО «Карсунский район». Возбуждение дел об административном правонарушении по ч. 2 ст. 19.20 КоАП РФ, по ч. 1 ст. 19.30 КоАП РФ, ч. 3 ст. 19.20 КоАП РФ</w:t>
            </w:r>
            <w:r w:rsidR="00357B6A">
              <w:rPr>
                <w:rFonts w:ascii="PT Astra Serif" w:hAnsi="PT Astra Serif"/>
                <w:b/>
              </w:rPr>
              <w:t xml:space="preserve">. </w:t>
            </w:r>
            <w:r w:rsidRPr="00357B6A">
              <w:rPr>
                <w:rFonts w:ascii="PT Astra Serif" w:hAnsi="PT Astra Serif"/>
                <w:b/>
              </w:rPr>
              <w:t xml:space="preserve">Подготовка и </w:t>
            </w:r>
            <w:proofErr w:type="spellStart"/>
            <w:r w:rsidRPr="00357B6A">
              <w:rPr>
                <w:rFonts w:ascii="PT Astra Serif" w:hAnsi="PT Astra Serif"/>
                <w:b/>
              </w:rPr>
              <w:t>направленыие</w:t>
            </w:r>
            <w:proofErr w:type="spellEnd"/>
            <w:r w:rsidRPr="00357B6A">
              <w:rPr>
                <w:rFonts w:ascii="PT Astra Serif" w:hAnsi="PT Astra Serif"/>
                <w:b/>
              </w:rPr>
              <w:t xml:space="preserve"> </w:t>
            </w:r>
            <w:proofErr w:type="spellStart"/>
            <w:r w:rsidRPr="00357B6A">
              <w:rPr>
                <w:rFonts w:ascii="PT Astra Serif" w:hAnsi="PT Astra Serif"/>
                <w:b/>
              </w:rPr>
              <w:t>уведомленияй</w:t>
            </w:r>
            <w:proofErr w:type="spellEnd"/>
            <w:r w:rsidRPr="00357B6A">
              <w:rPr>
                <w:rFonts w:ascii="PT Astra Serif" w:hAnsi="PT Astra Serif"/>
                <w:b/>
              </w:rPr>
              <w:t xml:space="preserve"> об исполнении предписаний – 9.</w:t>
            </w:r>
            <w:r w:rsidR="00357B6A">
              <w:rPr>
                <w:rFonts w:ascii="PT Astra Serif" w:hAnsi="PT Astra Serif"/>
                <w:b/>
              </w:rPr>
              <w:t xml:space="preserve"> </w:t>
            </w:r>
            <w:r w:rsidRPr="00357B6A">
              <w:rPr>
                <w:rFonts w:ascii="PT Astra Serif" w:hAnsi="PT Astra Serif"/>
                <w:b/>
              </w:rPr>
              <w:t>Приём, анализ уведомлений об исполнении предписаний-14.</w:t>
            </w:r>
            <w:r w:rsidR="00357B6A">
              <w:rPr>
                <w:rFonts w:ascii="PT Astra Serif" w:hAnsi="PT Astra Serif"/>
                <w:b/>
              </w:rPr>
              <w:t xml:space="preserve"> </w:t>
            </w:r>
            <w:r w:rsidRPr="00357B6A">
              <w:rPr>
                <w:rFonts w:ascii="PT Astra Serif" w:hAnsi="PT Astra Serif"/>
                <w:b/>
              </w:rPr>
              <w:t xml:space="preserve">Проведение плановых выездных проверок в </w:t>
            </w:r>
            <w:proofErr w:type="spellStart"/>
            <w:r w:rsidRPr="00357B6A">
              <w:rPr>
                <w:rFonts w:ascii="PT Astra Serif" w:hAnsi="PT Astra Serif"/>
                <w:b/>
              </w:rPr>
              <w:t>отношени</w:t>
            </w:r>
            <w:proofErr w:type="spellEnd"/>
            <w:r w:rsidRPr="00357B6A">
              <w:rPr>
                <w:rFonts w:ascii="PT Astra Serif" w:hAnsi="PT Astra Serif"/>
                <w:b/>
              </w:rPr>
              <w:t xml:space="preserve"> МБУ «Зерносовхозская ДШИ», МОУ СОШ №1 г. Барыш, МБДОУ №167 «Ладушки», ОГБПОУ СПО Жадовский сельскохозяйственный техникум, МОУ СШ №42, МБДОУ детский сад № 211 «Аистёнок».</w:t>
            </w:r>
            <w:r w:rsidR="00357B6A">
              <w:rPr>
                <w:rFonts w:ascii="PT Astra Serif" w:hAnsi="PT Astra Serif"/>
                <w:b/>
              </w:rPr>
              <w:t xml:space="preserve"> </w:t>
            </w:r>
            <w:r w:rsidRPr="00357B6A">
              <w:rPr>
                <w:rFonts w:ascii="PT Astra Serif" w:hAnsi="PT Astra Serif"/>
                <w:b/>
              </w:rPr>
              <w:t xml:space="preserve">Рассмотрение уведомлений об исполнении предписаний МОУ Репьёвская СШ, МОУ </w:t>
            </w:r>
            <w:proofErr w:type="spellStart"/>
            <w:r w:rsidRPr="00357B6A">
              <w:rPr>
                <w:rFonts w:ascii="PT Astra Serif" w:hAnsi="PT Astra Serif"/>
                <w:b/>
              </w:rPr>
              <w:t>Зерносовзская</w:t>
            </w:r>
            <w:proofErr w:type="spellEnd"/>
            <w:r w:rsidRPr="00357B6A">
              <w:rPr>
                <w:rFonts w:ascii="PT Astra Serif" w:hAnsi="PT Astra Serif"/>
                <w:b/>
              </w:rPr>
              <w:t xml:space="preserve"> СШ, МБДОУ ДС №155, МКОУ Тияпинская СШ, Администрации МО «Старокулаткинский район», ЧУ «ПОО УК «</w:t>
            </w:r>
            <w:proofErr w:type="spellStart"/>
            <w:r w:rsidRPr="00357B6A">
              <w:rPr>
                <w:rFonts w:ascii="PT Astra Serif" w:hAnsi="PT Astra Serif"/>
                <w:b/>
              </w:rPr>
              <w:t>Ульяновскавтотранс</w:t>
            </w:r>
            <w:proofErr w:type="spellEnd"/>
            <w:r w:rsidRPr="00357B6A">
              <w:rPr>
                <w:rFonts w:ascii="PT Astra Serif" w:hAnsi="PT Astra Serif"/>
                <w:b/>
              </w:rPr>
              <w:t>», МБДОУ детский сад №179 «Алиса».</w:t>
            </w:r>
            <w:r w:rsidR="00357B6A">
              <w:rPr>
                <w:rFonts w:ascii="PT Astra Serif" w:hAnsi="PT Astra Serif"/>
                <w:b/>
              </w:rPr>
              <w:t xml:space="preserve"> </w:t>
            </w:r>
            <w:r w:rsidRPr="00357B6A">
              <w:rPr>
                <w:rFonts w:ascii="PT Astra Serif" w:hAnsi="PT Astra Serif"/>
                <w:b/>
              </w:rPr>
              <w:t>Формирование в информационных системах плана проверок юридических лиц и индивидуальных предпринимателей на 2022 год.</w:t>
            </w:r>
          </w:p>
        </w:tc>
      </w:tr>
      <w:tr w:rsidR="005A4D4D" w:rsidRPr="005A4D4D" w:rsidTr="007102C4">
        <w:tc>
          <w:tcPr>
            <w:tcW w:w="572" w:type="dxa"/>
          </w:tcPr>
          <w:p w:rsidR="00097312" w:rsidRPr="005A4D4D" w:rsidRDefault="00A81868" w:rsidP="00097312">
            <w:pPr>
              <w:widowControl w:val="0"/>
              <w:contextualSpacing/>
              <w:jc w:val="center"/>
              <w:rPr>
                <w:rFonts w:ascii="PT Astra Serif" w:hAnsi="PT Astra Serif"/>
              </w:rPr>
            </w:pPr>
            <w:r w:rsidRPr="005A4D4D">
              <w:rPr>
                <w:rFonts w:ascii="PT Astra Serif" w:hAnsi="PT Astra Serif"/>
              </w:rPr>
              <w:t>29.</w:t>
            </w:r>
          </w:p>
        </w:tc>
        <w:tc>
          <w:tcPr>
            <w:tcW w:w="5235" w:type="dxa"/>
          </w:tcPr>
          <w:p w:rsidR="00097312" w:rsidRPr="005A4D4D" w:rsidRDefault="00097312" w:rsidP="00097312">
            <w:pPr>
              <w:keepNext/>
              <w:keepLines/>
              <w:ind w:right="67"/>
              <w:contextualSpacing/>
              <w:jc w:val="both"/>
              <w:rPr>
                <w:rFonts w:ascii="PT Astra Serif" w:hAnsi="PT Astra Serif"/>
              </w:rPr>
            </w:pPr>
            <w:r w:rsidRPr="005A4D4D">
              <w:rPr>
                <w:rFonts w:ascii="PT Astra Serif" w:hAnsi="PT Astra Serif"/>
              </w:rPr>
              <w:t>Осуществление регионального контроля (надз</w:t>
            </w:r>
            <w:r w:rsidRPr="005A4D4D">
              <w:rPr>
                <w:rFonts w:ascii="PT Astra Serif" w:hAnsi="PT Astra Serif"/>
              </w:rPr>
              <w:t>о</w:t>
            </w:r>
            <w:r w:rsidRPr="005A4D4D">
              <w:rPr>
                <w:rFonts w:ascii="PT Astra Serif" w:hAnsi="PT Astra Serif"/>
              </w:rPr>
              <w:t>ра) за достоверностью, актуальностью и полн</w:t>
            </w:r>
            <w:r w:rsidRPr="005A4D4D">
              <w:rPr>
                <w:rFonts w:ascii="PT Astra Serif" w:hAnsi="PT Astra Serif"/>
              </w:rPr>
              <w:t>о</w:t>
            </w:r>
            <w:r w:rsidRPr="005A4D4D">
              <w:rPr>
                <w:rFonts w:ascii="PT Astra Serif" w:hAnsi="PT Astra Serif"/>
              </w:rPr>
              <w:t>той сведений организаций отдыха и оздоровления детей, содержащихся в реестре организаций о</w:t>
            </w:r>
            <w:r w:rsidRPr="005A4D4D">
              <w:rPr>
                <w:rFonts w:ascii="PT Astra Serif" w:hAnsi="PT Astra Serif"/>
              </w:rPr>
              <w:t>т</w:t>
            </w:r>
            <w:r w:rsidRPr="005A4D4D">
              <w:rPr>
                <w:rFonts w:ascii="PT Astra Serif" w:hAnsi="PT Astra Serif"/>
              </w:rPr>
              <w:t>дыха и оздоровления детей на территории Уль</w:t>
            </w:r>
            <w:r w:rsidRPr="005A4D4D">
              <w:rPr>
                <w:rFonts w:ascii="PT Astra Serif" w:hAnsi="PT Astra Serif"/>
              </w:rPr>
              <w:t>я</w:t>
            </w:r>
            <w:r w:rsidRPr="005A4D4D">
              <w:rPr>
                <w:rFonts w:ascii="PT Astra Serif" w:hAnsi="PT Astra Serif"/>
              </w:rPr>
              <w:t>новской области</w:t>
            </w:r>
          </w:p>
          <w:p w:rsidR="00097312" w:rsidRPr="005A4D4D" w:rsidRDefault="00097312" w:rsidP="00097312">
            <w:pPr>
              <w:pStyle w:val="ae"/>
              <w:keepNext/>
              <w:keepLines/>
              <w:contextualSpacing/>
              <w:jc w:val="both"/>
              <w:rPr>
                <w:rFonts w:ascii="PT Astra Serif" w:hAnsi="PT Astra Serif"/>
              </w:rPr>
            </w:pPr>
          </w:p>
        </w:tc>
        <w:tc>
          <w:tcPr>
            <w:tcW w:w="3544" w:type="dxa"/>
          </w:tcPr>
          <w:p w:rsidR="00097312" w:rsidRPr="005A4D4D" w:rsidRDefault="00097312" w:rsidP="00097312">
            <w:pPr>
              <w:pStyle w:val="ae"/>
              <w:keepNext/>
              <w:keepLines/>
              <w:spacing w:before="0" w:beforeAutospacing="0" w:after="0" w:afterAutospacing="0"/>
              <w:contextualSpacing/>
              <w:jc w:val="both"/>
              <w:rPr>
                <w:rFonts w:ascii="PT Astra Serif" w:hAnsi="PT Astra Serif"/>
              </w:rPr>
            </w:pPr>
            <w:r w:rsidRPr="005A4D4D">
              <w:rPr>
                <w:rFonts w:ascii="PT Astra Serif" w:hAnsi="PT Astra Serif"/>
              </w:rPr>
              <w:t>Формирование нормативно-правовой базы для осуществления регионального контроля за дост</w:t>
            </w:r>
            <w:r w:rsidRPr="005A4D4D">
              <w:rPr>
                <w:rFonts w:ascii="PT Astra Serif" w:hAnsi="PT Astra Serif"/>
              </w:rPr>
              <w:t>о</w:t>
            </w:r>
            <w:r w:rsidRPr="005A4D4D">
              <w:rPr>
                <w:rFonts w:ascii="PT Astra Serif" w:hAnsi="PT Astra Serif"/>
              </w:rPr>
              <w:t>верностью, актуальностью и по</w:t>
            </w:r>
            <w:r w:rsidRPr="005A4D4D">
              <w:rPr>
                <w:rFonts w:ascii="PT Astra Serif" w:hAnsi="PT Astra Serif"/>
              </w:rPr>
              <w:t>л</w:t>
            </w:r>
            <w:r w:rsidRPr="005A4D4D">
              <w:rPr>
                <w:rFonts w:ascii="PT Astra Serif" w:hAnsi="PT Astra Serif"/>
              </w:rPr>
              <w:t>нотой сведений организаций о</w:t>
            </w:r>
            <w:r w:rsidRPr="005A4D4D">
              <w:rPr>
                <w:rFonts w:ascii="PT Astra Serif" w:hAnsi="PT Astra Serif"/>
              </w:rPr>
              <w:t>т</w:t>
            </w:r>
            <w:r w:rsidRPr="005A4D4D">
              <w:rPr>
                <w:rFonts w:ascii="PT Astra Serif" w:hAnsi="PT Astra Serif"/>
              </w:rPr>
              <w:t>дыха и оздоровления детей, с</w:t>
            </w:r>
            <w:r w:rsidRPr="005A4D4D">
              <w:rPr>
                <w:rFonts w:ascii="PT Astra Serif" w:hAnsi="PT Astra Serif"/>
              </w:rPr>
              <w:t>о</w:t>
            </w:r>
            <w:r w:rsidRPr="005A4D4D">
              <w:rPr>
                <w:rFonts w:ascii="PT Astra Serif" w:hAnsi="PT Astra Serif"/>
              </w:rPr>
              <w:t>держащихся в реестре организ</w:t>
            </w:r>
            <w:r w:rsidRPr="005A4D4D">
              <w:rPr>
                <w:rFonts w:ascii="PT Astra Serif" w:hAnsi="PT Astra Serif"/>
              </w:rPr>
              <w:t>а</w:t>
            </w:r>
            <w:r w:rsidRPr="005A4D4D">
              <w:rPr>
                <w:rFonts w:ascii="PT Astra Serif" w:hAnsi="PT Astra Serif"/>
              </w:rPr>
              <w:t>ций отдыха и оздоровления детей на территории Ульяновской обл</w:t>
            </w:r>
            <w:r w:rsidRPr="005A4D4D">
              <w:rPr>
                <w:rFonts w:ascii="PT Astra Serif" w:hAnsi="PT Astra Serif"/>
              </w:rPr>
              <w:t>а</w:t>
            </w:r>
            <w:r w:rsidRPr="005A4D4D">
              <w:rPr>
                <w:rFonts w:ascii="PT Astra Serif" w:hAnsi="PT Astra Serif"/>
              </w:rPr>
              <w:t>сти.</w:t>
            </w:r>
          </w:p>
          <w:p w:rsidR="00097312" w:rsidRPr="005A4D4D" w:rsidRDefault="00097312" w:rsidP="00097312">
            <w:pPr>
              <w:pStyle w:val="ae"/>
              <w:keepNext/>
              <w:keepLines/>
              <w:spacing w:before="0" w:beforeAutospacing="0" w:after="0" w:afterAutospacing="0"/>
              <w:contextualSpacing/>
              <w:jc w:val="both"/>
              <w:rPr>
                <w:rFonts w:ascii="PT Astra Serif" w:hAnsi="PT Astra Serif"/>
              </w:rPr>
            </w:pPr>
            <w:r w:rsidRPr="005A4D4D">
              <w:rPr>
                <w:rFonts w:ascii="PT Astra Serif" w:hAnsi="PT Astra Serif"/>
              </w:rPr>
              <w:t>Разработка проекта плана проф</w:t>
            </w:r>
            <w:r w:rsidRPr="005A4D4D">
              <w:rPr>
                <w:rFonts w:ascii="PT Astra Serif" w:hAnsi="PT Astra Serif"/>
              </w:rPr>
              <w:t>и</w:t>
            </w:r>
            <w:r w:rsidRPr="005A4D4D">
              <w:rPr>
                <w:rFonts w:ascii="PT Astra Serif" w:hAnsi="PT Astra Serif"/>
              </w:rPr>
              <w:t xml:space="preserve">лактики регионального </w:t>
            </w:r>
            <w:proofErr w:type="gramStart"/>
            <w:r w:rsidRPr="005A4D4D">
              <w:rPr>
                <w:rFonts w:ascii="PT Astra Serif" w:hAnsi="PT Astra Serif"/>
              </w:rPr>
              <w:t>контроля за</w:t>
            </w:r>
            <w:proofErr w:type="gramEnd"/>
            <w:r w:rsidRPr="005A4D4D">
              <w:rPr>
                <w:rFonts w:ascii="PT Astra Serif" w:hAnsi="PT Astra Serif"/>
              </w:rPr>
              <w:t xml:space="preserve"> достоверностью,  актуальн</w:t>
            </w:r>
            <w:r w:rsidRPr="005A4D4D">
              <w:rPr>
                <w:rFonts w:ascii="PT Astra Serif" w:hAnsi="PT Astra Serif"/>
              </w:rPr>
              <w:t>о</w:t>
            </w:r>
            <w:r w:rsidRPr="005A4D4D">
              <w:rPr>
                <w:rFonts w:ascii="PT Astra Serif" w:hAnsi="PT Astra Serif"/>
              </w:rPr>
              <w:t>стью и полнотой сведений орг</w:t>
            </w:r>
            <w:r w:rsidRPr="005A4D4D">
              <w:rPr>
                <w:rFonts w:ascii="PT Astra Serif" w:hAnsi="PT Astra Serif"/>
              </w:rPr>
              <w:t>а</w:t>
            </w:r>
            <w:r w:rsidRPr="005A4D4D">
              <w:rPr>
                <w:rFonts w:ascii="PT Astra Serif" w:hAnsi="PT Astra Serif"/>
              </w:rPr>
              <w:t>низаций отдыха и оздоровления детей, содержащихся в реестре организаций отдыха и оздоровл</w:t>
            </w:r>
            <w:r w:rsidRPr="005A4D4D">
              <w:rPr>
                <w:rFonts w:ascii="PT Astra Serif" w:hAnsi="PT Astra Serif"/>
              </w:rPr>
              <w:t>е</w:t>
            </w:r>
            <w:r w:rsidRPr="005A4D4D">
              <w:rPr>
                <w:rFonts w:ascii="PT Astra Serif" w:hAnsi="PT Astra Serif"/>
              </w:rPr>
              <w:t>ния детей на территории Уль</w:t>
            </w:r>
            <w:r w:rsidRPr="005A4D4D">
              <w:rPr>
                <w:rFonts w:ascii="PT Astra Serif" w:hAnsi="PT Astra Serif"/>
              </w:rPr>
              <w:t>я</w:t>
            </w:r>
            <w:r w:rsidRPr="005A4D4D">
              <w:rPr>
                <w:rFonts w:ascii="PT Astra Serif" w:hAnsi="PT Astra Serif"/>
              </w:rPr>
              <w:t>новской области.</w:t>
            </w:r>
          </w:p>
          <w:p w:rsidR="00097312" w:rsidRPr="005A4D4D" w:rsidRDefault="00097312" w:rsidP="00097312">
            <w:pPr>
              <w:pStyle w:val="ae"/>
              <w:keepNext/>
              <w:keepLines/>
              <w:spacing w:before="0" w:beforeAutospacing="0" w:after="0" w:afterAutospacing="0"/>
              <w:contextualSpacing/>
              <w:jc w:val="both"/>
              <w:rPr>
                <w:rFonts w:ascii="PT Astra Serif" w:hAnsi="PT Astra Serif"/>
              </w:rPr>
            </w:pPr>
          </w:p>
        </w:tc>
        <w:tc>
          <w:tcPr>
            <w:tcW w:w="2273" w:type="dxa"/>
          </w:tcPr>
          <w:p w:rsidR="00097312" w:rsidRPr="005A4D4D" w:rsidRDefault="00097312" w:rsidP="00097312">
            <w:pPr>
              <w:pStyle w:val="ae"/>
              <w:keepNext/>
              <w:keepLines/>
              <w:contextualSpacing/>
              <w:jc w:val="center"/>
              <w:rPr>
                <w:rFonts w:ascii="PT Astra Serif" w:hAnsi="PT Astra Serif"/>
              </w:rPr>
            </w:pPr>
            <w:r w:rsidRPr="005A4D4D">
              <w:rPr>
                <w:rFonts w:ascii="PT Astra Serif" w:hAnsi="PT Astra Serif"/>
              </w:rPr>
              <w:lastRenderedPageBreak/>
              <w:t>в течение года</w:t>
            </w:r>
          </w:p>
        </w:tc>
        <w:tc>
          <w:tcPr>
            <w:tcW w:w="2688" w:type="dxa"/>
          </w:tcPr>
          <w:p w:rsidR="00097312" w:rsidRPr="005A4D4D" w:rsidRDefault="00097312" w:rsidP="00097312">
            <w:pPr>
              <w:keepNext/>
              <w:jc w:val="both"/>
              <w:rPr>
                <w:rFonts w:ascii="PT Astra Serif" w:hAnsi="PT Astra Serif"/>
              </w:rPr>
            </w:pPr>
            <w:r w:rsidRPr="005A4D4D">
              <w:rPr>
                <w:rFonts w:ascii="PT Astra Serif" w:hAnsi="PT Astra Serif"/>
              </w:rPr>
              <w:t>Департамент по надзору и контролю в сфере обр</w:t>
            </w:r>
            <w:r w:rsidRPr="005A4D4D">
              <w:rPr>
                <w:rFonts w:ascii="PT Astra Serif" w:hAnsi="PT Astra Serif"/>
              </w:rPr>
              <w:t>а</w:t>
            </w:r>
            <w:r w:rsidRPr="005A4D4D">
              <w:rPr>
                <w:rFonts w:ascii="PT Astra Serif" w:hAnsi="PT Astra Serif"/>
              </w:rPr>
              <w:t>зования Ульяновской о</w:t>
            </w:r>
            <w:r w:rsidRPr="005A4D4D">
              <w:rPr>
                <w:rFonts w:ascii="PT Astra Serif" w:hAnsi="PT Astra Serif"/>
              </w:rPr>
              <w:t>б</w:t>
            </w:r>
            <w:r w:rsidRPr="005A4D4D">
              <w:rPr>
                <w:rFonts w:ascii="PT Astra Serif" w:hAnsi="PT Astra Serif"/>
              </w:rPr>
              <w:t>ласти</w:t>
            </w:r>
          </w:p>
          <w:p w:rsidR="00097312" w:rsidRPr="005A4D4D" w:rsidRDefault="00097312" w:rsidP="00097312">
            <w:pPr>
              <w:keepNext/>
              <w:keepLines/>
              <w:contextualSpacing/>
              <w:jc w:val="both"/>
              <w:rPr>
                <w:rFonts w:ascii="PT Astra Serif" w:hAnsi="PT Astra Serif"/>
              </w:rPr>
            </w:pPr>
            <w:r w:rsidRPr="005A4D4D">
              <w:rPr>
                <w:rFonts w:ascii="PT Astra Serif" w:hAnsi="PT Astra Serif"/>
              </w:rPr>
              <w:t>Касимова О.М.</w:t>
            </w:r>
          </w:p>
          <w:p w:rsidR="00097312" w:rsidRPr="005A4D4D" w:rsidRDefault="00097312" w:rsidP="00097312">
            <w:pPr>
              <w:pStyle w:val="ae"/>
              <w:keepNext/>
              <w:keepLines/>
              <w:spacing w:before="0" w:beforeAutospacing="0" w:after="0" w:afterAutospacing="0"/>
              <w:contextualSpacing/>
              <w:jc w:val="both"/>
              <w:rPr>
                <w:rFonts w:ascii="PT Astra Serif" w:hAnsi="PT Astra Serif"/>
              </w:rPr>
            </w:pPr>
            <w:r w:rsidRPr="005A4D4D">
              <w:rPr>
                <w:rFonts w:ascii="PT Astra Serif" w:hAnsi="PT Astra Serif"/>
              </w:rPr>
              <w:t>Ширшова Н.В.</w:t>
            </w:r>
          </w:p>
        </w:tc>
      </w:tr>
      <w:tr w:rsidR="00897D73" w:rsidRPr="005A4D4D" w:rsidTr="007102C4">
        <w:tc>
          <w:tcPr>
            <w:tcW w:w="572" w:type="dxa"/>
          </w:tcPr>
          <w:p w:rsidR="00897D73" w:rsidRPr="005A4D4D" w:rsidRDefault="00897D73" w:rsidP="00097312">
            <w:pPr>
              <w:widowControl w:val="0"/>
              <w:contextualSpacing/>
              <w:jc w:val="center"/>
              <w:rPr>
                <w:rFonts w:ascii="PT Astra Serif" w:hAnsi="PT Astra Serif"/>
              </w:rPr>
            </w:pPr>
          </w:p>
        </w:tc>
        <w:tc>
          <w:tcPr>
            <w:tcW w:w="13740" w:type="dxa"/>
            <w:gridSpan w:val="4"/>
          </w:tcPr>
          <w:p w:rsidR="00680711" w:rsidRPr="00357B6A" w:rsidRDefault="00680711" w:rsidP="00357B6A">
            <w:pPr>
              <w:keepNext/>
              <w:suppressAutoHyphens/>
              <w:jc w:val="both"/>
              <w:rPr>
                <w:rFonts w:ascii="PT Astra Serif" w:hAnsi="PT Astra Serif"/>
                <w:b/>
              </w:rPr>
            </w:pPr>
            <w:r w:rsidRPr="00357B6A">
              <w:rPr>
                <w:rFonts w:ascii="PT Astra Serif" w:hAnsi="PT Astra Serif"/>
                <w:b/>
              </w:rPr>
              <w:t>В целях реализации норм Федерального закона от 31.07.2020 № 248 «О государственном контроле (надзоре) и муниципальном ко</w:t>
            </w:r>
            <w:r w:rsidRPr="00357B6A">
              <w:rPr>
                <w:rFonts w:ascii="PT Astra Serif" w:hAnsi="PT Astra Serif"/>
                <w:b/>
              </w:rPr>
              <w:t>н</w:t>
            </w:r>
            <w:r w:rsidRPr="00357B6A">
              <w:rPr>
                <w:rFonts w:ascii="PT Astra Serif" w:hAnsi="PT Astra Serif"/>
                <w:b/>
              </w:rPr>
              <w:t xml:space="preserve">троле в Российской Федерации», Закона Ульяновской области от 05.04.2010 № 43-ЗО «Об организации и обеспечении отдыха и оздоровления детей в Ульяновской области» приведение в соответствие и подготовка НПА Ульяновской области. </w:t>
            </w:r>
            <w:proofErr w:type="gramStart"/>
            <w:r w:rsidRPr="00357B6A">
              <w:rPr>
                <w:rFonts w:ascii="PT Astra Serif" w:hAnsi="PT Astra Serif"/>
                <w:b/>
              </w:rPr>
              <w:t xml:space="preserve">Подготовлены </w:t>
            </w:r>
            <w:proofErr w:type="spellStart"/>
            <w:r w:rsidRPr="00357B6A">
              <w:rPr>
                <w:rFonts w:ascii="PT Astra Serif" w:hAnsi="PT Astra Serif"/>
                <w:b/>
              </w:rPr>
              <w:t>пакетысопроводительных</w:t>
            </w:r>
            <w:proofErr w:type="spellEnd"/>
            <w:r w:rsidRPr="00357B6A">
              <w:rPr>
                <w:rFonts w:ascii="PT Astra Serif" w:hAnsi="PT Astra Serif"/>
                <w:b/>
              </w:rPr>
              <w:t xml:space="preserve"> документов для принятия:</w:t>
            </w:r>
            <w:proofErr w:type="gramEnd"/>
          </w:p>
          <w:p w:rsidR="00680711" w:rsidRPr="00357B6A" w:rsidRDefault="00680711" w:rsidP="00357B6A">
            <w:pPr>
              <w:keepNext/>
              <w:suppressAutoHyphens/>
              <w:jc w:val="both"/>
              <w:rPr>
                <w:rFonts w:ascii="PT Astra Serif" w:hAnsi="PT Astra Serif"/>
                <w:b/>
              </w:rPr>
            </w:pPr>
            <w:r w:rsidRPr="00357B6A">
              <w:rPr>
                <w:rFonts w:ascii="PT Astra Serif" w:hAnsi="PT Astra Serif"/>
                <w:b/>
              </w:rPr>
              <w:t>- проекта приказа Министерства просвещения и воспитания Ульяновской области «Об утверждении типовых форм документов, используемых при осуществлении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w:t>
            </w:r>
          </w:p>
          <w:p w:rsidR="00680711" w:rsidRPr="00357B6A" w:rsidRDefault="00680711" w:rsidP="00357B6A">
            <w:pPr>
              <w:keepNext/>
              <w:suppressAutoHyphens/>
              <w:jc w:val="both"/>
              <w:rPr>
                <w:rFonts w:ascii="PT Astra Serif" w:hAnsi="PT Astra Serif"/>
                <w:b/>
              </w:rPr>
            </w:pPr>
            <w:r w:rsidRPr="00357B6A">
              <w:rPr>
                <w:rFonts w:ascii="PT Astra Serif" w:hAnsi="PT Astra Serif"/>
                <w:b/>
              </w:rPr>
              <w:t xml:space="preserve">- проекта нормативного </w:t>
            </w:r>
            <w:proofErr w:type="spellStart"/>
            <w:r w:rsidRPr="00357B6A">
              <w:rPr>
                <w:rFonts w:ascii="PT Astra Serif" w:hAnsi="PT Astra Serif"/>
                <w:b/>
              </w:rPr>
              <w:t>документаоб</w:t>
            </w:r>
            <w:proofErr w:type="spellEnd"/>
            <w:r w:rsidRPr="00357B6A">
              <w:rPr>
                <w:rFonts w:ascii="PT Astra Serif" w:hAnsi="PT Astra Serif"/>
                <w:b/>
              </w:rPr>
              <w:t xml:space="preserve"> отмене действующего административного регламента регионального контроля</w:t>
            </w:r>
          </w:p>
          <w:p w:rsidR="00897D73" w:rsidRPr="00357B6A" w:rsidRDefault="00680711" w:rsidP="00357B6A">
            <w:pPr>
              <w:keepNext/>
              <w:suppressAutoHyphens/>
              <w:jc w:val="both"/>
              <w:rPr>
                <w:rFonts w:ascii="PT Astra Serif" w:hAnsi="PT Astra Serif"/>
                <w:b/>
              </w:rPr>
            </w:pPr>
            <w:r w:rsidRPr="00357B6A">
              <w:rPr>
                <w:rFonts w:ascii="PT Astra Serif" w:hAnsi="PT Astra Serif"/>
                <w:b/>
              </w:rPr>
              <w:t xml:space="preserve">Разработка и размещение на официальном сайте Министерства просвещения и </w:t>
            </w:r>
            <w:proofErr w:type="spellStart"/>
            <w:r w:rsidRPr="00357B6A">
              <w:rPr>
                <w:rFonts w:ascii="PT Astra Serif" w:hAnsi="PT Astra Serif"/>
                <w:b/>
              </w:rPr>
              <w:t>вопитания</w:t>
            </w:r>
            <w:proofErr w:type="spellEnd"/>
            <w:r w:rsidRPr="00357B6A">
              <w:rPr>
                <w:rFonts w:ascii="PT Astra Serif" w:hAnsi="PT Astra Serif"/>
                <w:b/>
              </w:rPr>
              <w:t xml:space="preserve"> Ульяновской области проекта плана профилактической работы на 2022 год по региональному государственному контролю.</w:t>
            </w:r>
            <w:r w:rsidR="00357B6A">
              <w:rPr>
                <w:rFonts w:ascii="PT Astra Serif" w:hAnsi="PT Astra Serif"/>
                <w:b/>
              </w:rPr>
              <w:t xml:space="preserve"> </w:t>
            </w:r>
            <w:r w:rsidRPr="00357B6A">
              <w:rPr>
                <w:rFonts w:ascii="PT Astra Serif" w:hAnsi="PT Astra Serif"/>
                <w:b/>
              </w:rPr>
              <w:t>Подготовка проекта плана проведения плановых проверок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w:t>
            </w:r>
            <w:r w:rsidRPr="00357B6A">
              <w:rPr>
                <w:rFonts w:ascii="PT Astra Serif" w:hAnsi="PT Astra Serif"/>
                <w:b/>
              </w:rPr>
              <w:t>а</w:t>
            </w:r>
            <w:r w:rsidRPr="00357B6A">
              <w:rPr>
                <w:rFonts w:ascii="PT Astra Serif" w:hAnsi="PT Astra Serif"/>
                <w:b/>
              </w:rPr>
              <w:t>сти на 2022 год и размещение в информационных системах.</w:t>
            </w:r>
          </w:p>
        </w:tc>
      </w:tr>
      <w:tr w:rsidR="005A4D4D" w:rsidRPr="005A4D4D" w:rsidTr="007102C4">
        <w:tc>
          <w:tcPr>
            <w:tcW w:w="572" w:type="dxa"/>
          </w:tcPr>
          <w:p w:rsidR="00097312" w:rsidRPr="005A4D4D" w:rsidRDefault="00A81868" w:rsidP="00097312">
            <w:pPr>
              <w:widowControl w:val="0"/>
              <w:contextualSpacing/>
              <w:jc w:val="center"/>
              <w:rPr>
                <w:rFonts w:ascii="PT Astra Serif" w:hAnsi="PT Astra Serif"/>
              </w:rPr>
            </w:pPr>
            <w:r w:rsidRPr="005A4D4D">
              <w:rPr>
                <w:rFonts w:ascii="PT Astra Serif" w:hAnsi="PT Astra Serif"/>
              </w:rPr>
              <w:t>30.</w:t>
            </w:r>
          </w:p>
        </w:tc>
        <w:tc>
          <w:tcPr>
            <w:tcW w:w="5235" w:type="dxa"/>
          </w:tcPr>
          <w:p w:rsidR="00097312" w:rsidRPr="005A4D4D" w:rsidRDefault="00097312" w:rsidP="00097312">
            <w:pPr>
              <w:keepNext/>
              <w:jc w:val="both"/>
              <w:rPr>
                <w:rFonts w:ascii="PT Astra Serif" w:hAnsi="PT Astra Serif"/>
              </w:rPr>
            </w:pPr>
            <w:r w:rsidRPr="005A4D4D">
              <w:rPr>
                <w:rFonts w:ascii="PT Astra Serif" w:hAnsi="PT Astra Serif"/>
              </w:rPr>
              <w:t>Формирование и ведение информационных с</w:t>
            </w:r>
            <w:r w:rsidRPr="005A4D4D">
              <w:rPr>
                <w:rFonts w:ascii="PT Astra Serif" w:hAnsi="PT Astra Serif"/>
              </w:rPr>
              <w:t>и</w:t>
            </w:r>
            <w:r w:rsidRPr="005A4D4D">
              <w:rPr>
                <w:rFonts w:ascii="PT Astra Serif" w:hAnsi="PT Astra Serif"/>
              </w:rPr>
              <w:t>стем и ресурсов</w:t>
            </w:r>
          </w:p>
        </w:tc>
        <w:tc>
          <w:tcPr>
            <w:tcW w:w="3544" w:type="dxa"/>
          </w:tcPr>
          <w:p w:rsidR="00097312" w:rsidRPr="005A4D4D" w:rsidRDefault="00097312" w:rsidP="00097312">
            <w:pPr>
              <w:keepNext/>
              <w:jc w:val="both"/>
              <w:rPr>
                <w:rFonts w:ascii="PT Astra Serif" w:hAnsi="PT Astra Serif"/>
              </w:rPr>
            </w:pPr>
            <w:r w:rsidRPr="005A4D4D">
              <w:rPr>
                <w:rFonts w:ascii="PT Astra Serif" w:hAnsi="PT Astra Serif"/>
              </w:rPr>
              <w:t>Организация формирования, в</w:t>
            </w:r>
            <w:r w:rsidRPr="005A4D4D">
              <w:rPr>
                <w:rFonts w:ascii="PT Astra Serif" w:hAnsi="PT Astra Serif"/>
              </w:rPr>
              <w:t>е</w:t>
            </w:r>
            <w:r w:rsidRPr="005A4D4D">
              <w:rPr>
                <w:rFonts w:ascii="PT Astra Serif" w:hAnsi="PT Astra Serif"/>
              </w:rPr>
              <w:t>дения, развития и сопровождения информационных систем и ресу</w:t>
            </w:r>
            <w:r w:rsidRPr="005A4D4D">
              <w:rPr>
                <w:rFonts w:ascii="PT Astra Serif" w:hAnsi="PT Astra Serif"/>
              </w:rPr>
              <w:t>р</w:t>
            </w:r>
            <w:r w:rsidRPr="005A4D4D">
              <w:rPr>
                <w:rFonts w:ascii="PT Astra Serif" w:hAnsi="PT Astra Serif"/>
              </w:rPr>
              <w:t>сов в целях исполнения переда</w:t>
            </w:r>
            <w:r w:rsidRPr="005A4D4D">
              <w:rPr>
                <w:rFonts w:ascii="PT Astra Serif" w:hAnsi="PT Astra Serif"/>
              </w:rPr>
              <w:t>н</w:t>
            </w:r>
            <w:r w:rsidRPr="005A4D4D">
              <w:rPr>
                <w:rFonts w:ascii="PT Astra Serif" w:hAnsi="PT Astra Serif"/>
              </w:rPr>
              <w:t>ных полномочий Российской Ф</w:t>
            </w:r>
            <w:r w:rsidRPr="005A4D4D">
              <w:rPr>
                <w:rFonts w:ascii="PT Astra Serif" w:hAnsi="PT Astra Serif"/>
              </w:rPr>
              <w:t>е</w:t>
            </w:r>
            <w:r w:rsidRPr="005A4D4D">
              <w:rPr>
                <w:rFonts w:ascii="PT Astra Serif" w:hAnsi="PT Astra Serif"/>
              </w:rPr>
              <w:t>дерации в сфере образования в сфере образования, обеспечения открытости и доступности и</w:t>
            </w:r>
            <w:r w:rsidRPr="005A4D4D">
              <w:rPr>
                <w:rFonts w:ascii="PT Astra Serif" w:hAnsi="PT Astra Serif"/>
              </w:rPr>
              <w:t>н</w:t>
            </w:r>
            <w:r w:rsidRPr="005A4D4D">
              <w:rPr>
                <w:rFonts w:ascii="PT Astra Serif" w:hAnsi="PT Astra Serif"/>
              </w:rPr>
              <w:t>формации по вопросам переда</w:t>
            </w:r>
            <w:r w:rsidRPr="005A4D4D">
              <w:rPr>
                <w:rFonts w:ascii="PT Astra Serif" w:hAnsi="PT Astra Serif"/>
              </w:rPr>
              <w:t>н</w:t>
            </w:r>
            <w:r w:rsidRPr="005A4D4D">
              <w:rPr>
                <w:rFonts w:ascii="PT Astra Serif" w:hAnsi="PT Astra Serif"/>
              </w:rPr>
              <w:t xml:space="preserve">ных полномочий </w:t>
            </w:r>
          </w:p>
        </w:tc>
        <w:tc>
          <w:tcPr>
            <w:tcW w:w="2273" w:type="dxa"/>
          </w:tcPr>
          <w:p w:rsidR="00097312" w:rsidRPr="005A4D4D" w:rsidRDefault="00097312" w:rsidP="00097312">
            <w:pPr>
              <w:keepNext/>
              <w:jc w:val="center"/>
              <w:rPr>
                <w:rFonts w:ascii="PT Astra Serif" w:hAnsi="PT Astra Serif"/>
              </w:rPr>
            </w:pPr>
            <w:r w:rsidRPr="005A4D4D">
              <w:rPr>
                <w:rFonts w:ascii="PT Astra Serif" w:hAnsi="PT Astra Serif"/>
              </w:rPr>
              <w:t>в течение года</w:t>
            </w:r>
          </w:p>
        </w:tc>
        <w:tc>
          <w:tcPr>
            <w:tcW w:w="2688" w:type="dxa"/>
          </w:tcPr>
          <w:p w:rsidR="00097312" w:rsidRPr="005A4D4D" w:rsidRDefault="00097312" w:rsidP="00097312">
            <w:pPr>
              <w:keepNext/>
              <w:jc w:val="both"/>
              <w:rPr>
                <w:rFonts w:ascii="PT Astra Serif" w:hAnsi="PT Astra Serif"/>
              </w:rPr>
            </w:pPr>
            <w:r w:rsidRPr="005A4D4D">
              <w:rPr>
                <w:rFonts w:ascii="PT Astra Serif" w:hAnsi="PT Astra Serif"/>
              </w:rPr>
              <w:t>Департамент по надзору и контролю в сфере обр</w:t>
            </w:r>
            <w:r w:rsidRPr="005A4D4D">
              <w:rPr>
                <w:rFonts w:ascii="PT Astra Serif" w:hAnsi="PT Astra Serif"/>
              </w:rPr>
              <w:t>а</w:t>
            </w:r>
            <w:r w:rsidRPr="005A4D4D">
              <w:rPr>
                <w:rFonts w:ascii="PT Astra Serif" w:hAnsi="PT Astra Serif"/>
              </w:rPr>
              <w:t>зования Ульяновской о</w:t>
            </w:r>
            <w:r w:rsidRPr="005A4D4D">
              <w:rPr>
                <w:rFonts w:ascii="PT Astra Serif" w:hAnsi="PT Astra Serif"/>
              </w:rPr>
              <w:t>б</w:t>
            </w:r>
            <w:r w:rsidRPr="005A4D4D">
              <w:rPr>
                <w:rFonts w:ascii="PT Astra Serif" w:hAnsi="PT Astra Serif"/>
              </w:rPr>
              <w:t>ласти</w:t>
            </w:r>
          </w:p>
          <w:p w:rsidR="00097312" w:rsidRPr="005A4D4D" w:rsidRDefault="00097312" w:rsidP="00097312">
            <w:pPr>
              <w:keepNext/>
              <w:jc w:val="both"/>
              <w:rPr>
                <w:rFonts w:ascii="PT Astra Serif" w:hAnsi="PT Astra Serif"/>
              </w:rPr>
            </w:pPr>
            <w:r w:rsidRPr="005A4D4D">
              <w:rPr>
                <w:rFonts w:ascii="PT Astra Serif" w:hAnsi="PT Astra Serif"/>
              </w:rPr>
              <w:t>Касимова О.М.</w:t>
            </w:r>
          </w:p>
          <w:p w:rsidR="00097312" w:rsidRPr="005A4D4D" w:rsidRDefault="00097312" w:rsidP="00097312">
            <w:pPr>
              <w:keepNext/>
              <w:jc w:val="both"/>
              <w:rPr>
                <w:rFonts w:ascii="PT Astra Serif" w:hAnsi="PT Astra Serif"/>
              </w:rPr>
            </w:pPr>
            <w:proofErr w:type="spellStart"/>
            <w:r w:rsidRPr="005A4D4D">
              <w:rPr>
                <w:rFonts w:ascii="PT Astra Serif" w:hAnsi="PT Astra Serif"/>
              </w:rPr>
              <w:t>Позапарьева</w:t>
            </w:r>
            <w:proofErr w:type="spellEnd"/>
            <w:r w:rsidRPr="005A4D4D">
              <w:rPr>
                <w:rFonts w:ascii="PT Astra Serif" w:hAnsi="PT Astra Serif"/>
              </w:rPr>
              <w:t xml:space="preserve"> Т.Н.</w:t>
            </w:r>
          </w:p>
          <w:p w:rsidR="00097312" w:rsidRPr="005A4D4D" w:rsidRDefault="00097312" w:rsidP="00097312">
            <w:pPr>
              <w:keepNext/>
              <w:jc w:val="both"/>
              <w:rPr>
                <w:rFonts w:ascii="PT Astra Serif" w:hAnsi="PT Astra Serif"/>
              </w:rPr>
            </w:pPr>
            <w:r w:rsidRPr="005A4D4D">
              <w:rPr>
                <w:rFonts w:ascii="PT Astra Serif" w:hAnsi="PT Astra Serif"/>
              </w:rPr>
              <w:t>Агишева Е.В.</w:t>
            </w:r>
          </w:p>
          <w:p w:rsidR="00097312" w:rsidRPr="005A4D4D" w:rsidRDefault="00097312" w:rsidP="00097312">
            <w:pPr>
              <w:keepNext/>
              <w:jc w:val="both"/>
              <w:rPr>
                <w:rFonts w:ascii="PT Astra Serif" w:hAnsi="PT Astra Serif"/>
              </w:rPr>
            </w:pPr>
            <w:r w:rsidRPr="005A4D4D">
              <w:rPr>
                <w:rFonts w:ascii="PT Astra Serif" w:hAnsi="PT Astra Serif"/>
              </w:rPr>
              <w:t>Черемных А.В.</w:t>
            </w:r>
          </w:p>
          <w:p w:rsidR="00097312" w:rsidRPr="005A4D4D" w:rsidRDefault="00097312" w:rsidP="00097312">
            <w:pPr>
              <w:keepNext/>
              <w:jc w:val="both"/>
              <w:rPr>
                <w:rFonts w:ascii="PT Astra Serif" w:hAnsi="PT Astra Serif"/>
              </w:rPr>
            </w:pPr>
            <w:r w:rsidRPr="005A4D4D">
              <w:rPr>
                <w:rFonts w:ascii="PT Astra Serif" w:hAnsi="PT Astra Serif"/>
              </w:rPr>
              <w:t>Ширшова Н.В.</w:t>
            </w:r>
          </w:p>
        </w:tc>
      </w:tr>
      <w:tr w:rsidR="00897D73" w:rsidRPr="005A4D4D" w:rsidTr="007102C4">
        <w:tc>
          <w:tcPr>
            <w:tcW w:w="572" w:type="dxa"/>
          </w:tcPr>
          <w:p w:rsidR="00897D73" w:rsidRPr="005A4D4D" w:rsidRDefault="00897D73" w:rsidP="00097312">
            <w:pPr>
              <w:widowControl w:val="0"/>
              <w:contextualSpacing/>
              <w:jc w:val="center"/>
              <w:rPr>
                <w:rFonts w:ascii="PT Astra Serif" w:hAnsi="PT Astra Serif"/>
              </w:rPr>
            </w:pPr>
          </w:p>
        </w:tc>
        <w:tc>
          <w:tcPr>
            <w:tcW w:w="13740" w:type="dxa"/>
            <w:gridSpan w:val="4"/>
          </w:tcPr>
          <w:p w:rsidR="00680711" w:rsidRPr="00357B6A" w:rsidRDefault="00680711" w:rsidP="00357B6A">
            <w:pPr>
              <w:keepNext/>
              <w:suppressAutoHyphens/>
              <w:jc w:val="both"/>
              <w:rPr>
                <w:rFonts w:ascii="PT Astra Serif" w:hAnsi="PT Astra Serif"/>
                <w:b/>
              </w:rPr>
            </w:pPr>
            <w:proofErr w:type="gramStart"/>
            <w:r w:rsidRPr="00357B6A">
              <w:rPr>
                <w:rFonts w:ascii="PT Astra Serif" w:hAnsi="PT Astra Serif"/>
                <w:b/>
              </w:rPr>
              <w:t xml:space="preserve">Внесение результатов 15 плановых </w:t>
            </w:r>
            <w:proofErr w:type="spellStart"/>
            <w:r w:rsidRPr="00357B6A">
              <w:rPr>
                <w:rFonts w:ascii="PT Astra Serif" w:hAnsi="PT Astra Serif"/>
                <w:b/>
              </w:rPr>
              <w:t>проверкок</w:t>
            </w:r>
            <w:proofErr w:type="spellEnd"/>
            <w:r w:rsidRPr="00357B6A">
              <w:rPr>
                <w:rFonts w:ascii="PT Astra Serif" w:hAnsi="PT Astra Serif"/>
                <w:b/>
              </w:rPr>
              <w:t xml:space="preserve"> организаций отдыха детей и их оздоровления, проведённых в сентябре 2021 года в рамках регионального контроля за достоверностью, актуальностью и полнотой сведений об организациях отдыха детей и их оздоровления детей, содержащихся в реестре организаций отдыха и оздоровления детей на территории Ульяновской области, в ЕРП п</w:t>
            </w:r>
            <w:r w:rsidRPr="00357B6A">
              <w:rPr>
                <w:rFonts w:ascii="PT Astra Serif" w:hAnsi="PT Astra Serif"/>
                <w:b/>
              </w:rPr>
              <w:t>о</w:t>
            </w:r>
            <w:r w:rsidRPr="00357B6A">
              <w:rPr>
                <w:rFonts w:ascii="PT Astra Serif" w:hAnsi="PT Astra Serif"/>
                <w:b/>
              </w:rPr>
              <w:t>средством ТОР КНД.</w:t>
            </w:r>
            <w:proofErr w:type="gramEnd"/>
          </w:p>
          <w:p w:rsidR="00680711" w:rsidRPr="00357B6A" w:rsidRDefault="00680711" w:rsidP="00357B6A">
            <w:pPr>
              <w:keepNext/>
              <w:suppressAutoHyphens/>
              <w:jc w:val="both"/>
              <w:rPr>
                <w:rFonts w:ascii="PT Astra Serif" w:hAnsi="PT Astra Serif"/>
                <w:b/>
              </w:rPr>
            </w:pPr>
            <w:r w:rsidRPr="00357B6A">
              <w:rPr>
                <w:rFonts w:ascii="PT Astra Serif" w:hAnsi="PT Astra Serif"/>
                <w:b/>
              </w:rPr>
              <w:t xml:space="preserve">Внесение сведений о 23 плановых проверках, проведённых в сентябре 2021 года, об исполнении предписаний 11 организациями, о решениях судебных органов по 4 делам об административных правонарушениях в рамках  федерального государственного контроля (надзора) в сфере образования. </w:t>
            </w:r>
          </w:p>
          <w:p w:rsidR="00897D73" w:rsidRPr="005A4D4D" w:rsidRDefault="00680711" w:rsidP="00357B6A">
            <w:pPr>
              <w:keepNext/>
              <w:suppressAutoHyphens/>
              <w:jc w:val="both"/>
              <w:rPr>
                <w:rFonts w:ascii="PT Astra Serif" w:hAnsi="PT Astra Serif"/>
              </w:rPr>
            </w:pPr>
            <w:r w:rsidRPr="00357B6A">
              <w:rPr>
                <w:rFonts w:ascii="PT Astra Serif" w:hAnsi="PT Astra Serif"/>
                <w:b/>
              </w:rPr>
              <w:t>Внесение сведений в информационные системы Рособрнадзора (АКНДПП) и Генеральной прокуратуры РФ (ЕРКНМ) о  результатах 5 плановых выездных проверок.</w:t>
            </w:r>
          </w:p>
        </w:tc>
      </w:tr>
      <w:tr w:rsidR="005A4D4D" w:rsidRPr="005A4D4D" w:rsidTr="007102C4">
        <w:tc>
          <w:tcPr>
            <w:tcW w:w="572" w:type="dxa"/>
          </w:tcPr>
          <w:p w:rsidR="00097312" w:rsidRPr="005A4D4D" w:rsidRDefault="00A81868" w:rsidP="00097312">
            <w:pPr>
              <w:widowControl w:val="0"/>
              <w:contextualSpacing/>
              <w:jc w:val="center"/>
              <w:rPr>
                <w:rFonts w:ascii="PT Astra Serif" w:hAnsi="PT Astra Serif"/>
              </w:rPr>
            </w:pPr>
            <w:r w:rsidRPr="005A4D4D">
              <w:rPr>
                <w:rFonts w:ascii="PT Astra Serif" w:hAnsi="PT Astra Serif"/>
              </w:rPr>
              <w:t>31.</w:t>
            </w:r>
          </w:p>
        </w:tc>
        <w:tc>
          <w:tcPr>
            <w:tcW w:w="5235" w:type="dxa"/>
          </w:tcPr>
          <w:p w:rsidR="00097312" w:rsidRPr="005A4D4D" w:rsidRDefault="00097312" w:rsidP="00097312">
            <w:pPr>
              <w:keepNext/>
              <w:jc w:val="both"/>
              <w:rPr>
                <w:rFonts w:ascii="PT Astra Serif" w:hAnsi="PT Astra Serif"/>
              </w:rPr>
            </w:pPr>
            <w:r w:rsidRPr="005A4D4D">
              <w:rPr>
                <w:rFonts w:ascii="PT Astra Serif" w:hAnsi="PT Astra Serif"/>
              </w:rPr>
              <w:t xml:space="preserve">Предоставление государственных услуг: </w:t>
            </w:r>
          </w:p>
          <w:p w:rsidR="00097312" w:rsidRPr="005A4D4D" w:rsidRDefault="00097312" w:rsidP="00097312">
            <w:pPr>
              <w:keepNext/>
              <w:jc w:val="both"/>
              <w:rPr>
                <w:rFonts w:ascii="PT Astra Serif" w:hAnsi="PT Astra Serif"/>
              </w:rPr>
            </w:pPr>
            <w:r w:rsidRPr="005A4D4D">
              <w:rPr>
                <w:rFonts w:ascii="PT Astra Serif" w:hAnsi="PT Astra Serif"/>
              </w:rPr>
              <w:t>лицензирование образовательной деятельности;</w:t>
            </w:r>
          </w:p>
          <w:p w:rsidR="00097312" w:rsidRPr="005A4D4D" w:rsidRDefault="00097312" w:rsidP="00097312">
            <w:pPr>
              <w:keepNext/>
              <w:jc w:val="both"/>
              <w:rPr>
                <w:rFonts w:ascii="PT Astra Serif" w:hAnsi="PT Astra Serif"/>
              </w:rPr>
            </w:pPr>
            <w:r w:rsidRPr="005A4D4D">
              <w:rPr>
                <w:rFonts w:ascii="PT Astra Serif" w:hAnsi="PT Astra Serif"/>
              </w:rPr>
              <w:t xml:space="preserve">государственная аккредитация образовательной </w:t>
            </w:r>
            <w:r w:rsidRPr="005A4D4D">
              <w:rPr>
                <w:rFonts w:ascii="PT Astra Serif" w:hAnsi="PT Astra Serif"/>
              </w:rPr>
              <w:lastRenderedPageBreak/>
              <w:t>деятельности;</w:t>
            </w:r>
          </w:p>
          <w:p w:rsidR="00097312" w:rsidRPr="005A4D4D" w:rsidRDefault="00097312" w:rsidP="00097312">
            <w:pPr>
              <w:keepNext/>
              <w:jc w:val="both"/>
              <w:rPr>
                <w:rFonts w:ascii="PT Astra Serif" w:hAnsi="PT Astra Serif"/>
              </w:rPr>
            </w:pPr>
            <w:r w:rsidRPr="005A4D4D">
              <w:rPr>
                <w:rFonts w:ascii="PT Astra Serif" w:hAnsi="PT Astra Serif"/>
              </w:rPr>
              <w:t>подтверждение документов об образовании и (или) о квалификации, об учёных степенях, уч</w:t>
            </w:r>
            <w:r w:rsidRPr="005A4D4D">
              <w:rPr>
                <w:rFonts w:ascii="PT Astra Serif" w:hAnsi="PT Astra Serif"/>
              </w:rPr>
              <w:t>ё</w:t>
            </w:r>
            <w:r w:rsidRPr="005A4D4D">
              <w:rPr>
                <w:rFonts w:ascii="PT Astra Serif" w:hAnsi="PT Astra Serif"/>
              </w:rPr>
              <w:t>ных званиях</w:t>
            </w:r>
          </w:p>
        </w:tc>
        <w:tc>
          <w:tcPr>
            <w:tcW w:w="3544" w:type="dxa"/>
          </w:tcPr>
          <w:p w:rsidR="00097312" w:rsidRPr="005A4D4D" w:rsidRDefault="00097312" w:rsidP="00097312">
            <w:pPr>
              <w:keepNext/>
              <w:jc w:val="both"/>
              <w:rPr>
                <w:rFonts w:ascii="PT Astra Serif" w:hAnsi="PT Astra Serif"/>
              </w:rPr>
            </w:pPr>
            <w:r w:rsidRPr="005A4D4D">
              <w:rPr>
                <w:rFonts w:ascii="PT Astra Serif" w:hAnsi="PT Astra Serif"/>
              </w:rPr>
              <w:lastRenderedPageBreak/>
              <w:t>Предоставление государственной услуги по лицензированию обр</w:t>
            </w:r>
            <w:r w:rsidRPr="005A4D4D">
              <w:rPr>
                <w:rFonts w:ascii="PT Astra Serif" w:hAnsi="PT Astra Serif"/>
              </w:rPr>
              <w:t>а</w:t>
            </w:r>
            <w:r w:rsidRPr="005A4D4D">
              <w:rPr>
                <w:rFonts w:ascii="PT Astra Serif" w:hAnsi="PT Astra Serif"/>
              </w:rPr>
              <w:t>зовательной деятельности,</w:t>
            </w:r>
          </w:p>
          <w:p w:rsidR="00097312" w:rsidRPr="005A4D4D" w:rsidRDefault="00097312" w:rsidP="00097312">
            <w:pPr>
              <w:keepNext/>
              <w:jc w:val="both"/>
              <w:rPr>
                <w:rFonts w:ascii="PT Astra Serif" w:hAnsi="PT Astra Serif"/>
              </w:rPr>
            </w:pPr>
            <w:r w:rsidRPr="005A4D4D">
              <w:rPr>
                <w:rFonts w:ascii="PT Astra Serif" w:hAnsi="PT Astra Serif"/>
              </w:rPr>
              <w:lastRenderedPageBreak/>
              <w:t>по государственной аккредитации образовательной деятельности:</w:t>
            </w:r>
          </w:p>
          <w:p w:rsidR="00097312" w:rsidRPr="005A4D4D" w:rsidRDefault="00097312" w:rsidP="00097312">
            <w:pPr>
              <w:keepNext/>
              <w:jc w:val="both"/>
              <w:rPr>
                <w:rFonts w:ascii="PT Astra Serif" w:hAnsi="PT Astra Serif"/>
              </w:rPr>
            </w:pPr>
            <w:r w:rsidRPr="005A4D4D">
              <w:rPr>
                <w:rFonts w:ascii="PT Astra Serif" w:hAnsi="PT Astra Serif"/>
              </w:rPr>
              <w:t xml:space="preserve"> по проставлению штампа «АП</w:t>
            </w:r>
            <w:r w:rsidRPr="005A4D4D">
              <w:rPr>
                <w:rFonts w:ascii="PT Astra Serif" w:hAnsi="PT Astra Serif"/>
              </w:rPr>
              <w:t>О</w:t>
            </w:r>
            <w:r w:rsidRPr="005A4D4D">
              <w:rPr>
                <w:rFonts w:ascii="PT Astra Serif" w:hAnsi="PT Astra Serif"/>
              </w:rPr>
              <w:t>СТИЛЬ»</w:t>
            </w:r>
          </w:p>
        </w:tc>
        <w:tc>
          <w:tcPr>
            <w:tcW w:w="2273" w:type="dxa"/>
          </w:tcPr>
          <w:p w:rsidR="00097312" w:rsidRPr="005A4D4D" w:rsidRDefault="00097312" w:rsidP="00097312">
            <w:pPr>
              <w:keepNext/>
              <w:jc w:val="center"/>
              <w:rPr>
                <w:rFonts w:ascii="PT Astra Serif" w:hAnsi="PT Astra Serif"/>
              </w:rPr>
            </w:pPr>
            <w:r w:rsidRPr="005A4D4D">
              <w:rPr>
                <w:rFonts w:ascii="PT Astra Serif" w:hAnsi="PT Astra Serif"/>
              </w:rPr>
              <w:lastRenderedPageBreak/>
              <w:t>в течение года</w:t>
            </w:r>
          </w:p>
        </w:tc>
        <w:tc>
          <w:tcPr>
            <w:tcW w:w="2688" w:type="dxa"/>
          </w:tcPr>
          <w:p w:rsidR="00097312" w:rsidRPr="005A4D4D" w:rsidRDefault="00097312" w:rsidP="00097312">
            <w:pPr>
              <w:keepNext/>
              <w:jc w:val="both"/>
              <w:rPr>
                <w:rFonts w:ascii="PT Astra Serif" w:hAnsi="PT Astra Serif"/>
              </w:rPr>
            </w:pPr>
            <w:r w:rsidRPr="005A4D4D">
              <w:rPr>
                <w:rFonts w:ascii="PT Astra Serif" w:hAnsi="PT Astra Serif"/>
              </w:rPr>
              <w:t>Департамент по надзору и контролю в сфере обр</w:t>
            </w:r>
            <w:r w:rsidRPr="005A4D4D">
              <w:rPr>
                <w:rFonts w:ascii="PT Astra Serif" w:hAnsi="PT Astra Serif"/>
              </w:rPr>
              <w:t>а</w:t>
            </w:r>
            <w:r w:rsidRPr="005A4D4D">
              <w:rPr>
                <w:rFonts w:ascii="PT Astra Serif" w:hAnsi="PT Astra Serif"/>
              </w:rPr>
              <w:t>зования Ульяновской о</w:t>
            </w:r>
            <w:r w:rsidRPr="005A4D4D">
              <w:rPr>
                <w:rFonts w:ascii="PT Astra Serif" w:hAnsi="PT Astra Serif"/>
              </w:rPr>
              <w:t>б</w:t>
            </w:r>
            <w:r w:rsidRPr="005A4D4D">
              <w:rPr>
                <w:rFonts w:ascii="PT Astra Serif" w:hAnsi="PT Astra Serif"/>
              </w:rPr>
              <w:lastRenderedPageBreak/>
              <w:t>ласти</w:t>
            </w:r>
          </w:p>
          <w:p w:rsidR="00097312" w:rsidRPr="005A4D4D" w:rsidRDefault="00097312" w:rsidP="00097312">
            <w:pPr>
              <w:keepNext/>
              <w:jc w:val="both"/>
              <w:rPr>
                <w:rFonts w:ascii="PT Astra Serif" w:hAnsi="PT Astra Serif"/>
              </w:rPr>
            </w:pPr>
            <w:r w:rsidRPr="005A4D4D">
              <w:rPr>
                <w:rFonts w:ascii="PT Astra Serif" w:hAnsi="PT Astra Serif"/>
              </w:rPr>
              <w:t>Касимова О.М.</w:t>
            </w:r>
          </w:p>
          <w:p w:rsidR="00097312" w:rsidRPr="005A4D4D" w:rsidRDefault="00097312" w:rsidP="00097312">
            <w:pPr>
              <w:keepNext/>
              <w:jc w:val="both"/>
              <w:rPr>
                <w:rFonts w:ascii="PT Astra Serif" w:hAnsi="PT Astra Serif"/>
              </w:rPr>
            </w:pPr>
            <w:proofErr w:type="spellStart"/>
            <w:r w:rsidRPr="005A4D4D">
              <w:rPr>
                <w:rFonts w:ascii="PT Astra Serif" w:hAnsi="PT Astra Serif"/>
              </w:rPr>
              <w:t>Позапарьева</w:t>
            </w:r>
            <w:proofErr w:type="spellEnd"/>
            <w:r w:rsidRPr="005A4D4D">
              <w:rPr>
                <w:rFonts w:ascii="PT Astra Serif" w:hAnsi="PT Astra Serif"/>
              </w:rPr>
              <w:t xml:space="preserve"> Т.Н.</w:t>
            </w:r>
          </w:p>
          <w:p w:rsidR="00097312" w:rsidRPr="005A4D4D" w:rsidRDefault="00097312" w:rsidP="00097312">
            <w:pPr>
              <w:keepNext/>
              <w:jc w:val="both"/>
              <w:rPr>
                <w:rFonts w:ascii="PT Astra Serif" w:hAnsi="PT Astra Serif"/>
              </w:rPr>
            </w:pPr>
            <w:r w:rsidRPr="005A4D4D">
              <w:rPr>
                <w:rFonts w:ascii="PT Astra Serif" w:hAnsi="PT Astra Serif"/>
              </w:rPr>
              <w:t>Ширшова Н.В.</w:t>
            </w:r>
          </w:p>
          <w:p w:rsidR="00097312" w:rsidRPr="005A4D4D" w:rsidRDefault="00097312" w:rsidP="00097312">
            <w:pPr>
              <w:keepNext/>
              <w:jc w:val="both"/>
              <w:rPr>
                <w:rFonts w:ascii="PT Astra Serif" w:hAnsi="PT Astra Serif"/>
              </w:rPr>
            </w:pPr>
            <w:r w:rsidRPr="005A4D4D">
              <w:rPr>
                <w:rFonts w:ascii="PT Astra Serif" w:hAnsi="PT Astra Serif"/>
              </w:rPr>
              <w:t>Агишева Е.В.</w:t>
            </w:r>
          </w:p>
          <w:p w:rsidR="00097312" w:rsidRPr="005A4D4D" w:rsidRDefault="00097312" w:rsidP="00097312">
            <w:pPr>
              <w:keepNext/>
              <w:rPr>
                <w:rFonts w:ascii="PT Astra Serif" w:hAnsi="PT Astra Serif"/>
              </w:rPr>
            </w:pPr>
          </w:p>
        </w:tc>
      </w:tr>
      <w:tr w:rsidR="00897D73" w:rsidRPr="005A4D4D" w:rsidTr="007102C4">
        <w:tc>
          <w:tcPr>
            <w:tcW w:w="572" w:type="dxa"/>
          </w:tcPr>
          <w:p w:rsidR="00897D73" w:rsidRPr="005A4D4D" w:rsidRDefault="00897D73" w:rsidP="00097312">
            <w:pPr>
              <w:widowControl w:val="0"/>
              <w:contextualSpacing/>
              <w:jc w:val="center"/>
              <w:rPr>
                <w:rFonts w:ascii="PT Astra Serif" w:hAnsi="PT Astra Serif"/>
              </w:rPr>
            </w:pPr>
          </w:p>
        </w:tc>
        <w:tc>
          <w:tcPr>
            <w:tcW w:w="13740" w:type="dxa"/>
            <w:gridSpan w:val="4"/>
          </w:tcPr>
          <w:p w:rsidR="00680711" w:rsidRPr="00357B6A" w:rsidRDefault="00680711" w:rsidP="00357B6A">
            <w:pPr>
              <w:keepNext/>
              <w:suppressAutoHyphens/>
              <w:jc w:val="both"/>
              <w:rPr>
                <w:rFonts w:ascii="PT Astra Serif" w:hAnsi="PT Astra Serif"/>
                <w:b/>
              </w:rPr>
            </w:pPr>
            <w:r w:rsidRPr="00357B6A">
              <w:rPr>
                <w:rFonts w:ascii="PT Astra Serif" w:hAnsi="PT Astra Serif"/>
                <w:b/>
              </w:rPr>
              <w:t>Обеспечение предоставления государственных услуг:</w:t>
            </w:r>
          </w:p>
          <w:p w:rsidR="00680711" w:rsidRPr="00357B6A" w:rsidRDefault="00680711" w:rsidP="00357B6A">
            <w:pPr>
              <w:keepNext/>
              <w:suppressAutoHyphens/>
              <w:jc w:val="both"/>
              <w:rPr>
                <w:rFonts w:ascii="PT Astra Serif" w:hAnsi="PT Astra Serif"/>
                <w:b/>
              </w:rPr>
            </w:pPr>
            <w:r w:rsidRPr="00357B6A">
              <w:rPr>
                <w:rFonts w:ascii="PT Astra Serif" w:hAnsi="PT Astra Serif"/>
                <w:b/>
              </w:rPr>
              <w:t>лицензирование образовательной деятельности;</w:t>
            </w:r>
          </w:p>
          <w:p w:rsidR="00680711" w:rsidRPr="00357B6A" w:rsidRDefault="00680711" w:rsidP="00357B6A">
            <w:pPr>
              <w:keepNext/>
              <w:suppressAutoHyphens/>
              <w:jc w:val="both"/>
              <w:rPr>
                <w:rFonts w:ascii="PT Astra Serif" w:hAnsi="PT Astra Serif"/>
                <w:b/>
              </w:rPr>
            </w:pPr>
            <w:r w:rsidRPr="00357B6A">
              <w:rPr>
                <w:rFonts w:ascii="PT Astra Serif" w:hAnsi="PT Astra Serif"/>
                <w:b/>
              </w:rPr>
              <w:t>государственная аккредитация образовательной деятельности;</w:t>
            </w:r>
          </w:p>
          <w:p w:rsidR="00680711" w:rsidRPr="00357B6A" w:rsidRDefault="00680711" w:rsidP="00357B6A">
            <w:pPr>
              <w:keepNext/>
              <w:suppressAutoHyphens/>
              <w:jc w:val="both"/>
              <w:rPr>
                <w:rFonts w:ascii="PT Astra Serif" w:hAnsi="PT Astra Serif"/>
                <w:b/>
              </w:rPr>
            </w:pPr>
            <w:r w:rsidRPr="00357B6A">
              <w:rPr>
                <w:rFonts w:ascii="PT Astra Serif" w:hAnsi="PT Astra Serif"/>
                <w:b/>
              </w:rPr>
              <w:t>подтверждение документов об образовании и (или) о квалификации, об учёных степенях, учёных званиях.</w:t>
            </w:r>
          </w:p>
          <w:p w:rsidR="00897D73" w:rsidRPr="005A4D4D" w:rsidRDefault="00680711" w:rsidP="00357B6A">
            <w:pPr>
              <w:keepNext/>
              <w:suppressAutoHyphens/>
              <w:jc w:val="both"/>
              <w:rPr>
                <w:rFonts w:ascii="PT Astra Serif" w:hAnsi="PT Astra Serif"/>
              </w:rPr>
            </w:pPr>
            <w:r w:rsidRPr="00357B6A">
              <w:rPr>
                <w:rFonts w:ascii="PT Astra Serif" w:hAnsi="PT Astra Serif"/>
                <w:b/>
              </w:rPr>
              <w:t>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Осуществление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 Приём заявлений на предоставление услуги по лицензированию образовательной деятельности, государственной аккредитации образовательной деятельности в электронном виде через информационно-телекоммуникационные сети общего доступа, включая порталы государственных и муниципальных услуг, на бумажном носителе посредством заказного почтового отправления с описью вложения с уведомлением о вручении</w:t>
            </w:r>
          </w:p>
        </w:tc>
      </w:tr>
      <w:tr w:rsidR="005A4D4D" w:rsidRPr="005A4D4D" w:rsidTr="007102C4">
        <w:tc>
          <w:tcPr>
            <w:tcW w:w="572" w:type="dxa"/>
          </w:tcPr>
          <w:p w:rsidR="008C302B" w:rsidRPr="005A4D4D" w:rsidRDefault="00A81868" w:rsidP="008C302B">
            <w:pPr>
              <w:widowControl w:val="0"/>
              <w:contextualSpacing/>
              <w:jc w:val="center"/>
              <w:rPr>
                <w:rFonts w:ascii="PT Astra Serif" w:hAnsi="PT Astra Serif"/>
              </w:rPr>
            </w:pPr>
            <w:r w:rsidRPr="005A4D4D">
              <w:rPr>
                <w:rFonts w:ascii="PT Astra Serif" w:hAnsi="PT Astra Serif"/>
              </w:rPr>
              <w:t>32.</w:t>
            </w:r>
          </w:p>
        </w:tc>
        <w:tc>
          <w:tcPr>
            <w:tcW w:w="5235" w:type="dxa"/>
          </w:tcPr>
          <w:p w:rsidR="008C302B" w:rsidRPr="005A4D4D" w:rsidRDefault="008C302B" w:rsidP="008C302B">
            <w:pPr>
              <w:keepNext/>
              <w:jc w:val="both"/>
              <w:rPr>
                <w:rFonts w:ascii="PT Astra Serif" w:hAnsi="PT Astra Serif"/>
              </w:rPr>
            </w:pPr>
            <w:r w:rsidRPr="005A4D4D">
              <w:rPr>
                <w:rFonts w:ascii="PT Astra Serif" w:hAnsi="PT Astra Serif"/>
              </w:rPr>
              <w:t>Обеспечение организации оздоровления работн</w:t>
            </w:r>
            <w:r w:rsidRPr="005A4D4D">
              <w:rPr>
                <w:rFonts w:ascii="PT Astra Serif" w:hAnsi="PT Astra Serif"/>
              </w:rPr>
              <w:t>и</w:t>
            </w:r>
            <w:r w:rsidRPr="005A4D4D">
              <w:rPr>
                <w:rFonts w:ascii="PT Astra Serif" w:hAnsi="PT Astra Serif"/>
              </w:rPr>
              <w:t>ков бюджетной сферы</w:t>
            </w:r>
          </w:p>
        </w:tc>
        <w:tc>
          <w:tcPr>
            <w:tcW w:w="3544" w:type="dxa"/>
          </w:tcPr>
          <w:p w:rsidR="008C302B" w:rsidRPr="005A4D4D" w:rsidRDefault="008C302B" w:rsidP="008C302B">
            <w:pPr>
              <w:keepNext/>
              <w:jc w:val="both"/>
              <w:rPr>
                <w:rFonts w:ascii="PT Astra Serif" w:hAnsi="PT Astra Serif"/>
              </w:rPr>
            </w:pPr>
            <w:r w:rsidRPr="005A4D4D">
              <w:rPr>
                <w:rFonts w:ascii="PT Astra Serif" w:hAnsi="PT Astra Serif"/>
              </w:rPr>
              <w:t>Проведение информационной кампании; аналитическая работа; прием заявлений; мониторинг оздоровления работников; ме</w:t>
            </w:r>
            <w:r w:rsidRPr="005A4D4D">
              <w:rPr>
                <w:rFonts w:ascii="PT Astra Serif" w:hAnsi="PT Astra Serif"/>
              </w:rPr>
              <w:t>ж</w:t>
            </w:r>
            <w:r w:rsidRPr="005A4D4D">
              <w:rPr>
                <w:rFonts w:ascii="PT Astra Serif" w:hAnsi="PT Astra Serif"/>
              </w:rPr>
              <w:t xml:space="preserve">отраслевое взаимодействие </w:t>
            </w:r>
          </w:p>
        </w:tc>
        <w:tc>
          <w:tcPr>
            <w:tcW w:w="2273" w:type="dxa"/>
          </w:tcPr>
          <w:p w:rsidR="008C302B" w:rsidRPr="005A4D4D" w:rsidRDefault="008C302B" w:rsidP="008C302B">
            <w:pPr>
              <w:keepNext/>
              <w:jc w:val="center"/>
              <w:rPr>
                <w:rFonts w:ascii="PT Astra Serif" w:hAnsi="PT Astra Serif"/>
              </w:rPr>
            </w:pPr>
            <w:r w:rsidRPr="005A4D4D">
              <w:rPr>
                <w:rFonts w:ascii="PT Astra Serif" w:hAnsi="PT Astra Serif"/>
              </w:rPr>
              <w:t>в течение года</w:t>
            </w:r>
          </w:p>
        </w:tc>
        <w:tc>
          <w:tcPr>
            <w:tcW w:w="2688" w:type="dxa"/>
          </w:tcPr>
          <w:p w:rsidR="008C302B" w:rsidRPr="005A4D4D" w:rsidRDefault="008C302B" w:rsidP="008C302B">
            <w:pPr>
              <w:keepNext/>
              <w:rPr>
                <w:rFonts w:ascii="PT Astra Serif" w:hAnsi="PT Astra Serif"/>
              </w:rPr>
            </w:pPr>
            <w:r w:rsidRPr="005A4D4D">
              <w:rPr>
                <w:rFonts w:ascii="PT Astra Serif" w:hAnsi="PT Astra Serif"/>
              </w:rPr>
              <w:t>ОГКУ «Управление обеспечения деятельн</w:t>
            </w:r>
            <w:r w:rsidRPr="005A4D4D">
              <w:rPr>
                <w:rFonts w:ascii="PT Astra Serif" w:hAnsi="PT Astra Serif"/>
              </w:rPr>
              <w:t>о</w:t>
            </w:r>
            <w:r w:rsidRPr="005A4D4D">
              <w:rPr>
                <w:rFonts w:ascii="PT Astra Serif" w:hAnsi="PT Astra Serif"/>
              </w:rPr>
              <w:t>сти в сфере образования»</w:t>
            </w:r>
          </w:p>
          <w:p w:rsidR="008C302B" w:rsidRPr="005A4D4D" w:rsidRDefault="008C302B" w:rsidP="008C302B">
            <w:pPr>
              <w:keepNext/>
              <w:rPr>
                <w:rFonts w:ascii="PT Astra Serif" w:hAnsi="PT Astra Serif"/>
              </w:rPr>
            </w:pPr>
          </w:p>
        </w:tc>
      </w:tr>
      <w:tr w:rsidR="00897D73" w:rsidRPr="005A4D4D" w:rsidTr="007102C4">
        <w:tc>
          <w:tcPr>
            <w:tcW w:w="572" w:type="dxa"/>
          </w:tcPr>
          <w:p w:rsidR="00897D73" w:rsidRPr="005A4D4D" w:rsidRDefault="00897D73" w:rsidP="008C302B">
            <w:pPr>
              <w:widowControl w:val="0"/>
              <w:contextualSpacing/>
              <w:jc w:val="center"/>
              <w:rPr>
                <w:rFonts w:ascii="PT Astra Serif" w:hAnsi="PT Astra Serif"/>
              </w:rPr>
            </w:pPr>
          </w:p>
        </w:tc>
        <w:tc>
          <w:tcPr>
            <w:tcW w:w="13740" w:type="dxa"/>
            <w:gridSpan w:val="4"/>
          </w:tcPr>
          <w:p w:rsidR="00897D73" w:rsidRPr="005A4D4D" w:rsidRDefault="00042599" w:rsidP="00042599">
            <w:pPr>
              <w:keepNext/>
              <w:jc w:val="both"/>
              <w:rPr>
                <w:rFonts w:ascii="PT Astra Serif" w:hAnsi="PT Astra Serif"/>
              </w:rPr>
            </w:pPr>
            <w:r w:rsidRPr="00B40C07">
              <w:rPr>
                <w:rFonts w:ascii="PT Astra Serif" w:hAnsi="PT Astra Serif"/>
                <w:b/>
              </w:rPr>
              <w:t>Ведётся консультирование работников бюджетной сферы по вопросам оздоровления. Продолжается приём документов на оздоровление работников бюджетной сферы. Вносятся изменения в базу данных на сайте лето73.ру.</w:t>
            </w:r>
          </w:p>
        </w:tc>
      </w:tr>
      <w:tr w:rsidR="005A4D4D" w:rsidRPr="005A4D4D" w:rsidTr="007102C4">
        <w:tc>
          <w:tcPr>
            <w:tcW w:w="572" w:type="dxa"/>
          </w:tcPr>
          <w:p w:rsidR="008C302B" w:rsidRPr="005A4D4D" w:rsidRDefault="00A81868" w:rsidP="008C302B">
            <w:pPr>
              <w:widowControl w:val="0"/>
              <w:contextualSpacing/>
              <w:jc w:val="center"/>
              <w:rPr>
                <w:rFonts w:ascii="PT Astra Serif" w:hAnsi="PT Astra Serif"/>
              </w:rPr>
            </w:pPr>
            <w:r w:rsidRPr="005A4D4D">
              <w:rPr>
                <w:rFonts w:ascii="PT Astra Serif" w:hAnsi="PT Astra Serif"/>
              </w:rPr>
              <w:t>33.</w:t>
            </w:r>
          </w:p>
        </w:tc>
        <w:tc>
          <w:tcPr>
            <w:tcW w:w="5235" w:type="dxa"/>
          </w:tcPr>
          <w:p w:rsidR="008C302B" w:rsidRPr="005A4D4D" w:rsidRDefault="008C302B" w:rsidP="008C302B">
            <w:pPr>
              <w:keepNext/>
              <w:jc w:val="both"/>
              <w:rPr>
                <w:rFonts w:ascii="PT Astra Serif" w:hAnsi="PT Astra Serif"/>
              </w:rPr>
            </w:pPr>
            <w:r w:rsidRPr="005A4D4D">
              <w:rPr>
                <w:rFonts w:ascii="PT Astra Serif" w:hAnsi="PT Astra Serif"/>
                <w:spacing w:val="-20"/>
              </w:rPr>
              <w:t>Организационное обеспечение и методическое сопровожд</w:t>
            </w:r>
            <w:r w:rsidRPr="005A4D4D">
              <w:rPr>
                <w:rFonts w:ascii="PT Astra Serif" w:hAnsi="PT Astra Serif"/>
                <w:spacing w:val="-20"/>
              </w:rPr>
              <w:t>е</w:t>
            </w:r>
            <w:r w:rsidRPr="005A4D4D">
              <w:rPr>
                <w:rFonts w:ascii="PT Astra Serif" w:hAnsi="PT Astra Serif"/>
                <w:spacing w:val="-20"/>
              </w:rPr>
              <w:t>ние проведения  оздоровительной кампании 2020 года</w:t>
            </w:r>
          </w:p>
        </w:tc>
        <w:tc>
          <w:tcPr>
            <w:tcW w:w="3544" w:type="dxa"/>
          </w:tcPr>
          <w:p w:rsidR="008C302B" w:rsidRPr="005A4D4D" w:rsidRDefault="008C302B" w:rsidP="008C302B">
            <w:pPr>
              <w:keepNext/>
              <w:jc w:val="both"/>
              <w:rPr>
                <w:rFonts w:ascii="PT Astra Serif" w:hAnsi="PT Astra Serif"/>
              </w:rPr>
            </w:pPr>
            <w:r w:rsidRPr="005A4D4D">
              <w:rPr>
                <w:rFonts w:ascii="PT Astra Serif" w:hAnsi="PT Astra Serif"/>
              </w:rPr>
              <w:t>Организация и проведение и</w:t>
            </w:r>
            <w:r w:rsidRPr="005A4D4D">
              <w:rPr>
                <w:rFonts w:ascii="PT Astra Serif" w:hAnsi="PT Astra Serif"/>
              </w:rPr>
              <w:t>н</w:t>
            </w:r>
            <w:r w:rsidRPr="005A4D4D">
              <w:rPr>
                <w:rFonts w:ascii="PT Astra Serif" w:hAnsi="PT Astra Serif"/>
              </w:rPr>
              <w:t>формационной кампании, заяво</w:t>
            </w:r>
            <w:r w:rsidRPr="005A4D4D">
              <w:rPr>
                <w:rFonts w:ascii="PT Astra Serif" w:hAnsi="PT Astra Serif"/>
              </w:rPr>
              <w:t>ч</w:t>
            </w:r>
            <w:r w:rsidRPr="005A4D4D">
              <w:rPr>
                <w:rFonts w:ascii="PT Astra Serif" w:hAnsi="PT Astra Serif"/>
              </w:rPr>
              <w:t>ной кампании; прием заявлений; проведение мониторингов; обе</w:t>
            </w:r>
            <w:r w:rsidRPr="005A4D4D">
              <w:rPr>
                <w:rFonts w:ascii="PT Astra Serif" w:hAnsi="PT Astra Serif"/>
              </w:rPr>
              <w:t>с</w:t>
            </w:r>
            <w:r w:rsidRPr="005A4D4D">
              <w:rPr>
                <w:rFonts w:ascii="PT Astra Serif" w:hAnsi="PT Astra Serif"/>
              </w:rPr>
              <w:t>печение межотраслевого взаим</w:t>
            </w:r>
            <w:r w:rsidRPr="005A4D4D">
              <w:rPr>
                <w:rFonts w:ascii="PT Astra Serif" w:hAnsi="PT Astra Serif"/>
              </w:rPr>
              <w:t>о</w:t>
            </w:r>
            <w:r w:rsidRPr="005A4D4D">
              <w:rPr>
                <w:rFonts w:ascii="PT Astra Serif" w:hAnsi="PT Astra Serif"/>
              </w:rPr>
              <w:t>действия; проведение меропри</w:t>
            </w:r>
            <w:r w:rsidRPr="005A4D4D">
              <w:rPr>
                <w:rFonts w:ascii="PT Astra Serif" w:hAnsi="PT Astra Serif"/>
              </w:rPr>
              <w:t>я</w:t>
            </w:r>
            <w:r w:rsidRPr="005A4D4D">
              <w:rPr>
                <w:rFonts w:ascii="PT Astra Serif" w:hAnsi="PT Astra Serif"/>
              </w:rPr>
              <w:t>тий, направленных на повышение количества и качества отдыха</w:t>
            </w:r>
            <w:r w:rsidRPr="005A4D4D">
              <w:rPr>
                <w:rFonts w:ascii="PT Astra Serif" w:hAnsi="PT Astra Serif"/>
              </w:rPr>
              <w:t>ю</w:t>
            </w:r>
            <w:r w:rsidRPr="005A4D4D">
              <w:rPr>
                <w:rFonts w:ascii="PT Astra Serif" w:hAnsi="PT Astra Serif"/>
              </w:rPr>
              <w:t>щих в лагерях</w:t>
            </w:r>
          </w:p>
        </w:tc>
        <w:tc>
          <w:tcPr>
            <w:tcW w:w="2273" w:type="dxa"/>
          </w:tcPr>
          <w:p w:rsidR="008C302B" w:rsidRPr="005A4D4D" w:rsidRDefault="008C302B" w:rsidP="008C302B">
            <w:pPr>
              <w:keepNext/>
              <w:jc w:val="center"/>
              <w:rPr>
                <w:rFonts w:ascii="PT Astra Serif" w:hAnsi="PT Astra Serif"/>
              </w:rPr>
            </w:pPr>
            <w:r w:rsidRPr="005A4D4D">
              <w:rPr>
                <w:rFonts w:ascii="PT Astra Serif" w:hAnsi="PT Astra Serif"/>
              </w:rPr>
              <w:t>в течение года</w:t>
            </w:r>
          </w:p>
        </w:tc>
        <w:tc>
          <w:tcPr>
            <w:tcW w:w="2688" w:type="dxa"/>
          </w:tcPr>
          <w:p w:rsidR="008C302B" w:rsidRPr="005A4D4D" w:rsidRDefault="008C302B" w:rsidP="008C302B">
            <w:pPr>
              <w:keepNext/>
              <w:rPr>
                <w:rFonts w:ascii="PT Astra Serif" w:hAnsi="PT Astra Serif"/>
              </w:rPr>
            </w:pPr>
            <w:r w:rsidRPr="005A4D4D">
              <w:rPr>
                <w:rFonts w:ascii="PT Astra Serif" w:hAnsi="PT Astra Serif"/>
              </w:rPr>
              <w:t>ОГКУ «Управление обеспечения деятельн</w:t>
            </w:r>
            <w:r w:rsidRPr="005A4D4D">
              <w:rPr>
                <w:rFonts w:ascii="PT Astra Serif" w:hAnsi="PT Astra Serif"/>
              </w:rPr>
              <w:t>о</w:t>
            </w:r>
            <w:r w:rsidRPr="005A4D4D">
              <w:rPr>
                <w:rFonts w:ascii="PT Astra Serif" w:hAnsi="PT Astra Serif"/>
              </w:rPr>
              <w:t>сти в сфере образования»</w:t>
            </w:r>
          </w:p>
          <w:p w:rsidR="008C302B" w:rsidRPr="005A4D4D" w:rsidRDefault="008C302B" w:rsidP="008C302B">
            <w:pPr>
              <w:keepNext/>
              <w:rPr>
                <w:rFonts w:ascii="PT Astra Serif" w:hAnsi="PT Astra Serif"/>
              </w:rPr>
            </w:pPr>
          </w:p>
        </w:tc>
      </w:tr>
      <w:tr w:rsidR="00897D73" w:rsidRPr="005A4D4D" w:rsidTr="007102C4">
        <w:tc>
          <w:tcPr>
            <w:tcW w:w="572" w:type="dxa"/>
          </w:tcPr>
          <w:p w:rsidR="00897D73" w:rsidRPr="005A4D4D" w:rsidRDefault="00897D73" w:rsidP="008C302B">
            <w:pPr>
              <w:widowControl w:val="0"/>
              <w:contextualSpacing/>
              <w:jc w:val="center"/>
              <w:rPr>
                <w:rFonts w:ascii="PT Astra Serif" w:hAnsi="PT Astra Serif"/>
              </w:rPr>
            </w:pPr>
          </w:p>
        </w:tc>
        <w:tc>
          <w:tcPr>
            <w:tcW w:w="13740" w:type="dxa"/>
            <w:gridSpan w:val="4"/>
          </w:tcPr>
          <w:p w:rsidR="00897D73" w:rsidRPr="005A4D4D" w:rsidRDefault="00046617" w:rsidP="00042599">
            <w:pPr>
              <w:keepNext/>
              <w:jc w:val="both"/>
              <w:rPr>
                <w:rFonts w:ascii="PT Astra Serif" w:hAnsi="PT Astra Serif"/>
              </w:rPr>
            </w:pPr>
            <w:r w:rsidRPr="00211792">
              <w:rPr>
                <w:rFonts w:ascii="PT Astra Serif" w:hAnsi="PT Astra Serif"/>
                <w:b/>
              </w:rPr>
              <w:t xml:space="preserve">Закончилась летняя оздоровительная кампания в организациях отдыха детей и их оздоровления. Подготовлен мониторинг по итогам ЛОК 2021. Проводится информирование участников Программы детского туристического кэшбека. Обработка </w:t>
            </w:r>
            <w:r w:rsidRPr="00211792">
              <w:rPr>
                <w:rFonts w:ascii="PT Astra Serif" w:hAnsi="PT Astra Serif"/>
                <w:b/>
              </w:rPr>
              <w:lastRenderedPageBreak/>
              <w:t xml:space="preserve">заявок по Программе </w:t>
            </w:r>
            <w:proofErr w:type="gramStart"/>
            <w:r w:rsidRPr="00211792">
              <w:rPr>
                <w:rFonts w:ascii="PT Astra Serif" w:hAnsi="PT Astra Serif"/>
                <w:b/>
              </w:rPr>
              <w:t>детского</w:t>
            </w:r>
            <w:proofErr w:type="gramEnd"/>
            <w:r w:rsidRPr="00211792">
              <w:rPr>
                <w:rFonts w:ascii="PT Astra Serif" w:hAnsi="PT Astra Serif"/>
                <w:b/>
              </w:rPr>
              <w:t xml:space="preserve"> туристического кэшбека. Вся необходимая информация по летней оздоровительной кампании 2021 года на портале лето73.</w:t>
            </w:r>
          </w:p>
        </w:tc>
      </w:tr>
    </w:tbl>
    <w:p w:rsidR="003136EA" w:rsidRPr="005A4D4D" w:rsidRDefault="003136EA" w:rsidP="009B7D42">
      <w:pPr>
        <w:widowControl w:val="0"/>
        <w:contextualSpacing/>
        <w:jc w:val="center"/>
        <w:rPr>
          <w:rFonts w:ascii="PT Astra Serif" w:hAnsi="PT Astra Serif"/>
          <w:b/>
          <w:sz w:val="28"/>
          <w:szCs w:val="28"/>
        </w:rPr>
      </w:pPr>
    </w:p>
    <w:p w:rsidR="00043903" w:rsidRPr="005A4D4D" w:rsidRDefault="00043903" w:rsidP="009B7D42">
      <w:pPr>
        <w:widowControl w:val="0"/>
        <w:contextualSpacing/>
        <w:jc w:val="center"/>
        <w:rPr>
          <w:rFonts w:ascii="PT Astra Serif" w:hAnsi="PT Astra Serif"/>
          <w:b/>
          <w:sz w:val="28"/>
          <w:szCs w:val="28"/>
        </w:rPr>
      </w:pPr>
    </w:p>
    <w:p w:rsidR="007E1BA1" w:rsidRPr="005A4D4D" w:rsidRDefault="001230CB" w:rsidP="009B7D42">
      <w:pPr>
        <w:pStyle w:val="af7"/>
        <w:widowControl w:val="0"/>
        <w:numPr>
          <w:ilvl w:val="0"/>
          <w:numId w:val="2"/>
        </w:numPr>
        <w:contextualSpacing/>
        <w:jc w:val="center"/>
        <w:rPr>
          <w:rFonts w:ascii="PT Astra Serif" w:hAnsi="PT Astra Serif"/>
          <w:b/>
          <w:szCs w:val="28"/>
        </w:rPr>
      </w:pPr>
      <w:r w:rsidRPr="005A4D4D">
        <w:rPr>
          <w:rFonts w:ascii="PT Astra Serif" w:hAnsi="PT Astra Serif"/>
          <w:b/>
          <w:szCs w:val="28"/>
        </w:rPr>
        <w:t>Мероприятия по решению п</w:t>
      </w:r>
      <w:r w:rsidRPr="005A4D4D">
        <w:rPr>
          <w:rFonts w:ascii="PT Astra Serif" w:hAnsi="PT Astra Serif"/>
          <w:b/>
          <w:szCs w:val="28"/>
        </w:rPr>
        <w:t>о</w:t>
      </w:r>
      <w:r w:rsidRPr="005A4D4D">
        <w:rPr>
          <w:rFonts w:ascii="PT Astra Serif" w:hAnsi="PT Astra Serif"/>
          <w:b/>
          <w:szCs w:val="28"/>
        </w:rPr>
        <w:t>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5A4D4D" w:rsidRPr="005A4D4D"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4D4D" w:rsidRDefault="00BC22A3" w:rsidP="009B7D42">
            <w:pPr>
              <w:widowControl w:val="0"/>
              <w:contextualSpacing/>
              <w:jc w:val="center"/>
              <w:rPr>
                <w:rFonts w:ascii="PT Astra Serif" w:hAnsi="PT Astra Serif"/>
                <w:sz w:val="28"/>
                <w:szCs w:val="28"/>
              </w:rPr>
            </w:pPr>
            <w:r w:rsidRPr="005A4D4D">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4D4D" w:rsidRDefault="001230CB" w:rsidP="009B7D42">
            <w:pPr>
              <w:widowControl w:val="0"/>
              <w:contextualSpacing/>
              <w:jc w:val="center"/>
              <w:rPr>
                <w:rFonts w:ascii="PT Astra Serif" w:hAnsi="PT Astra Serif"/>
                <w:sz w:val="28"/>
                <w:szCs w:val="28"/>
              </w:rPr>
            </w:pPr>
            <w:r w:rsidRPr="005A4D4D">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4D4D" w:rsidRDefault="001230CB" w:rsidP="009B7D42">
            <w:pPr>
              <w:widowControl w:val="0"/>
              <w:contextualSpacing/>
              <w:jc w:val="center"/>
              <w:rPr>
                <w:rFonts w:ascii="PT Astra Serif" w:hAnsi="PT Astra Serif"/>
                <w:sz w:val="28"/>
                <w:szCs w:val="28"/>
              </w:rPr>
            </w:pPr>
            <w:r w:rsidRPr="005A4D4D">
              <w:rPr>
                <w:rFonts w:ascii="PT Astra Serif" w:hAnsi="PT Astra Serif"/>
                <w:sz w:val="28"/>
                <w:szCs w:val="28"/>
              </w:rPr>
              <w:t>Срок</w:t>
            </w:r>
            <w:r w:rsidRPr="005A4D4D">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4D4D" w:rsidRDefault="001230CB" w:rsidP="009B7D42">
            <w:pPr>
              <w:widowControl w:val="0"/>
              <w:contextualSpacing/>
              <w:jc w:val="center"/>
              <w:rPr>
                <w:rFonts w:ascii="PT Astra Serif" w:hAnsi="PT Astra Serif"/>
                <w:sz w:val="28"/>
                <w:szCs w:val="28"/>
              </w:rPr>
            </w:pPr>
            <w:r w:rsidRPr="005A4D4D">
              <w:rPr>
                <w:rFonts w:ascii="PT Astra Serif" w:hAnsi="PT Astra Serif"/>
                <w:sz w:val="28"/>
                <w:szCs w:val="28"/>
              </w:rPr>
              <w:t>Ответственный исполнитель</w:t>
            </w:r>
            <w:r w:rsidRPr="005A4D4D">
              <w:rPr>
                <w:rFonts w:ascii="PT Astra Serif" w:hAnsi="PT Astra Serif"/>
                <w:sz w:val="28"/>
                <w:szCs w:val="28"/>
              </w:rPr>
              <w:br/>
              <w:t>(наименование подразделения)</w:t>
            </w:r>
          </w:p>
        </w:tc>
      </w:tr>
      <w:tr w:rsidR="005A4D4D" w:rsidRPr="005A4D4D"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4D4D" w:rsidRDefault="001230CB" w:rsidP="009B7D42">
            <w:pPr>
              <w:widowControl w:val="0"/>
              <w:contextualSpacing/>
              <w:jc w:val="center"/>
              <w:rPr>
                <w:rFonts w:ascii="PT Astra Serif" w:hAnsi="PT Astra Serif"/>
                <w:sz w:val="28"/>
                <w:szCs w:val="28"/>
              </w:rPr>
            </w:pPr>
            <w:r w:rsidRPr="005A4D4D">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4D4D" w:rsidRDefault="001230CB" w:rsidP="009B7D42">
            <w:pPr>
              <w:widowControl w:val="0"/>
              <w:contextualSpacing/>
              <w:jc w:val="center"/>
              <w:rPr>
                <w:rFonts w:ascii="PT Astra Serif" w:hAnsi="PT Astra Serif"/>
                <w:sz w:val="28"/>
                <w:szCs w:val="28"/>
              </w:rPr>
            </w:pPr>
            <w:r w:rsidRPr="005A4D4D">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4D4D" w:rsidRDefault="001230CB" w:rsidP="009B7D42">
            <w:pPr>
              <w:widowControl w:val="0"/>
              <w:contextualSpacing/>
              <w:jc w:val="center"/>
              <w:rPr>
                <w:rFonts w:ascii="PT Astra Serif" w:hAnsi="PT Astra Serif"/>
                <w:sz w:val="28"/>
                <w:szCs w:val="28"/>
              </w:rPr>
            </w:pPr>
            <w:r w:rsidRPr="005A4D4D">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4D4D" w:rsidRDefault="001230CB" w:rsidP="009B7D42">
            <w:pPr>
              <w:widowControl w:val="0"/>
              <w:contextualSpacing/>
              <w:jc w:val="center"/>
              <w:rPr>
                <w:rFonts w:ascii="PT Astra Serif" w:hAnsi="PT Astra Serif"/>
                <w:sz w:val="28"/>
                <w:szCs w:val="28"/>
              </w:rPr>
            </w:pPr>
            <w:r w:rsidRPr="005A4D4D">
              <w:rPr>
                <w:rFonts w:ascii="PT Astra Serif" w:hAnsi="PT Astra Serif"/>
                <w:sz w:val="28"/>
                <w:szCs w:val="28"/>
              </w:rPr>
              <w:t>4</w:t>
            </w:r>
          </w:p>
        </w:tc>
      </w:tr>
      <w:tr w:rsidR="005A4D4D" w:rsidRPr="005A4D4D"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5A4D4D" w:rsidRDefault="001230CB" w:rsidP="009B7D42">
            <w:pPr>
              <w:widowControl w:val="0"/>
              <w:spacing w:before="120"/>
              <w:contextualSpacing/>
              <w:jc w:val="center"/>
              <w:rPr>
                <w:rFonts w:ascii="PT Astra Serif" w:hAnsi="PT Astra Serif"/>
                <w:b/>
                <w:sz w:val="28"/>
                <w:szCs w:val="28"/>
              </w:rPr>
            </w:pPr>
            <w:r w:rsidRPr="005A4D4D">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5A4D4D" w:rsidRDefault="001230CB" w:rsidP="009B7D42">
            <w:pPr>
              <w:widowControl w:val="0"/>
              <w:spacing w:before="120"/>
              <w:contextualSpacing/>
              <w:jc w:val="both"/>
              <w:rPr>
                <w:rFonts w:ascii="PT Astra Serif" w:hAnsi="PT Astra Serif"/>
                <w:b/>
                <w:sz w:val="28"/>
                <w:szCs w:val="28"/>
              </w:rPr>
            </w:pPr>
            <w:r w:rsidRPr="005A4D4D">
              <w:rPr>
                <w:rFonts w:ascii="PT Astra Serif" w:hAnsi="PT Astra Serif"/>
                <w:b/>
                <w:sz w:val="28"/>
                <w:szCs w:val="28"/>
              </w:rPr>
              <w:t>Подготовка проектов законов Ульяновской области, нормативных правовых актов Губернатора и Прав</w:t>
            </w:r>
            <w:r w:rsidRPr="005A4D4D">
              <w:rPr>
                <w:rFonts w:ascii="PT Astra Serif" w:hAnsi="PT Astra Serif"/>
                <w:b/>
                <w:sz w:val="28"/>
                <w:szCs w:val="28"/>
              </w:rPr>
              <w:t>и</w:t>
            </w:r>
            <w:r w:rsidRPr="005A4D4D">
              <w:rPr>
                <w:rFonts w:ascii="PT Astra Serif" w:hAnsi="PT Astra Serif"/>
                <w:b/>
                <w:sz w:val="28"/>
                <w:szCs w:val="28"/>
              </w:rPr>
              <w:t>тельства Ульяновской области</w:t>
            </w:r>
          </w:p>
        </w:tc>
      </w:tr>
      <w:tr w:rsidR="005A4D4D" w:rsidRPr="005A4D4D"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4D4D" w:rsidRDefault="001230CB" w:rsidP="009B7D42">
            <w:pPr>
              <w:widowControl w:val="0"/>
              <w:contextualSpacing/>
              <w:jc w:val="center"/>
              <w:rPr>
                <w:rFonts w:ascii="PT Astra Serif" w:hAnsi="PT Astra Serif"/>
                <w:b/>
                <w:sz w:val="28"/>
                <w:szCs w:val="28"/>
              </w:rPr>
            </w:pPr>
            <w:r w:rsidRPr="005A4D4D">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4D4D" w:rsidRDefault="001230CB" w:rsidP="009B7D42">
            <w:pPr>
              <w:widowControl w:val="0"/>
              <w:contextualSpacing/>
              <w:jc w:val="both"/>
              <w:rPr>
                <w:rFonts w:ascii="PT Astra Serif" w:hAnsi="PT Astra Serif"/>
                <w:b/>
                <w:sz w:val="28"/>
                <w:szCs w:val="28"/>
              </w:rPr>
            </w:pPr>
            <w:r w:rsidRPr="005A4D4D">
              <w:rPr>
                <w:rFonts w:ascii="PT Astra Serif" w:hAnsi="PT Astra Serif"/>
                <w:b/>
                <w:sz w:val="28"/>
                <w:szCs w:val="28"/>
              </w:rPr>
              <w:t>Проекты законов Ульяновской области</w:t>
            </w:r>
          </w:p>
        </w:tc>
      </w:tr>
      <w:tr w:rsidR="005A4D4D" w:rsidRPr="005A4D4D"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5A4D4D" w:rsidRDefault="00700839" w:rsidP="00700839">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56485" w:rsidRDefault="00956485" w:rsidP="00700839">
            <w:pPr>
              <w:pStyle w:val="1"/>
              <w:keepNext w:val="0"/>
              <w:widowControl w:val="0"/>
              <w:tabs>
                <w:tab w:val="left" w:pos="708"/>
              </w:tabs>
              <w:spacing w:before="0" w:after="0"/>
              <w:rPr>
                <w:rFonts w:ascii="PT Astra Serif" w:hAnsi="PT Astra Serif"/>
                <w:sz w:val="24"/>
                <w:szCs w:val="24"/>
              </w:rPr>
            </w:pPr>
            <w:r>
              <w:rPr>
                <w:rFonts w:ascii="PT Astra Serif" w:hAnsi="PT Astra Serif"/>
                <w:sz w:val="24"/>
                <w:szCs w:val="24"/>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5A4D4D" w:rsidRDefault="00700839" w:rsidP="00700839">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5A4D4D" w:rsidRDefault="00700839" w:rsidP="00700839">
            <w:pPr>
              <w:widowControl w:val="0"/>
              <w:jc w:val="both"/>
              <w:rPr>
                <w:rFonts w:ascii="PT Astra Serif" w:hAnsi="PT Astra Serif"/>
              </w:rPr>
            </w:pPr>
          </w:p>
        </w:tc>
      </w:tr>
      <w:tr w:rsidR="00956485" w:rsidRPr="005A4D4D"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6485" w:rsidRPr="00B40C07" w:rsidRDefault="00956485" w:rsidP="00956485">
            <w:pPr>
              <w:widowControl w:val="0"/>
              <w:contextualSpacing/>
              <w:jc w:val="center"/>
              <w:rPr>
                <w:rFonts w:ascii="PT Astra Serif" w:hAnsi="PT Astra Serif"/>
              </w:rPr>
            </w:pPr>
            <w:r w:rsidRPr="00B40C07">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6485" w:rsidRPr="00B40C07" w:rsidRDefault="00956485" w:rsidP="00956485">
            <w:pPr>
              <w:jc w:val="both"/>
              <w:rPr>
                <w:rFonts w:ascii="PT Astra Serif" w:hAnsi="PT Astra Serif"/>
                <w:bCs/>
              </w:rPr>
            </w:pPr>
            <w:r w:rsidRPr="00B40C07">
              <w:rPr>
                <w:rFonts w:ascii="PT Astra Serif" w:hAnsi="PT Astra Serif"/>
                <w:bCs/>
              </w:rPr>
              <w:t>Проект закона Ульяновской области «</w:t>
            </w:r>
            <w:bookmarkStart w:id="1" w:name="OLE_LINK3"/>
            <w:r w:rsidRPr="00B40C07">
              <w:rPr>
                <w:rFonts w:ascii="PT Astra Serif" w:hAnsi="PT Astra Serif"/>
              </w:rPr>
              <w:t xml:space="preserve">О внесении изменений </w:t>
            </w:r>
            <w:bookmarkEnd w:id="1"/>
            <w:r w:rsidRPr="00B40C07">
              <w:rPr>
                <w:rFonts w:ascii="PT Astra Serif" w:hAnsi="PT Astra Serif"/>
              </w:rPr>
              <w:t>в статью 2 Закона Ульяновской области «О регулировании некоторых вопросов, св</w:t>
            </w:r>
            <w:r w:rsidRPr="00B40C07">
              <w:rPr>
                <w:rFonts w:ascii="PT Astra Serif" w:hAnsi="PT Astra Serif"/>
              </w:rPr>
              <w:t>я</w:t>
            </w:r>
            <w:r w:rsidRPr="00B40C07">
              <w:rPr>
                <w:rFonts w:ascii="PT Astra Serif" w:hAnsi="PT Astra Serif"/>
              </w:rPr>
              <w:t>занных с осуществлением розничной продажи алкогольной продукции на территории Ульяновской области</w:t>
            </w:r>
            <w:r w:rsidRPr="00B40C07">
              <w:rPr>
                <w:rFonts w:ascii="PT Astra Serif" w:hAnsi="PT Astra Serif"/>
                <w:bCs/>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6485" w:rsidRPr="00B40C07" w:rsidRDefault="00956485" w:rsidP="00956485">
            <w:pPr>
              <w:widowControl w:val="0"/>
              <w:jc w:val="center"/>
              <w:rPr>
                <w:rFonts w:ascii="PT Astra Serif" w:hAnsi="PT Astra Serif"/>
              </w:rPr>
            </w:pPr>
            <w:r w:rsidRPr="00B40C07">
              <w:rPr>
                <w:rFonts w:ascii="PT Astra Serif" w:hAnsi="PT Astra Serif"/>
              </w:rPr>
              <w:t>28.10.2021</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56485" w:rsidRPr="00B40C07" w:rsidRDefault="00956485" w:rsidP="00956485">
            <w:pPr>
              <w:widowControl w:val="0"/>
              <w:jc w:val="both"/>
              <w:rPr>
                <w:rFonts w:ascii="PT Astra Serif" w:hAnsi="PT Astra Serif"/>
              </w:rPr>
            </w:pPr>
            <w:r w:rsidRPr="00B40C07">
              <w:rPr>
                <w:rFonts w:ascii="PT Astra Serif" w:hAnsi="PT Astra Serif"/>
              </w:rPr>
              <w:t>Министерство просвещения и восп</w:t>
            </w:r>
            <w:r w:rsidRPr="00B40C07">
              <w:rPr>
                <w:rFonts w:ascii="PT Astra Serif" w:hAnsi="PT Astra Serif"/>
              </w:rPr>
              <w:t>и</w:t>
            </w:r>
            <w:r w:rsidRPr="00B40C07">
              <w:rPr>
                <w:rFonts w:ascii="PT Astra Serif" w:hAnsi="PT Astra Serif"/>
              </w:rPr>
              <w:t>тания Ульяновской области</w:t>
            </w:r>
          </w:p>
        </w:tc>
      </w:tr>
      <w:tr w:rsidR="00956485" w:rsidRPr="005A4D4D" w:rsidTr="00CD22C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6485" w:rsidRPr="00B40C07" w:rsidRDefault="00956485" w:rsidP="00956485">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56485" w:rsidRPr="00B40C07" w:rsidRDefault="00956485" w:rsidP="00956485">
            <w:pPr>
              <w:widowControl w:val="0"/>
              <w:jc w:val="both"/>
              <w:rPr>
                <w:rFonts w:ascii="PT Astra Serif" w:hAnsi="PT Astra Serif"/>
              </w:rPr>
            </w:pPr>
            <w:r w:rsidRPr="00B40C07">
              <w:rPr>
                <w:rFonts w:ascii="PT Astra Serif" w:hAnsi="PT Astra Serif"/>
                <w:b/>
              </w:rPr>
              <w:t>Направлены письма в надзорные органы в Министерство юстиции Ульяновской области, прокуратуру Ульяновской обл</w:t>
            </w:r>
            <w:r w:rsidRPr="00B40C07">
              <w:rPr>
                <w:rFonts w:ascii="PT Astra Serif" w:hAnsi="PT Astra Serif"/>
                <w:b/>
              </w:rPr>
              <w:t>а</w:t>
            </w:r>
            <w:r w:rsidRPr="00B40C07">
              <w:rPr>
                <w:rFonts w:ascii="PT Astra Serif" w:hAnsi="PT Astra Serif"/>
                <w:b/>
              </w:rPr>
              <w:t>сти.</w:t>
            </w:r>
          </w:p>
        </w:tc>
      </w:tr>
      <w:tr w:rsidR="00956485" w:rsidRPr="005A4D4D"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6485" w:rsidRPr="00B40C07" w:rsidRDefault="00956485" w:rsidP="00956485">
            <w:pPr>
              <w:widowControl w:val="0"/>
              <w:contextualSpacing/>
              <w:jc w:val="center"/>
              <w:rPr>
                <w:rFonts w:ascii="PT Astra Serif" w:hAnsi="PT Astra Serif"/>
              </w:rPr>
            </w:pPr>
            <w:r w:rsidRPr="00B40C07">
              <w:rPr>
                <w:rFonts w:ascii="PT Astra Serif" w:hAnsi="PT Astra Serif"/>
              </w:rPr>
              <w:t>2.1.1.2.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6485" w:rsidRPr="00B40C07" w:rsidRDefault="00956485" w:rsidP="00956485">
            <w:pPr>
              <w:suppressAutoHyphens/>
              <w:jc w:val="both"/>
              <w:rPr>
                <w:rFonts w:ascii="PT Astra Serif" w:hAnsi="PT Astra Serif"/>
                <w:bCs/>
              </w:rPr>
            </w:pPr>
            <w:proofErr w:type="gramStart"/>
            <w:r w:rsidRPr="00B40C07">
              <w:rPr>
                <w:rFonts w:ascii="PT Astra Serif" w:hAnsi="PT Astra Serif"/>
                <w:bCs/>
              </w:rPr>
              <w:t>Проект закона Ульяновской области</w:t>
            </w:r>
            <w:bookmarkStart w:id="2" w:name="OLE_LINK4"/>
            <w:r w:rsidRPr="00B40C07">
              <w:rPr>
                <w:rFonts w:ascii="PT Astra Serif" w:hAnsi="PT Astra Serif"/>
                <w:bCs/>
              </w:rPr>
              <w:t xml:space="preserve"> «О внесении изменения  Закон Ульяновской области «О субвенциях, предоставляемых из областного бюджета Ульяновской области бюджетам муниципальных районов и городских округов Ульяновской области в целях </w:t>
            </w:r>
            <w:bookmarkStart w:id="3" w:name="OLE_LINK1"/>
            <w:bookmarkStart w:id="4" w:name="OLE_LINK2"/>
            <w:r w:rsidRPr="00B40C07">
              <w:rPr>
                <w:rFonts w:ascii="PT Astra Serif" w:hAnsi="PT Astra Serif"/>
                <w:bCs/>
              </w:rPr>
              <w:t>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roofErr w:type="gramEnd"/>
            <w:r w:rsidRPr="00B40C07">
              <w:rPr>
                <w:rFonts w:ascii="PT Astra Serif" w:hAnsi="PT Astra Serif"/>
                <w:bCs/>
              </w:rPr>
              <w:t>, обеспечения дополнительного образования детей в муниципальных общеобразовательных организациях</w:t>
            </w:r>
            <w:bookmarkEnd w:id="2"/>
            <w:r w:rsidRPr="00B40C07">
              <w:rPr>
                <w:rFonts w:ascii="PT Astra Serif" w:hAnsi="PT Astra Serif"/>
                <w:bCs/>
              </w:rPr>
              <w:t>»</w:t>
            </w:r>
            <w:bookmarkEnd w:id="3"/>
            <w:bookmarkEnd w:id="4"/>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56485" w:rsidRPr="00B40C07" w:rsidRDefault="00956485" w:rsidP="00956485">
            <w:pPr>
              <w:widowControl w:val="0"/>
              <w:jc w:val="center"/>
              <w:rPr>
                <w:rFonts w:ascii="PT Astra Serif" w:hAnsi="PT Astra Serif"/>
              </w:rPr>
            </w:pPr>
            <w:r w:rsidRPr="00B40C07">
              <w:rPr>
                <w:rFonts w:ascii="PT Astra Serif" w:hAnsi="PT Astra Serif"/>
              </w:rPr>
              <w:t>14.10.2021</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56485" w:rsidRPr="00B40C07" w:rsidRDefault="00956485" w:rsidP="00956485">
            <w:pPr>
              <w:widowControl w:val="0"/>
              <w:jc w:val="both"/>
              <w:rPr>
                <w:rFonts w:ascii="PT Astra Serif" w:hAnsi="PT Astra Serif"/>
              </w:rPr>
            </w:pPr>
            <w:r w:rsidRPr="00B40C07">
              <w:rPr>
                <w:rFonts w:ascii="PT Astra Serif" w:hAnsi="PT Astra Serif"/>
              </w:rPr>
              <w:t>Министерство просвещения и восп</w:t>
            </w:r>
            <w:r w:rsidRPr="00B40C07">
              <w:rPr>
                <w:rFonts w:ascii="PT Astra Serif" w:hAnsi="PT Astra Serif"/>
              </w:rPr>
              <w:t>и</w:t>
            </w:r>
            <w:r w:rsidRPr="00B40C07">
              <w:rPr>
                <w:rFonts w:ascii="PT Astra Serif" w:hAnsi="PT Astra Serif"/>
              </w:rPr>
              <w:t>тания Ульяновской области</w:t>
            </w:r>
          </w:p>
        </w:tc>
      </w:tr>
      <w:tr w:rsidR="00956485" w:rsidRPr="005A4D4D" w:rsidTr="00CD22C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6485" w:rsidRPr="00B40C07" w:rsidRDefault="00956485" w:rsidP="00956485">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56485" w:rsidRPr="00B40C07" w:rsidRDefault="00956485" w:rsidP="00956485">
            <w:pPr>
              <w:widowControl w:val="0"/>
              <w:jc w:val="both"/>
              <w:rPr>
                <w:rFonts w:ascii="PT Astra Serif" w:hAnsi="PT Astra Serif"/>
              </w:rPr>
            </w:pPr>
            <w:proofErr w:type="gramStart"/>
            <w:r w:rsidRPr="00B40C07">
              <w:rPr>
                <w:rFonts w:ascii="PT Astra Serif" w:hAnsi="PT Astra Serif"/>
                <w:b/>
                <w:bCs/>
              </w:rPr>
              <w:t>Направлен</w:t>
            </w:r>
            <w:proofErr w:type="gramEnd"/>
            <w:r w:rsidRPr="00B40C07">
              <w:rPr>
                <w:rFonts w:ascii="PT Astra Serif" w:hAnsi="PT Astra Serif"/>
                <w:b/>
                <w:bCs/>
              </w:rPr>
              <w:t xml:space="preserve"> в государственно-правовое управление на правовую экспертизу</w:t>
            </w:r>
          </w:p>
        </w:tc>
      </w:tr>
      <w:tr w:rsidR="00956485" w:rsidRPr="005A4D4D"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56485" w:rsidRPr="005A4D4D" w:rsidRDefault="00956485" w:rsidP="00956485">
            <w:pPr>
              <w:widowControl w:val="0"/>
              <w:contextualSpacing/>
              <w:jc w:val="center"/>
              <w:rPr>
                <w:rFonts w:ascii="PT Astra Serif" w:hAnsi="PT Astra Serif"/>
                <w:sz w:val="28"/>
                <w:szCs w:val="28"/>
              </w:rPr>
            </w:pPr>
            <w:r w:rsidRPr="005A4D4D">
              <w:rPr>
                <w:rFonts w:ascii="PT Astra Serif" w:hAnsi="PT Astra Serif"/>
                <w:b/>
                <w:sz w:val="28"/>
                <w:szCs w:val="28"/>
              </w:rPr>
              <w:t>2.1.2</w:t>
            </w:r>
            <w:r w:rsidRPr="005A4D4D">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6485" w:rsidRPr="005A4D4D" w:rsidRDefault="00956485" w:rsidP="00956485">
            <w:pPr>
              <w:widowControl w:val="0"/>
              <w:contextualSpacing/>
              <w:rPr>
                <w:rFonts w:ascii="PT Astra Serif" w:hAnsi="PT Astra Serif"/>
                <w:b/>
                <w:sz w:val="28"/>
                <w:szCs w:val="28"/>
              </w:rPr>
            </w:pPr>
            <w:r w:rsidRPr="005A4D4D">
              <w:rPr>
                <w:rFonts w:ascii="PT Astra Serif" w:hAnsi="PT Astra Serif"/>
                <w:b/>
                <w:sz w:val="28"/>
                <w:szCs w:val="28"/>
              </w:rPr>
              <w:t>Проекты постановлений Губернатора (Правительства) Ульяновской области</w:t>
            </w:r>
          </w:p>
        </w:tc>
      </w:tr>
      <w:tr w:rsidR="00956485" w:rsidRPr="005A4D4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956485" w:rsidRPr="005A4D4D" w:rsidRDefault="00956485" w:rsidP="0095648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6485" w:rsidRPr="005A4D4D" w:rsidRDefault="00956485" w:rsidP="00956485">
            <w:pPr>
              <w:pStyle w:val="1"/>
              <w:keepNext w:val="0"/>
              <w:widowControl w:val="0"/>
              <w:tabs>
                <w:tab w:val="left" w:pos="708"/>
              </w:tabs>
              <w:spacing w:before="0" w:after="0"/>
              <w:rPr>
                <w:rFonts w:ascii="PT Astra Serif" w:hAnsi="PT Astra Serif"/>
                <w:b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56485" w:rsidRPr="005A4D4D" w:rsidRDefault="00956485" w:rsidP="00956485">
            <w:pPr>
              <w:widowControl w:val="0"/>
              <w:contextualSpacing/>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56485" w:rsidRPr="005A4D4D" w:rsidRDefault="00956485" w:rsidP="00956485">
            <w:pPr>
              <w:widowControl w:val="0"/>
              <w:contextualSpacing/>
              <w:jc w:val="both"/>
              <w:rPr>
                <w:rFonts w:ascii="PT Astra Serif" w:hAnsi="PT Astra Serif"/>
              </w:rPr>
            </w:pPr>
          </w:p>
        </w:tc>
      </w:tr>
      <w:tr w:rsidR="00956485" w:rsidRPr="005A4D4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956485" w:rsidRPr="005A4D4D" w:rsidRDefault="00956485" w:rsidP="00956485">
            <w:pPr>
              <w:widowControl w:val="0"/>
              <w:contextualSpacing/>
              <w:jc w:val="center"/>
              <w:rPr>
                <w:rFonts w:ascii="PT Astra Serif" w:hAnsi="PT Astra Serif"/>
              </w:rPr>
            </w:pPr>
            <w:r w:rsidRPr="005A4D4D">
              <w:rPr>
                <w:rFonts w:ascii="PT Astra Serif" w:hAnsi="PT Astra Serif"/>
              </w:rPr>
              <w:t>2.1.2.1</w:t>
            </w:r>
            <w:r>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tblpX="10" w:tblpY="1"/>
              <w:tblOverlap w:val="never"/>
              <w:tblW w:w="14550" w:type="dxa"/>
              <w:tblLayout w:type="fixed"/>
              <w:tblCellMar>
                <w:left w:w="0" w:type="dxa"/>
                <w:right w:w="0" w:type="dxa"/>
              </w:tblCellMar>
              <w:tblLook w:val="04A0" w:firstRow="1" w:lastRow="0" w:firstColumn="1" w:lastColumn="0" w:noHBand="0" w:noVBand="1"/>
            </w:tblPr>
            <w:tblGrid>
              <w:gridCol w:w="14550"/>
            </w:tblGrid>
            <w:tr w:rsidR="00956485" w:rsidRPr="005A4D4D" w:rsidTr="00CD22C9">
              <w:tc>
                <w:tcPr>
                  <w:tcW w:w="7655" w:type="dxa"/>
                  <w:tcBorders>
                    <w:top w:val="single" w:sz="4" w:space="0" w:color="auto"/>
                    <w:left w:val="single" w:sz="4" w:space="0" w:color="auto"/>
                    <w:bottom w:val="single" w:sz="4" w:space="0" w:color="auto"/>
                    <w:right w:val="single" w:sz="4" w:space="0" w:color="auto"/>
                  </w:tcBorders>
                  <w:hideMark/>
                </w:tcPr>
                <w:p w:rsidR="00956485" w:rsidRDefault="00956485" w:rsidP="00956485">
                  <w:pPr>
                    <w:keepNext/>
                    <w:jc w:val="both"/>
                    <w:outlineLvl w:val="0"/>
                    <w:rPr>
                      <w:rFonts w:ascii="PT Astra Serif" w:hAnsi="PT Astra Serif"/>
                    </w:rPr>
                  </w:pPr>
                  <w:r w:rsidRPr="005A4D4D">
                    <w:rPr>
                      <w:rFonts w:ascii="PT Astra Serif" w:hAnsi="PT Astra Serif"/>
                    </w:rPr>
                    <w:t xml:space="preserve">Проект постановления Правительства Ульяновской области «Об утверждении Норм обеспечения за счёт бюджетных ассигнований </w:t>
                  </w:r>
                </w:p>
                <w:p w:rsidR="00956485" w:rsidRPr="005A4D4D" w:rsidRDefault="00956485" w:rsidP="00956485">
                  <w:pPr>
                    <w:keepNext/>
                    <w:jc w:val="both"/>
                    <w:outlineLvl w:val="0"/>
                    <w:rPr>
                      <w:rFonts w:ascii="PT Astra Serif" w:hAnsi="PT Astra Serif"/>
                    </w:rPr>
                  </w:pPr>
                  <w:r w:rsidRPr="005A4D4D">
                    <w:rPr>
                      <w:rFonts w:ascii="PT Astra Serif" w:hAnsi="PT Astra Serif"/>
                    </w:rPr>
                    <w:lastRenderedPageBreak/>
                    <w:t>областного бюджета Ульяновской области отдельных категорий обучающихся в государственных образовательных организациях Ульяно</w:t>
                  </w:r>
                  <w:r w:rsidRPr="005A4D4D">
                    <w:rPr>
                      <w:rFonts w:ascii="PT Astra Serif" w:hAnsi="PT Astra Serif"/>
                    </w:rPr>
                    <w:t>в</w:t>
                  </w:r>
                  <w:r w:rsidRPr="005A4D4D">
                    <w:rPr>
                      <w:rFonts w:ascii="PT Astra Serif" w:hAnsi="PT Astra Serif"/>
                    </w:rPr>
                    <w:t>ской области в период их обучения бесплатным питанием»</w:t>
                  </w:r>
                </w:p>
              </w:tc>
            </w:tr>
          </w:tbl>
          <w:p w:rsidR="00956485" w:rsidRPr="005A4D4D" w:rsidRDefault="00956485" w:rsidP="00956485">
            <w:pPr>
              <w:pStyle w:val="1"/>
              <w:keepNext w:val="0"/>
              <w:widowControl w:val="0"/>
              <w:tabs>
                <w:tab w:val="left" w:pos="708"/>
              </w:tabs>
              <w:spacing w:before="0" w:after="0"/>
              <w:rPr>
                <w:rFonts w:ascii="PT Astra Serif" w:hAnsi="PT Astra Serif"/>
                <w:b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56485" w:rsidRPr="005A4D4D" w:rsidRDefault="00956485" w:rsidP="00956485">
            <w:pPr>
              <w:widowControl w:val="0"/>
              <w:contextualSpacing/>
              <w:jc w:val="center"/>
            </w:pPr>
            <w:r w:rsidRPr="005A4D4D">
              <w:lastRenderedPageBreak/>
              <w:t xml:space="preserve">Сентябрь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56485" w:rsidRPr="005A4D4D" w:rsidRDefault="00956485" w:rsidP="00956485">
            <w:pPr>
              <w:widowControl w:val="0"/>
              <w:contextualSpacing/>
              <w:jc w:val="both"/>
              <w:rPr>
                <w:rFonts w:ascii="PT Astra Serif" w:hAnsi="PT Astra Serif"/>
              </w:rPr>
            </w:pPr>
            <w:r w:rsidRPr="005A4D4D">
              <w:rPr>
                <w:rFonts w:ascii="PT Astra Serif" w:hAnsi="PT Astra Serif"/>
              </w:rPr>
              <w:t>Министерство просвещения и восп</w:t>
            </w:r>
            <w:r w:rsidRPr="005A4D4D">
              <w:rPr>
                <w:rFonts w:ascii="PT Astra Serif" w:hAnsi="PT Astra Serif"/>
              </w:rPr>
              <w:t>и</w:t>
            </w:r>
            <w:r w:rsidRPr="005A4D4D">
              <w:rPr>
                <w:rFonts w:ascii="PT Astra Serif" w:hAnsi="PT Astra Serif"/>
              </w:rPr>
              <w:t>тания Ульяновской области</w:t>
            </w:r>
          </w:p>
        </w:tc>
      </w:tr>
      <w:tr w:rsidR="00956485"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956485" w:rsidRPr="00D77CF5" w:rsidRDefault="00956485" w:rsidP="0095648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56485" w:rsidRPr="005A4D4D" w:rsidRDefault="00956485" w:rsidP="00956485">
            <w:pPr>
              <w:widowControl w:val="0"/>
              <w:contextualSpacing/>
              <w:jc w:val="both"/>
              <w:rPr>
                <w:rFonts w:ascii="PT Astra Serif" w:hAnsi="PT Astra Serif"/>
              </w:rPr>
            </w:pPr>
            <w:r w:rsidRPr="00B40C07">
              <w:rPr>
                <w:rFonts w:ascii="PT Astra Serif" w:hAnsi="PT Astra Serif"/>
                <w:b/>
              </w:rPr>
              <w:t>Направлены письма в надзорные органы в Министерство юстиции Ульяновской области, прокуратуру Ульяновской обл</w:t>
            </w:r>
            <w:r w:rsidRPr="00B40C07">
              <w:rPr>
                <w:rFonts w:ascii="PT Astra Serif" w:hAnsi="PT Astra Serif"/>
                <w:b/>
              </w:rPr>
              <w:t>а</w:t>
            </w:r>
            <w:r w:rsidRPr="00B40C07">
              <w:rPr>
                <w:rFonts w:ascii="PT Astra Serif" w:hAnsi="PT Astra Serif"/>
                <w:b/>
              </w:rPr>
              <w:t>сти.</w:t>
            </w:r>
          </w:p>
        </w:tc>
      </w:tr>
      <w:tr w:rsidR="00956485" w:rsidRPr="005A4D4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956485" w:rsidRPr="005A4D4D" w:rsidRDefault="00956485" w:rsidP="00956485">
            <w:pPr>
              <w:widowControl w:val="0"/>
              <w:contextualSpacing/>
              <w:jc w:val="center"/>
              <w:rPr>
                <w:rFonts w:ascii="PT Astra Serif" w:hAnsi="PT Astra Serif"/>
              </w:rPr>
            </w:pPr>
            <w:r w:rsidRPr="005A4D4D">
              <w:rPr>
                <w:rFonts w:ascii="PT Astra Serif" w:hAnsi="PT Astra Serif"/>
                <w:lang w:val="en-US"/>
              </w:rPr>
              <w:t>2</w:t>
            </w:r>
            <w:r w:rsidRPr="005A4D4D">
              <w:rPr>
                <w:rFonts w:ascii="PT Astra Serif" w:hAnsi="PT Astra Serif"/>
              </w:rPr>
              <w:t>.1.2.2.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6485" w:rsidRPr="005A4D4D" w:rsidRDefault="00956485" w:rsidP="00956485">
            <w:pPr>
              <w:keepNext/>
              <w:jc w:val="both"/>
              <w:outlineLvl w:val="0"/>
              <w:rPr>
                <w:rFonts w:ascii="PT Astra Serif" w:hAnsi="PT Astra Serif"/>
              </w:rPr>
            </w:pPr>
            <w:r w:rsidRPr="005A4D4D">
              <w:rPr>
                <w:rFonts w:ascii="PT Astra Serif" w:hAnsi="PT Astra Serif"/>
              </w:rPr>
              <w:t>Проект постановления Правительства Ульяновской области «</w:t>
            </w:r>
            <w:r w:rsidRPr="005A4D4D">
              <w:rPr>
                <w:rFonts w:ascii="PT Astra Serif" w:eastAsia="Calibri" w:hAnsi="PT Astra Serif"/>
              </w:rPr>
              <w:t>Об утве</w:t>
            </w:r>
            <w:r w:rsidRPr="005A4D4D">
              <w:rPr>
                <w:rFonts w:ascii="PT Astra Serif" w:eastAsia="Calibri" w:hAnsi="PT Astra Serif"/>
              </w:rPr>
              <w:t>р</w:t>
            </w:r>
            <w:r w:rsidRPr="005A4D4D">
              <w:rPr>
                <w:rFonts w:ascii="PT Astra Serif" w:eastAsia="Calibri" w:hAnsi="PT Astra Serif"/>
              </w:rPr>
              <w:t xml:space="preserve">ждении </w:t>
            </w:r>
            <w:r w:rsidRPr="005A4D4D">
              <w:rPr>
                <w:rFonts w:ascii="PT Astra Serif" w:hAnsi="PT Astra Serif"/>
              </w:rPr>
              <w:t>Правил обеспечения за счёт бюджетных ассигнований областного бюджета Ульяновской области обучающихся по образовательным пр</w:t>
            </w:r>
            <w:r w:rsidRPr="005A4D4D">
              <w:rPr>
                <w:rFonts w:ascii="PT Astra Serif" w:hAnsi="PT Astra Serif"/>
              </w:rPr>
              <w:t>о</w:t>
            </w:r>
            <w:r w:rsidRPr="005A4D4D">
              <w:rPr>
                <w:rFonts w:ascii="PT Astra Serif" w:hAnsi="PT Astra Serif"/>
              </w:rPr>
              <w:t>граммам начального общего образования в государственных образов</w:t>
            </w:r>
            <w:r w:rsidRPr="005A4D4D">
              <w:rPr>
                <w:rFonts w:ascii="PT Astra Serif" w:hAnsi="PT Astra Serif"/>
              </w:rPr>
              <w:t>а</w:t>
            </w:r>
            <w:r w:rsidRPr="005A4D4D">
              <w:rPr>
                <w:rFonts w:ascii="PT Astra Serif" w:hAnsi="PT Astra Serif"/>
              </w:rPr>
              <w:t xml:space="preserve">тельных организациях Ульяновской области в период их </w:t>
            </w:r>
            <w:proofErr w:type="gramStart"/>
            <w:r w:rsidRPr="005A4D4D">
              <w:rPr>
                <w:rFonts w:ascii="PT Astra Serif" w:hAnsi="PT Astra Serif"/>
              </w:rPr>
              <w:t>обучения по</w:t>
            </w:r>
            <w:proofErr w:type="gramEnd"/>
            <w:r w:rsidRPr="005A4D4D">
              <w:rPr>
                <w:rFonts w:ascii="PT Astra Serif" w:hAnsi="PT Astra Serif"/>
              </w:rPr>
              <w:t xml:space="preserve"> указанным программам бесплатным горячим питанием, предусматрив</w:t>
            </w:r>
            <w:r w:rsidRPr="005A4D4D">
              <w:rPr>
                <w:rFonts w:ascii="PT Astra Serif" w:hAnsi="PT Astra Serif"/>
              </w:rPr>
              <w:t>а</w:t>
            </w:r>
            <w:r w:rsidRPr="005A4D4D">
              <w:rPr>
                <w:rFonts w:ascii="PT Astra Serif" w:hAnsi="PT Astra Serif"/>
              </w:rPr>
              <w:t>ющим наличие горячего блюда, не считая горячего напитка»</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56485" w:rsidRPr="005A4D4D" w:rsidRDefault="00956485" w:rsidP="00956485">
            <w:pPr>
              <w:widowControl w:val="0"/>
              <w:contextualSpacing/>
              <w:jc w:val="center"/>
            </w:pPr>
            <w:r w:rsidRPr="005A4D4D">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56485" w:rsidRPr="005A4D4D" w:rsidRDefault="00956485" w:rsidP="00956485">
            <w:pPr>
              <w:widowControl w:val="0"/>
              <w:contextualSpacing/>
              <w:jc w:val="both"/>
              <w:rPr>
                <w:rFonts w:ascii="PT Astra Serif" w:hAnsi="PT Astra Serif"/>
              </w:rPr>
            </w:pPr>
            <w:r w:rsidRPr="005A4D4D">
              <w:rPr>
                <w:rFonts w:ascii="PT Astra Serif" w:hAnsi="PT Astra Serif"/>
              </w:rPr>
              <w:t>Министерство просвещения и восп</w:t>
            </w:r>
            <w:r w:rsidRPr="005A4D4D">
              <w:rPr>
                <w:rFonts w:ascii="PT Astra Serif" w:hAnsi="PT Astra Serif"/>
              </w:rPr>
              <w:t>и</w:t>
            </w:r>
            <w:r w:rsidRPr="005A4D4D">
              <w:rPr>
                <w:rFonts w:ascii="PT Astra Serif" w:hAnsi="PT Astra Serif"/>
              </w:rPr>
              <w:t>тания Ульяновской области</w:t>
            </w:r>
          </w:p>
        </w:tc>
      </w:tr>
      <w:tr w:rsidR="00956485"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956485" w:rsidRPr="005A4D4D" w:rsidRDefault="00956485" w:rsidP="0095648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56485" w:rsidRPr="005A4D4D" w:rsidRDefault="00956485" w:rsidP="00956485">
            <w:pPr>
              <w:widowControl w:val="0"/>
              <w:contextualSpacing/>
              <w:jc w:val="both"/>
              <w:rPr>
                <w:rFonts w:ascii="PT Astra Serif" w:hAnsi="PT Astra Serif"/>
              </w:rPr>
            </w:pPr>
            <w:r w:rsidRPr="00B40C07">
              <w:rPr>
                <w:rFonts w:ascii="PT Astra Serif" w:hAnsi="PT Astra Serif"/>
                <w:b/>
              </w:rPr>
              <w:t>Направлены письма в надзорные органы в Министерство юстиции Ульяновской области, прокуратуру Ульяновской обл</w:t>
            </w:r>
            <w:r w:rsidRPr="00B40C07">
              <w:rPr>
                <w:rFonts w:ascii="PT Astra Serif" w:hAnsi="PT Astra Serif"/>
                <w:b/>
              </w:rPr>
              <w:t>а</w:t>
            </w:r>
            <w:r w:rsidRPr="00B40C07">
              <w:rPr>
                <w:rFonts w:ascii="PT Astra Serif" w:hAnsi="PT Astra Serif"/>
                <w:b/>
              </w:rPr>
              <w:t>сти.</w:t>
            </w:r>
          </w:p>
        </w:tc>
      </w:tr>
      <w:tr w:rsidR="00956485" w:rsidRPr="005A4D4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956485" w:rsidRPr="005A4D4D" w:rsidRDefault="00956485" w:rsidP="00956485">
            <w:pPr>
              <w:widowControl w:val="0"/>
              <w:contextualSpacing/>
              <w:jc w:val="center"/>
              <w:rPr>
                <w:rFonts w:ascii="PT Astra Serif" w:hAnsi="PT Astra Serif"/>
              </w:rPr>
            </w:pPr>
            <w:r w:rsidRPr="005A4D4D">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tblpX="10" w:tblpY="1"/>
              <w:tblOverlap w:val="never"/>
              <w:tblW w:w="14550" w:type="dxa"/>
              <w:tblLayout w:type="fixed"/>
              <w:tblCellMar>
                <w:left w:w="0" w:type="dxa"/>
                <w:right w:w="0" w:type="dxa"/>
              </w:tblCellMar>
              <w:tblLook w:val="04A0" w:firstRow="1" w:lastRow="0" w:firstColumn="1" w:lastColumn="0" w:noHBand="0" w:noVBand="1"/>
            </w:tblPr>
            <w:tblGrid>
              <w:gridCol w:w="14550"/>
            </w:tblGrid>
            <w:tr w:rsidR="00956485" w:rsidRPr="005A4D4D" w:rsidTr="00CD22C9">
              <w:tc>
                <w:tcPr>
                  <w:tcW w:w="7655" w:type="dxa"/>
                  <w:tcBorders>
                    <w:top w:val="single" w:sz="4" w:space="0" w:color="auto"/>
                    <w:left w:val="single" w:sz="4" w:space="0" w:color="auto"/>
                    <w:bottom w:val="single" w:sz="4" w:space="0" w:color="auto"/>
                    <w:right w:val="single" w:sz="4" w:space="0" w:color="auto"/>
                  </w:tcBorders>
                  <w:hideMark/>
                </w:tcPr>
                <w:p w:rsidR="00956485" w:rsidRPr="005A4D4D" w:rsidRDefault="00956485" w:rsidP="00956485">
                  <w:pPr>
                    <w:keepNext/>
                    <w:jc w:val="both"/>
                    <w:outlineLvl w:val="0"/>
                    <w:rPr>
                      <w:rFonts w:ascii="PT Astra Serif" w:hAnsi="PT Astra Serif"/>
                    </w:rPr>
                  </w:pPr>
                  <w:r w:rsidRPr="005A4D4D">
                    <w:rPr>
                      <w:rFonts w:ascii="PT Astra Serif" w:hAnsi="PT Astra Serif"/>
                    </w:rPr>
                    <w:t>Проект постановления Правительства Ульяновской области «О признании утратившим силу постановления Правительства Ульяновской о</w:t>
                  </w:r>
                  <w:r w:rsidRPr="005A4D4D">
                    <w:rPr>
                      <w:rFonts w:ascii="PT Astra Serif" w:hAnsi="PT Astra Serif"/>
                    </w:rPr>
                    <w:t>б</w:t>
                  </w:r>
                  <w:r w:rsidRPr="005A4D4D">
                    <w:rPr>
                      <w:rFonts w:ascii="PT Astra Serif" w:hAnsi="PT Astra Serif"/>
                    </w:rPr>
                    <w:t>ласти от 30.11.2020 № 696-П»</w:t>
                  </w:r>
                </w:p>
              </w:tc>
            </w:tr>
          </w:tbl>
          <w:p w:rsidR="00956485" w:rsidRPr="005A4D4D" w:rsidRDefault="00956485" w:rsidP="00956485">
            <w:pPr>
              <w:keepNext/>
              <w:jc w:val="both"/>
              <w:outlineLvl w:val="0"/>
              <w:rPr>
                <w:rFonts w:ascii="PT Astra Serif" w:hAnsi="PT Astra Serif"/>
              </w:rPr>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56485" w:rsidRPr="005A4D4D" w:rsidRDefault="00956485" w:rsidP="00956485">
            <w:pPr>
              <w:widowControl w:val="0"/>
              <w:contextualSpacing/>
              <w:jc w:val="center"/>
            </w:pPr>
            <w:r w:rsidRPr="005A4D4D">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56485" w:rsidRPr="005A4D4D" w:rsidRDefault="00956485" w:rsidP="00956485">
            <w:pPr>
              <w:widowControl w:val="0"/>
              <w:contextualSpacing/>
              <w:jc w:val="both"/>
              <w:rPr>
                <w:rFonts w:ascii="PT Astra Serif" w:hAnsi="PT Astra Serif"/>
              </w:rPr>
            </w:pPr>
            <w:r w:rsidRPr="005A4D4D">
              <w:rPr>
                <w:rFonts w:ascii="PT Astra Serif" w:hAnsi="PT Astra Serif"/>
              </w:rPr>
              <w:t>Министерство просвещения и восп</w:t>
            </w:r>
            <w:r w:rsidRPr="005A4D4D">
              <w:rPr>
                <w:rFonts w:ascii="PT Astra Serif" w:hAnsi="PT Astra Serif"/>
              </w:rPr>
              <w:t>и</w:t>
            </w:r>
            <w:r w:rsidRPr="005A4D4D">
              <w:rPr>
                <w:rFonts w:ascii="PT Astra Serif" w:hAnsi="PT Astra Serif"/>
              </w:rPr>
              <w:t>тания Ульяновской области</w:t>
            </w:r>
          </w:p>
        </w:tc>
      </w:tr>
      <w:tr w:rsidR="00956485"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956485" w:rsidRPr="005A4D4D" w:rsidRDefault="00956485" w:rsidP="0095648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56485" w:rsidRPr="005A4D4D" w:rsidRDefault="00956485" w:rsidP="00956485">
            <w:pPr>
              <w:widowControl w:val="0"/>
              <w:contextualSpacing/>
              <w:jc w:val="both"/>
              <w:rPr>
                <w:rFonts w:ascii="PT Astra Serif" w:hAnsi="PT Astra Serif"/>
              </w:rPr>
            </w:pPr>
            <w:r w:rsidRPr="00B40C07">
              <w:rPr>
                <w:rFonts w:ascii="PT Astra Serif" w:hAnsi="PT Astra Serif"/>
                <w:b/>
              </w:rPr>
              <w:t>Направлены письма в надзорные органы в Министерство юстиции Ульяновской области, прокуратуру Ульяновской обл</w:t>
            </w:r>
            <w:r w:rsidRPr="00B40C07">
              <w:rPr>
                <w:rFonts w:ascii="PT Astra Serif" w:hAnsi="PT Astra Serif"/>
                <w:b/>
              </w:rPr>
              <w:t>а</w:t>
            </w:r>
            <w:r w:rsidRPr="00B40C07">
              <w:rPr>
                <w:rFonts w:ascii="PT Astra Serif" w:hAnsi="PT Astra Serif"/>
                <w:b/>
              </w:rPr>
              <w:t>сти.</w:t>
            </w:r>
          </w:p>
        </w:tc>
      </w:tr>
      <w:tr w:rsidR="00956485" w:rsidRPr="005A4D4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956485" w:rsidRPr="005A4D4D" w:rsidRDefault="00956485" w:rsidP="00981A59">
            <w:pPr>
              <w:widowControl w:val="0"/>
              <w:contextualSpacing/>
              <w:jc w:val="center"/>
              <w:rPr>
                <w:rFonts w:ascii="PT Astra Serif" w:hAnsi="PT Astra Serif"/>
              </w:rPr>
            </w:pPr>
            <w:r w:rsidRPr="005A4D4D">
              <w:rPr>
                <w:rFonts w:ascii="PT Astra Serif" w:hAnsi="PT Astra Serif"/>
              </w:rPr>
              <w:t>2.1.2.</w:t>
            </w:r>
            <w:r w:rsidR="00981A59">
              <w:rPr>
                <w:rFonts w:ascii="PT Astra Serif" w:hAnsi="PT Astra Serif"/>
              </w:rPr>
              <w:t>4</w:t>
            </w:r>
            <w:r w:rsidRPr="005A4D4D">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56485" w:rsidRPr="005A4D4D" w:rsidRDefault="00956485" w:rsidP="00956485">
            <w:pPr>
              <w:keepNext/>
              <w:jc w:val="both"/>
              <w:outlineLvl w:val="0"/>
              <w:rPr>
                <w:rFonts w:ascii="PT Astra Serif" w:hAnsi="PT Astra Serif"/>
              </w:rPr>
            </w:pPr>
            <w:r w:rsidRPr="005A4D4D">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24.07.2019 № 358-П»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56485" w:rsidRPr="005A4D4D" w:rsidRDefault="00956485" w:rsidP="00956485">
            <w:pPr>
              <w:widowControl w:val="0"/>
              <w:contextualSpacing/>
              <w:jc w:val="center"/>
            </w:pPr>
            <w:r w:rsidRPr="005A4D4D">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56485" w:rsidRPr="005A4D4D" w:rsidRDefault="00956485" w:rsidP="00956485">
            <w:pPr>
              <w:widowControl w:val="0"/>
              <w:contextualSpacing/>
              <w:jc w:val="both"/>
              <w:rPr>
                <w:rFonts w:ascii="PT Astra Serif" w:hAnsi="PT Astra Serif"/>
              </w:rPr>
            </w:pPr>
            <w:r w:rsidRPr="005A4D4D">
              <w:rPr>
                <w:rFonts w:ascii="PT Astra Serif" w:hAnsi="PT Astra Serif"/>
              </w:rPr>
              <w:t>Министерство просвещения и восп</w:t>
            </w:r>
            <w:r w:rsidRPr="005A4D4D">
              <w:rPr>
                <w:rFonts w:ascii="PT Astra Serif" w:hAnsi="PT Astra Serif"/>
              </w:rPr>
              <w:t>и</w:t>
            </w:r>
            <w:r w:rsidRPr="005A4D4D">
              <w:rPr>
                <w:rFonts w:ascii="PT Astra Serif" w:hAnsi="PT Astra Serif"/>
              </w:rPr>
              <w:t>тания Ульяновской области</w:t>
            </w:r>
          </w:p>
        </w:tc>
      </w:tr>
      <w:tr w:rsidR="006B3DBC" w:rsidRPr="005A4D4D" w:rsidTr="000300F9">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95648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956485">
            <w:pPr>
              <w:widowControl w:val="0"/>
              <w:contextualSpacing/>
              <w:jc w:val="both"/>
              <w:rPr>
                <w:rFonts w:ascii="PT Astra Serif" w:hAnsi="PT Astra Serif"/>
              </w:rPr>
            </w:pPr>
            <w:r w:rsidRPr="00B40C07">
              <w:rPr>
                <w:rFonts w:ascii="PT Astra Serif" w:hAnsi="PT Astra Serif"/>
                <w:b/>
                <w:sz w:val="22"/>
                <w:szCs w:val="22"/>
              </w:rPr>
              <w:t>Направлены письма в надзорные органы в Министерство юстиции Ульяновской области, прокуратуру Ульяновской области.</w:t>
            </w:r>
          </w:p>
        </w:tc>
      </w:tr>
      <w:tr w:rsidR="006B3DBC" w:rsidRPr="005A4D4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49038D" w:rsidRDefault="006B3DBC" w:rsidP="006B3DB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3DBC" w:rsidRPr="0049038D" w:rsidRDefault="006B3DBC" w:rsidP="006B3DBC">
            <w:pPr>
              <w:keepNext/>
              <w:jc w:val="both"/>
              <w:outlineLvl w:val="0"/>
              <w:rPr>
                <w:rFonts w:ascii="PT Astra Serif" w:hAnsi="PT Astra Serif"/>
                <w:b/>
              </w:rPr>
            </w:pPr>
            <w:r w:rsidRPr="0049038D">
              <w:rPr>
                <w:rFonts w:ascii="PT Astra Serif" w:hAnsi="PT Astra Serif"/>
                <w:b/>
              </w:rPr>
              <w:t xml:space="preserve">Дополнение: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6B3DBC" w:rsidRPr="0049038D" w:rsidRDefault="006B3DBC" w:rsidP="006B3DBC">
            <w:pPr>
              <w:widowControl w:val="0"/>
              <w:contextualSpacing/>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6B3DBC" w:rsidRPr="0049038D" w:rsidRDefault="006B3DBC" w:rsidP="006B3DBC">
            <w:pPr>
              <w:widowControl w:val="0"/>
              <w:contextualSpacing/>
              <w:jc w:val="both"/>
              <w:rPr>
                <w:rFonts w:ascii="PT Astra Serif" w:hAnsi="PT Astra Serif"/>
              </w:rPr>
            </w:pPr>
          </w:p>
        </w:tc>
      </w:tr>
      <w:tr w:rsidR="006B3DBC" w:rsidRPr="005A4D4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49038D" w:rsidRDefault="006B3DBC" w:rsidP="00981A59">
            <w:pPr>
              <w:widowControl w:val="0"/>
              <w:contextualSpacing/>
              <w:jc w:val="center"/>
              <w:rPr>
                <w:rFonts w:ascii="PT Astra Serif" w:hAnsi="PT Astra Serif"/>
              </w:rPr>
            </w:pPr>
            <w:r w:rsidRPr="0049038D">
              <w:rPr>
                <w:rFonts w:ascii="PT Astra Serif" w:hAnsi="PT Astra Serif"/>
              </w:rPr>
              <w:t>2.1.2.</w:t>
            </w:r>
            <w:r w:rsidR="00981A59">
              <w:rPr>
                <w:rFonts w:ascii="PT Astra Serif" w:hAnsi="PT Astra Serif"/>
              </w:rPr>
              <w:t>5</w:t>
            </w:r>
            <w:r w:rsidRPr="0049038D">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3DBC" w:rsidRPr="0049038D" w:rsidRDefault="006B3DBC" w:rsidP="006B3DBC">
            <w:pPr>
              <w:keepNext/>
              <w:jc w:val="both"/>
              <w:outlineLvl w:val="0"/>
              <w:rPr>
                <w:rFonts w:ascii="PT Astra Serif" w:hAnsi="PT Astra Serif"/>
              </w:rPr>
            </w:pPr>
            <w:r w:rsidRPr="0049038D">
              <w:rPr>
                <w:rFonts w:ascii="PT Astra Serif" w:hAnsi="PT Astra Serif"/>
                <w:bCs/>
                <w:kern w:val="32"/>
              </w:rPr>
              <w:t>П</w:t>
            </w:r>
            <w:proofErr w:type="spellStart"/>
            <w:r w:rsidRPr="0049038D">
              <w:rPr>
                <w:rFonts w:ascii="PT Astra Serif" w:hAnsi="PT Astra Serif"/>
                <w:bCs/>
                <w:kern w:val="32"/>
                <w:lang w:val="x-none"/>
              </w:rPr>
              <w:t>роект</w:t>
            </w:r>
            <w:proofErr w:type="spellEnd"/>
            <w:r w:rsidRPr="0049038D">
              <w:rPr>
                <w:rFonts w:ascii="PT Astra Serif" w:hAnsi="PT Astra Serif"/>
                <w:bCs/>
                <w:kern w:val="32"/>
                <w:lang w:val="x-none"/>
              </w:rPr>
              <w:t xml:space="preserve"> </w:t>
            </w:r>
            <w:r w:rsidRPr="0049038D">
              <w:rPr>
                <w:rFonts w:ascii="PT Astra Serif" w:hAnsi="PT Astra Serif"/>
                <w:bCs/>
                <w:kern w:val="32"/>
              </w:rPr>
              <w:t>постановления Правительства Ульяновской области «О внесении изменения в постановление Правительства Ульяновской области от 02.12.2013 № 574-П»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6B3DBC" w:rsidRPr="0049038D" w:rsidRDefault="006B3DBC" w:rsidP="006B3DBC">
            <w:pPr>
              <w:widowControl w:val="0"/>
              <w:contextualSpacing/>
              <w:jc w:val="center"/>
            </w:pPr>
            <w:r w:rsidRPr="0049038D">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6B3DBC" w:rsidRPr="0049038D" w:rsidRDefault="006B3DBC" w:rsidP="006B3DBC">
            <w:pPr>
              <w:widowControl w:val="0"/>
              <w:contextualSpacing/>
              <w:jc w:val="both"/>
              <w:rPr>
                <w:rFonts w:ascii="PT Astra Serif" w:hAnsi="PT Astra Serif"/>
              </w:rPr>
            </w:pPr>
            <w:r w:rsidRPr="0049038D">
              <w:rPr>
                <w:rFonts w:ascii="PT Astra Serif" w:hAnsi="PT Astra Serif"/>
              </w:rPr>
              <w:t>Министерство просвещения и восп</w:t>
            </w:r>
            <w:r w:rsidRPr="0049038D">
              <w:rPr>
                <w:rFonts w:ascii="PT Astra Serif" w:hAnsi="PT Astra Serif"/>
              </w:rPr>
              <w:t>и</w:t>
            </w:r>
            <w:r w:rsidRPr="0049038D">
              <w:rPr>
                <w:rFonts w:ascii="PT Astra Serif" w:hAnsi="PT Astra Serif"/>
              </w:rPr>
              <w:t>тания Ульяновской области</w:t>
            </w:r>
          </w:p>
        </w:tc>
      </w:tr>
      <w:tr w:rsidR="006B3DBC" w:rsidRPr="005A4D4D" w:rsidTr="000300F9">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49038D" w:rsidRDefault="006B3DBC" w:rsidP="006B3DB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B3DBC" w:rsidRPr="0049038D" w:rsidRDefault="00981A59" w:rsidP="006B3DBC">
            <w:pPr>
              <w:widowControl w:val="0"/>
              <w:contextualSpacing/>
              <w:jc w:val="both"/>
              <w:rPr>
                <w:rFonts w:ascii="PT Astra Serif" w:hAnsi="PT Astra Serif"/>
              </w:rPr>
            </w:pPr>
            <w:r w:rsidRPr="00981A59">
              <w:rPr>
                <w:rFonts w:ascii="PT Astra Serif" w:hAnsi="PT Astra Serif"/>
                <w:b/>
              </w:rPr>
              <w:t>Проект находится на лингвостилистической экспертизе.</w:t>
            </w:r>
          </w:p>
        </w:tc>
      </w:tr>
      <w:tr w:rsidR="006B3DBC" w:rsidRPr="005A4D4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49038D" w:rsidRDefault="006B3DBC" w:rsidP="00981A59">
            <w:pPr>
              <w:widowControl w:val="0"/>
              <w:contextualSpacing/>
              <w:jc w:val="center"/>
              <w:rPr>
                <w:rFonts w:ascii="PT Astra Serif" w:hAnsi="PT Astra Serif"/>
              </w:rPr>
            </w:pPr>
            <w:r w:rsidRPr="0049038D">
              <w:rPr>
                <w:rFonts w:ascii="PT Astra Serif" w:hAnsi="PT Astra Serif"/>
              </w:rPr>
              <w:t>2.1.2.</w:t>
            </w:r>
            <w:r w:rsidR="00981A59">
              <w:rPr>
                <w:rFonts w:ascii="PT Astra Serif" w:hAnsi="PT Astra Serif"/>
              </w:rPr>
              <w:t>6</w:t>
            </w:r>
            <w:r w:rsidRPr="0049038D">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3DBC" w:rsidRPr="0049038D" w:rsidRDefault="006B3DBC" w:rsidP="006B3DBC">
            <w:pPr>
              <w:keepNext/>
              <w:jc w:val="both"/>
              <w:outlineLvl w:val="0"/>
              <w:rPr>
                <w:rFonts w:ascii="PT Astra Serif" w:hAnsi="PT Astra Serif"/>
                <w:bCs/>
                <w:kern w:val="32"/>
              </w:rPr>
            </w:pPr>
            <w:r w:rsidRPr="0049038D">
              <w:rPr>
                <w:rFonts w:ascii="PT Astra Serif" w:hAnsi="PT Astra Serif"/>
              </w:rPr>
              <w:t xml:space="preserve">Проект постановления Правительства Ульяновской области «О внесении изменений в постановление Правительства Ульяновской области от 08.07.2014 № 275-П»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6B3DBC" w:rsidRPr="0049038D" w:rsidRDefault="006B3DBC" w:rsidP="006B3DBC">
            <w:pPr>
              <w:widowControl w:val="0"/>
              <w:contextualSpacing/>
              <w:jc w:val="center"/>
            </w:pPr>
            <w:r w:rsidRPr="0049038D">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6B3DBC" w:rsidRPr="0049038D" w:rsidRDefault="006B3DBC" w:rsidP="006B3DBC">
            <w:pPr>
              <w:widowControl w:val="0"/>
              <w:contextualSpacing/>
              <w:jc w:val="both"/>
              <w:rPr>
                <w:rFonts w:ascii="PT Astra Serif" w:hAnsi="PT Astra Serif"/>
              </w:rPr>
            </w:pPr>
            <w:r w:rsidRPr="0049038D">
              <w:rPr>
                <w:rFonts w:ascii="PT Astra Serif" w:hAnsi="PT Astra Serif"/>
              </w:rPr>
              <w:t>Министерство просвещения и восп</w:t>
            </w:r>
            <w:r w:rsidRPr="0049038D">
              <w:rPr>
                <w:rFonts w:ascii="PT Astra Serif" w:hAnsi="PT Astra Serif"/>
              </w:rPr>
              <w:t>и</w:t>
            </w:r>
            <w:r w:rsidRPr="0049038D">
              <w:rPr>
                <w:rFonts w:ascii="PT Astra Serif" w:hAnsi="PT Astra Serif"/>
              </w:rPr>
              <w:t>тания Ульяновской области</w:t>
            </w:r>
          </w:p>
        </w:tc>
      </w:tr>
      <w:tr w:rsidR="006B3DBC" w:rsidRPr="005A4D4D" w:rsidTr="000300F9">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49038D" w:rsidRDefault="006B3DBC" w:rsidP="006B3DB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B3DBC" w:rsidRPr="0049038D" w:rsidRDefault="000B0D6B" w:rsidP="006B3DBC">
            <w:pPr>
              <w:widowControl w:val="0"/>
              <w:contextualSpacing/>
              <w:jc w:val="both"/>
              <w:rPr>
                <w:rFonts w:ascii="PT Astra Serif" w:hAnsi="PT Astra Serif"/>
              </w:rPr>
            </w:pPr>
            <w:r w:rsidRPr="00A44247">
              <w:rPr>
                <w:rFonts w:ascii="PT Astra Serif" w:hAnsi="PT Astra Serif"/>
                <w:b/>
              </w:rPr>
              <w:t>Принято постановление Правительства Ульяновской области от 19.08.2021 № 381-П.</w:t>
            </w:r>
          </w:p>
        </w:tc>
      </w:tr>
      <w:tr w:rsidR="006B3DBC" w:rsidRPr="005A4D4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49038D" w:rsidRDefault="006B3DBC" w:rsidP="00981A59">
            <w:pPr>
              <w:widowControl w:val="0"/>
              <w:contextualSpacing/>
              <w:jc w:val="center"/>
              <w:rPr>
                <w:rFonts w:ascii="PT Astra Serif" w:hAnsi="PT Astra Serif"/>
              </w:rPr>
            </w:pPr>
            <w:r w:rsidRPr="0049038D">
              <w:rPr>
                <w:rFonts w:ascii="PT Astra Serif" w:hAnsi="PT Astra Serif"/>
              </w:rPr>
              <w:t>2.1.2.</w:t>
            </w:r>
            <w:r w:rsidR="00981A59">
              <w:rPr>
                <w:rFonts w:ascii="PT Astra Serif" w:hAnsi="PT Astra Serif"/>
              </w:rPr>
              <w:t>7</w:t>
            </w:r>
            <w:r w:rsidRPr="0049038D">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3DBC" w:rsidRPr="0049038D" w:rsidRDefault="006B3DBC" w:rsidP="006B3DBC">
            <w:pPr>
              <w:keepNext/>
              <w:jc w:val="both"/>
              <w:outlineLvl w:val="0"/>
              <w:rPr>
                <w:rFonts w:ascii="PT Astra Serif" w:hAnsi="PT Astra Serif"/>
              </w:rPr>
            </w:pPr>
            <w:r w:rsidRPr="0049038D">
              <w:rPr>
                <w:rFonts w:ascii="PT Astra Serif" w:hAnsi="PT Astra Serif"/>
              </w:rPr>
              <w:t>Проект постановления Правительства Ульяновской области «О внесении изменений в Положение о Министерстве просвещения и воспитания Ул</w:t>
            </w:r>
            <w:r w:rsidRPr="0049038D">
              <w:rPr>
                <w:rFonts w:ascii="PT Astra Serif" w:hAnsi="PT Astra Serif"/>
              </w:rPr>
              <w:t>ь</w:t>
            </w:r>
            <w:r w:rsidRPr="0049038D">
              <w:rPr>
                <w:rFonts w:ascii="PT Astra Serif" w:hAnsi="PT Astra Serif"/>
              </w:rPr>
              <w:t>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6B3DBC" w:rsidRPr="0049038D" w:rsidRDefault="006B3DBC" w:rsidP="006B3DBC">
            <w:pPr>
              <w:widowControl w:val="0"/>
              <w:contextualSpacing/>
              <w:jc w:val="center"/>
            </w:pPr>
            <w:r w:rsidRPr="0049038D">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6B3DBC" w:rsidRPr="0049038D" w:rsidRDefault="006B3DBC" w:rsidP="006B3DBC">
            <w:pPr>
              <w:widowControl w:val="0"/>
              <w:contextualSpacing/>
              <w:jc w:val="both"/>
              <w:rPr>
                <w:rFonts w:ascii="PT Astra Serif" w:hAnsi="PT Astra Serif"/>
              </w:rPr>
            </w:pPr>
            <w:r w:rsidRPr="0049038D">
              <w:rPr>
                <w:rFonts w:ascii="PT Astra Serif" w:hAnsi="PT Astra Serif"/>
              </w:rPr>
              <w:t>Министерство просвещения и восп</w:t>
            </w:r>
            <w:r w:rsidRPr="0049038D">
              <w:rPr>
                <w:rFonts w:ascii="PT Astra Serif" w:hAnsi="PT Astra Serif"/>
              </w:rPr>
              <w:t>и</w:t>
            </w:r>
            <w:r w:rsidRPr="0049038D">
              <w:rPr>
                <w:rFonts w:ascii="PT Astra Serif" w:hAnsi="PT Astra Serif"/>
              </w:rPr>
              <w:t>тания Ульяновской области</w:t>
            </w:r>
          </w:p>
        </w:tc>
      </w:tr>
      <w:tr w:rsidR="006B3DBC"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49038D" w:rsidRDefault="006B3DBC" w:rsidP="006B3DB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B3DBC" w:rsidRPr="0049038D" w:rsidRDefault="006B3DBC" w:rsidP="006B3DBC">
            <w:pPr>
              <w:widowControl w:val="0"/>
              <w:contextualSpacing/>
              <w:jc w:val="both"/>
              <w:rPr>
                <w:rFonts w:ascii="PT Astra Serif" w:hAnsi="PT Astra Serif"/>
              </w:rPr>
            </w:pPr>
            <w:r w:rsidRPr="00B40C07">
              <w:rPr>
                <w:rFonts w:ascii="PT Astra Serif" w:hAnsi="PT Astra Serif"/>
                <w:b/>
              </w:rPr>
              <w:t>Направлены письма в надзорные органы в Министерство юстиции Ульяновской области, прокуратуру Ульяновской обл</w:t>
            </w:r>
            <w:r w:rsidRPr="00B40C07">
              <w:rPr>
                <w:rFonts w:ascii="PT Astra Serif" w:hAnsi="PT Astra Serif"/>
                <w:b/>
              </w:rPr>
              <w:t>а</w:t>
            </w:r>
            <w:r w:rsidRPr="00B40C07">
              <w:rPr>
                <w:rFonts w:ascii="PT Astra Serif" w:hAnsi="PT Astra Serif"/>
                <w:b/>
              </w:rPr>
              <w:t>сти.</w:t>
            </w:r>
          </w:p>
        </w:tc>
      </w:tr>
      <w:tr w:rsidR="006B3DBC" w:rsidRPr="005A4D4D"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spacing w:before="100"/>
              <w:contextualSpacing/>
              <w:jc w:val="center"/>
              <w:rPr>
                <w:rFonts w:ascii="PT Astra Serif" w:hAnsi="PT Astra Serif"/>
                <w:b/>
                <w:sz w:val="28"/>
                <w:szCs w:val="28"/>
              </w:rPr>
            </w:pPr>
            <w:r w:rsidRPr="005A4D4D">
              <w:rPr>
                <w:rFonts w:ascii="PT Astra Serif" w:hAnsi="PT Astra Serif"/>
                <w:b/>
                <w:sz w:val="28"/>
                <w:szCs w:val="28"/>
              </w:rPr>
              <w:lastRenderedPageBreak/>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tabs>
                <w:tab w:val="left" w:pos="6838"/>
              </w:tabs>
              <w:contextualSpacing/>
              <w:rPr>
                <w:rFonts w:ascii="PT Astra Serif" w:hAnsi="PT Astra Serif"/>
                <w:b/>
                <w:sz w:val="28"/>
                <w:szCs w:val="28"/>
              </w:rPr>
            </w:pPr>
            <w:r w:rsidRPr="005A4D4D">
              <w:rPr>
                <w:rFonts w:ascii="PT Astra Serif" w:hAnsi="PT Astra Serif"/>
                <w:b/>
                <w:sz w:val="28"/>
                <w:szCs w:val="28"/>
              </w:rPr>
              <w:t>Проекты распоряжений Губернатора (Правительства) Ульяновской области</w:t>
            </w:r>
          </w:p>
        </w:tc>
      </w:tr>
      <w:tr w:rsidR="006B3DBC" w:rsidRPr="005A4D4D"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jc w:val="both"/>
              <w:rPr>
                <w:rFonts w:ascii="PT Astra Serif" w:hAnsi="PT Astra Serif"/>
              </w:rPr>
            </w:pPr>
          </w:p>
        </w:tc>
      </w:tr>
      <w:tr w:rsidR="006B3DBC" w:rsidRPr="005A4D4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contextualSpacing/>
              <w:jc w:val="center"/>
              <w:rPr>
                <w:rFonts w:ascii="PT Astra Serif" w:hAnsi="PT Astra Serif"/>
                <w:b/>
                <w:sz w:val="28"/>
                <w:szCs w:val="28"/>
              </w:rPr>
            </w:pPr>
            <w:r w:rsidRPr="005A4D4D">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contextualSpacing/>
              <w:rPr>
                <w:rFonts w:ascii="PT Astra Serif" w:hAnsi="PT Astra Serif"/>
                <w:b/>
                <w:sz w:val="28"/>
                <w:szCs w:val="28"/>
              </w:rPr>
            </w:pPr>
            <w:r w:rsidRPr="005A4D4D">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B3DBC" w:rsidRPr="005A4D4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pPr>
          </w:p>
        </w:tc>
      </w:tr>
      <w:tr w:rsidR="006B3DBC" w:rsidRPr="005A4D4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contextualSpacing/>
              <w:jc w:val="center"/>
              <w:rPr>
                <w:rFonts w:ascii="PT Astra Serif" w:hAnsi="PT Astra Serif"/>
                <w:b/>
                <w:sz w:val="28"/>
                <w:szCs w:val="28"/>
              </w:rPr>
            </w:pPr>
            <w:r w:rsidRPr="005A4D4D">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contextualSpacing/>
              <w:rPr>
                <w:rFonts w:ascii="PT Astra Serif" w:hAnsi="PT Astra Serif"/>
                <w:b/>
                <w:sz w:val="28"/>
                <w:szCs w:val="28"/>
              </w:rPr>
            </w:pPr>
            <w:r w:rsidRPr="005A4D4D">
              <w:rPr>
                <w:rFonts w:ascii="PT Astra Serif" w:hAnsi="PT Astra Serif"/>
                <w:b/>
                <w:sz w:val="28"/>
                <w:szCs w:val="28"/>
              </w:rPr>
              <w:t>Вопросы для рассмотрения на заседаниях Губернаторского совета Ульяновской области, на обществе</w:t>
            </w:r>
            <w:r w:rsidRPr="005A4D4D">
              <w:rPr>
                <w:rFonts w:ascii="PT Astra Serif" w:hAnsi="PT Astra Serif"/>
                <w:b/>
                <w:sz w:val="28"/>
                <w:szCs w:val="28"/>
              </w:rPr>
              <w:t>н</w:t>
            </w:r>
            <w:r w:rsidRPr="005A4D4D">
              <w:rPr>
                <w:rFonts w:ascii="PT Astra Serif" w:hAnsi="PT Astra Serif"/>
                <w:b/>
                <w:sz w:val="28"/>
                <w:szCs w:val="28"/>
              </w:rPr>
              <w:t>ных советах при исполнительных органах государственной власти Ульяновской области</w:t>
            </w:r>
          </w:p>
        </w:tc>
      </w:tr>
      <w:tr w:rsidR="006B3DBC" w:rsidRPr="005A4D4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rPr>
                <w:rFonts w:ascii="PT Astra Serif" w:hAnsi="PT Astra Serif"/>
              </w:rPr>
            </w:pPr>
          </w:p>
        </w:tc>
      </w:tr>
      <w:tr w:rsidR="006B3DBC" w:rsidRPr="005A4D4D"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contextualSpacing/>
              <w:jc w:val="center"/>
              <w:rPr>
                <w:rFonts w:ascii="PT Astra Serif" w:hAnsi="PT Astra Serif"/>
                <w:b/>
                <w:sz w:val="28"/>
                <w:szCs w:val="28"/>
                <w:lang w:val="en-US"/>
              </w:rPr>
            </w:pPr>
            <w:r w:rsidRPr="005A4D4D">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contextualSpacing/>
              <w:rPr>
                <w:rFonts w:ascii="PT Astra Serif" w:hAnsi="PT Astra Serif"/>
                <w:b/>
                <w:sz w:val="28"/>
                <w:szCs w:val="28"/>
              </w:rPr>
            </w:pPr>
            <w:r w:rsidRPr="005A4D4D">
              <w:rPr>
                <w:rFonts w:ascii="PT Astra Serif" w:hAnsi="PT Astra Serif"/>
                <w:b/>
                <w:sz w:val="28"/>
                <w:szCs w:val="28"/>
              </w:rPr>
              <w:t xml:space="preserve">Вопросы для рассмотрения на коллегиях </w:t>
            </w:r>
          </w:p>
        </w:tc>
      </w:tr>
      <w:tr w:rsidR="006B3DBC" w:rsidRPr="005A4D4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contextualSpacing/>
              <w:jc w:val="both"/>
              <w:rPr>
                <w:rFonts w:ascii="PT Astra Serif" w:hAnsi="PT Astra Serif"/>
              </w:rPr>
            </w:pPr>
          </w:p>
        </w:tc>
      </w:tr>
      <w:tr w:rsidR="006B3DBC" w:rsidRPr="005A4D4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contextualSpacing/>
              <w:jc w:val="center"/>
              <w:rPr>
                <w:rFonts w:ascii="PT Astra Serif" w:hAnsi="PT Astra Serif"/>
                <w:b/>
                <w:sz w:val="28"/>
                <w:szCs w:val="28"/>
              </w:rPr>
            </w:pPr>
            <w:r w:rsidRPr="005A4D4D">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contextualSpacing/>
              <w:rPr>
                <w:rFonts w:ascii="PT Astra Serif" w:hAnsi="PT Astra Serif"/>
                <w:b/>
                <w:sz w:val="28"/>
                <w:szCs w:val="28"/>
              </w:rPr>
            </w:pPr>
            <w:r w:rsidRPr="005A4D4D">
              <w:rPr>
                <w:rFonts w:ascii="PT Astra Serif" w:hAnsi="PT Astra Serif"/>
                <w:b/>
                <w:sz w:val="28"/>
                <w:szCs w:val="28"/>
              </w:rPr>
              <w:t xml:space="preserve">Мероприятия по работе с федеральными органами власти </w:t>
            </w:r>
          </w:p>
        </w:tc>
      </w:tr>
      <w:tr w:rsidR="006B3DBC"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contextualSpacing/>
              <w:jc w:val="center"/>
              <w:rPr>
                <w:rFonts w:ascii="PT Astra Serif" w:hAnsi="PT Astra Serif"/>
              </w:rPr>
            </w:pPr>
            <w:r w:rsidRPr="005A4D4D">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keepNext/>
              <w:jc w:val="both"/>
              <w:rPr>
                <w:rFonts w:ascii="PT Astra Serif" w:hAnsi="PT Astra Serif"/>
              </w:rPr>
            </w:pPr>
            <w:r w:rsidRPr="005A4D4D">
              <w:rPr>
                <w:rFonts w:ascii="PT Astra Serif" w:hAnsi="PT Astra Serif"/>
              </w:rPr>
              <w:t>Обеспечение реализации мер социальной поддержки и стимулирования обучающихся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keepNext/>
              <w:jc w:val="center"/>
              <w:rPr>
                <w:rFonts w:ascii="PT Astra Serif" w:hAnsi="PT Astra Serif"/>
                <w:lang w:val="en-US"/>
              </w:rPr>
            </w:pPr>
            <w:r w:rsidRPr="005A4D4D">
              <w:rPr>
                <w:rFonts w:ascii="PT Astra Serif" w:hAnsi="PT Astra Serif"/>
              </w:rPr>
              <w:t>15 сентября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keepNext/>
              <w:jc w:val="both"/>
              <w:rPr>
                <w:rFonts w:ascii="PT Astra Serif" w:hAnsi="PT Astra Serif"/>
              </w:rPr>
            </w:pPr>
            <w:r w:rsidRPr="005A4D4D">
              <w:rPr>
                <w:rFonts w:ascii="PT Astra Serif" w:hAnsi="PT Astra Serif"/>
              </w:rPr>
              <w:t>Департамент общего и дополнител</w:t>
            </w:r>
            <w:r w:rsidRPr="005A4D4D">
              <w:rPr>
                <w:rFonts w:ascii="PT Astra Serif" w:hAnsi="PT Astra Serif"/>
              </w:rPr>
              <w:t>ь</w:t>
            </w:r>
            <w:r w:rsidRPr="005A4D4D">
              <w:rPr>
                <w:rFonts w:ascii="PT Astra Serif" w:hAnsi="PT Astra Serif"/>
              </w:rPr>
              <w:t xml:space="preserve">ного образования </w:t>
            </w:r>
          </w:p>
          <w:p w:rsidR="006B3DBC" w:rsidRPr="005A4D4D" w:rsidRDefault="006B3DBC" w:rsidP="006B3DBC">
            <w:pPr>
              <w:keepNext/>
              <w:jc w:val="both"/>
              <w:rPr>
                <w:rFonts w:ascii="PT Astra Serif" w:hAnsi="PT Astra Serif"/>
              </w:rPr>
            </w:pPr>
            <w:proofErr w:type="spellStart"/>
            <w:r w:rsidRPr="005A4D4D">
              <w:rPr>
                <w:rFonts w:ascii="PT Astra Serif" w:hAnsi="PT Astra Serif"/>
              </w:rPr>
              <w:t>Л.В.Юдина</w:t>
            </w:r>
            <w:proofErr w:type="spellEnd"/>
          </w:p>
        </w:tc>
      </w:tr>
      <w:tr w:rsidR="006B3DBC" w:rsidRPr="005A4D4D" w:rsidTr="00CD22C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94F13" w:rsidRPr="005A4D4D" w:rsidRDefault="007666D2" w:rsidP="006B3DBC">
            <w:pPr>
              <w:keepNext/>
              <w:jc w:val="both"/>
              <w:rPr>
                <w:rFonts w:ascii="PT Astra Serif" w:hAnsi="PT Astra Serif"/>
              </w:rPr>
            </w:pPr>
            <w:r w:rsidRPr="00357B6A">
              <w:rPr>
                <w:rFonts w:ascii="PT Astra Serif" w:hAnsi="PT Astra Serif"/>
                <w:b/>
              </w:rPr>
              <w:t xml:space="preserve">Во исполнение статьи 8 «Дополнительные меры социальной поддержки и </w:t>
            </w:r>
            <w:proofErr w:type="gramStart"/>
            <w:r w:rsidRPr="00357B6A">
              <w:rPr>
                <w:rFonts w:ascii="PT Astra Serif" w:hAnsi="PT Astra Serif"/>
                <w:b/>
              </w:rPr>
              <w:t>стимулирования</w:t>
            </w:r>
            <w:proofErr w:type="gramEnd"/>
            <w:r w:rsidRPr="00357B6A">
              <w:rPr>
                <w:rFonts w:ascii="PT Astra Serif" w:hAnsi="PT Astra Serif"/>
                <w:b/>
              </w:rPr>
              <w:t xml:space="preserve"> обучающихся на территории Ульяновской области» Закона Ульяновской области от 13 августа 2013 г. № 134-ЗО «Об образовании в Ульяновской обл</w:t>
            </w:r>
            <w:r w:rsidRPr="00357B6A">
              <w:rPr>
                <w:rFonts w:ascii="PT Astra Serif" w:hAnsi="PT Astra Serif"/>
                <w:b/>
              </w:rPr>
              <w:t>а</w:t>
            </w:r>
            <w:r w:rsidRPr="00357B6A">
              <w:rPr>
                <w:rFonts w:ascii="PT Astra Serif" w:hAnsi="PT Astra Serif"/>
                <w:b/>
              </w:rPr>
              <w:t>сти» учащимся 10-х и 11-х классов общеобразовательных организаций Ульяновской области предоставляется право на п</w:t>
            </w:r>
            <w:r w:rsidRPr="00357B6A">
              <w:rPr>
                <w:rFonts w:ascii="PT Astra Serif" w:hAnsi="PT Astra Serif"/>
                <w:b/>
              </w:rPr>
              <w:t>о</w:t>
            </w:r>
            <w:r w:rsidRPr="00357B6A">
              <w:rPr>
                <w:rFonts w:ascii="PT Astra Serif" w:hAnsi="PT Astra Serif"/>
                <w:b/>
              </w:rPr>
              <w:t>лучение ежемесячных денежных выплат. В первом полугодии 2021/2022 учебного года обучающимся, имеющим высокие р</w:t>
            </w:r>
            <w:r w:rsidRPr="00357B6A">
              <w:rPr>
                <w:rFonts w:ascii="PT Astra Serif" w:hAnsi="PT Astra Serif"/>
                <w:b/>
              </w:rPr>
              <w:t>е</w:t>
            </w:r>
            <w:r w:rsidRPr="00357B6A">
              <w:rPr>
                <w:rFonts w:ascii="PT Astra Serif" w:hAnsi="PT Astra Serif"/>
                <w:b/>
              </w:rPr>
              <w:t>зультаты в учении («отличникам»), которых насчитывается 1229 человек, с сентября по декабрь 2021 года будет оказыват</w:t>
            </w:r>
            <w:r w:rsidRPr="00357B6A">
              <w:rPr>
                <w:rFonts w:ascii="PT Astra Serif" w:hAnsi="PT Astra Serif"/>
                <w:b/>
              </w:rPr>
              <w:t>ь</w:t>
            </w:r>
            <w:r w:rsidRPr="00357B6A">
              <w:rPr>
                <w:rFonts w:ascii="PT Astra Serif" w:hAnsi="PT Astra Serif"/>
                <w:b/>
              </w:rPr>
              <w:t xml:space="preserve">ся ежемесячная поддержка в размере 800 </w:t>
            </w:r>
            <w:proofErr w:type="spellStart"/>
            <w:r w:rsidRPr="00357B6A">
              <w:rPr>
                <w:rFonts w:ascii="PT Astra Serif" w:hAnsi="PT Astra Serif"/>
                <w:b/>
              </w:rPr>
              <w:t>рублей</w:t>
            </w:r>
            <w:proofErr w:type="gramStart"/>
            <w:r w:rsidRPr="00357B6A">
              <w:rPr>
                <w:rFonts w:ascii="PT Astra Serif" w:hAnsi="PT Astra Serif"/>
                <w:b/>
              </w:rPr>
              <w:t>.К</w:t>
            </w:r>
            <w:proofErr w:type="gramEnd"/>
            <w:r w:rsidRPr="00357B6A">
              <w:rPr>
                <w:rFonts w:ascii="PT Astra Serif" w:hAnsi="PT Astra Serif"/>
                <w:b/>
              </w:rPr>
              <w:t>оличество</w:t>
            </w:r>
            <w:proofErr w:type="spellEnd"/>
            <w:r w:rsidRPr="00357B6A">
              <w:rPr>
                <w:rFonts w:ascii="PT Astra Serif" w:hAnsi="PT Astra Serif"/>
                <w:b/>
              </w:rPr>
              <w:t xml:space="preserve"> учащихся 10-11 классов, получателей денежного поощрения, в этом полугодии уменьшилось на 222 человека по сравнению с аналогичным периодом прошлого года (в 2020/2021 учебном году 1451 учащихся). Доля учащихся 10-11 классов - получателей денежного поощрения от общего числа учащихся 10-11 классов также уменьшилась и составила 13,35 %, что на 1,55% меньше, чем за аналогичный период прошлого года.</w:t>
            </w:r>
          </w:p>
        </w:tc>
      </w:tr>
      <w:tr w:rsidR="006B3DBC"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contextualSpacing/>
              <w:jc w:val="center"/>
              <w:rPr>
                <w:rFonts w:ascii="PT Astra Serif" w:hAnsi="PT Astra Serif"/>
              </w:rPr>
            </w:pPr>
            <w:r w:rsidRPr="005A4D4D">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keepNext/>
              <w:jc w:val="both"/>
              <w:rPr>
                <w:rFonts w:ascii="PT Astra Serif" w:hAnsi="PT Astra Serif"/>
              </w:rPr>
            </w:pPr>
            <w:r w:rsidRPr="005A4D4D">
              <w:rPr>
                <w:rFonts w:ascii="PT Astra Serif" w:hAnsi="PT Astra Serif"/>
              </w:rPr>
              <w:t xml:space="preserve">Предоставление информации в </w:t>
            </w:r>
            <w:proofErr w:type="spellStart"/>
            <w:r w:rsidRPr="005A4D4D">
              <w:rPr>
                <w:rFonts w:ascii="PT Astra Serif" w:hAnsi="PT Astra Serif"/>
              </w:rPr>
              <w:t>Минобрнауки</w:t>
            </w:r>
            <w:proofErr w:type="spellEnd"/>
            <w:r w:rsidRPr="005A4D4D">
              <w:rPr>
                <w:rFonts w:ascii="PT Astra Serif" w:hAnsi="PT Astra Serif"/>
              </w:rPr>
              <w:t xml:space="preserve"> РФ об актуальном состо</w:t>
            </w:r>
            <w:r w:rsidRPr="005A4D4D">
              <w:rPr>
                <w:rFonts w:ascii="PT Astra Serif" w:hAnsi="PT Astra Serif"/>
              </w:rPr>
              <w:t>я</w:t>
            </w:r>
            <w:r w:rsidRPr="005A4D4D">
              <w:rPr>
                <w:rFonts w:ascii="PT Astra Serif" w:hAnsi="PT Astra Serif"/>
              </w:rPr>
              <w:t>нии обеспечения образования воспитанников детских домов-интернатов системы социальной защиты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keepNext/>
              <w:ind w:left="144"/>
              <w:jc w:val="center"/>
              <w:rPr>
                <w:rFonts w:ascii="PT Astra Serif" w:hAnsi="PT Astra Serif"/>
              </w:rPr>
            </w:pPr>
            <w:r w:rsidRPr="005A4D4D">
              <w:rPr>
                <w:rFonts w:ascii="PT Astra Serif" w:hAnsi="PT Astra Serif"/>
              </w:rPr>
              <w:t>сентябрь</w:t>
            </w:r>
          </w:p>
          <w:p w:rsidR="006B3DBC" w:rsidRPr="005A4D4D" w:rsidRDefault="006B3DBC" w:rsidP="006B3DBC">
            <w:pPr>
              <w:keepNext/>
              <w:ind w:left="144"/>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keepNext/>
              <w:jc w:val="both"/>
              <w:rPr>
                <w:rFonts w:ascii="PT Astra Serif" w:hAnsi="PT Astra Serif"/>
              </w:rPr>
            </w:pPr>
            <w:r w:rsidRPr="005A4D4D">
              <w:rPr>
                <w:rFonts w:ascii="PT Astra Serif" w:hAnsi="PT Astra Serif"/>
              </w:rPr>
              <w:t>Департамент общего и дополнител</w:t>
            </w:r>
            <w:r w:rsidRPr="005A4D4D">
              <w:rPr>
                <w:rFonts w:ascii="PT Astra Serif" w:hAnsi="PT Astra Serif"/>
              </w:rPr>
              <w:t>ь</w:t>
            </w:r>
            <w:r w:rsidRPr="005A4D4D">
              <w:rPr>
                <w:rFonts w:ascii="PT Astra Serif" w:hAnsi="PT Astra Serif"/>
              </w:rPr>
              <w:t xml:space="preserve">ного образования </w:t>
            </w:r>
          </w:p>
          <w:p w:rsidR="006B3DBC" w:rsidRPr="005A4D4D" w:rsidRDefault="006B3DBC" w:rsidP="006B3DBC">
            <w:pPr>
              <w:keepNext/>
              <w:jc w:val="both"/>
              <w:rPr>
                <w:rFonts w:ascii="PT Astra Serif" w:hAnsi="PT Astra Serif"/>
              </w:rPr>
            </w:pPr>
            <w:r w:rsidRPr="005A4D4D">
              <w:rPr>
                <w:rFonts w:ascii="PT Astra Serif" w:hAnsi="PT Astra Serif"/>
              </w:rPr>
              <w:t>М.В. Мясникова</w:t>
            </w:r>
          </w:p>
        </w:tc>
      </w:tr>
      <w:tr w:rsidR="006B3DBC" w:rsidRPr="005A4D4D" w:rsidTr="00CD22C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666D2" w:rsidRPr="00357B6A" w:rsidRDefault="007666D2" w:rsidP="007666D2">
            <w:pPr>
              <w:keepNext/>
              <w:jc w:val="both"/>
              <w:rPr>
                <w:rFonts w:ascii="PT Astra Serif" w:hAnsi="PT Astra Serif"/>
                <w:b/>
              </w:rPr>
            </w:pPr>
            <w:r w:rsidRPr="00357B6A">
              <w:rPr>
                <w:rFonts w:ascii="PT Astra Serif" w:hAnsi="PT Astra Serif"/>
                <w:b/>
              </w:rPr>
              <w:t xml:space="preserve">Информация в </w:t>
            </w:r>
            <w:proofErr w:type="spellStart"/>
            <w:r w:rsidRPr="00357B6A">
              <w:rPr>
                <w:rFonts w:ascii="PT Astra Serif" w:hAnsi="PT Astra Serif"/>
                <w:b/>
              </w:rPr>
              <w:t>Минобрнауки</w:t>
            </w:r>
            <w:proofErr w:type="spellEnd"/>
            <w:r w:rsidRPr="00357B6A">
              <w:rPr>
                <w:rFonts w:ascii="PT Astra Serif" w:hAnsi="PT Astra Serif"/>
                <w:b/>
              </w:rPr>
              <w:t xml:space="preserve"> РФ об актуальном состоянии </w:t>
            </w:r>
            <w:proofErr w:type="gramStart"/>
            <w:r w:rsidRPr="00357B6A">
              <w:rPr>
                <w:rFonts w:ascii="PT Astra Serif" w:hAnsi="PT Astra Serif"/>
                <w:b/>
              </w:rPr>
              <w:t>обеспечения образования воспитанников детских домов-интернатов системы социальной защиты</w:t>
            </w:r>
            <w:proofErr w:type="gramEnd"/>
            <w:r w:rsidRPr="00357B6A">
              <w:rPr>
                <w:rFonts w:ascii="PT Astra Serif" w:hAnsi="PT Astra Serif"/>
                <w:b/>
              </w:rPr>
              <w:t xml:space="preserve"> будет подготовлена к 22.09.2021.</w:t>
            </w:r>
            <w:r w:rsidR="00357B6A">
              <w:rPr>
                <w:rFonts w:ascii="PT Astra Serif" w:hAnsi="PT Astra Serif"/>
                <w:b/>
              </w:rPr>
              <w:t xml:space="preserve"> </w:t>
            </w:r>
            <w:r w:rsidRPr="00357B6A">
              <w:rPr>
                <w:rFonts w:ascii="PT Astra Serif" w:hAnsi="PT Astra Serif"/>
                <w:b/>
              </w:rPr>
              <w:t>Направлен мониторинг о деятельности психоне</w:t>
            </w:r>
            <w:r w:rsidRPr="00357B6A">
              <w:rPr>
                <w:rFonts w:ascii="PT Astra Serif" w:hAnsi="PT Astra Serif"/>
                <w:b/>
              </w:rPr>
              <w:t>в</w:t>
            </w:r>
            <w:r w:rsidRPr="00357B6A">
              <w:rPr>
                <w:rFonts w:ascii="PT Astra Serif" w:hAnsi="PT Astra Serif"/>
                <w:b/>
              </w:rPr>
              <w:t>рологических интернатов, в том числе детских (далее – ДДИ, ПНИ) в части реализации в Ульяновской области регионал</w:t>
            </w:r>
            <w:r w:rsidRPr="00357B6A">
              <w:rPr>
                <w:rFonts w:ascii="PT Astra Serif" w:hAnsi="PT Astra Serif"/>
                <w:b/>
              </w:rPr>
              <w:t>ь</w:t>
            </w:r>
            <w:r w:rsidRPr="00357B6A">
              <w:rPr>
                <w:rFonts w:ascii="PT Astra Serif" w:hAnsi="PT Astra Serif"/>
                <w:b/>
              </w:rPr>
              <w:t>ного плана по устранению нарушений в сфере образования (приложения №№ 3, 4, 5, 6).</w:t>
            </w:r>
            <w:r w:rsidR="00357B6A">
              <w:rPr>
                <w:rFonts w:ascii="PT Astra Serif" w:hAnsi="PT Astra Serif"/>
                <w:b/>
              </w:rPr>
              <w:t xml:space="preserve"> </w:t>
            </w:r>
          </w:p>
          <w:p w:rsidR="000300F9" w:rsidRPr="005A4D4D" w:rsidRDefault="007666D2" w:rsidP="007666D2">
            <w:pPr>
              <w:keepNext/>
              <w:jc w:val="both"/>
              <w:rPr>
                <w:rFonts w:ascii="PT Astra Serif" w:hAnsi="PT Astra Serif"/>
              </w:rPr>
            </w:pPr>
            <w:r w:rsidRPr="00357B6A">
              <w:rPr>
                <w:rFonts w:ascii="PT Astra Serif" w:hAnsi="PT Astra Serif"/>
                <w:b/>
              </w:rPr>
              <w:t>В соответствии с письмом Министерства просвещения Российской Федерации от 15.07.2021 №07-3904 «О проведении мон</w:t>
            </w:r>
            <w:r w:rsidRPr="00357B6A">
              <w:rPr>
                <w:rFonts w:ascii="PT Astra Serif" w:hAnsi="PT Astra Serif"/>
                <w:b/>
              </w:rPr>
              <w:t>и</w:t>
            </w:r>
            <w:r w:rsidRPr="00357B6A">
              <w:rPr>
                <w:rFonts w:ascii="PT Astra Serif" w:hAnsi="PT Astra Serif"/>
                <w:b/>
              </w:rPr>
              <w:t xml:space="preserve">торинга», Департаментом государственной </w:t>
            </w:r>
            <w:proofErr w:type="gramStart"/>
            <w:r w:rsidRPr="00357B6A">
              <w:rPr>
                <w:rFonts w:ascii="PT Astra Serif" w:hAnsi="PT Astra Serif"/>
                <w:b/>
              </w:rPr>
              <w:t>политики в сфере защиты прав детей Министерства просвещения Российской Федерации</w:t>
            </w:r>
            <w:proofErr w:type="gramEnd"/>
            <w:r w:rsidRPr="00357B6A">
              <w:rPr>
                <w:rFonts w:ascii="PT Astra Serif" w:hAnsi="PT Astra Serif"/>
                <w:b/>
              </w:rPr>
              <w:t xml:space="preserve"> в настоящее время проводится документарный мониторинг актуального состояния оказания логопедической помощи в таких организациях, как  детских домах-интернатах системы социальной защиты.</w:t>
            </w:r>
          </w:p>
        </w:tc>
      </w:tr>
      <w:tr w:rsidR="006B3DBC"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contextualSpacing/>
              <w:jc w:val="center"/>
              <w:rPr>
                <w:rFonts w:ascii="PT Astra Serif" w:hAnsi="PT Astra Serif"/>
              </w:rPr>
            </w:pPr>
            <w:r w:rsidRPr="005A4D4D">
              <w:rPr>
                <w:rFonts w:ascii="PT Astra Serif" w:hAnsi="PT Astra Serif"/>
              </w:rPr>
              <w:lastRenderedPageBreak/>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keepNext/>
              <w:jc w:val="both"/>
              <w:rPr>
                <w:rFonts w:ascii="PT Astra Serif" w:hAnsi="PT Astra Serif"/>
              </w:rPr>
            </w:pPr>
            <w:r w:rsidRPr="005A4D4D">
              <w:rPr>
                <w:rFonts w:ascii="PT Astra Serif" w:hAnsi="PT Astra Serif"/>
              </w:rPr>
              <w:t>Предоставление информации в Министерство просвещения Российской Федерации о результатах мониторинга по выполнению перечня меропр</w:t>
            </w:r>
            <w:r w:rsidRPr="005A4D4D">
              <w:rPr>
                <w:rFonts w:ascii="PT Astra Serif" w:hAnsi="PT Astra Serif"/>
              </w:rPr>
              <w:t>и</w:t>
            </w:r>
            <w:r w:rsidRPr="005A4D4D">
              <w:rPr>
                <w:rFonts w:ascii="PT Astra Serif" w:hAnsi="PT Astra Serif"/>
              </w:rPr>
              <w:t>ятий по созданию условий для занятий физической культурой и спортом в  общеобразовательных организациях,  расположенных в сельской мес</w:t>
            </w:r>
            <w:r w:rsidRPr="005A4D4D">
              <w:rPr>
                <w:rFonts w:ascii="PT Astra Serif" w:hAnsi="PT Astra Serif"/>
              </w:rPr>
              <w:t>т</w:t>
            </w:r>
            <w:r w:rsidRPr="005A4D4D">
              <w:rPr>
                <w:rFonts w:ascii="PT Astra Serif" w:hAnsi="PT Astra Serif"/>
              </w:rPr>
              <w:t xml:space="preserve">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keepNext/>
              <w:jc w:val="center"/>
              <w:rPr>
                <w:rFonts w:ascii="PT Astra Serif" w:hAnsi="PT Astra Serif"/>
              </w:rPr>
            </w:pPr>
            <w:r w:rsidRPr="005A4D4D">
              <w:rPr>
                <w:rFonts w:ascii="PT Astra Serif" w:hAnsi="PT Astra Serif"/>
              </w:rPr>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keepNext/>
              <w:keepLines/>
              <w:jc w:val="both"/>
              <w:rPr>
                <w:rFonts w:ascii="PT Astra Serif" w:hAnsi="PT Astra Serif"/>
              </w:rPr>
            </w:pPr>
            <w:r w:rsidRPr="005A4D4D">
              <w:rPr>
                <w:rFonts w:ascii="PT Astra Serif" w:hAnsi="PT Astra Serif"/>
              </w:rPr>
              <w:t>ОГАУ «Институт развития образов</w:t>
            </w:r>
            <w:r w:rsidRPr="005A4D4D">
              <w:rPr>
                <w:rFonts w:ascii="PT Astra Serif" w:hAnsi="PT Astra Serif"/>
              </w:rPr>
              <w:t>а</w:t>
            </w:r>
            <w:r w:rsidRPr="005A4D4D">
              <w:rPr>
                <w:rFonts w:ascii="PT Astra Serif" w:hAnsi="PT Astra Serif"/>
              </w:rPr>
              <w:t xml:space="preserve">ния» </w:t>
            </w:r>
          </w:p>
          <w:p w:rsidR="006B3DBC" w:rsidRPr="005A4D4D" w:rsidRDefault="006B3DBC" w:rsidP="006B3DBC">
            <w:pPr>
              <w:keepNext/>
              <w:rPr>
                <w:rFonts w:ascii="PT Astra Serif" w:hAnsi="PT Astra Serif"/>
              </w:rPr>
            </w:pPr>
            <w:r w:rsidRPr="005A4D4D">
              <w:rPr>
                <w:rFonts w:ascii="PT Astra Serif" w:hAnsi="PT Astra Serif"/>
              </w:rPr>
              <w:t>Гвоздков С.В.</w:t>
            </w:r>
          </w:p>
        </w:tc>
      </w:tr>
      <w:tr w:rsidR="006B3DBC" w:rsidRPr="005A4D4D" w:rsidTr="00CD22C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5433A4" w:rsidP="00357B6A">
            <w:pPr>
              <w:keepNext/>
              <w:jc w:val="both"/>
              <w:rPr>
                <w:rFonts w:ascii="PT Astra Serif" w:hAnsi="PT Astra Serif"/>
              </w:rPr>
            </w:pPr>
            <w:r w:rsidRPr="00357B6A">
              <w:rPr>
                <w:rFonts w:ascii="PT Astra Serif" w:hAnsi="PT Astra Serif"/>
                <w:b/>
              </w:rPr>
              <w:t>Информация о результатах мониторинга по выполнению перечня мероприятий по созданию условий для занятий физич</w:t>
            </w:r>
            <w:r w:rsidRPr="00357B6A">
              <w:rPr>
                <w:rFonts w:ascii="PT Astra Serif" w:hAnsi="PT Astra Serif"/>
                <w:b/>
              </w:rPr>
              <w:t>е</w:t>
            </w:r>
            <w:r w:rsidRPr="00357B6A">
              <w:rPr>
                <w:rFonts w:ascii="PT Astra Serif" w:hAnsi="PT Astra Serif"/>
                <w:b/>
              </w:rPr>
              <w:t>ской культурой и спортом в общеобразовательных организациях, расположенных в сельской местности, направлена  в срок до 1 сентября 2021 года.</w:t>
            </w:r>
          </w:p>
        </w:tc>
      </w:tr>
      <w:tr w:rsidR="006B3DBC"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contextualSpacing/>
              <w:jc w:val="center"/>
              <w:rPr>
                <w:rFonts w:ascii="PT Astra Serif" w:hAnsi="PT Astra Serif"/>
              </w:rPr>
            </w:pPr>
            <w:r w:rsidRPr="005A4D4D">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keepNext/>
              <w:jc w:val="both"/>
              <w:rPr>
                <w:rFonts w:ascii="PT Astra Serif" w:hAnsi="PT Astra Serif"/>
              </w:rPr>
            </w:pPr>
            <w:r w:rsidRPr="005A4D4D">
              <w:rPr>
                <w:rFonts w:ascii="PT Astra Serif" w:hAnsi="PT Astra Serif"/>
              </w:rPr>
              <w:t>Обеспечение реализации мероприятий, предусмотренных индивидуал</w:t>
            </w:r>
            <w:r w:rsidRPr="005A4D4D">
              <w:rPr>
                <w:rFonts w:ascii="PT Astra Serif" w:hAnsi="PT Astra Serif"/>
              </w:rPr>
              <w:t>ь</w:t>
            </w:r>
            <w:r w:rsidRPr="005A4D4D">
              <w:rPr>
                <w:rFonts w:ascii="PT Astra Serif" w:hAnsi="PT Astra Serif"/>
              </w:rPr>
              <w:t>ной программой реабилитации или абилитации ребёнка-инвалида, выд</w:t>
            </w:r>
            <w:r w:rsidRPr="005A4D4D">
              <w:rPr>
                <w:rFonts w:ascii="PT Astra Serif" w:hAnsi="PT Astra Serif"/>
              </w:rPr>
              <w:t>а</w:t>
            </w:r>
            <w:r w:rsidRPr="005A4D4D">
              <w:rPr>
                <w:rFonts w:ascii="PT Astra Serif" w:hAnsi="PT Astra Serif"/>
              </w:rPr>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keepNext/>
              <w:jc w:val="center"/>
              <w:rPr>
                <w:rFonts w:ascii="PT Astra Serif" w:hAnsi="PT Astra Serif"/>
              </w:rPr>
            </w:pPr>
            <w:r w:rsidRPr="005A4D4D">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keepNext/>
              <w:rPr>
                <w:rFonts w:ascii="PT Astra Serif" w:hAnsi="PT Astra Serif"/>
              </w:rPr>
            </w:pPr>
            <w:r w:rsidRPr="005A4D4D">
              <w:rPr>
                <w:rFonts w:ascii="PT Astra Serif" w:hAnsi="PT Astra Serif"/>
              </w:rPr>
              <w:t>Департамент общего и дополнител</w:t>
            </w:r>
            <w:r w:rsidRPr="005A4D4D">
              <w:rPr>
                <w:rFonts w:ascii="PT Astra Serif" w:hAnsi="PT Astra Serif"/>
              </w:rPr>
              <w:t>ь</w:t>
            </w:r>
            <w:r w:rsidRPr="005A4D4D">
              <w:rPr>
                <w:rFonts w:ascii="PT Astra Serif" w:hAnsi="PT Astra Serif"/>
              </w:rPr>
              <w:t xml:space="preserve">ного образования </w:t>
            </w:r>
          </w:p>
          <w:p w:rsidR="006B3DBC" w:rsidRPr="005A4D4D" w:rsidRDefault="006B3DBC" w:rsidP="006B3DBC">
            <w:pPr>
              <w:keepNext/>
              <w:rPr>
                <w:rFonts w:ascii="PT Astra Serif" w:hAnsi="PT Astra Serif"/>
              </w:rPr>
            </w:pPr>
            <w:proofErr w:type="spellStart"/>
            <w:r w:rsidRPr="005A4D4D">
              <w:rPr>
                <w:rFonts w:ascii="PT Astra Serif" w:hAnsi="PT Astra Serif"/>
              </w:rPr>
              <w:t>С.В.Тарасова</w:t>
            </w:r>
            <w:proofErr w:type="spellEnd"/>
          </w:p>
        </w:tc>
      </w:tr>
      <w:tr w:rsidR="006B3DBC" w:rsidRPr="005A4D4D" w:rsidTr="00CD22C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B3DBC" w:rsidRPr="005A4D4D" w:rsidRDefault="006B3DBC" w:rsidP="006B3DB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666D2" w:rsidRPr="00357B6A" w:rsidRDefault="007666D2" w:rsidP="007666D2">
            <w:pPr>
              <w:keepNext/>
              <w:jc w:val="both"/>
              <w:rPr>
                <w:rFonts w:ascii="PT Astra Serif" w:hAnsi="PT Astra Serif"/>
                <w:b/>
              </w:rPr>
            </w:pPr>
            <w:proofErr w:type="gramStart"/>
            <w:r w:rsidRPr="00357B6A">
              <w:rPr>
                <w:rFonts w:ascii="PT Astra Serif" w:hAnsi="PT Astra Serif"/>
                <w:b/>
              </w:rPr>
              <w:t>Федеральным казённым учреждением “Главное бюро медико-социальной экспертизы по Ульяновской области» Министе</w:t>
            </w:r>
            <w:r w:rsidRPr="00357B6A">
              <w:rPr>
                <w:rFonts w:ascii="PT Astra Serif" w:hAnsi="PT Astra Serif"/>
                <w:b/>
              </w:rPr>
              <w:t>р</w:t>
            </w:r>
            <w:r w:rsidRPr="00357B6A">
              <w:rPr>
                <w:rFonts w:ascii="PT Astra Serif" w:hAnsi="PT Astra Serif"/>
                <w:b/>
              </w:rPr>
              <w:t xml:space="preserve">ства труда России в адрес Министерства просвещения и воспитания Ульяновской области направлено 60 </w:t>
            </w:r>
            <w:proofErr w:type="spellStart"/>
            <w:r w:rsidRPr="00357B6A">
              <w:rPr>
                <w:rFonts w:ascii="PT Astra Serif" w:hAnsi="PT Astra Serif"/>
                <w:b/>
              </w:rPr>
              <w:t>выпиок</w:t>
            </w:r>
            <w:proofErr w:type="spellEnd"/>
            <w:r w:rsidRPr="00357B6A">
              <w:rPr>
                <w:rFonts w:ascii="PT Astra Serif" w:hAnsi="PT Astra Serif"/>
                <w:b/>
              </w:rPr>
              <w:t xml:space="preserve"> из ИПРА ребёнка - инвалида, 17 выписок направлены в Департамент профобразования, т.к. инвалиды 2000-2002 г.р. являются ст</w:t>
            </w:r>
            <w:r w:rsidRPr="00357B6A">
              <w:rPr>
                <w:rFonts w:ascii="PT Astra Serif" w:hAnsi="PT Astra Serif"/>
                <w:b/>
              </w:rPr>
              <w:t>у</w:t>
            </w:r>
            <w:r w:rsidRPr="00357B6A">
              <w:rPr>
                <w:rFonts w:ascii="PT Astra Serif" w:hAnsi="PT Astra Serif"/>
                <w:b/>
              </w:rPr>
              <w:t xml:space="preserve">дентами, 8 </w:t>
            </w:r>
            <w:proofErr w:type="spellStart"/>
            <w:r w:rsidRPr="00357B6A">
              <w:rPr>
                <w:rFonts w:ascii="PT Astra Serif" w:hAnsi="PT Astra Serif"/>
                <w:b/>
              </w:rPr>
              <w:t>выпиок</w:t>
            </w:r>
            <w:proofErr w:type="spellEnd"/>
            <w:r w:rsidRPr="00357B6A">
              <w:rPr>
                <w:rFonts w:ascii="PT Astra Serif" w:hAnsi="PT Astra Serif"/>
                <w:b/>
              </w:rPr>
              <w:t xml:space="preserve"> возвращены в ГБ МСЭ по Ульяновской области, т.к. направлены в Министерство просвещения и во</w:t>
            </w:r>
            <w:r w:rsidRPr="00357B6A">
              <w:rPr>
                <w:rFonts w:ascii="PT Astra Serif" w:hAnsi="PT Astra Serif"/>
                <w:b/>
              </w:rPr>
              <w:t>с</w:t>
            </w:r>
            <w:r w:rsidRPr="00357B6A">
              <w:rPr>
                <w:rFonts w:ascii="PT Astra Serif" w:hAnsi="PT Astra Serif"/>
                <w:b/>
              </w:rPr>
              <w:t>питания ошибочно</w:t>
            </w:r>
            <w:proofErr w:type="gramEnd"/>
            <w:r w:rsidRPr="00357B6A">
              <w:rPr>
                <w:rFonts w:ascii="PT Astra Serif" w:hAnsi="PT Astra Serif"/>
                <w:b/>
              </w:rPr>
              <w:t xml:space="preserve">(инвалиды 1940-1995 </w:t>
            </w:r>
            <w:proofErr w:type="spellStart"/>
            <w:r w:rsidRPr="00357B6A">
              <w:rPr>
                <w:rFonts w:ascii="PT Astra Serif" w:hAnsi="PT Astra Serif"/>
                <w:b/>
              </w:rPr>
              <w:t>г.г.р</w:t>
            </w:r>
            <w:proofErr w:type="spellEnd"/>
            <w:r w:rsidRPr="00357B6A">
              <w:rPr>
                <w:rFonts w:ascii="PT Astra Serif" w:hAnsi="PT Astra Serif"/>
                <w:b/>
              </w:rPr>
              <w:t>. не являются детьми-инвалидами).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7666D2" w:rsidRPr="00357B6A" w:rsidRDefault="007666D2" w:rsidP="007666D2">
            <w:pPr>
              <w:keepNext/>
              <w:jc w:val="both"/>
              <w:rPr>
                <w:rFonts w:ascii="PT Astra Serif" w:hAnsi="PT Astra Serif"/>
                <w:b/>
              </w:rPr>
            </w:pPr>
            <w:proofErr w:type="gramStart"/>
            <w:r w:rsidRPr="00357B6A">
              <w:rPr>
                <w:rFonts w:ascii="PT Astra Serif" w:hAnsi="PT Astra Serif"/>
                <w:b/>
              </w:rPr>
              <w:t>Федеральным казённым учреждением “Главное бюро медико-социальной экспертизы по Ульяновской области» Министе</w:t>
            </w:r>
            <w:r w:rsidRPr="00357B6A">
              <w:rPr>
                <w:rFonts w:ascii="PT Astra Serif" w:hAnsi="PT Astra Serif"/>
                <w:b/>
              </w:rPr>
              <w:t>р</w:t>
            </w:r>
            <w:r w:rsidRPr="00357B6A">
              <w:rPr>
                <w:rFonts w:ascii="PT Astra Serif" w:hAnsi="PT Astra Serif"/>
                <w:b/>
              </w:rPr>
              <w:t>ства труда России в адрес Министерства просвещения и воспитания Ульяновской области направлено 122 выписки из И</w:t>
            </w:r>
            <w:r w:rsidRPr="00357B6A">
              <w:rPr>
                <w:rFonts w:ascii="PT Astra Serif" w:hAnsi="PT Astra Serif"/>
                <w:b/>
              </w:rPr>
              <w:t>П</w:t>
            </w:r>
            <w:r w:rsidRPr="00357B6A">
              <w:rPr>
                <w:rFonts w:ascii="PT Astra Serif" w:hAnsi="PT Astra Serif"/>
                <w:b/>
              </w:rPr>
              <w:t>РА ребёнка - инвалида (из них 16 выписок присланы ошибочно, возвращена в «ГБ МСЭ», т.к. инвалиды 1965-1988 г.р. не являются детьми по возрасту), 15 выписок направлены в Департамент профобразования, т.к. инвалиды 2001-2003 г</w:t>
            </w:r>
            <w:proofErr w:type="gramEnd"/>
            <w:r w:rsidRPr="00357B6A">
              <w:rPr>
                <w:rFonts w:ascii="PT Astra Serif" w:hAnsi="PT Astra Serif"/>
                <w:b/>
              </w:rPr>
              <w:t>.р. я</w:t>
            </w:r>
            <w:r w:rsidRPr="00357B6A">
              <w:rPr>
                <w:rFonts w:ascii="PT Astra Serif" w:hAnsi="PT Astra Serif"/>
                <w:b/>
              </w:rPr>
              <w:t>в</w:t>
            </w:r>
            <w:r w:rsidRPr="00357B6A">
              <w:rPr>
                <w:rFonts w:ascii="PT Astra Serif" w:hAnsi="PT Astra Serif"/>
                <w:b/>
              </w:rPr>
              <w:t>ляются студентами. Выписки направлены в Муниципальные отделы образования для организации работы в части испо</w:t>
            </w:r>
            <w:r w:rsidRPr="00357B6A">
              <w:rPr>
                <w:rFonts w:ascii="PT Astra Serif" w:hAnsi="PT Astra Serif"/>
                <w:b/>
              </w:rPr>
              <w:t>л</w:t>
            </w:r>
            <w:r w:rsidRPr="00357B6A">
              <w:rPr>
                <w:rFonts w:ascii="PT Astra Serif" w:hAnsi="PT Astra Serif"/>
                <w:b/>
              </w:rPr>
              <w:t>нения мероприятий психолого-педагогической реабилитации (абилитации).</w:t>
            </w:r>
          </w:p>
          <w:p w:rsidR="000300F9" w:rsidRPr="00041427" w:rsidRDefault="007666D2" w:rsidP="007666D2">
            <w:pPr>
              <w:keepNext/>
              <w:jc w:val="both"/>
              <w:rPr>
                <w:rFonts w:ascii="PT Astra Serif" w:hAnsi="PT Astra Serif"/>
                <w:b/>
              </w:rPr>
            </w:pPr>
            <w:proofErr w:type="gramStart"/>
            <w:r w:rsidRPr="00357B6A">
              <w:rPr>
                <w:rFonts w:ascii="PT Astra Serif" w:hAnsi="PT Astra Serif"/>
                <w:b/>
              </w:rPr>
              <w:t>Федеральным казённым учреждением “Главное бюро медико-социальной экспертизы по Ульяновской области» Министе</w:t>
            </w:r>
            <w:r w:rsidRPr="00357B6A">
              <w:rPr>
                <w:rFonts w:ascii="PT Astra Serif" w:hAnsi="PT Astra Serif"/>
                <w:b/>
              </w:rPr>
              <w:t>р</w:t>
            </w:r>
            <w:r w:rsidRPr="00357B6A">
              <w:rPr>
                <w:rFonts w:ascii="PT Astra Serif" w:hAnsi="PT Astra Serif"/>
                <w:b/>
              </w:rPr>
              <w:t>ства труда России в адрес Министерства просвещения и воспитания Ульяновской области направлено 122 выписки из И</w:t>
            </w:r>
            <w:r w:rsidRPr="00357B6A">
              <w:rPr>
                <w:rFonts w:ascii="PT Astra Serif" w:hAnsi="PT Astra Serif"/>
                <w:b/>
              </w:rPr>
              <w:t>П</w:t>
            </w:r>
            <w:r w:rsidRPr="00357B6A">
              <w:rPr>
                <w:rFonts w:ascii="PT Astra Serif" w:hAnsi="PT Astra Serif"/>
                <w:b/>
              </w:rPr>
              <w:t>РА ребёнка - инвалида (из них 16 выписок присланы ошибочно, возвращена в «ГБ МСЭ», т.к. инвалиды 1965-1988 г.р. не являются детьми по возрасту), 15 выписок направлены в Департамент профобразования, т.к. инвалиды 2001-2003 г</w:t>
            </w:r>
            <w:proofErr w:type="gramEnd"/>
            <w:r w:rsidRPr="00357B6A">
              <w:rPr>
                <w:rFonts w:ascii="PT Astra Serif" w:hAnsi="PT Astra Serif"/>
                <w:b/>
              </w:rPr>
              <w:t>.р. я</w:t>
            </w:r>
            <w:r w:rsidRPr="00357B6A">
              <w:rPr>
                <w:rFonts w:ascii="PT Astra Serif" w:hAnsi="PT Astra Serif"/>
                <w:b/>
              </w:rPr>
              <w:t>в</w:t>
            </w:r>
            <w:r w:rsidRPr="00357B6A">
              <w:rPr>
                <w:rFonts w:ascii="PT Astra Serif" w:hAnsi="PT Astra Serif"/>
                <w:b/>
              </w:rPr>
              <w:t>ляются студентами. Выписки направлены в Муниципальные отделы образования для организации работы в части испо</w:t>
            </w:r>
            <w:r w:rsidRPr="00357B6A">
              <w:rPr>
                <w:rFonts w:ascii="PT Astra Serif" w:hAnsi="PT Astra Serif"/>
                <w:b/>
              </w:rPr>
              <w:t>л</w:t>
            </w:r>
            <w:r w:rsidRPr="00357B6A">
              <w:rPr>
                <w:rFonts w:ascii="PT Astra Serif" w:hAnsi="PT Astra Serif"/>
                <w:b/>
              </w:rPr>
              <w:t>нения мероприятий психолого-педагогической реабилитации (абилитации).</w:t>
            </w:r>
          </w:p>
        </w:tc>
      </w:tr>
      <w:tr w:rsidR="00357B6A"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center"/>
              <w:rPr>
                <w:rFonts w:ascii="PT Astra Serif" w:hAnsi="PT Astra Serif"/>
              </w:rPr>
            </w:pPr>
            <w:r w:rsidRPr="005A4D4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rPr>
                <w:rFonts w:ascii="PT Astra Serif" w:hAnsi="PT Astra Serif"/>
              </w:rPr>
            </w:pPr>
            <w:r w:rsidRPr="005A4D4D">
              <w:rPr>
                <w:rFonts w:ascii="PT Astra Serif" w:hAnsi="PT Astra Serif"/>
              </w:rPr>
              <w:t>Департамент по надзору и контролю в сфере образования Ульяновской обл</w:t>
            </w:r>
            <w:r w:rsidRPr="005A4D4D">
              <w:rPr>
                <w:rFonts w:ascii="PT Astra Serif" w:hAnsi="PT Astra Serif"/>
              </w:rPr>
              <w:t>а</w:t>
            </w:r>
            <w:r w:rsidRPr="005A4D4D">
              <w:rPr>
                <w:rFonts w:ascii="PT Astra Serif" w:hAnsi="PT Astra Serif"/>
              </w:rPr>
              <w:t xml:space="preserve">сти </w:t>
            </w:r>
          </w:p>
          <w:p w:rsidR="00357B6A" w:rsidRPr="005A4D4D" w:rsidRDefault="00357B6A" w:rsidP="00357B6A">
            <w:pPr>
              <w:keepNext/>
              <w:rPr>
                <w:rFonts w:ascii="PT Astra Serif" w:hAnsi="PT Astra Serif"/>
              </w:rPr>
            </w:pPr>
            <w:r w:rsidRPr="005A4D4D">
              <w:rPr>
                <w:rFonts w:ascii="PT Astra Serif" w:hAnsi="PT Astra Serif"/>
              </w:rPr>
              <w:t>Касимова О.М.</w:t>
            </w:r>
          </w:p>
          <w:p w:rsidR="00357B6A" w:rsidRPr="005A4D4D" w:rsidRDefault="00357B6A" w:rsidP="00357B6A">
            <w:pPr>
              <w:keepNext/>
              <w:rPr>
                <w:rFonts w:ascii="PT Astra Serif" w:hAnsi="PT Astra Serif"/>
              </w:rPr>
            </w:pPr>
            <w:r w:rsidRPr="005A4D4D">
              <w:rPr>
                <w:rFonts w:ascii="PT Astra Serif" w:hAnsi="PT Astra Serif"/>
              </w:rPr>
              <w:t>Агишева Е.В.</w:t>
            </w:r>
          </w:p>
          <w:p w:rsidR="00357B6A" w:rsidRPr="005A4D4D" w:rsidRDefault="00357B6A" w:rsidP="00357B6A">
            <w:pPr>
              <w:keepNext/>
              <w:rPr>
                <w:rFonts w:ascii="PT Astra Serif" w:hAnsi="PT Astra Serif"/>
              </w:rPr>
            </w:pPr>
            <w:r w:rsidRPr="005A4D4D">
              <w:rPr>
                <w:rFonts w:ascii="PT Astra Serif" w:hAnsi="PT Astra Serif"/>
              </w:rPr>
              <w:lastRenderedPageBreak/>
              <w:t>Черемных А.В.</w:t>
            </w:r>
          </w:p>
          <w:p w:rsidR="00357B6A" w:rsidRPr="005A4D4D" w:rsidRDefault="00357B6A" w:rsidP="00357B6A">
            <w:pPr>
              <w:keepNext/>
              <w:rPr>
                <w:rFonts w:ascii="PT Astra Serif" w:hAnsi="PT Astra Serif"/>
              </w:rPr>
            </w:pPr>
            <w:r w:rsidRPr="005A4D4D">
              <w:rPr>
                <w:rFonts w:ascii="PT Astra Serif" w:hAnsi="PT Astra Serif"/>
              </w:rPr>
              <w:t>Ширшова Н.В.</w:t>
            </w:r>
          </w:p>
        </w:tc>
      </w:tr>
      <w:tr w:rsidR="00357B6A" w:rsidRPr="005A4D4D" w:rsidTr="00CD22C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57B6A" w:rsidRPr="00357B6A" w:rsidRDefault="00357B6A" w:rsidP="00357B6A">
            <w:pPr>
              <w:keepNext/>
              <w:jc w:val="both"/>
              <w:rPr>
                <w:rFonts w:ascii="PT Astra Serif" w:hAnsi="PT Astra Serif"/>
                <w:b/>
              </w:rPr>
            </w:pPr>
            <w:proofErr w:type="gramStart"/>
            <w:r w:rsidRPr="00357B6A">
              <w:rPr>
                <w:rFonts w:ascii="PT Astra Serif" w:hAnsi="PT Astra Serif"/>
                <w:b/>
              </w:rPr>
              <w:t>Внесена информация о результатах проверок в отношении в отношении ЧУ-ОДПО Новоспасский ДОСААФ, МБДОУ де</w:t>
            </w:r>
            <w:r w:rsidRPr="00357B6A">
              <w:rPr>
                <w:rFonts w:ascii="PT Astra Serif" w:hAnsi="PT Astra Serif"/>
                <w:b/>
              </w:rPr>
              <w:t>т</w:t>
            </w:r>
            <w:r w:rsidRPr="00357B6A">
              <w:rPr>
                <w:rFonts w:ascii="PT Astra Serif" w:hAnsi="PT Astra Serif"/>
                <w:b/>
              </w:rPr>
              <w:t>ский сад № 168, об исполнении предписаний МБДОУ ЦРР – детский сад № 8, МДОУ Бекетовский детский сад, ООО «Наутилус», МДОУ Детский сад № 4 «Буратино» р.п. Кузоватово, МБДОУ детский сад № 217 «</w:t>
            </w:r>
            <w:proofErr w:type="spellStart"/>
            <w:r w:rsidRPr="00357B6A">
              <w:rPr>
                <w:rFonts w:ascii="PT Astra Serif" w:hAnsi="PT Astra Serif"/>
                <w:b/>
              </w:rPr>
              <w:t>Лесовичок</w:t>
            </w:r>
            <w:proofErr w:type="spellEnd"/>
            <w:r w:rsidRPr="00357B6A">
              <w:rPr>
                <w:rFonts w:ascii="PT Astra Serif" w:hAnsi="PT Astra Serif"/>
                <w:b/>
              </w:rPr>
              <w:t>», МУ ДО Зерн</w:t>
            </w:r>
            <w:r w:rsidRPr="00357B6A">
              <w:rPr>
                <w:rFonts w:ascii="PT Astra Serif" w:hAnsi="PT Astra Serif"/>
                <w:b/>
              </w:rPr>
              <w:t>о</w:t>
            </w:r>
            <w:r w:rsidRPr="00357B6A">
              <w:rPr>
                <w:rFonts w:ascii="PT Astra Serif" w:hAnsi="PT Astra Serif"/>
                <w:b/>
              </w:rPr>
              <w:t xml:space="preserve">совхозская ДШИ, МОУ </w:t>
            </w:r>
            <w:proofErr w:type="spellStart"/>
            <w:r w:rsidRPr="00357B6A">
              <w:rPr>
                <w:rFonts w:ascii="PT Astra Serif" w:hAnsi="PT Astra Serif"/>
                <w:b/>
              </w:rPr>
              <w:t>З</w:t>
            </w:r>
            <w:r w:rsidRPr="00357B6A">
              <w:rPr>
                <w:rFonts w:ascii="PT Astra Serif" w:hAnsi="PT Astra Serif"/>
                <w:b/>
              </w:rPr>
              <w:t>а</w:t>
            </w:r>
            <w:r w:rsidRPr="00357B6A">
              <w:rPr>
                <w:rFonts w:ascii="PT Astra Serif" w:hAnsi="PT Astra Serif"/>
                <w:b/>
              </w:rPr>
              <w:t>госкинская</w:t>
            </w:r>
            <w:proofErr w:type="spellEnd"/>
            <w:r w:rsidRPr="00357B6A">
              <w:rPr>
                <w:rFonts w:ascii="PT Astra Serif" w:hAnsi="PT Astra Serif"/>
                <w:b/>
              </w:rPr>
              <w:t xml:space="preserve"> СОШ, МБОУ </w:t>
            </w:r>
            <w:proofErr w:type="spellStart"/>
            <w:r w:rsidRPr="00357B6A">
              <w:rPr>
                <w:rFonts w:ascii="PT Astra Serif" w:hAnsi="PT Astra Serif"/>
                <w:b/>
              </w:rPr>
              <w:t>Луговская</w:t>
            </w:r>
            <w:proofErr w:type="spellEnd"/>
            <w:r w:rsidRPr="00357B6A">
              <w:rPr>
                <w:rFonts w:ascii="PT Astra Serif" w:hAnsi="PT Astra Serif"/>
                <w:b/>
              </w:rPr>
              <w:t xml:space="preserve"> ОШ, МДОУ </w:t>
            </w:r>
            <w:proofErr w:type="spellStart"/>
            <w:r w:rsidRPr="00357B6A">
              <w:rPr>
                <w:rFonts w:ascii="PT Astra Serif" w:hAnsi="PT Astra Serif"/>
                <w:b/>
              </w:rPr>
              <w:t>Выровский</w:t>
            </w:r>
            <w:proofErr w:type="spellEnd"/>
            <w:r w:rsidRPr="00357B6A">
              <w:rPr>
                <w:rFonts w:ascii="PT Astra Serif" w:hAnsi="PT Astra Serif"/>
                <w:b/>
              </w:rPr>
              <w:t xml:space="preserve"> детский сад.</w:t>
            </w:r>
            <w:proofErr w:type="gramEnd"/>
          </w:p>
          <w:p w:rsidR="00357B6A" w:rsidRPr="00357B6A" w:rsidRDefault="00357B6A" w:rsidP="00357B6A">
            <w:pPr>
              <w:keepNext/>
              <w:jc w:val="both"/>
              <w:rPr>
                <w:rFonts w:ascii="PT Astra Serif" w:hAnsi="PT Astra Serif"/>
                <w:b/>
              </w:rPr>
            </w:pPr>
            <w:r w:rsidRPr="00357B6A">
              <w:rPr>
                <w:rFonts w:ascii="PT Astra Serif" w:hAnsi="PT Astra Serif"/>
                <w:b/>
              </w:rPr>
              <w:t xml:space="preserve">Внесение сведений о 8 плановых проверках, проведённых в  сентябре 2021 года в рамках федерального государственного контроля (надзора) в сфере образования: МОУ </w:t>
            </w:r>
            <w:proofErr w:type="spellStart"/>
            <w:r w:rsidRPr="00357B6A">
              <w:rPr>
                <w:rFonts w:ascii="PT Astra Serif" w:hAnsi="PT Astra Serif"/>
                <w:b/>
              </w:rPr>
              <w:t>Чувашско</w:t>
            </w:r>
            <w:proofErr w:type="spellEnd"/>
            <w:r w:rsidRPr="00357B6A">
              <w:rPr>
                <w:rFonts w:ascii="PT Astra Serif" w:hAnsi="PT Astra Serif"/>
                <w:b/>
              </w:rPr>
              <w:t xml:space="preserve"> </w:t>
            </w:r>
            <w:proofErr w:type="spellStart"/>
            <w:r w:rsidRPr="00357B6A">
              <w:rPr>
                <w:rFonts w:ascii="PT Astra Serif" w:hAnsi="PT Astra Serif"/>
                <w:b/>
              </w:rPr>
              <w:t>Сайманская</w:t>
            </w:r>
            <w:proofErr w:type="spellEnd"/>
            <w:r w:rsidRPr="00357B6A">
              <w:rPr>
                <w:rFonts w:ascii="PT Astra Serif" w:hAnsi="PT Astra Serif"/>
                <w:b/>
              </w:rPr>
              <w:t xml:space="preserve"> НШ, МОУ СШ №1 г. Барыш, МОУ СШ с. Загоскино, МОУ СШ </w:t>
            </w:r>
            <w:proofErr w:type="gramStart"/>
            <w:r w:rsidRPr="00357B6A">
              <w:rPr>
                <w:rFonts w:ascii="PT Astra Serif" w:hAnsi="PT Astra Serif"/>
                <w:b/>
              </w:rPr>
              <w:t>с</w:t>
            </w:r>
            <w:proofErr w:type="gramEnd"/>
            <w:r w:rsidRPr="00357B6A">
              <w:rPr>
                <w:rFonts w:ascii="PT Astra Serif" w:hAnsi="PT Astra Serif"/>
                <w:b/>
              </w:rPr>
              <w:t xml:space="preserve">. </w:t>
            </w:r>
            <w:proofErr w:type="gramStart"/>
            <w:r w:rsidRPr="00357B6A">
              <w:rPr>
                <w:rFonts w:ascii="PT Astra Serif" w:hAnsi="PT Astra Serif"/>
                <w:b/>
              </w:rPr>
              <w:t>Лава</w:t>
            </w:r>
            <w:proofErr w:type="gramEnd"/>
            <w:r w:rsidRPr="00357B6A">
              <w:rPr>
                <w:rFonts w:ascii="PT Astra Serif" w:hAnsi="PT Astra Serif"/>
                <w:b/>
              </w:rPr>
              <w:t xml:space="preserve">, МОУ </w:t>
            </w:r>
            <w:proofErr w:type="spellStart"/>
            <w:r w:rsidRPr="00357B6A">
              <w:rPr>
                <w:rFonts w:ascii="PT Astra Serif" w:hAnsi="PT Astra Serif"/>
                <w:b/>
              </w:rPr>
              <w:t>Новомалыклинская</w:t>
            </w:r>
            <w:proofErr w:type="spellEnd"/>
            <w:r w:rsidRPr="00357B6A">
              <w:rPr>
                <w:rFonts w:ascii="PT Astra Serif" w:hAnsi="PT Astra Serif"/>
                <w:b/>
              </w:rPr>
              <w:t xml:space="preserve"> СШ, МОУ </w:t>
            </w:r>
            <w:proofErr w:type="spellStart"/>
            <w:r w:rsidRPr="00357B6A">
              <w:rPr>
                <w:rFonts w:ascii="PT Astra Serif" w:hAnsi="PT Astra Serif"/>
                <w:b/>
              </w:rPr>
              <w:t>Луговская</w:t>
            </w:r>
            <w:proofErr w:type="spellEnd"/>
            <w:r w:rsidRPr="00357B6A">
              <w:rPr>
                <w:rFonts w:ascii="PT Astra Serif" w:hAnsi="PT Astra Serif"/>
                <w:b/>
              </w:rPr>
              <w:t xml:space="preserve"> СШ, МОУ </w:t>
            </w:r>
            <w:proofErr w:type="spellStart"/>
            <w:r w:rsidRPr="00357B6A">
              <w:rPr>
                <w:rFonts w:ascii="PT Astra Serif" w:hAnsi="PT Astra Serif"/>
                <w:b/>
              </w:rPr>
              <w:t>Лаишевская</w:t>
            </w:r>
            <w:proofErr w:type="spellEnd"/>
            <w:r w:rsidRPr="00357B6A">
              <w:rPr>
                <w:rFonts w:ascii="PT Astra Serif" w:hAnsi="PT Astra Serif"/>
                <w:b/>
              </w:rPr>
              <w:t xml:space="preserve"> СШ, ОГБПОУ Кузоватовский технологический техникум; об исполнении предписаний 11 организациями: МДОУ </w:t>
            </w:r>
            <w:proofErr w:type="spellStart"/>
            <w:r w:rsidRPr="00357B6A">
              <w:rPr>
                <w:rFonts w:ascii="PT Astra Serif" w:hAnsi="PT Astra Serif"/>
                <w:b/>
              </w:rPr>
              <w:t>Чуфаровский</w:t>
            </w:r>
            <w:proofErr w:type="spellEnd"/>
            <w:r w:rsidRPr="00357B6A">
              <w:rPr>
                <w:rFonts w:ascii="PT Astra Serif" w:hAnsi="PT Astra Serif"/>
                <w:b/>
              </w:rPr>
              <w:t xml:space="preserve"> детский сад, МДОУ </w:t>
            </w:r>
            <w:proofErr w:type="spellStart"/>
            <w:r w:rsidRPr="00357B6A">
              <w:rPr>
                <w:rFonts w:ascii="PT Astra Serif" w:hAnsi="PT Astra Serif"/>
                <w:b/>
              </w:rPr>
              <w:t>бек</w:t>
            </w:r>
            <w:r w:rsidRPr="00357B6A">
              <w:rPr>
                <w:rFonts w:ascii="PT Astra Serif" w:hAnsi="PT Astra Serif"/>
                <w:b/>
              </w:rPr>
              <w:t>е</w:t>
            </w:r>
            <w:r w:rsidRPr="00357B6A">
              <w:rPr>
                <w:rFonts w:ascii="PT Astra Serif" w:hAnsi="PT Astra Serif"/>
                <w:b/>
              </w:rPr>
              <w:t>товский</w:t>
            </w:r>
            <w:proofErr w:type="spellEnd"/>
            <w:r w:rsidRPr="00357B6A">
              <w:rPr>
                <w:rFonts w:ascii="PT Astra Serif" w:hAnsi="PT Astra Serif"/>
                <w:b/>
              </w:rPr>
              <w:t xml:space="preserve"> детский сад, МБДОУ ЦРР №8, МОУ Кротовская СШ, МОУ СШ №17, МОУ </w:t>
            </w:r>
            <w:proofErr w:type="spellStart"/>
            <w:r w:rsidRPr="00357B6A">
              <w:rPr>
                <w:rFonts w:ascii="PT Astra Serif" w:hAnsi="PT Astra Serif"/>
                <w:b/>
              </w:rPr>
              <w:t>Чердаклинская</w:t>
            </w:r>
            <w:proofErr w:type="spellEnd"/>
            <w:r w:rsidRPr="00357B6A">
              <w:rPr>
                <w:rFonts w:ascii="PT Astra Serif" w:hAnsi="PT Astra Serif"/>
                <w:b/>
              </w:rPr>
              <w:t xml:space="preserve"> СШ №2, МОУ СШ с. Дивный, МДОУ детский сад №103, МДОУ детский сад №2, Администрация МО «Ульяновский район»; о решениях суде</w:t>
            </w:r>
            <w:r w:rsidRPr="00357B6A">
              <w:rPr>
                <w:rFonts w:ascii="PT Astra Serif" w:hAnsi="PT Astra Serif"/>
                <w:b/>
              </w:rPr>
              <w:t>б</w:t>
            </w:r>
            <w:r w:rsidRPr="00357B6A">
              <w:rPr>
                <w:rFonts w:ascii="PT Astra Serif" w:hAnsi="PT Astra Serif"/>
                <w:b/>
              </w:rPr>
              <w:t>ных органов по 4 делам об административных правонарушениях в отношении МОУ СШ №25, МОУ Давыдовская СШ, Управление гражданской защиты г. Димитровграда;</w:t>
            </w:r>
          </w:p>
          <w:p w:rsidR="00357B6A" w:rsidRPr="00357B6A" w:rsidRDefault="00357B6A" w:rsidP="00357B6A">
            <w:pPr>
              <w:keepNext/>
              <w:jc w:val="both"/>
              <w:rPr>
                <w:rFonts w:ascii="PT Astra Serif" w:hAnsi="PT Astra Serif"/>
                <w:b/>
              </w:rPr>
            </w:pPr>
            <w:r w:rsidRPr="00357B6A">
              <w:rPr>
                <w:rFonts w:ascii="PT Astra Serif" w:hAnsi="PT Astra Serif"/>
                <w:b/>
              </w:rPr>
              <w:t xml:space="preserve">протокол осмотра зданий и территорий – МБДОУ </w:t>
            </w:r>
            <w:proofErr w:type="spellStart"/>
            <w:r w:rsidRPr="00357B6A">
              <w:rPr>
                <w:rFonts w:ascii="PT Astra Serif" w:hAnsi="PT Astra Serif"/>
                <w:b/>
              </w:rPr>
              <w:t>Выровской</w:t>
            </w:r>
            <w:proofErr w:type="spellEnd"/>
            <w:r w:rsidRPr="00357B6A">
              <w:rPr>
                <w:rFonts w:ascii="PT Astra Serif" w:hAnsi="PT Astra Serif"/>
                <w:b/>
              </w:rPr>
              <w:t xml:space="preserve"> детский сад.</w:t>
            </w:r>
          </w:p>
          <w:p w:rsidR="00357B6A" w:rsidRPr="00357B6A" w:rsidRDefault="00357B6A" w:rsidP="00357B6A">
            <w:pPr>
              <w:keepNext/>
              <w:jc w:val="both"/>
              <w:rPr>
                <w:rFonts w:ascii="PT Astra Serif" w:hAnsi="PT Astra Serif"/>
                <w:b/>
              </w:rPr>
            </w:pPr>
            <w:r w:rsidRPr="00357B6A">
              <w:rPr>
                <w:rFonts w:ascii="PT Astra Serif" w:hAnsi="PT Astra Serif"/>
                <w:b/>
              </w:rPr>
              <w:t>Внесены сведения о результатах проведенных плановых выездных проверок по федеральному государственному контролю (надзору) в сфере образования в отношении 4 образовательных организаций, о возбуждении дела об административном пр</w:t>
            </w:r>
            <w:r w:rsidRPr="00357B6A">
              <w:rPr>
                <w:rFonts w:ascii="PT Astra Serif" w:hAnsi="PT Astra Serif"/>
                <w:b/>
              </w:rPr>
              <w:t>а</w:t>
            </w:r>
            <w:r w:rsidRPr="00357B6A">
              <w:rPr>
                <w:rFonts w:ascii="PT Astra Serif" w:hAnsi="PT Astra Serif"/>
                <w:b/>
              </w:rPr>
              <w:t xml:space="preserve">вонарушении в отношении МБОУ </w:t>
            </w:r>
            <w:proofErr w:type="spellStart"/>
            <w:r w:rsidRPr="00357B6A">
              <w:rPr>
                <w:rFonts w:ascii="PT Astra Serif" w:hAnsi="PT Astra Serif"/>
                <w:b/>
              </w:rPr>
              <w:t>Чувашско</w:t>
            </w:r>
            <w:proofErr w:type="spellEnd"/>
            <w:r w:rsidRPr="00357B6A">
              <w:rPr>
                <w:rFonts w:ascii="PT Astra Serif" w:hAnsi="PT Astra Serif"/>
                <w:b/>
              </w:rPr>
              <w:t xml:space="preserve"> </w:t>
            </w:r>
            <w:proofErr w:type="spellStart"/>
            <w:r w:rsidRPr="00357B6A">
              <w:rPr>
                <w:rFonts w:ascii="PT Astra Serif" w:hAnsi="PT Astra Serif"/>
                <w:b/>
              </w:rPr>
              <w:t>Сайманской</w:t>
            </w:r>
            <w:proofErr w:type="spellEnd"/>
            <w:r w:rsidRPr="00357B6A">
              <w:rPr>
                <w:rFonts w:ascii="PT Astra Serif" w:hAnsi="PT Astra Serif"/>
                <w:b/>
              </w:rPr>
              <w:t xml:space="preserve"> НШ по ч. 5 ст. 19.30 КоАП РФ.</w:t>
            </w:r>
          </w:p>
          <w:p w:rsidR="00357B6A" w:rsidRPr="005A4D4D" w:rsidRDefault="00357B6A" w:rsidP="00357B6A">
            <w:pPr>
              <w:keepNext/>
              <w:jc w:val="both"/>
              <w:rPr>
                <w:rFonts w:ascii="PT Astra Serif" w:hAnsi="PT Astra Serif"/>
              </w:rPr>
            </w:pPr>
            <w:r w:rsidRPr="00357B6A">
              <w:rPr>
                <w:rFonts w:ascii="PT Astra Serif" w:hAnsi="PT Astra Serif"/>
                <w:b/>
              </w:rPr>
              <w:t>Размещены решения о проведении плановых выездных проверок в октябре 2021 г.: МБДОУ детский сад № 218, ЧУ - ОДПО "Центр охраны труда", АНО ДПО "Учебный центр "Горизонт", МАУ ДО "ДШИ" МО «Барышский район», У-ПОО "</w:t>
            </w:r>
            <w:proofErr w:type="spellStart"/>
            <w:r w:rsidRPr="00357B6A">
              <w:rPr>
                <w:rFonts w:ascii="PT Astra Serif" w:hAnsi="PT Astra Serif"/>
                <w:b/>
              </w:rPr>
              <w:t>Д</w:t>
            </w:r>
            <w:r w:rsidRPr="00357B6A">
              <w:rPr>
                <w:rFonts w:ascii="PT Astra Serif" w:hAnsi="PT Astra Serif"/>
                <w:b/>
              </w:rPr>
              <w:t>и</w:t>
            </w:r>
            <w:r w:rsidRPr="00357B6A">
              <w:rPr>
                <w:rFonts w:ascii="PT Astra Serif" w:hAnsi="PT Astra Serif"/>
                <w:b/>
              </w:rPr>
              <w:t>митровградская</w:t>
            </w:r>
            <w:proofErr w:type="spellEnd"/>
            <w:r w:rsidRPr="00357B6A">
              <w:rPr>
                <w:rFonts w:ascii="PT Astra Serif" w:hAnsi="PT Astra Serif"/>
                <w:b/>
              </w:rPr>
              <w:t xml:space="preserve"> АШ Общероссийской общественно-государственной организации "ДОСААФ России", У - ПОО "</w:t>
            </w:r>
            <w:proofErr w:type="spellStart"/>
            <w:r w:rsidRPr="00357B6A">
              <w:rPr>
                <w:rFonts w:ascii="PT Astra Serif" w:hAnsi="PT Astra Serif"/>
                <w:b/>
              </w:rPr>
              <w:t>Бары</w:t>
            </w:r>
            <w:r w:rsidRPr="00357B6A">
              <w:rPr>
                <w:rFonts w:ascii="PT Astra Serif" w:hAnsi="PT Astra Serif"/>
                <w:b/>
              </w:rPr>
              <w:t>ш</w:t>
            </w:r>
            <w:r w:rsidRPr="00357B6A">
              <w:rPr>
                <w:rFonts w:ascii="PT Astra Serif" w:hAnsi="PT Astra Serif"/>
                <w:b/>
              </w:rPr>
              <w:t>ская</w:t>
            </w:r>
            <w:proofErr w:type="spellEnd"/>
            <w:r w:rsidRPr="00357B6A">
              <w:rPr>
                <w:rFonts w:ascii="PT Astra Serif" w:hAnsi="PT Astra Serif"/>
                <w:b/>
              </w:rPr>
              <w:t xml:space="preserve"> АШ Общероссийской о</w:t>
            </w:r>
            <w:r w:rsidRPr="00357B6A">
              <w:rPr>
                <w:rFonts w:ascii="PT Astra Serif" w:hAnsi="PT Astra Serif"/>
                <w:b/>
              </w:rPr>
              <w:t>б</w:t>
            </w:r>
            <w:r w:rsidRPr="00357B6A">
              <w:rPr>
                <w:rFonts w:ascii="PT Astra Serif" w:hAnsi="PT Astra Serif"/>
                <w:b/>
              </w:rPr>
              <w:t>щественно-государственной организации "ДОСААФ России".</w:t>
            </w:r>
          </w:p>
        </w:tc>
      </w:tr>
      <w:tr w:rsidR="00357B6A"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Размещение данных о результатах проведенных проверок в 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center"/>
              <w:rPr>
                <w:rFonts w:ascii="PT Astra Serif" w:hAnsi="PT Astra Serif"/>
              </w:rPr>
            </w:pPr>
            <w:r w:rsidRPr="005A4D4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rPr>
                <w:rFonts w:ascii="PT Astra Serif" w:hAnsi="PT Astra Serif"/>
              </w:rPr>
            </w:pPr>
            <w:r w:rsidRPr="005A4D4D">
              <w:rPr>
                <w:rFonts w:ascii="PT Astra Serif" w:hAnsi="PT Astra Serif"/>
              </w:rPr>
              <w:t>Департамент по надзору и контролю в сфере образования Ульяновской обл</w:t>
            </w:r>
            <w:r w:rsidRPr="005A4D4D">
              <w:rPr>
                <w:rFonts w:ascii="PT Astra Serif" w:hAnsi="PT Astra Serif"/>
              </w:rPr>
              <w:t>а</w:t>
            </w:r>
            <w:r w:rsidRPr="005A4D4D">
              <w:rPr>
                <w:rFonts w:ascii="PT Astra Serif" w:hAnsi="PT Astra Serif"/>
              </w:rPr>
              <w:t xml:space="preserve">сти </w:t>
            </w:r>
          </w:p>
          <w:p w:rsidR="00357B6A" w:rsidRPr="005A4D4D" w:rsidRDefault="00357B6A" w:rsidP="00357B6A">
            <w:pPr>
              <w:keepNext/>
              <w:rPr>
                <w:rFonts w:ascii="PT Astra Serif" w:hAnsi="PT Astra Serif"/>
              </w:rPr>
            </w:pPr>
            <w:r w:rsidRPr="005A4D4D">
              <w:rPr>
                <w:rFonts w:ascii="PT Astra Serif" w:hAnsi="PT Astra Serif"/>
              </w:rPr>
              <w:t>Касимова О.М.</w:t>
            </w:r>
          </w:p>
          <w:p w:rsidR="00357B6A" w:rsidRPr="005A4D4D" w:rsidRDefault="00357B6A" w:rsidP="00357B6A">
            <w:pPr>
              <w:keepNext/>
              <w:rPr>
                <w:rFonts w:ascii="PT Astra Serif" w:hAnsi="PT Astra Serif"/>
              </w:rPr>
            </w:pPr>
            <w:r w:rsidRPr="005A4D4D">
              <w:rPr>
                <w:rFonts w:ascii="PT Astra Serif" w:hAnsi="PT Astra Serif"/>
              </w:rPr>
              <w:t>Агишева Е.В.</w:t>
            </w:r>
          </w:p>
          <w:p w:rsidR="00357B6A" w:rsidRPr="005A4D4D" w:rsidRDefault="00357B6A" w:rsidP="00357B6A">
            <w:pPr>
              <w:keepNext/>
              <w:rPr>
                <w:rFonts w:ascii="PT Astra Serif" w:hAnsi="PT Astra Serif"/>
              </w:rPr>
            </w:pPr>
            <w:r w:rsidRPr="005A4D4D">
              <w:rPr>
                <w:rFonts w:ascii="PT Astra Serif" w:hAnsi="PT Astra Serif"/>
              </w:rPr>
              <w:t>Черемных А.В.</w:t>
            </w:r>
          </w:p>
        </w:tc>
      </w:tr>
      <w:tr w:rsidR="00357B6A" w:rsidRPr="005A4D4D" w:rsidTr="00CD22C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57B6A" w:rsidRPr="00357B6A" w:rsidRDefault="00357B6A" w:rsidP="00357B6A">
            <w:pPr>
              <w:keepNext/>
              <w:jc w:val="both"/>
              <w:rPr>
                <w:rFonts w:ascii="PT Astra Serif" w:hAnsi="PT Astra Serif"/>
                <w:b/>
              </w:rPr>
            </w:pPr>
            <w:proofErr w:type="gramStart"/>
            <w:r w:rsidRPr="00357B6A">
              <w:rPr>
                <w:rFonts w:ascii="PT Astra Serif" w:hAnsi="PT Astra Serif"/>
                <w:b/>
              </w:rPr>
              <w:t>Внесена информация о результатах проверок в отношении в отношении ЧУ-ОДПО Новоспасский ДОСААФ, МБДОУ де</w:t>
            </w:r>
            <w:r w:rsidRPr="00357B6A">
              <w:rPr>
                <w:rFonts w:ascii="PT Astra Serif" w:hAnsi="PT Astra Serif"/>
                <w:b/>
              </w:rPr>
              <w:t>т</w:t>
            </w:r>
            <w:r w:rsidRPr="00357B6A">
              <w:rPr>
                <w:rFonts w:ascii="PT Astra Serif" w:hAnsi="PT Astra Serif"/>
                <w:b/>
              </w:rPr>
              <w:t>ский сад №168, об исполнении предписаний МБДОУ ЦРР – детский сад № 8, МДОУ Бекетовский детский сад, ООО «Наут</w:t>
            </w:r>
            <w:r w:rsidRPr="00357B6A">
              <w:rPr>
                <w:rFonts w:ascii="PT Astra Serif" w:hAnsi="PT Astra Serif"/>
                <w:b/>
              </w:rPr>
              <w:t>и</w:t>
            </w:r>
            <w:r w:rsidRPr="00357B6A">
              <w:rPr>
                <w:rFonts w:ascii="PT Astra Serif" w:hAnsi="PT Astra Serif"/>
                <w:b/>
              </w:rPr>
              <w:t>лус», МДОУ Детский сад №4 «Буратино» р.п. Кузоватово, МБДОУ детский сад №217 «</w:t>
            </w:r>
            <w:proofErr w:type="spellStart"/>
            <w:r w:rsidRPr="00357B6A">
              <w:rPr>
                <w:rFonts w:ascii="PT Astra Serif" w:hAnsi="PT Astra Serif"/>
                <w:b/>
              </w:rPr>
              <w:t>Лесовичок</w:t>
            </w:r>
            <w:proofErr w:type="spellEnd"/>
            <w:r w:rsidRPr="00357B6A">
              <w:rPr>
                <w:rFonts w:ascii="PT Astra Serif" w:hAnsi="PT Astra Serif"/>
                <w:b/>
              </w:rPr>
              <w:t xml:space="preserve">», МУ ДО Зерносовхозская ДШИ, МОУ </w:t>
            </w:r>
            <w:proofErr w:type="spellStart"/>
            <w:r w:rsidRPr="00357B6A">
              <w:rPr>
                <w:rFonts w:ascii="PT Astra Serif" w:hAnsi="PT Astra Serif"/>
                <w:b/>
              </w:rPr>
              <w:t>Заго</w:t>
            </w:r>
            <w:r w:rsidRPr="00357B6A">
              <w:rPr>
                <w:rFonts w:ascii="PT Astra Serif" w:hAnsi="PT Astra Serif"/>
                <w:b/>
              </w:rPr>
              <w:t>с</w:t>
            </w:r>
            <w:r w:rsidRPr="00357B6A">
              <w:rPr>
                <w:rFonts w:ascii="PT Astra Serif" w:hAnsi="PT Astra Serif"/>
                <w:b/>
              </w:rPr>
              <w:t>кинская</w:t>
            </w:r>
            <w:proofErr w:type="spellEnd"/>
            <w:r w:rsidRPr="00357B6A">
              <w:rPr>
                <w:rFonts w:ascii="PT Astra Serif" w:hAnsi="PT Astra Serif"/>
                <w:b/>
              </w:rPr>
              <w:t xml:space="preserve"> СОШ, МБОУ </w:t>
            </w:r>
            <w:proofErr w:type="spellStart"/>
            <w:r w:rsidRPr="00357B6A">
              <w:rPr>
                <w:rFonts w:ascii="PT Astra Serif" w:hAnsi="PT Astra Serif"/>
                <w:b/>
              </w:rPr>
              <w:t>Луговская</w:t>
            </w:r>
            <w:proofErr w:type="spellEnd"/>
            <w:r w:rsidRPr="00357B6A">
              <w:rPr>
                <w:rFonts w:ascii="PT Astra Serif" w:hAnsi="PT Astra Serif"/>
                <w:b/>
              </w:rPr>
              <w:t xml:space="preserve"> ОШ, МДОУ </w:t>
            </w:r>
            <w:proofErr w:type="spellStart"/>
            <w:r w:rsidRPr="00357B6A">
              <w:rPr>
                <w:rFonts w:ascii="PT Astra Serif" w:hAnsi="PT Astra Serif"/>
                <w:b/>
              </w:rPr>
              <w:t>Выровский</w:t>
            </w:r>
            <w:proofErr w:type="spellEnd"/>
            <w:r w:rsidRPr="00357B6A">
              <w:rPr>
                <w:rFonts w:ascii="PT Astra Serif" w:hAnsi="PT Astra Serif"/>
                <w:b/>
              </w:rPr>
              <w:t xml:space="preserve"> детский сад.</w:t>
            </w:r>
            <w:proofErr w:type="gramEnd"/>
          </w:p>
          <w:p w:rsidR="00357B6A" w:rsidRPr="00357B6A" w:rsidRDefault="00357B6A" w:rsidP="00357B6A">
            <w:pPr>
              <w:keepNext/>
              <w:jc w:val="both"/>
              <w:rPr>
                <w:rFonts w:ascii="PT Astra Serif" w:hAnsi="PT Astra Serif"/>
                <w:b/>
              </w:rPr>
            </w:pPr>
            <w:r w:rsidRPr="00357B6A">
              <w:rPr>
                <w:rFonts w:ascii="PT Astra Serif" w:hAnsi="PT Astra Serif"/>
                <w:b/>
              </w:rPr>
              <w:t xml:space="preserve">Внесение сведений о 8 плановых проверках, проведённых в  сентябре 2021 года в рамках федерального государственного контроля (надзора) в сфере образования: МОУ </w:t>
            </w:r>
            <w:proofErr w:type="spellStart"/>
            <w:r w:rsidRPr="00357B6A">
              <w:rPr>
                <w:rFonts w:ascii="PT Astra Serif" w:hAnsi="PT Astra Serif"/>
                <w:b/>
              </w:rPr>
              <w:t>Чувашско</w:t>
            </w:r>
            <w:proofErr w:type="spellEnd"/>
            <w:r w:rsidRPr="00357B6A">
              <w:rPr>
                <w:rFonts w:ascii="PT Astra Serif" w:hAnsi="PT Astra Serif"/>
                <w:b/>
              </w:rPr>
              <w:t xml:space="preserve"> </w:t>
            </w:r>
            <w:proofErr w:type="spellStart"/>
            <w:r w:rsidRPr="00357B6A">
              <w:rPr>
                <w:rFonts w:ascii="PT Astra Serif" w:hAnsi="PT Astra Serif"/>
                <w:b/>
              </w:rPr>
              <w:t>Сайманская</w:t>
            </w:r>
            <w:proofErr w:type="spellEnd"/>
            <w:r w:rsidRPr="00357B6A">
              <w:rPr>
                <w:rFonts w:ascii="PT Astra Serif" w:hAnsi="PT Astra Serif"/>
                <w:b/>
              </w:rPr>
              <w:t xml:space="preserve"> НШ, МОУ СШ №1 г. Барыш, МОУ СШ с. Загоскино, МОУ СШ </w:t>
            </w:r>
            <w:proofErr w:type="gramStart"/>
            <w:r w:rsidRPr="00357B6A">
              <w:rPr>
                <w:rFonts w:ascii="PT Astra Serif" w:hAnsi="PT Astra Serif"/>
                <w:b/>
              </w:rPr>
              <w:t>с</w:t>
            </w:r>
            <w:proofErr w:type="gramEnd"/>
            <w:r w:rsidRPr="00357B6A">
              <w:rPr>
                <w:rFonts w:ascii="PT Astra Serif" w:hAnsi="PT Astra Serif"/>
                <w:b/>
              </w:rPr>
              <w:t xml:space="preserve">. </w:t>
            </w:r>
            <w:proofErr w:type="gramStart"/>
            <w:r w:rsidRPr="00357B6A">
              <w:rPr>
                <w:rFonts w:ascii="PT Astra Serif" w:hAnsi="PT Astra Serif"/>
                <w:b/>
              </w:rPr>
              <w:t>Лава</w:t>
            </w:r>
            <w:proofErr w:type="gramEnd"/>
            <w:r w:rsidRPr="00357B6A">
              <w:rPr>
                <w:rFonts w:ascii="PT Astra Serif" w:hAnsi="PT Astra Serif"/>
                <w:b/>
              </w:rPr>
              <w:t xml:space="preserve">, МОУ </w:t>
            </w:r>
            <w:proofErr w:type="spellStart"/>
            <w:r w:rsidRPr="00357B6A">
              <w:rPr>
                <w:rFonts w:ascii="PT Astra Serif" w:hAnsi="PT Astra Serif"/>
                <w:b/>
              </w:rPr>
              <w:t>Новомалыклинская</w:t>
            </w:r>
            <w:proofErr w:type="spellEnd"/>
            <w:r w:rsidRPr="00357B6A">
              <w:rPr>
                <w:rFonts w:ascii="PT Astra Serif" w:hAnsi="PT Astra Serif"/>
                <w:b/>
              </w:rPr>
              <w:t xml:space="preserve"> СШ, МОУ </w:t>
            </w:r>
            <w:proofErr w:type="spellStart"/>
            <w:r w:rsidRPr="00357B6A">
              <w:rPr>
                <w:rFonts w:ascii="PT Astra Serif" w:hAnsi="PT Astra Serif"/>
                <w:b/>
              </w:rPr>
              <w:t>Луговская</w:t>
            </w:r>
            <w:proofErr w:type="spellEnd"/>
            <w:r w:rsidRPr="00357B6A">
              <w:rPr>
                <w:rFonts w:ascii="PT Astra Serif" w:hAnsi="PT Astra Serif"/>
                <w:b/>
              </w:rPr>
              <w:t xml:space="preserve"> СШ, МОУ </w:t>
            </w:r>
            <w:proofErr w:type="spellStart"/>
            <w:r w:rsidRPr="00357B6A">
              <w:rPr>
                <w:rFonts w:ascii="PT Astra Serif" w:hAnsi="PT Astra Serif"/>
                <w:b/>
              </w:rPr>
              <w:t>Лаишевская</w:t>
            </w:r>
            <w:proofErr w:type="spellEnd"/>
            <w:r w:rsidRPr="00357B6A">
              <w:rPr>
                <w:rFonts w:ascii="PT Astra Serif" w:hAnsi="PT Astra Serif"/>
                <w:b/>
              </w:rPr>
              <w:t xml:space="preserve"> СШ, ОГБПОУ Кузоватовский технологический техникум; об исполнении предписаний 11 организациями: </w:t>
            </w:r>
            <w:proofErr w:type="gramStart"/>
            <w:r w:rsidRPr="00357B6A">
              <w:rPr>
                <w:rFonts w:ascii="PT Astra Serif" w:hAnsi="PT Astra Serif"/>
                <w:b/>
              </w:rPr>
              <w:t xml:space="preserve">МДОУ </w:t>
            </w:r>
            <w:proofErr w:type="spellStart"/>
            <w:r w:rsidRPr="00357B6A">
              <w:rPr>
                <w:rFonts w:ascii="PT Astra Serif" w:hAnsi="PT Astra Serif"/>
                <w:b/>
              </w:rPr>
              <w:t>Чуфаровский</w:t>
            </w:r>
            <w:proofErr w:type="spellEnd"/>
            <w:r w:rsidRPr="00357B6A">
              <w:rPr>
                <w:rFonts w:ascii="PT Astra Serif" w:hAnsi="PT Astra Serif"/>
                <w:b/>
              </w:rPr>
              <w:t xml:space="preserve"> детский сад, МДОУ </w:t>
            </w:r>
            <w:proofErr w:type="spellStart"/>
            <w:r w:rsidRPr="00357B6A">
              <w:rPr>
                <w:rFonts w:ascii="PT Astra Serif" w:hAnsi="PT Astra Serif"/>
                <w:b/>
              </w:rPr>
              <w:t>бек</w:t>
            </w:r>
            <w:r w:rsidRPr="00357B6A">
              <w:rPr>
                <w:rFonts w:ascii="PT Astra Serif" w:hAnsi="PT Astra Serif"/>
                <w:b/>
              </w:rPr>
              <w:t>е</w:t>
            </w:r>
            <w:r w:rsidRPr="00357B6A">
              <w:rPr>
                <w:rFonts w:ascii="PT Astra Serif" w:hAnsi="PT Astra Serif"/>
                <w:b/>
              </w:rPr>
              <w:lastRenderedPageBreak/>
              <w:t>товский</w:t>
            </w:r>
            <w:proofErr w:type="spellEnd"/>
            <w:r w:rsidRPr="00357B6A">
              <w:rPr>
                <w:rFonts w:ascii="PT Astra Serif" w:hAnsi="PT Astra Serif"/>
                <w:b/>
              </w:rPr>
              <w:t xml:space="preserve"> детский сад, МБДОУ ЦРР №8, МОУ Кротовская СШ, МОУ СШ №17, МОУ </w:t>
            </w:r>
            <w:proofErr w:type="spellStart"/>
            <w:r w:rsidRPr="00357B6A">
              <w:rPr>
                <w:rFonts w:ascii="PT Astra Serif" w:hAnsi="PT Astra Serif"/>
                <w:b/>
              </w:rPr>
              <w:t>Чердаклинская</w:t>
            </w:r>
            <w:proofErr w:type="spellEnd"/>
            <w:r w:rsidRPr="00357B6A">
              <w:rPr>
                <w:rFonts w:ascii="PT Astra Serif" w:hAnsi="PT Astra Serif"/>
                <w:b/>
              </w:rPr>
              <w:t xml:space="preserve"> СШ №2, МОУ СШ с. Дивный, МДОУ детский сад №103, МДОУ детский сад №2, Администрация МО «Ульяновский район»; о решениях суде</w:t>
            </w:r>
            <w:r w:rsidRPr="00357B6A">
              <w:rPr>
                <w:rFonts w:ascii="PT Astra Serif" w:hAnsi="PT Astra Serif"/>
                <w:b/>
              </w:rPr>
              <w:t>б</w:t>
            </w:r>
            <w:r w:rsidRPr="00357B6A">
              <w:rPr>
                <w:rFonts w:ascii="PT Astra Serif" w:hAnsi="PT Astra Serif"/>
                <w:b/>
              </w:rPr>
              <w:t xml:space="preserve">ных органов по 4 делам об административных правонарушениях в отношении; протокол осмотра зданий и территорий – МБДОУ </w:t>
            </w:r>
            <w:proofErr w:type="spellStart"/>
            <w:r w:rsidRPr="00357B6A">
              <w:rPr>
                <w:rFonts w:ascii="PT Astra Serif" w:hAnsi="PT Astra Serif"/>
                <w:b/>
              </w:rPr>
              <w:t>Выровской</w:t>
            </w:r>
            <w:proofErr w:type="spellEnd"/>
            <w:r w:rsidRPr="00357B6A">
              <w:rPr>
                <w:rFonts w:ascii="PT Astra Serif" w:hAnsi="PT Astra Serif"/>
                <w:b/>
              </w:rPr>
              <w:t xml:space="preserve"> детский сад.</w:t>
            </w:r>
            <w:proofErr w:type="gramEnd"/>
          </w:p>
          <w:p w:rsidR="00357B6A" w:rsidRPr="005A4D4D" w:rsidRDefault="00357B6A" w:rsidP="00357B6A">
            <w:pPr>
              <w:keepNext/>
              <w:jc w:val="both"/>
              <w:rPr>
                <w:rFonts w:ascii="PT Astra Serif" w:hAnsi="PT Astra Serif"/>
              </w:rPr>
            </w:pPr>
            <w:r w:rsidRPr="00357B6A">
              <w:rPr>
                <w:rFonts w:ascii="PT Astra Serif" w:hAnsi="PT Astra Serif"/>
                <w:b/>
              </w:rPr>
              <w:t>Размещены решения о проведении плановых выездных проверок в октябре 2021 – МБДОУ детский сад № 218, ЧУ - ОДПО "Центр охраны труда", АНО ДПО "Учебный центр "Горизонт", МАУ ДО "ДШИ" МО «Барышский район», У-ПОО "</w:t>
            </w:r>
            <w:proofErr w:type="spellStart"/>
            <w:r w:rsidRPr="00357B6A">
              <w:rPr>
                <w:rFonts w:ascii="PT Astra Serif" w:hAnsi="PT Astra Serif"/>
                <w:b/>
              </w:rPr>
              <w:t>Д</w:t>
            </w:r>
            <w:r w:rsidRPr="00357B6A">
              <w:rPr>
                <w:rFonts w:ascii="PT Astra Serif" w:hAnsi="PT Astra Serif"/>
                <w:b/>
              </w:rPr>
              <w:t>и</w:t>
            </w:r>
            <w:r w:rsidRPr="00357B6A">
              <w:rPr>
                <w:rFonts w:ascii="PT Astra Serif" w:hAnsi="PT Astra Serif"/>
                <w:b/>
              </w:rPr>
              <w:t>митровградская</w:t>
            </w:r>
            <w:proofErr w:type="spellEnd"/>
            <w:r w:rsidRPr="00357B6A">
              <w:rPr>
                <w:rFonts w:ascii="PT Astra Serif" w:hAnsi="PT Astra Serif"/>
                <w:b/>
              </w:rPr>
              <w:t xml:space="preserve"> АШ Общероссийской общественно-государственной организации "ДОСААФ России", У - ПОО "</w:t>
            </w:r>
            <w:proofErr w:type="spellStart"/>
            <w:r w:rsidRPr="00357B6A">
              <w:rPr>
                <w:rFonts w:ascii="PT Astra Serif" w:hAnsi="PT Astra Serif"/>
                <w:b/>
              </w:rPr>
              <w:t>Бары</w:t>
            </w:r>
            <w:r w:rsidRPr="00357B6A">
              <w:rPr>
                <w:rFonts w:ascii="PT Astra Serif" w:hAnsi="PT Astra Serif"/>
                <w:b/>
              </w:rPr>
              <w:t>ш</w:t>
            </w:r>
            <w:r w:rsidRPr="00357B6A">
              <w:rPr>
                <w:rFonts w:ascii="PT Astra Serif" w:hAnsi="PT Astra Serif"/>
                <w:b/>
              </w:rPr>
              <w:t>ская</w:t>
            </w:r>
            <w:proofErr w:type="spellEnd"/>
            <w:r w:rsidRPr="00357B6A">
              <w:rPr>
                <w:rFonts w:ascii="PT Astra Serif" w:hAnsi="PT Astra Serif"/>
                <w:b/>
              </w:rPr>
              <w:t xml:space="preserve"> АШ Общероссийской о</w:t>
            </w:r>
            <w:r w:rsidRPr="00357B6A">
              <w:rPr>
                <w:rFonts w:ascii="PT Astra Serif" w:hAnsi="PT Astra Serif"/>
                <w:b/>
              </w:rPr>
              <w:t>б</w:t>
            </w:r>
            <w:r w:rsidRPr="00357B6A">
              <w:rPr>
                <w:rFonts w:ascii="PT Astra Serif" w:hAnsi="PT Astra Serif"/>
                <w:b/>
              </w:rPr>
              <w:t>щественно-государственной организации "ДОСААФ России".</w:t>
            </w:r>
          </w:p>
        </w:tc>
      </w:tr>
      <w:tr w:rsidR="00357B6A"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lastRenderedPageBreak/>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ind w:left="144"/>
              <w:jc w:val="center"/>
              <w:rPr>
                <w:rFonts w:ascii="PT Astra Serif" w:hAnsi="PT Astra Serif"/>
              </w:rPr>
            </w:pPr>
            <w:r w:rsidRPr="005A4D4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rPr>
                <w:rFonts w:ascii="PT Astra Serif" w:hAnsi="PT Astra Serif"/>
              </w:rPr>
            </w:pPr>
            <w:r w:rsidRPr="005A4D4D">
              <w:rPr>
                <w:rFonts w:ascii="PT Astra Serif" w:hAnsi="PT Astra Serif"/>
              </w:rPr>
              <w:t>Департамент по надзору и контролю в сфере образования Ульяновской обл</w:t>
            </w:r>
            <w:r w:rsidRPr="005A4D4D">
              <w:rPr>
                <w:rFonts w:ascii="PT Astra Serif" w:hAnsi="PT Astra Serif"/>
              </w:rPr>
              <w:t>а</w:t>
            </w:r>
            <w:r w:rsidRPr="005A4D4D">
              <w:rPr>
                <w:rFonts w:ascii="PT Astra Serif" w:hAnsi="PT Astra Serif"/>
              </w:rPr>
              <w:t xml:space="preserve">сти </w:t>
            </w:r>
          </w:p>
          <w:p w:rsidR="00357B6A" w:rsidRPr="005A4D4D" w:rsidRDefault="00357B6A" w:rsidP="00357B6A">
            <w:pPr>
              <w:keepNext/>
              <w:rPr>
                <w:rFonts w:ascii="PT Astra Serif" w:hAnsi="PT Astra Serif"/>
              </w:rPr>
            </w:pPr>
            <w:r w:rsidRPr="005A4D4D">
              <w:rPr>
                <w:rFonts w:ascii="PT Astra Serif" w:hAnsi="PT Astra Serif"/>
              </w:rPr>
              <w:t>Касимова О.М.</w:t>
            </w:r>
          </w:p>
          <w:p w:rsidR="00357B6A" w:rsidRPr="005A4D4D" w:rsidRDefault="00357B6A" w:rsidP="00357B6A">
            <w:pPr>
              <w:keepNext/>
              <w:rPr>
                <w:rFonts w:ascii="PT Astra Serif" w:hAnsi="PT Astra Serif"/>
              </w:rPr>
            </w:pPr>
            <w:r w:rsidRPr="005A4D4D">
              <w:rPr>
                <w:rFonts w:ascii="PT Astra Serif" w:hAnsi="PT Astra Serif"/>
              </w:rPr>
              <w:t>Агишева Е.В.</w:t>
            </w:r>
          </w:p>
        </w:tc>
      </w:tr>
      <w:tr w:rsidR="00357B6A" w:rsidRPr="005A4D4D" w:rsidTr="00CD22C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357B6A">
              <w:rPr>
                <w:rFonts w:ascii="PT Astra Serif" w:hAnsi="PT Astra Serif"/>
                <w:b/>
              </w:rPr>
              <w:t>Внесены сведения в ИС АКНДПП (Реестр лицензий на осуществление образовательной деятельности) – 126</w:t>
            </w:r>
          </w:p>
        </w:tc>
      </w:tr>
      <w:tr w:rsidR="00357B6A"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Внесение сведений в ИС АКНДПП (Реестр аккредитованных образов</w:t>
            </w:r>
            <w:r w:rsidRPr="005A4D4D">
              <w:rPr>
                <w:rFonts w:ascii="PT Astra Serif" w:hAnsi="PT Astra Serif"/>
              </w:rPr>
              <w:t>а</w:t>
            </w:r>
            <w:r w:rsidRPr="005A4D4D">
              <w:rPr>
                <w:rFonts w:ascii="PT Astra Serif" w:hAnsi="PT Astra Serif"/>
              </w:rPr>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center"/>
              <w:rPr>
                <w:rFonts w:ascii="PT Astra Serif" w:hAnsi="PT Astra Serif"/>
              </w:rPr>
            </w:pPr>
            <w:r w:rsidRPr="005A4D4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rPr>
                <w:rFonts w:ascii="PT Astra Serif" w:hAnsi="PT Astra Serif"/>
              </w:rPr>
            </w:pPr>
            <w:r w:rsidRPr="005A4D4D">
              <w:rPr>
                <w:rFonts w:ascii="PT Astra Serif" w:hAnsi="PT Astra Serif"/>
              </w:rPr>
              <w:t>Департамент по надзору и контролю в сфере образования Ульяновской обл</w:t>
            </w:r>
            <w:r w:rsidRPr="005A4D4D">
              <w:rPr>
                <w:rFonts w:ascii="PT Astra Serif" w:hAnsi="PT Astra Serif"/>
              </w:rPr>
              <w:t>а</w:t>
            </w:r>
            <w:r w:rsidRPr="005A4D4D">
              <w:rPr>
                <w:rFonts w:ascii="PT Astra Serif" w:hAnsi="PT Astra Serif"/>
              </w:rPr>
              <w:t xml:space="preserve">сти </w:t>
            </w:r>
          </w:p>
          <w:p w:rsidR="00357B6A" w:rsidRPr="005A4D4D" w:rsidRDefault="00357B6A" w:rsidP="00357B6A">
            <w:pPr>
              <w:keepNext/>
              <w:rPr>
                <w:rFonts w:ascii="PT Astra Serif" w:hAnsi="PT Astra Serif"/>
              </w:rPr>
            </w:pPr>
            <w:r w:rsidRPr="005A4D4D">
              <w:rPr>
                <w:rFonts w:ascii="PT Astra Serif" w:hAnsi="PT Astra Serif"/>
              </w:rPr>
              <w:t>Касимова О.М.</w:t>
            </w:r>
          </w:p>
          <w:p w:rsidR="00357B6A" w:rsidRPr="005A4D4D" w:rsidRDefault="00357B6A" w:rsidP="00357B6A">
            <w:pPr>
              <w:keepNext/>
              <w:rPr>
                <w:rFonts w:ascii="PT Astra Serif" w:hAnsi="PT Astra Serif"/>
              </w:rPr>
            </w:pPr>
            <w:r w:rsidRPr="005A4D4D">
              <w:rPr>
                <w:rFonts w:ascii="PT Astra Serif" w:hAnsi="PT Astra Serif"/>
              </w:rPr>
              <w:t>Агишева Е.В.</w:t>
            </w:r>
          </w:p>
        </w:tc>
      </w:tr>
      <w:tr w:rsidR="00357B6A" w:rsidRPr="005A4D4D" w:rsidTr="00CD22C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357B6A">
              <w:rPr>
                <w:rFonts w:ascii="PT Astra Serif" w:hAnsi="PT Astra Serif"/>
                <w:b/>
              </w:rPr>
              <w:t>Осуществлен мониторинг внесённых сведений.</w:t>
            </w:r>
          </w:p>
        </w:tc>
      </w:tr>
      <w:tr w:rsidR="00357B6A"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 xml:space="preserve">Размещение данных в ИС АКНДПП (Региональная база данных об </w:t>
            </w:r>
            <w:proofErr w:type="spellStart"/>
            <w:r w:rsidRPr="005A4D4D">
              <w:rPr>
                <w:rFonts w:ascii="PT Astra Serif" w:hAnsi="PT Astra Serif"/>
              </w:rPr>
              <w:t>ап</w:t>
            </w:r>
            <w:r w:rsidRPr="005A4D4D">
              <w:rPr>
                <w:rFonts w:ascii="PT Astra Serif" w:hAnsi="PT Astra Serif"/>
              </w:rPr>
              <w:t>о</w:t>
            </w:r>
            <w:r w:rsidRPr="005A4D4D">
              <w:rPr>
                <w:rFonts w:ascii="PT Astra Serif" w:hAnsi="PT Astra Serif"/>
              </w:rPr>
              <w:t>стилях</w:t>
            </w:r>
            <w:proofErr w:type="spellEnd"/>
            <w:r w:rsidRPr="005A4D4D">
              <w:rPr>
                <w:rFonts w:ascii="PT Astra Serif" w:hAnsi="PT Astra Serif"/>
              </w:rPr>
              <w:t>, проставленных на документах об образовании и (или) о квалиф</w:t>
            </w:r>
            <w:r w:rsidRPr="005A4D4D">
              <w:rPr>
                <w:rFonts w:ascii="PT Astra Serif" w:hAnsi="PT Astra Serif"/>
              </w:rPr>
              <w:t>и</w:t>
            </w:r>
            <w:r w:rsidRPr="005A4D4D">
              <w:rPr>
                <w:rFonts w:ascii="PT Astra Serif" w:hAnsi="PT Astra Serif"/>
              </w:rPr>
              <w:t>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center"/>
              <w:rPr>
                <w:rFonts w:ascii="PT Astra Serif" w:hAnsi="PT Astra Serif"/>
              </w:rPr>
            </w:pPr>
            <w:r w:rsidRPr="005A4D4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rPr>
                <w:rFonts w:ascii="PT Astra Serif" w:hAnsi="PT Astra Serif"/>
              </w:rPr>
            </w:pPr>
            <w:r w:rsidRPr="005A4D4D">
              <w:rPr>
                <w:rFonts w:ascii="PT Astra Serif" w:hAnsi="PT Astra Serif"/>
              </w:rPr>
              <w:t>Департамент по надзору и контролю в сфере образования Ульяновской обл</w:t>
            </w:r>
            <w:r w:rsidRPr="005A4D4D">
              <w:rPr>
                <w:rFonts w:ascii="PT Astra Serif" w:hAnsi="PT Astra Serif"/>
              </w:rPr>
              <w:t>а</w:t>
            </w:r>
            <w:r w:rsidRPr="005A4D4D">
              <w:rPr>
                <w:rFonts w:ascii="PT Astra Serif" w:hAnsi="PT Astra Serif"/>
              </w:rPr>
              <w:t xml:space="preserve">сти </w:t>
            </w:r>
          </w:p>
          <w:p w:rsidR="00357B6A" w:rsidRPr="005A4D4D" w:rsidRDefault="00357B6A" w:rsidP="00357B6A">
            <w:pPr>
              <w:keepNext/>
              <w:rPr>
                <w:rFonts w:ascii="PT Astra Serif" w:hAnsi="PT Astra Serif"/>
              </w:rPr>
            </w:pPr>
            <w:r w:rsidRPr="005A4D4D">
              <w:rPr>
                <w:rFonts w:ascii="PT Astra Serif" w:hAnsi="PT Astra Serif"/>
              </w:rPr>
              <w:t>Касимова О.М.</w:t>
            </w:r>
          </w:p>
          <w:p w:rsidR="00357B6A" w:rsidRPr="005A4D4D" w:rsidRDefault="00357B6A" w:rsidP="00357B6A">
            <w:pPr>
              <w:keepNext/>
              <w:rPr>
                <w:rFonts w:ascii="PT Astra Serif" w:hAnsi="PT Astra Serif"/>
              </w:rPr>
            </w:pPr>
            <w:r w:rsidRPr="005A4D4D">
              <w:rPr>
                <w:rFonts w:ascii="PT Astra Serif" w:hAnsi="PT Astra Serif"/>
              </w:rPr>
              <w:t>Ширшова Н.В.</w:t>
            </w:r>
          </w:p>
        </w:tc>
      </w:tr>
      <w:tr w:rsidR="00357B6A" w:rsidRPr="005A4D4D" w:rsidTr="00CD22C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357B6A">
              <w:rPr>
                <w:rFonts w:ascii="PT Astra Serif" w:hAnsi="PT Astra Serif"/>
                <w:b/>
              </w:rPr>
              <w:t xml:space="preserve">Своевременно внесена в ФИС ФБДА информация о 25 </w:t>
            </w:r>
            <w:proofErr w:type="gramStart"/>
            <w:r w:rsidRPr="00357B6A">
              <w:rPr>
                <w:rFonts w:ascii="PT Astra Serif" w:hAnsi="PT Astra Serif"/>
                <w:b/>
              </w:rPr>
              <w:t>документах</w:t>
            </w:r>
            <w:proofErr w:type="gramEnd"/>
            <w:r w:rsidRPr="00357B6A">
              <w:rPr>
                <w:rFonts w:ascii="PT Astra Serif" w:hAnsi="PT Astra Serif"/>
                <w:b/>
              </w:rPr>
              <w:t xml:space="preserve"> об образовании (или) квалификации.</w:t>
            </w:r>
          </w:p>
        </w:tc>
      </w:tr>
      <w:tr w:rsidR="00357B6A"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Осуществление межведомственного взаимодействия при предоставлении государственных услуг по лицензированию, государственной аккредит</w:t>
            </w:r>
            <w:r w:rsidRPr="005A4D4D">
              <w:rPr>
                <w:rFonts w:ascii="PT Astra Serif" w:hAnsi="PT Astra Serif"/>
              </w:rPr>
              <w:t>а</w:t>
            </w:r>
            <w:r w:rsidRPr="005A4D4D">
              <w:rPr>
                <w:rFonts w:ascii="PT Astra Serif" w:hAnsi="PT Astra Serif"/>
              </w:rPr>
              <w:t>ции образовательной деятельности,  федеральному государственному контролю (надзору</w:t>
            </w:r>
            <w:proofErr w:type="gramStart"/>
            <w:r w:rsidRPr="005A4D4D">
              <w:rPr>
                <w:rFonts w:ascii="PT Astra Serif" w:hAnsi="PT Astra Serif"/>
              </w:rPr>
              <w:t>)с</w:t>
            </w:r>
            <w:proofErr w:type="gramEnd"/>
            <w:r w:rsidRPr="005A4D4D">
              <w:rPr>
                <w:rFonts w:ascii="PT Astra Serif" w:hAnsi="PT Astra Serif"/>
              </w:rPr>
              <w:t xml:space="preserve"> территориальными органами исполнительной вл</w:t>
            </w:r>
            <w:r w:rsidRPr="005A4D4D">
              <w:rPr>
                <w:rFonts w:ascii="PT Astra Serif" w:hAnsi="PT Astra Serif"/>
              </w:rPr>
              <w:t>а</w:t>
            </w:r>
            <w:r w:rsidRPr="005A4D4D">
              <w:rPr>
                <w:rFonts w:ascii="PT Astra Serif" w:hAnsi="PT Astra Serif"/>
              </w:rPr>
              <w:t xml:space="preserve">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center"/>
              <w:rPr>
                <w:rFonts w:ascii="PT Astra Serif" w:hAnsi="PT Astra Serif"/>
              </w:rPr>
            </w:pPr>
            <w:r w:rsidRPr="005A4D4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Департамент по надзору и контролю в сфере образования Ульяновской обл</w:t>
            </w:r>
            <w:r w:rsidRPr="005A4D4D">
              <w:rPr>
                <w:rFonts w:ascii="PT Astra Serif" w:hAnsi="PT Astra Serif"/>
              </w:rPr>
              <w:t>а</w:t>
            </w:r>
            <w:r w:rsidRPr="005A4D4D">
              <w:rPr>
                <w:rFonts w:ascii="PT Astra Serif" w:hAnsi="PT Astra Serif"/>
              </w:rPr>
              <w:t>сти</w:t>
            </w:r>
          </w:p>
          <w:p w:rsidR="00357B6A" w:rsidRPr="005A4D4D" w:rsidRDefault="00357B6A" w:rsidP="00357B6A">
            <w:pPr>
              <w:keepNext/>
              <w:jc w:val="both"/>
              <w:rPr>
                <w:rFonts w:ascii="PT Astra Serif" w:hAnsi="PT Astra Serif"/>
              </w:rPr>
            </w:pPr>
            <w:r w:rsidRPr="005A4D4D">
              <w:rPr>
                <w:rFonts w:ascii="PT Astra Serif" w:hAnsi="PT Astra Serif"/>
              </w:rPr>
              <w:t>Касимова О.М.</w:t>
            </w:r>
          </w:p>
          <w:p w:rsidR="00357B6A" w:rsidRPr="005A4D4D" w:rsidRDefault="00357B6A" w:rsidP="00357B6A">
            <w:pPr>
              <w:keepNext/>
              <w:rPr>
                <w:rFonts w:ascii="PT Astra Serif" w:hAnsi="PT Astra Serif"/>
              </w:rPr>
            </w:pPr>
            <w:proofErr w:type="spellStart"/>
            <w:r w:rsidRPr="005A4D4D">
              <w:rPr>
                <w:rFonts w:ascii="PT Astra Serif" w:hAnsi="PT Astra Serif"/>
              </w:rPr>
              <w:t>Позапарьева</w:t>
            </w:r>
            <w:proofErr w:type="spellEnd"/>
            <w:r w:rsidRPr="005A4D4D">
              <w:rPr>
                <w:rFonts w:ascii="PT Astra Serif" w:hAnsi="PT Astra Serif"/>
              </w:rPr>
              <w:t xml:space="preserve"> Т.Н.</w:t>
            </w:r>
          </w:p>
          <w:p w:rsidR="00357B6A" w:rsidRPr="005A4D4D" w:rsidRDefault="00357B6A" w:rsidP="00357B6A">
            <w:pPr>
              <w:keepNext/>
              <w:rPr>
                <w:rFonts w:ascii="PT Astra Serif" w:hAnsi="PT Astra Serif"/>
              </w:rPr>
            </w:pPr>
            <w:r w:rsidRPr="005A4D4D">
              <w:rPr>
                <w:rFonts w:ascii="PT Astra Serif" w:hAnsi="PT Astra Serif"/>
              </w:rPr>
              <w:t>Агишева Е.В.</w:t>
            </w:r>
          </w:p>
          <w:p w:rsidR="00357B6A" w:rsidRPr="005A4D4D" w:rsidRDefault="00357B6A" w:rsidP="00357B6A">
            <w:pPr>
              <w:keepNext/>
              <w:rPr>
                <w:rFonts w:ascii="PT Astra Serif" w:hAnsi="PT Astra Serif"/>
              </w:rPr>
            </w:pPr>
            <w:r w:rsidRPr="005A4D4D">
              <w:rPr>
                <w:rFonts w:ascii="PT Astra Serif" w:hAnsi="PT Astra Serif"/>
              </w:rPr>
              <w:t>Черемных А.В.</w:t>
            </w:r>
          </w:p>
        </w:tc>
      </w:tr>
      <w:tr w:rsidR="00357B6A" w:rsidRPr="005A4D4D" w:rsidTr="00CD22C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57B6A" w:rsidRPr="00357B6A" w:rsidRDefault="00357B6A" w:rsidP="00357B6A">
            <w:pPr>
              <w:keepNext/>
              <w:suppressAutoHyphens/>
              <w:jc w:val="both"/>
              <w:rPr>
                <w:rFonts w:ascii="PT Astra Serif" w:hAnsi="PT Astra Serif"/>
                <w:b/>
              </w:rPr>
            </w:pPr>
            <w:r>
              <w:rPr>
                <w:rFonts w:ascii="PT Astra Serif" w:hAnsi="PT Astra Serif"/>
                <w:b/>
              </w:rPr>
              <w:t xml:space="preserve">- </w:t>
            </w:r>
            <w:r w:rsidRPr="00357B6A">
              <w:rPr>
                <w:rFonts w:ascii="PT Astra Serif" w:hAnsi="PT Astra Serif"/>
                <w:b/>
              </w:rPr>
              <w:t>направлены запросы в Управление Федеральной налоговой службы с помощью информационно-телекоммуникационной сети И</w:t>
            </w:r>
            <w:r w:rsidRPr="00357B6A">
              <w:rPr>
                <w:rFonts w:ascii="PT Astra Serif" w:hAnsi="PT Astra Serif"/>
                <w:b/>
              </w:rPr>
              <w:t>н</w:t>
            </w:r>
            <w:r w:rsidRPr="00357B6A">
              <w:rPr>
                <w:rFonts w:ascii="PT Astra Serif" w:hAnsi="PT Astra Serif"/>
                <w:b/>
              </w:rPr>
              <w:t>тернет – 27;</w:t>
            </w:r>
          </w:p>
          <w:p w:rsidR="00357B6A" w:rsidRPr="00357B6A" w:rsidRDefault="00357B6A" w:rsidP="00357B6A">
            <w:pPr>
              <w:keepNext/>
              <w:suppressAutoHyphens/>
              <w:jc w:val="both"/>
              <w:rPr>
                <w:rFonts w:ascii="PT Astra Serif" w:hAnsi="PT Astra Serif"/>
                <w:b/>
              </w:rPr>
            </w:pPr>
            <w:r w:rsidRPr="00357B6A">
              <w:rPr>
                <w:rFonts w:ascii="PT Astra Serif" w:hAnsi="PT Astra Serif"/>
                <w:b/>
              </w:rPr>
              <w:t xml:space="preserve">- направлены запросы в Управление Федеральной службы государственной регистрации, кадастра и картографии </w:t>
            </w:r>
            <w:r w:rsidRPr="00357B6A">
              <w:rPr>
                <w:rFonts w:ascii="PT Astra Serif" w:hAnsi="PT Astra Serif"/>
                <w:b/>
              </w:rPr>
              <w:lastRenderedPageBreak/>
              <w:t>Ульяновской об-</w:t>
            </w:r>
            <w:proofErr w:type="spellStart"/>
            <w:r w:rsidRPr="00357B6A">
              <w:rPr>
                <w:rFonts w:ascii="PT Astra Serif" w:hAnsi="PT Astra Serif"/>
                <w:b/>
              </w:rPr>
              <w:t>ластио</w:t>
            </w:r>
            <w:proofErr w:type="spellEnd"/>
            <w:r w:rsidRPr="00357B6A">
              <w:rPr>
                <w:rFonts w:ascii="PT Astra Serif" w:hAnsi="PT Astra Serif"/>
                <w:b/>
              </w:rPr>
              <w:t xml:space="preserve"> предоставлении сведений, содержащихся в Едином государственном реестре прав на недвижимое имущ</w:t>
            </w:r>
            <w:r w:rsidRPr="00357B6A">
              <w:rPr>
                <w:rFonts w:ascii="PT Astra Serif" w:hAnsi="PT Astra Serif"/>
                <w:b/>
              </w:rPr>
              <w:t>е</w:t>
            </w:r>
            <w:r w:rsidRPr="00357B6A">
              <w:rPr>
                <w:rFonts w:ascii="PT Astra Serif" w:hAnsi="PT Astra Serif"/>
                <w:b/>
              </w:rPr>
              <w:t>ство и сделок с ним – 20;</w:t>
            </w:r>
          </w:p>
          <w:p w:rsidR="00357B6A" w:rsidRPr="00357B6A" w:rsidRDefault="00357B6A" w:rsidP="00357B6A">
            <w:pPr>
              <w:keepNext/>
              <w:suppressAutoHyphens/>
              <w:jc w:val="both"/>
              <w:rPr>
                <w:rFonts w:ascii="PT Astra Serif" w:hAnsi="PT Astra Serif"/>
                <w:b/>
              </w:rPr>
            </w:pPr>
            <w:r w:rsidRPr="00357B6A">
              <w:rPr>
                <w:rFonts w:ascii="PT Astra Serif" w:hAnsi="PT Astra Serif"/>
                <w:b/>
              </w:rPr>
              <w:t>- направлены запросы в Роспотребнадзор с помощью информационно-телекоммуникационной сети Интернет – 21;</w:t>
            </w:r>
          </w:p>
          <w:p w:rsidR="00357B6A" w:rsidRPr="005A4D4D" w:rsidRDefault="00357B6A" w:rsidP="00357B6A">
            <w:pPr>
              <w:keepNext/>
              <w:jc w:val="both"/>
              <w:rPr>
                <w:rFonts w:ascii="PT Astra Serif" w:hAnsi="PT Astra Serif"/>
              </w:rPr>
            </w:pPr>
            <w:r w:rsidRPr="00357B6A">
              <w:rPr>
                <w:rFonts w:ascii="PT Astra Serif" w:hAnsi="PT Astra Serif"/>
                <w:b/>
              </w:rPr>
              <w:t>- направлены запросы в Казначейство –17.</w:t>
            </w:r>
          </w:p>
        </w:tc>
      </w:tr>
      <w:tr w:rsidR="00357B6A"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lastRenderedPageBreak/>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center"/>
              <w:rPr>
                <w:rFonts w:ascii="PT Astra Serif" w:hAnsi="PT Astra Serif"/>
              </w:rPr>
            </w:pPr>
            <w:r w:rsidRPr="005A4D4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Департамент по надзору и контролю в сфере образования Ульяновской обл</w:t>
            </w:r>
            <w:r w:rsidRPr="005A4D4D">
              <w:rPr>
                <w:rFonts w:ascii="PT Astra Serif" w:hAnsi="PT Astra Serif"/>
              </w:rPr>
              <w:t>а</w:t>
            </w:r>
            <w:r w:rsidRPr="005A4D4D">
              <w:rPr>
                <w:rFonts w:ascii="PT Astra Serif" w:hAnsi="PT Astra Serif"/>
              </w:rPr>
              <w:t>сти</w:t>
            </w:r>
          </w:p>
          <w:p w:rsidR="00357B6A" w:rsidRPr="005A4D4D" w:rsidRDefault="00357B6A" w:rsidP="00357B6A">
            <w:pPr>
              <w:keepNext/>
              <w:jc w:val="both"/>
              <w:rPr>
                <w:rFonts w:ascii="PT Astra Serif" w:hAnsi="PT Astra Serif"/>
              </w:rPr>
            </w:pPr>
            <w:r w:rsidRPr="005A4D4D">
              <w:rPr>
                <w:rFonts w:ascii="PT Astra Serif" w:hAnsi="PT Astra Serif"/>
              </w:rPr>
              <w:t>Касимова О.М.</w:t>
            </w:r>
          </w:p>
          <w:p w:rsidR="00357B6A" w:rsidRPr="005A4D4D" w:rsidRDefault="00357B6A" w:rsidP="00357B6A">
            <w:pPr>
              <w:keepNext/>
              <w:rPr>
                <w:rFonts w:ascii="PT Astra Serif" w:hAnsi="PT Astra Serif"/>
              </w:rPr>
            </w:pPr>
            <w:proofErr w:type="spellStart"/>
            <w:r w:rsidRPr="005A4D4D">
              <w:rPr>
                <w:rFonts w:ascii="PT Astra Serif" w:hAnsi="PT Astra Serif"/>
              </w:rPr>
              <w:t>Позапарьева</w:t>
            </w:r>
            <w:proofErr w:type="spellEnd"/>
            <w:r w:rsidRPr="005A4D4D">
              <w:rPr>
                <w:rFonts w:ascii="PT Astra Serif" w:hAnsi="PT Astra Serif"/>
              </w:rPr>
              <w:t xml:space="preserve"> Т.Н.</w:t>
            </w:r>
          </w:p>
          <w:p w:rsidR="00357B6A" w:rsidRPr="005A4D4D" w:rsidRDefault="00357B6A" w:rsidP="00357B6A">
            <w:pPr>
              <w:keepNext/>
              <w:rPr>
                <w:rFonts w:ascii="PT Astra Serif" w:hAnsi="PT Astra Serif"/>
              </w:rPr>
            </w:pPr>
            <w:r w:rsidRPr="005A4D4D">
              <w:rPr>
                <w:rFonts w:ascii="PT Astra Serif" w:hAnsi="PT Astra Serif"/>
              </w:rPr>
              <w:t>Ширшова Н.В.</w:t>
            </w:r>
          </w:p>
          <w:p w:rsidR="00357B6A" w:rsidRPr="005A4D4D" w:rsidRDefault="00357B6A" w:rsidP="00357B6A">
            <w:pPr>
              <w:keepNext/>
              <w:rPr>
                <w:rFonts w:ascii="PT Astra Serif" w:hAnsi="PT Astra Serif"/>
              </w:rPr>
            </w:pPr>
            <w:r w:rsidRPr="005A4D4D">
              <w:rPr>
                <w:rFonts w:ascii="PT Astra Serif" w:hAnsi="PT Astra Serif"/>
              </w:rPr>
              <w:t>Агишева Е.В.</w:t>
            </w:r>
          </w:p>
          <w:p w:rsidR="00357B6A" w:rsidRPr="005A4D4D" w:rsidRDefault="00357B6A" w:rsidP="00357B6A">
            <w:pPr>
              <w:keepNext/>
              <w:jc w:val="both"/>
              <w:rPr>
                <w:rFonts w:ascii="PT Astra Serif" w:hAnsi="PT Astra Serif"/>
              </w:rPr>
            </w:pPr>
            <w:r w:rsidRPr="005A4D4D">
              <w:rPr>
                <w:rFonts w:ascii="PT Astra Serif" w:hAnsi="PT Astra Serif"/>
              </w:rPr>
              <w:t>Черемных А.В.</w:t>
            </w:r>
          </w:p>
        </w:tc>
      </w:tr>
      <w:tr w:rsidR="00357B6A" w:rsidRPr="005A4D4D" w:rsidTr="00CD22C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57B6A" w:rsidRPr="00357B6A" w:rsidRDefault="00357B6A" w:rsidP="00357B6A">
            <w:pPr>
              <w:keepNext/>
              <w:suppressAutoHyphens/>
              <w:jc w:val="both"/>
              <w:rPr>
                <w:rFonts w:ascii="PT Astra Serif" w:hAnsi="PT Astra Serif"/>
                <w:b/>
              </w:rPr>
            </w:pPr>
            <w:r w:rsidRPr="00357B6A">
              <w:rPr>
                <w:rFonts w:ascii="PT Astra Serif" w:hAnsi="PT Astra Serif"/>
                <w:b/>
              </w:rPr>
              <w:t>Направлен ответ в Управление Министерства внутренних дел Российской Федерации по городу Ялте о лицензировании образовательной деятельности и наличии лиценз</w:t>
            </w:r>
            <w:proofErr w:type="gramStart"/>
            <w:r w:rsidRPr="00357B6A">
              <w:rPr>
                <w:rFonts w:ascii="PT Astra Serif" w:hAnsi="PT Astra Serif"/>
                <w:b/>
              </w:rPr>
              <w:t>ии у ООО</w:t>
            </w:r>
            <w:proofErr w:type="gramEnd"/>
            <w:r w:rsidRPr="00357B6A">
              <w:rPr>
                <w:rFonts w:ascii="PT Astra Serif" w:hAnsi="PT Astra Serif"/>
                <w:b/>
              </w:rPr>
              <w:t xml:space="preserve"> «АЙПРО». Подготовлена и направлена жалоба на действия судьи Инзенского районного суда с целью оценки её действиям (бездействиям) и </w:t>
            </w:r>
            <w:proofErr w:type="spellStart"/>
            <w:r w:rsidRPr="00357B6A">
              <w:rPr>
                <w:rFonts w:ascii="PT Astra Serif" w:hAnsi="PT Astra Serif"/>
                <w:b/>
              </w:rPr>
              <w:t>пинятии</w:t>
            </w:r>
            <w:proofErr w:type="spellEnd"/>
            <w:r w:rsidRPr="00357B6A">
              <w:rPr>
                <w:rFonts w:ascii="PT Astra Serif" w:hAnsi="PT Astra Serif"/>
                <w:b/>
              </w:rPr>
              <w:t xml:space="preserve"> коллегиального решения.</w:t>
            </w:r>
          </w:p>
          <w:p w:rsidR="00357B6A" w:rsidRPr="00357B6A" w:rsidRDefault="00357B6A" w:rsidP="00357B6A">
            <w:pPr>
              <w:keepNext/>
              <w:suppressAutoHyphens/>
              <w:jc w:val="both"/>
              <w:rPr>
                <w:rFonts w:ascii="PT Astra Serif" w:hAnsi="PT Astra Serif"/>
                <w:b/>
              </w:rPr>
            </w:pPr>
            <w:proofErr w:type="gramStart"/>
            <w:r w:rsidRPr="00357B6A">
              <w:rPr>
                <w:rFonts w:ascii="PT Astra Serif" w:hAnsi="PT Astra Serif"/>
                <w:b/>
              </w:rPr>
              <w:t>В Ленинской районный суд направлен ответ на запрос по вопросу наличия лицензии на осуществление образовательной деятельности у индивидуального предпринимателя Кудряшовой Н.А.</w:t>
            </w:r>
            <w:r>
              <w:rPr>
                <w:rFonts w:ascii="PT Astra Serif" w:hAnsi="PT Astra Serif"/>
                <w:b/>
              </w:rPr>
              <w:t xml:space="preserve"> </w:t>
            </w:r>
            <w:r w:rsidRPr="00357B6A">
              <w:rPr>
                <w:rFonts w:ascii="PT Astra Serif" w:hAnsi="PT Astra Serif"/>
                <w:b/>
              </w:rPr>
              <w:t>В судебный участок Кузоватовского района Новоспасского судебного района Ульяновской области подготовлены и направлены материалы об административном правонарушении по ч. 2 ст. 19.20 КоАП РФ для возбуждения дела об административном правонарушении в отношении ОГБПОУ Кузоватовский технологический техникум по факту</w:t>
            </w:r>
            <w:proofErr w:type="gramEnd"/>
            <w:r w:rsidRPr="00357B6A">
              <w:rPr>
                <w:rFonts w:ascii="PT Astra Serif" w:hAnsi="PT Astra Serif"/>
                <w:b/>
              </w:rPr>
              <w:t xml:space="preserve"> нарушения лицензионных требований.</w:t>
            </w:r>
            <w:r>
              <w:rPr>
                <w:rFonts w:ascii="PT Astra Serif" w:hAnsi="PT Astra Serif"/>
                <w:b/>
              </w:rPr>
              <w:t xml:space="preserve"> </w:t>
            </w:r>
            <w:r w:rsidRPr="00357B6A">
              <w:rPr>
                <w:rFonts w:ascii="PT Astra Serif" w:hAnsi="PT Astra Serif"/>
                <w:b/>
              </w:rPr>
              <w:t xml:space="preserve">Для </w:t>
            </w:r>
            <w:proofErr w:type="spellStart"/>
            <w:r w:rsidRPr="00357B6A">
              <w:rPr>
                <w:rFonts w:ascii="PT Astra Serif" w:hAnsi="PT Astra Serif"/>
                <w:b/>
              </w:rPr>
              <w:t>рассмтрения</w:t>
            </w:r>
            <w:proofErr w:type="spellEnd"/>
            <w:r w:rsidRPr="00357B6A">
              <w:rPr>
                <w:rFonts w:ascii="PT Astra Serif" w:hAnsi="PT Astra Serif"/>
                <w:b/>
              </w:rPr>
              <w:t xml:space="preserve"> по существу в Железнодорожный районный суд г. Ульяновска направлен протокол и материалы дела об административном правонарушении в отношении МБОУ «</w:t>
            </w:r>
            <w:proofErr w:type="spellStart"/>
            <w:r w:rsidRPr="00357B6A">
              <w:rPr>
                <w:rFonts w:ascii="PT Astra Serif" w:hAnsi="PT Astra Serif"/>
                <w:b/>
              </w:rPr>
              <w:t>Луговская</w:t>
            </w:r>
            <w:proofErr w:type="spellEnd"/>
            <w:r w:rsidRPr="00357B6A">
              <w:rPr>
                <w:rFonts w:ascii="PT Astra Serif" w:hAnsi="PT Astra Serif"/>
                <w:b/>
              </w:rPr>
              <w:t xml:space="preserve"> основная школа» по ч. 3 ст. 19.20 и в </w:t>
            </w:r>
            <w:proofErr w:type="spellStart"/>
            <w:r w:rsidRPr="00357B6A">
              <w:rPr>
                <w:rFonts w:ascii="PT Astra Serif" w:hAnsi="PT Astra Serif"/>
                <w:b/>
              </w:rPr>
              <w:t>Новоульяновский</w:t>
            </w:r>
            <w:proofErr w:type="spellEnd"/>
            <w:r w:rsidRPr="00357B6A">
              <w:rPr>
                <w:rFonts w:ascii="PT Astra Serif" w:hAnsi="PT Astra Serif"/>
                <w:b/>
              </w:rPr>
              <w:t xml:space="preserve"> районный суд протокол и материалы дела  по ч. 2 ст.19.20 в отношении МБУ ДО Криушинская ДШИ.</w:t>
            </w:r>
            <w:r>
              <w:rPr>
                <w:rFonts w:ascii="PT Astra Serif" w:hAnsi="PT Astra Serif"/>
                <w:b/>
              </w:rPr>
              <w:t xml:space="preserve"> </w:t>
            </w:r>
            <w:r w:rsidRPr="00357B6A">
              <w:rPr>
                <w:rFonts w:ascii="PT Astra Serif" w:hAnsi="PT Astra Serif"/>
                <w:b/>
              </w:rPr>
              <w:t xml:space="preserve">Для рассмотрения по существу в  </w:t>
            </w:r>
            <w:proofErr w:type="spellStart"/>
            <w:r w:rsidRPr="00357B6A">
              <w:rPr>
                <w:rFonts w:ascii="PT Astra Serif" w:hAnsi="PT Astra Serif"/>
                <w:b/>
              </w:rPr>
              <w:t>Новоульяновский</w:t>
            </w:r>
            <w:proofErr w:type="spellEnd"/>
            <w:r w:rsidRPr="00357B6A">
              <w:rPr>
                <w:rFonts w:ascii="PT Astra Serif" w:hAnsi="PT Astra Serif"/>
                <w:b/>
              </w:rPr>
              <w:t xml:space="preserve"> районный суд направлен протокол и материалы дела об административном правонарушении в отношении МУ ДО Криушинская ДШИ по ч. 2 ст. 19.20.</w:t>
            </w:r>
          </w:p>
        </w:tc>
      </w:tr>
      <w:tr w:rsidR="00357B6A"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Осуществление взаимодействия с Министерством просвещения Росси</w:t>
            </w:r>
            <w:r w:rsidRPr="005A4D4D">
              <w:rPr>
                <w:rFonts w:ascii="PT Astra Serif" w:hAnsi="PT Astra Serif"/>
              </w:rPr>
              <w:t>й</w:t>
            </w:r>
            <w:r w:rsidRPr="005A4D4D">
              <w:rPr>
                <w:rFonts w:ascii="PT Astra Serif" w:hAnsi="PT Astra Serif"/>
              </w:rPr>
              <w:t>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ind w:left="144"/>
              <w:jc w:val="center"/>
              <w:rPr>
                <w:rFonts w:ascii="PT Astra Serif" w:hAnsi="PT Astra Serif"/>
              </w:rPr>
            </w:pPr>
            <w:r w:rsidRPr="005A4D4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Департамент по надзору и контролю в сфере образования Ульяновской обл</w:t>
            </w:r>
            <w:r w:rsidRPr="005A4D4D">
              <w:rPr>
                <w:rFonts w:ascii="PT Astra Serif" w:hAnsi="PT Astra Serif"/>
              </w:rPr>
              <w:t>а</w:t>
            </w:r>
            <w:r w:rsidRPr="005A4D4D">
              <w:rPr>
                <w:rFonts w:ascii="PT Astra Serif" w:hAnsi="PT Astra Serif"/>
              </w:rPr>
              <w:t xml:space="preserve">сти </w:t>
            </w:r>
          </w:p>
          <w:p w:rsidR="00357B6A" w:rsidRPr="005A4D4D" w:rsidRDefault="00357B6A" w:rsidP="00357B6A">
            <w:pPr>
              <w:keepNext/>
              <w:jc w:val="both"/>
              <w:rPr>
                <w:rFonts w:ascii="PT Astra Serif" w:hAnsi="PT Astra Serif"/>
              </w:rPr>
            </w:pPr>
            <w:r w:rsidRPr="005A4D4D">
              <w:rPr>
                <w:rFonts w:ascii="PT Astra Serif" w:hAnsi="PT Astra Serif"/>
              </w:rPr>
              <w:t>Касимова О.М.</w:t>
            </w:r>
          </w:p>
          <w:p w:rsidR="00357B6A" w:rsidRPr="005A4D4D" w:rsidRDefault="00357B6A" w:rsidP="00357B6A">
            <w:pPr>
              <w:keepNext/>
              <w:rPr>
                <w:rFonts w:ascii="PT Astra Serif" w:hAnsi="PT Astra Serif"/>
              </w:rPr>
            </w:pPr>
            <w:proofErr w:type="spellStart"/>
            <w:r w:rsidRPr="005A4D4D">
              <w:rPr>
                <w:rFonts w:ascii="PT Astra Serif" w:hAnsi="PT Astra Serif"/>
              </w:rPr>
              <w:t>Позапарьева</w:t>
            </w:r>
            <w:proofErr w:type="spellEnd"/>
            <w:r w:rsidRPr="005A4D4D">
              <w:rPr>
                <w:rFonts w:ascii="PT Astra Serif" w:hAnsi="PT Astra Serif"/>
              </w:rPr>
              <w:t xml:space="preserve"> Т.Н.</w:t>
            </w:r>
          </w:p>
          <w:p w:rsidR="00357B6A" w:rsidRPr="005A4D4D" w:rsidRDefault="00357B6A" w:rsidP="00357B6A">
            <w:pPr>
              <w:keepNext/>
              <w:rPr>
                <w:rFonts w:ascii="PT Astra Serif" w:hAnsi="PT Astra Serif"/>
              </w:rPr>
            </w:pPr>
            <w:r w:rsidRPr="005A4D4D">
              <w:rPr>
                <w:rFonts w:ascii="PT Astra Serif" w:hAnsi="PT Astra Serif"/>
              </w:rPr>
              <w:t>Ширшова Н.В.</w:t>
            </w:r>
          </w:p>
          <w:p w:rsidR="00357B6A" w:rsidRPr="005A4D4D" w:rsidRDefault="00357B6A" w:rsidP="00357B6A">
            <w:pPr>
              <w:keepNext/>
              <w:rPr>
                <w:rFonts w:ascii="PT Astra Serif" w:hAnsi="PT Astra Serif"/>
              </w:rPr>
            </w:pPr>
            <w:r w:rsidRPr="005A4D4D">
              <w:rPr>
                <w:rFonts w:ascii="PT Astra Serif" w:hAnsi="PT Astra Serif"/>
              </w:rPr>
              <w:t>Агишева Е.В.</w:t>
            </w:r>
          </w:p>
          <w:p w:rsidR="00357B6A" w:rsidRPr="005A4D4D" w:rsidRDefault="00357B6A" w:rsidP="00357B6A">
            <w:pPr>
              <w:keepNext/>
              <w:jc w:val="both"/>
              <w:rPr>
                <w:rFonts w:ascii="PT Astra Serif" w:hAnsi="PT Astra Serif"/>
              </w:rPr>
            </w:pPr>
            <w:r w:rsidRPr="005A4D4D">
              <w:rPr>
                <w:rFonts w:ascii="PT Astra Serif" w:hAnsi="PT Astra Serif"/>
              </w:rPr>
              <w:t>Черемных А.В.</w:t>
            </w:r>
          </w:p>
        </w:tc>
      </w:tr>
      <w:tr w:rsidR="00357B6A" w:rsidRPr="005A4D4D" w:rsidTr="00CD22C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57B6A" w:rsidRPr="00357B6A" w:rsidRDefault="00357B6A" w:rsidP="00357B6A">
            <w:pPr>
              <w:keepNext/>
              <w:suppressAutoHyphens/>
              <w:jc w:val="both"/>
              <w:rPr>
                <w:rFonts w:ascii="PT Astra Serif" w:hAnsi="PT Astra Serif"/>
                <w:b/>
              </w:rPr>
            </w:pPr>
            <w:r w:rsidRPr="00357B6A">
              <w:rPr>
                <w:rFonts w:ascii="PT Astra Serif" w:hAnsi="PT Astra Serif"/>
                <w:b/>
              </w:rPr>
              <w:t>Направлен отчет  в соответствии с запросом Департамента стратегии, программной и проектной деятельности Министерства просвещения Российской Федерации от 08.09.2021 № 02-445 «Об актуализации информации на сайте bus.gov.ru».</w:t>
            </w:r>
          </w:p>
          <w:p w:rsidR="00357B6A" w:rsidRPr="00357B6A" w:rsidRDefault="00357B6A" w:rsidP="00357B6A">
            <w:pPr>
              <w:keepNext/>
              <w:suppressAutoHyphens/>
              <w:jc w:val="both"/>
              <w:rPr>
                <w:rFonts w:ascii="PT Astra Serif" w:hAnsi="PT Astra Serif"/>
                <w:b/>
              </w:rPr>
            </w:pPr>
            <w:r w:rsidRPr="00357B6A">
              <w:rPr>
                <w:rFonts w:ascii="PT Astra Serif" w:hAnsi="PT Astra Serif"/>
                <w:b/>
              </w:rPr>
              <w:lastRenderedPageBreak/>
              <w:t>В Рособрнадзор подготовлена и направлена  информация по анализу результатов проведения государственной итоговой аттестации в форме единого государственного экзамена, выявлению и профилактике нарушений действующего законодательства в сфере обр</w:t>
            </w:r>
            <w:r w:rsidRPr="00357B6A">
              <w:rPr>
                <w:rFonts w:ascii="PT Astra Serif" w:hAnsi="PT Astra Serif"/>
                <w:b/>
              </w:rPr>
              <w:t>а</w:t>
            </w:r>
            <w:r w:rsidRPr="00357B6A">
              <w:rPr>
                <w:rFonts w:ascii="PT Astra Serif" w:hAnsi="PT Astra Serif"/>
                <w:b/>
              </w:rPr>
              <w:t xml:space="preserve">зования (включая информацию по анализу форм ППЭ-12-04-МАШ). </w:t>
            </w:r>
          </w:p>
          <w:p w:rsidR="00357B6A" w:rsidRPr="00357B6A" w:rsidRDefault="00357B6A" w:rsidP="00357B6A">
            <w:pPr>
              <w:keepNext/>
              <w:suppressAutoHyphens/>
              <w:jc w:val="both"/>
              <w:rPr>
                <w:rFonts w:ascii="PT Astra Serif" w:hAnsi="PT Astra Serif"/>
                <w:b/>
              </w:rPr>
            </w:pPr>
            <w:r w:rsidRPr="00357B6A">
              <w:rPr>
                <w:rFonts w:ascii="PT Astra Serif" w:hAnsi="PT Astra Serif"/>
                <w:b/>
              </w:rPr>
              <w:t>Проанализирован критерий качества и объективности проведения основного периода и оценочных процедур. Предложения по кр</w:t>
            </w:r>
            <w:r w:rsidRPr="00357B6A">
              <w:rPr>
                <w:rFonts w:ascii="PT Astra Serif" w:hAnsi="PT Astra Serif"/>
                <w:b/>
              </w:rPr>
              <w:t>и</w:t>
            </w:r>
            <w:r w:rsidRPr="00357B6A">
              <w:rPr>
                <w:rFonts w:ascii="PT Astra Serif" w:hAnsi="PT Astra Serif"/>
                <w:b/>
              </w:rPr>
              <w:t>терию «Эффективность осуществления контроля (надзора) за соблюдением законодательства Российской Федерации в области о</w:t>
            </w:r>
            <w:r w:rsidRPr="00357B6A">
              <w:rPr>
                <w:rFonts w:ascii="PT Astra Serif" w:hAnsi="PT Astra Serif"/>
                <w:b/>
              </w:rPr>
              <w:t>б</w:t>
            </w:r>
            <w:r w:rsidRPr="00357B6A">
              <w:rPr>
                <w:rFonts w:ascii="PT Astra Serif" w:hAnsi="PT Astra Serif"/>
                <w:b/>
              </w:rPr>
              <w:t>разования при проведении ГИА» направлены в Рособрнадзор.</w:t>
            </w:r>
          </w:p>
          <w:p w:rsidR="00357B6A" w:rsidRPr="005A4D4D" w:rsidRDefault="00357B6A" w:rsidP="00357B6A">
            <w:pPr>
              <w:keepNext/>
              <w:suppressAutoHyphens/>
              <w:jc w:val="both"/>
              <w:rPr>
                <w:rFonts w:ascii="PT Astra Serif" w:hAnsi="PT Astra Serif"/>
              </w:rPr>
            </w:pPr>
            <w:r w:rsidRPr="00357B6A">
              <w:rPr>
                <w:rFonts w:ascii="PT Astra Serif" w:hAnsi="PT Astra Serif"/>
                <w:b/>
              </w:rPr>
              <w:t xml:space="preserve">29.09.2021 принято участие в </w:t>
            </w:r>
            <w:proofErr w:type="spellStart"/>
            <w:r w:rsidRPr="00357B6A">
              <w:rPr>
                <w:rFonts w:ascii="PT Astra Serif" w:hAnsi="PT Astra Serif"/>
                <w:b/>
              </w:rPr>
              <w:t>видеоселектоорном</w:t>
            </w:r>
            <w:proofErr w:type="spellEnd"/>
            <w:r w:rsidRPr="00357B6A">
              <w:rPr>
                <w:rFonts w:ascii="PT Astra Serif" w:hAnsi="PT Astra Serif"/>
                <w:b/>
              </w:rPr>
              <w:t xml:space="preserve"> совещании, проводимом Министерством просвещения РФ и </w:t>
            </w:r>
            <w:proofErr w:type="spellStart"/>
            <w:r w:rsidRPr="00357B6A">
              <w:rPr>
                <w:rFonts w:ascii="PT Astra Serif" w:hAnsi="PT Astra Serif"/>
                <w:b/>
              </w:rPr>
              <w:t>Рособрнадзорм</w:t>
            </w:r>
            <w:proofErr w:type="spellEnd"/>
            <w:r w:rsidRPr="00357B6A">
              <w:rPr>
                <w:rFonts w:ascii="PT Astra Serif" w:hAnsi="PT Astra Serif"/>
                <w:b/>
              </w:rPr>
              <w:t xml:space="preserve">. </w:t>
            </w:r>
            <w:proofErr w:type="gramStart"/>
            <w:r w:rsidRPr="00357B6A">
              <w:rPr>
                <w:rFonts w:ascii="PT Astra Serif" w:hAnsi="PT Astra Serif"/>
                <w:b/>
              </w:rPr>
              <w:t xml:space="preserve">В ходе совещания заслушаны выступления руководителя Рособрнадзора Музаева А.А. о </w:t>
            </w:r>
            <w:proofErr w:type="spellStart"/>
            <w:r w:rsidRPr="00357B6A">
              <w:rPr>
                <w:rFonts w:ascii="PT Astra Serif" w:hAnsi="PT Astra Serif"/>
                <w:b/>
              </w:rPr>
              <w:t>меропрятиях</w:t>
            </w:r>
            <w:proofErr w:type="spellEnd"/>
            <w:r w:rsidRPr="00357B6A">
              <w:rPr>
                <w:rFonts w:ascii="PT Astra Serif" w:hAnsi="PT Astra Serif"/>
                <w:b/>
              </w:rPr>
              <w:t xml:space="preserve"> по оценке качества образования в 2021/2022 учебном году; директора ФИОКО Станченко С.В. о проведении исследований по модели PISA; директора Департамента государственной политики и управления в сфере общего образования Минпросвещения России Семченко Е.Е. о приоритетах государственной политики и управления в сфере общего образования;</w:t>
            </w:r>
            <w:proofErr w:type="gramEnd"/>
            <w:r w:rsidRPr="00357B6A">
              <w:rPr>
                <w:rFonts w:ascii="PT Astra Serif" w:hAnsi="PT Astra Serif"/>
                <w:b/>
              </w:rPr>
              <w:t xml:space="preserve">  директора Департамента подготовки профессионального развития и социального обеспечения педагогических работников Минпросвещения России </w:t>
            </w:r>
            <w:proofErr w:type="spellStart"/>
            <w:r w:rsidRPr="00357B6A">
              <w:rPr>
                <w:rFonts w:ascii="PT Astra Serif" w:hAnsi="PT Astra Serif"/>
                <w:b/>
              </w:rPr>
              <w:t>Милёхина</w:t>
            </w:r>
            <w:proofErr w:type="spellEnd"/>
            <w:r w:rsidRPr="00357B6A">
              <w:rPr>
                <w:rFonts w:ascii="PT Astra Serif" w:hAnsi="PT Astra Serif"/>
                <w:b/>
              </w:rPr>
              <w:t xml:space="preserve"> А.В. по актуальным вопросам подготовки и профессионального развития педагогических работников;  Заместителя Министра просвещения Российской Федерации Грибова Д.Е. о ключевых задачах по вопросам государственной политики в сфере воспитания и защиты прав и интересов детей. Предложения и рекомендации по итогам совещания будут приняты к действию  при реализации контрольно-надзорной деятельн</w:t>
            </w:r>
            <w:r w:rsidRPr="00357B6A">
              <w:rPr>
                <w:rFonts w:ascii="PT Astra Serif" w:hAnsi="PT Astra Serif"/>
                <w:b/>
              </w:rPr>
              <w:t>о</w:t>
            </w:r>
            <w:r w:rsidRPr="00357B6A">
              <w:rPr>
                <w:rFonts w:ascii="PT Astra Serif" w:hAnsi="PT Astra Serif"/>
                <w:b/>
              </w:rPr>
              <w:t>сти.</w:t>
            </w:r>
          </w:p>
        </w:tc>
      </w:tr>
      <w:tr w:rsidR="00357B6A"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lastRenderedPageBreak/>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center"/>
              <w:rPr>
                <w:rFonts w:ascii="PT Astra Serif" w:hAnsi="PT Astra Serif"/>
              </w:rPr>
            </w:pPr>
            <w:r w:rsidRPr="005A4D4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ОГКУ «Управление обеспечения де</w:t>
            </w:r>
            <w:r w:rsidRPr="005A4D4D">
              <w:rPr>
                <w:rFonts w:ascii="PT Astra Serif" w:hAnsi="PT Astra Serif"/>
              </w:rPr>
              <w:t>я</w:t>
            </w:r>
            <w:r w:rsidRPr="005A4D4D">
              <w:rPr>
                <w:rFonts w:ascii="PT Astra Serif" w:hAnsi="PT Astra Serif"/>
              </w:rPr>
              <w:t>тельности в сфере образования»</w:t>
            </w:r>
          </w:p>
        </w:tc>
      </w:tr>
      <w:tr w:rsidR="00357B6A" w:rsidRPr="005A4D4D" w:rsidTr="00CD22C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57B6A" w:rsidRPr="00357B6A" w:rsidRDefault="00357B6A" w:rsidP="00357B6A">
            <w:pPr>
              <w:keepNext/>
              <w:jc w:val="both"/>
              <w:rPr>
                <w:rFonts w:ascii="PT Astra Serif" w:hAnsi="PT Astra Serif"/>
                <w:b/>
              </w:rPr>
            </w:pPr>
            <w:r w:rsidRPr="00357B6A">
              <w:rPr>
                <w:rFonts w:ascii="PT Astra Serif" w:hAnsi="PT Astra Serif"/>
                <w:b/>
              </w:rPr>
              <w:t xml:space="preserve">Успешно завершились смены во </w:t>
            </w:r>
            <w:proofErr w:type="spellStart"/>
            <w:r w:rsidRPr="00357B6A">
              <w:rPr>
                <w:rFonts w:ascii="PT Astra Serif" w:hAnsi="PT Astra Serif"/>
                <w:b/>
              </w:rPr>
              <w:t>Всеросийском</w:t>
            </w:r>
            <w:proofErr w:type="spellEnd"/>
            <w:r w:rsidRPr="00357B6A">
              <w:rPr>
                <w:rFonts w:ascii="PT Astra Serif" w:hAnsi="PT Astra Serif"/>
                <w:b/>
              </w:rPr>
              <w:t xml:space="preserve"> детском центре «Орленок» (смена с 10 августа по 30 августа 2021 года)</w:t>
            </w:r>
            <w:r w:rsidRPr="00357B6A">
              <w:rPr>
                <w:rFonts w:ascii="PT Astra Serif" w:hAnsi="PT Astra Serif"/>
                <w:b/>
              </w:rPr>
              <w:br/>
              <w:t>и в Международном детском центре «Артек» (смена с 23 августа по 12 сентября 2021 года).</w:t>
            </w:r>
          </w:p>
          <w:p w:rsidR="00357B6A" w:rsidRPr="00357B6A" w:rsidRDefault="00357B6A" w:rsidP="00357B6A">
            <w:pPr>
              <w:keepNext/>
              <w:jc w:val="both"/>
              <w:rPr>
                <w:rFonts w:ascii="PT Astra Serif" w:hAnsi="PT Astra Serif"/>
                <w:b/>
              </w:rPr>
            </w:pPr>
            <w:r w:rsidRPr="00357B6A">
              <w:rPr>
                <w:rFonts w:ascii="PT Astra Serif" w:hAnsi="PT Astra Serif"/>
                <w:b/>
              </w:rPr>
              <w:t>С детским центром «Смена» договор заключен, смены запланированы с 23 октября.</w:t>
            </w:r>
          </w:p>
        </w:tc>
      </w:tr>
      <w:tr w:rsidR="00357B6A"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357B6A" w:rsidRDefault="00357B6A" w:rsidP="00357B6A">
            <w:pPr>
              <w:keepNext/>
              <w:jc w:val="both"/>
              <w:rPr>
                <w:rFonts w:ascii="PT Astra Serif" w:hAnsi="PT Astra Serif"/>
              </w:rPr>
            </w:pPr>
            <w:r w:rsidRPr="00357B6A">
              <w:rPr>
                <w:rFonts w:ascii="PT Astra Serif" w:hAnsi="PT Astra Serif"/>
              </w:rPr>
              <w:t>Подготовка отчетов и представление информации в федеральные ко</w:t>
            </w:r>
            <w:r w:rsidRPr="00357B6A">
              <w:rPr>
                <w:rFonts w:ascii="PT Astra Serif" w:hAnsi="PT Astra Serif"/>
              </w:rPr>
              <w:t>н</w:t>
            </w:r>
            <w:r w:rsidRPr="00357B6A">
              <w:rPr>
                <w:rFonts w:ascii="PT Astra Serif" w:hAnsi="PT Astra Serif"/>
              </w:rPr>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357B6A" w:rsidRDefault="00357B6A" w:rsidP="00357B6A">
            <w:pPr>
              <w:keepNext/>
              <w:jc w:val="center"/>
              <w:rPr>
                <w:rFonts w:ascii="PT Astra Serif" w:hAnsi="PT Astra Serif"/>
              </w:rPr>
            </w:pPr>
            <w:r w:rsidRPr="00357B6A">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7B6A" w:rsidRPr="00357B6A" w:rsidRDefault="00357B6A" w:rsidP="00357B6A">
            <w:pPr>
              <w:keepNext/>
              <w:jc w:val="both"/>
              <w:rPr>
                <w:rFonts w:ascii="PT Astra Serif" w:hAnsi="PT Astra Serif"/>
              </w:rPr>
            </w:pPr>
            <w:r w:rsidRPr="00357B6A">
              <w:rPr>
                <w:rFonts w:ascii="PT Astra Serif" w:hAnsi="PT Astra Serif"/>
              </w:rPr>
              <w:t>ОГКУ «Управление обеспечения де</w:t>
            </w:r>
            <w:r w:rsidRPr="00357B6A">
              <w:rPr>
                <w:rFonts w:ascii="PT Astra Serif" w:hAnsi="PT Astra Serif"/>
              </w:rPr>
              <w:t>я</w:t>
            </w:r>
            <w:r w:rsidRPr="00357B6A">
              <w:rPr>
                <w:rFonts w:ascii="PT Astra Serif" w:hAnsi="PT Astra Serif"/>
              </w:rPr>
              <w:t>тельности в сфере образования»</w:t>
            </w:r>
          </w:p>
        </w:tc>
      </w:tr>
      <w:tr w:rsidR="00357B6A" w:rsidRPr="005A4D4D" w:rsidTr="007C490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57B6A" w:rsidRPr="00357B6A" w:rsidRDefault="00357B6A" w:rsidP="00357B6A">
            <w:pPr>
              <w:keepNext/>
              <w:suppressAutoHyphens/>
              <w:jc w:val="both"/>
              <w:rPr>
                <w:rFonts w:ascii="PT Astra Serif" w:hAnsi="PT Astra Serif"/>
                <w:b/>
              </w:rPr>
            </w:pPr>
            <w:r w:rsidRPr="00357B6A">
              <w:rPr>
                <w:rFonts w:ascii="PT Astra Serif" w:hAnsi="PT Astra Serif"/>
                <w:b/>
              </w:rPr>
              <w:t xml:space="preserve">Подготовлен и направлен в Управление Роспотребнадзора по Ульяновской области мониторинг по летней оздоровительной кампании 2021 года. Подготовлен отчет в Министерство </w:t>
            </w:r>
            <w:proofErr w:type="spellStart"/>
            <w:r w:rsidRPr="00357B6A">
              <w:rPr>
                <w:rFonts w:ascii="PT Astra Serif" w:hAnsi="PT Astra Serif"/>
                <w:b/>
              </w:rPr>
              <w:t>здравохранения</w:t>
            </w:r>
            <w:proofErr w:type="spellEnd"/>
            <w:r w:rsidRPr="00357B6A">
              <w:rPr>
                <w:rFonts w:ascii="PT Astra Serif" w:hAnsi="PT Astra Serif"/>
                <w:b/>
              </w:rPr>
              <w:t xml:space="preserve"> и Уполномоченным по правам ребенка. Подготовлены сведения о численности детей в организациях отдыха детей и их оздоровления в 2021 году и направлено в Департ</w:t>
            </w:r>
            <w:r w:rsidRPr="00357B6A">
              <w:rPr>
                <w:rFonts w:ascii="PT Astra Serif" w:hAnsi="PT Astra Serif"/>
                <w:b/>
              </w:rPr>
              <w:t>а</w:t>
            </w:r>
            <w:r w:rsidRPr="00357B6A">
              <w:rPr>
                <w:rFonts w:ascii="PT Astra Serif" w:hAnsi="PT Astra Serif"/>
                <w:b/>
              </w:rPr>
              <w:t>мент по надзору и контролю в сфере образования.</w:t>
            </w:r>
          </w:p>
        </w:tc>
      </w:tr>
      <w:tr w:rsidR="00357B6A" w:rsidRPr="005A4D4D"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b/>
                <w:sz w:val="28"/>
                <w:szCs w:val="28"/>
                <w:lang w:val="en-US"/>
              </w:rPr>
            </w:pPr>
            <w:bookmarkStart w:id="5" w:name="_GoBack"/>
            <w:bookmarkEnd w:id="5"/>
            <w:r w:rsidRPr="005A4D4D">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rPr>
                <w:rFonts w:ascii="PT Astra Serif" w:hAnsi="PT Astra Serif"/>
                <w:b/>
                <w:sz w:val="28"/>
                <w:szCs w:val="28"/>
              </w:rPr>
            </w:pPr>
            <w:r w:rsidRPr="005A4D4D">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357B6A" w:rsidRPr="005A4D4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center"/>
              <w:rPr>
                <w:rFonts w:ascii="PT Astra Serif" w:hAnsi="PT Astra Serif"/>
              </w:rPr>
            </w:pPr>
            <w:r w:rsidRPr="005A4D4D">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pStyle w:val="ae"/>
              <w:keepNext/>
              <w:spacing w:before="0" w:beforeAutospacing="0" w:after="0" w:afterAutospacing="0"/>
              <w:jc w:val="both"/>
              <w:rPr>
                <w:rFonts w:ascii="PT Astra Serif" w:hAnsi="PT Astra Serif"/>
              </w:rPr>
            </w:pPr>
            <w:r w:rsidRPr="005A4D4D">
              <w:rPr>
                <w:rFonts w:ascii="PT Astra Serif" w:hAnsi="PT Astra Serif"/>
              </w:rPr>
              <w:t>Департамент профессионального о</w:t>
            </w:r>
            <w:r w:rsidRPr="005A4D4D">
              <w:rPr>
                <w:rFonts w:ascii="PT Astra Serif" w:hAnsi="PT Astra Serif"/>
              </w:rPr>
              <w:t>б</w:t>
            </w:r>
            <w:r w:rsidRPr="005A4D4D">
              <w:rPr>
                <w:rFonts w:ascii="PT Astra Serif" w:hAnsi="PT Astra Serif"/>
              </w:rPr>
              <w:t>разования и науки Министерства пр</w:t>
            </w:r>
            <w:r w:rsidRPr="005A4D4D">
              <w:rPr>
                <w:rFonts w:ascii="PT Astra Serif" w:hAnsi="PT Astra Serif"/>
              </w:rPr>
              <w:t>о</w:t>
            </w:r>
            <w:r w:rsidRPr="005A4D4D">
              <w:rPr>
                <w:rFonts w:ascii="PT Astra Serif" w:hAnsi="PT Astra Serif"/>
              </w:rPr>
              <w:t>свещения и воспитания Ульяновской области</w:t>
            </w:r>
          </w:p>
          <w:p w:rsidR="00357B6A" w:rsidRPr="005A4D4D" w:rsidRDefault="00357B6A" w:rsidP="00357B6A">
            <w:pPr>
              <w:pStyle w:val="ae"/>
              <w:keepNext/>
              <w:spacing w:before="0" w:beforeAutospacing="0" w:after="0" w:afterAutospacing="0"/>
              <w:jc w:val="both"/>
              <w:rPr>
                <w:rFonts w:ascii="PT Astra Serif" w:hAnsi="PT Astra Serif"/>
              </w:rPr>
            </w:pPr>
            <w:r w:rsidRPr="005A4D4D">
              <w:rPr>
                <w:rFonts w:ascii="PT Astra Serif" w:hAnsi="PT Astra Serif"/>
              </w:rPr>
              <w:t>Хайрутдинов Т.А.</w:t>
            </w:r>
          </w:p>
          <w:p w:rsidR="00357B6A" w:rsidRPr="005A4D4D" w:rsidRDefault="00357B6A" w:rsidP="00357B6A">
            <w:pPr>
              <w:keepNext/>
              <w:rPr>
                <w:rFonts w:ascii="PT Astra Serif" w:hAnsi="PT Astra Serif"/>
              </w:rPr>
            </w:pPr>
            <w:r w:rsidRPr="005A4D4D">
              <w:rPr>
                <w:rFonts w:ascii="PT Astra Serif" w:hAnsi="PT Astra Serif"/>
              </w:rPr>
              <w:lastRenderedPageBreak/>
              <w:t>Белова Т.А.</w:t>
            </w:r>
          </w:p>
        </w:tc>
      </w:tr>
      <w:tr w:rsidR="00357B6A"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pStyle w:val="ae"/>
              <w:keepNext/>
              <w:spacing w:before="0" w:beforeAutospacing="0" w:after="0" w:afterAutospacing="0"/>
              <w:jc w:val="both"/>
              <w:rPr>
                <w:rFonts w:ascii="PT Astra Serif" w:hAnsi="PT Astra Serif"/>
              </w:rPr>
            </w:pPr>
            <w:r w:rsidRPr="00335FD3">
              <w:rPr>
                <w:rFonts w:ascii="PT Astra Serif" w:hAnsi="PT Astra Serif"/>
                <w:b/>
              </w:rPr>
              <w:t>21.09.2021 состоялось рабочее совещание по организации и проведению регионального этапа Российской национальной премии «Студент года 2021».</w:t>
            </w:r>
          </w:p>
        </w:tc>
      </w:tr>
      <w:tr w:rsidR="00357B6A" w:rsidRPr="005A4D4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snapToGrid w:val="0"/>
              <w:jc w:val="both"/>
              <w:rPr>
                <w:rFonts w:ascii="PT Astra Serif" w:hAnsi="PT Astra Serif"/>
              </w:rPr>
            </w:pPr>
            <w:r w:rsidRPr="005A4D4D">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5A4D4D">
              <w:rPr>
                <w:rFonts w:ascii="PT Astra Serif" w:hAnsi="PT Astra Serif"/>
              </w:rPr>
              <w:t>ь</w:t>
            </w:r>
            <w:r w:rsidRPr="005A4D4D">
              <w:rPr>
                <w:rFonts w:ascii="PT Astra Serif" w:hAnsi="PT Astra Serif"/>
              </w:rPr>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rPr>
                <w:rFonts w:ascii="PT Astra Serif" w:hAnsi="PT Astra Serif"/>
              </w:rPr>
            </w:pPr>
            <w:r w:rsidRPr="005A4D4D">
              <w:rPr>
                <w:rFonts w:ascii="PT Astra Serif" w:hAnsi="PT Astra Serif"/>
              </w:rPr>
              <w:t>ОГАУ «Институт развития образов</w:t>
            </w:r>
            <w:r w:rsidRPr="005A4D4D">
              <w:rPr>
                <w:rFonts w:ascii="PT Astra Serif" w:hAnsi="PT Astra Serif"/>
              </w:rPr>
              <w:t>а</w:t>
            </w:r>
            <w:r w:rsidRPr="005A4D4D">
              <w:rPr>
                <w:rFonts w:ascii="PT Astra Serif" w:hAnsi="PT Astra Serif"/>
              </w:rPr>
              <w:t xml:space="preserve">ния» </w:t>
            </w:r>
          </w:p>
          <w:p w:rsidR="00357B6A" w:rsidRPr="005A4D4D" w:rsidRDefault="00357B6A" w:rsidP="00357B6A">
            <w:pPr>
              <w:keepNext/>
              <w:rPr>
                <w:rFonts w:ascii="PT Astra Serif" w:hAnsi="PT Astra Serif"/>
              </w:rPr>
            </w:pPr>
            <w:r w:rsidRPr="005A4D4D">
              <w:rPr>
                <w:rFonts w:ascii="PT Astra Serif" w:hAnsi="PT Astra Serif"/>
              </w:rPr>
              <w:t>Гвоздков С.В.</w:t>
            </w:r>
          </w:p>
        </w:tc>
      </w:tr>
      <w:tr w:rsidR="00357B6A"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35FD3">
            <w:pPr>
              <w:pStyle w:val="ae"/>
              <w:keepNext/>
              <w:spacing w:before="0" w:beforeAutospacing="0" w:after="0" w:afterAutospacing="0"/>
              <w:jc w:val="both"/>
              <w:rPr>
                <w:rFonts w:ascii="PT Astra Serif" w:hAnsi="PT Astra Serif"/>
              </w:rPr>
            </w:pPr>
            <w:r w:rsidRPr="00335FD3">
              <w:rPr>
                <w:rFonts w:ascii="PT Astra Serif" w:hAnsi="PT Astra Serif"/>
                <w:b/>
              </w:rPr>
              <w:t>В период с 25.06.2021 по 30.09.2021 проводились соревнования «Летние кубки Школьной спортивной лиги Ульяновской о</w:t>
            </w:r>
            <w:r w:rsidRPr="00335FD3">
              <w:rPr>
                <w:rFonts w:ascii="PT Astra Serif" w:hAnsi="PT Astra Serif"/>
                <w:b/>
              </w:rPr>
              <w:t>б</w:t>
            </w:r>
            <w:r w:rsidRPr="00335FD3">
              <w:rPr>
                <w:rFonts w:ascii="PT Astra Serif" w:hAnsi="PT Astra Serif"/>
                <w:b/>
              </w:rPr>
              <w:t>ласти 2021 года», в которых приняли участие более 200 школьных спортивных клубов.</w:t>
            </w:r>
          </w:p>
        </w:tc>
      </w:tr>
      <w:tr w:rsidR="00357B6A" w:rsidRPr="005A4D4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outlineLvl w:val="0"/>
              <w:rPr>
                <w:rFonts w:ascii="PT Astra Serif" w:eastAsia="Calibri" w:hAnsi="PT Astra Serif"/>
              </w:rPr>
            </w:pPr>
            <w:r w:rsidRPr="005A4D4D">
              <w:rPr>
                <w:rFonts w:ascii="PT Astra Serif" w:hAnsi="PT Astra Serif"/>
              </w:rPr>
              <w:t>Взаимодействие с органами государственной власти Ульяновской обл</w:t>
            </w:r>
            <w:r w:rsidRPr="005A4D4D">
              <w:rPr>
                <w:rFonts w:ascii="PT Astra Serif" w:hAnsi="PT Astra Serif"/>
              </w:rPr>
              <w:t>а</w:t>
            </w:r>
            <w:r w:rsidRPr="005A4D4D">
              <w:rPr>
                <w:rFonts w:ascii="PT Astra Serif" w:hAnsi="PT Astra Serif"/>
              </w:rPr>
              <w:t xml:space="preserve">сти по вопросам в рамках установленной </w:t>
            </w:r>
            <w:r>
              <w:rPr>
                <w:rFonts w:ascii="PT Astra Serif" w:hAnsi="PT Astra Serif"/>
              </w:rPr>
              <w:t>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Департамент по надзору и контролю в сфере образования Ульяновской обл</w:t>
            </w:r>
            <w:r w:rsidRPr="005A4D4D">
              <w:rPr>
                <w:rFonts w:ascii="PT Astra Serif" w:hAnsi="PT Astra Serif"/>
              </w:rPr>
              <w:t>а</w:t>
            </w:r>
            <w:r w:rsidRPr="005A4D4D">
              <w:rPr>
                <w:rFonts w:ascii="PT Astra Serif" w:hAnsi="PT Astra Serif"/>
              </w:rPr>
              <w:t>сти</w:t>
            </w:r>
          </w:p>
          <w:p w:rsidR="00357B6A" w:rsidRPr="005A4D4D" w:rsidRDefault="00357B6A" w:rsidP="00357B6A">
            <w:pPr>
              <w:keepNext/>
              <w:tabs>
                <w:tab w:val="center" w:pos="1891"/>
              </w:tabs>
              <w:jc w:val="both"/>
              <w:rPr>
                <w:rFonts w:ascii="PT Astra Serif" w:hAnsi="PT Astra Serif"/>
              </w:rPr>
            </w:pPr>
            <w:r w:rsidRPr="005A4D4D">
              <w:rPr>
                <w:rFonts w:ascii="PT Astra Serif" w:hAnsi="PT Astra Serif"/>
              </w:rPr>
              <w:t>Касимова О.М.</w:t>
            </w:r>
          </w:p>
          <w:p w:rsidR="00357B6A" w:rsidRPr="005A4D4D" w:rsidRDefault="00357B6A" w:rsidP="00357B6A">
            <w:pPr>
              <w:keepNext/>
              <w:tabs>
                <w:tab w:val="center" w:pos="1891"/>
              </w:tabs>
              <w:jc w:val="both"/>
              <w:rPr>
                <w:rFonts w:ascii="PT Astra Serif" w:hAnsi="PT Astra Serif"/>
              </w:rPr>
            </w:pPr>
            <w:proofErr w:type="spellStart"/>
            <w:r w:rsidRPr="005A4D4D">
              <w:rPr>
                <w:rFonts w:ascii="PT Astra Serif" w:hAnsi="PT Astra Serif"/>
              </w:rPr>
              <w:t>Позапарьева</w:t>
            </w:r>
            <w:proofErr w:type="spellEnd"/>
            <w:r w:rsidRPr="005A4D4D">
              <w:rPr>
                <w:rFonts w:ascii="PT Astra Serif" w:hAnsi="PT Astra Serif"/>
              </w:rPr>
              <w:t xml:space="preserve"> Т.Н.</w:t>
            </w:r>
          </w:p>
          <w:p w:rsidR="00357B6A" w:rsidRPr="005A4D4D" w:rsidRDefault="00357B6A" w:rsidP="00357B6A">
            <w:pPr>
              <w:keepNext/>
              <w:tabs>
                <w:tab w:val="center" w:pos="1891"/>
              </w:tabs>
              <w:jc w:val="both"/>
              <w:rPr>
                <w:rFonts w:ascii="PT Astra Serif" w:hAnsi="PT Astra Serif"/>
              </w:rPr>
            </w:pPr>
            <w:r w:rsidRPr="005A4D4D">
              <w:rPr>
                <w:rFonts w:ascii="PT Astra Serif" w:hAnsi="PT Astra Serif"/>
              </w:rPr>
              <w:t>Ширшова Н.В.</w:t>
            </w:r>
          </w:p>
        </w:tc>
      </w:tr>
      <w:tr w:rsidR="00357B6A"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57B6A" w:rsidRPr="00335FD3" w:rsidRDefault="00357B6A" w:rsidP="00335FD3">
            <w:pPr>
              <w:pStyle w:val="ae"/>
              <w:keepNext/>
              <w:spacing w:before="0" w:beforeAutospacing="0" w:after="0" w:afterAutospacing="0"/>
              <w:jc w:val="both"/>
              <w:rPr>
                <w:rFonts w:ascii="PT Astra Serif" w:hAnsi="PT Astra Serif"/>
                <w:b/>
              </w:rPr>
            </w:pPr>
            <w:r w:rsidRPr="00335FD3">
              <w:rPr>
                <w:rFonts w:ascii="PT Astra Serif" w:hAnsi="PT Astra Serif"/>
                <w:b/>
              </w:rPr>
              <w:t>В целях исполнения указа Губернатора Ульяновской области от 12.03.2020 № 19 «О введении режима повышенной готовн</w:t>
            </w:r>
            <w:r w:rsidRPr="00335FD3">
              <w:rPr>
                <w:rFonts w:ascii="PT Astra Serif" w:hAnsi="PT Astra Serif"/>
                <w:b/>
              </w:rPr>
              <w:t>о</w:t>
            </w:r>
            <w:r w:rsidRPr="00335FD3">
              <w:rPr>
                <w:rFonts w:ascii="PT Astra Serif" w:hAnsi="PT Astra Serif"/>
                <w:b/>
              </w:rPr>
              <w:t>сти и установлении обязательных для исполнения гражданами и организациями правил поведения при введении режима повыше</w:t>
            </w:r>
            <w:r w:rsidRPr="00335FD3">
              <w:rPr>
                <w:rFonts w:ascii="PT Astra Serif" w:hAnsi="PT Astra Serif"/>
                <w:b/>
              </w:rPr>
              <w:t>н</w:t>
            </w:r>
            <w:r w:rsidRPr="00335FD3">
              <w:rPr>
                <w:rFonts w:ascii="PT Astra Serif" w:hAnsi="PT Astra Serif"/>
                <w:b/>
              </w:rPr>
              <w:t xml:space="preserve">ной готовности» осуществлён </w:t>
            </w:r>
            <w:proofErr w:type="gramStart"/>
            <w:r w:rsidRPr="00335FD3">
              <w:rPr>
                <w:rFonts w:ascii="PT Astra Serif" w:hAnsi="PT Astra Serif"/>
                <w:b/>
              </w:rPr>
              <w:t>контроль за</w:t>
            </w:r>
            <w:proofErr w:type="gramEnd"/>
            <w:r w:rsidRPr="00335FD3">
              <w:rPr>
                <w:rFonts w:ascii="PT Astra Serif" w:hAnsi="PT Astra Serif"/>
                <w:b/>
              </w:rPr>
              <w:t xml:space="preserve"> исполнением образовательными организациями пункта 8 настоящего указа.</w:t>
            </w:r>
          </w:p>
          <w:p w:rsidR="00357B6A" w:rsidRPr="00335FD3" w:rsidRDefault="00357B6A" w:rsidP="00335FD3">
            <w:pPr>
              <w:pStyle w:val="ae"/>
              <w:keepNext/>
              <w:spacing w:before="0" w:beforeAutospacing="0" w:after="0" w:afterAutospacing="0"/>
              <w:jc w:val="both"/>
              <w:rPr>
                <w:rFonts w:ascii="PT Astra Serif" w:hAnsi="PT Astra Serif"/>
                <w:b/>
              </w:rPr>
            </w:pPr>
            <w:r w:rsidRPr="00335FD3">
              <w:rPr>
                <w:rFonts w:ascii="PT Astra Serif" w:hAnsi="PT Astra Serif"/>
                <w:b/>
              </w:rPr>
              <w:t>В сентябре проверено 19 организаций в 9-ти МО, в том числе 9 образовательных организаций г. Ульяновска, 2 образов</w:t>
            </w:r>
            <w:r w:rsidRPr="00335FD3">
              <w:rPr>
                <w:rFonts w:ascii="PT Astra Serif" w:hAnsi="PT Astra Serif"/>
                <w:b/>
              </w:rPr>
              <w:t>а</w:t>
            </w:r>
            <w:r w:rsidRPr="00335FD3">
              <w:rPr>
                <w:rFonts w:ascii="PT Astra Serif" w:hAnsi="PT Astra Serif"/>
                <w:b/>
              </w:rPr>
              <w:t xml:space="preserve">тельные организации в </w:t>
            </w:r>
            <w:proofErr w:type="spellStart"/>
            <w:r w:rsidRPr="00335FD3">
              <w:rPr>
                <w:rFonts w:ascii="PT Astra Serif" w:hAnsi="PT Astra Serif"/>
                <w:b/>
              </w:rPr>
              <w:t>Майнском</w:t>
            </w:r>
            <w:proofErr w:type="spellEnd"/>
            <w:r w:rsidRPr="00335FD3">
              <w:rPr>
                <w:rFonts w:ascii="PT Astra Serif" w:hAnsi="PT Astra Serif"/>
                <w:b/>
              </w:rPr>
              <w:t xml:space="preserve"> районе, по 1 образовательной организации в г. </w:t>
            </w:r>
            <w:proofErr w:type="spellStart"/>
            <w:r w:rsidRPr="00335FD3">
              <w:rPr>
                <w:rFonts w:ascii="PT Astra Serif" w:hAnsi="PT Astra Serif"/>
                <w:b/>
              </w:rPr>
              <w:t>Новоульяновске</w:t>
            </w:r>
            <w:proofErr w:type="spellEnd"/>
            <w:r w:rsidRPr="00335FD3">
              <w:rPr>
                <w:rFonts w:ascii="PT Astra Serif" w:hAnsi="PT Astra Serif"/>
                <w:b/>
              </w:rPr>
              <w:t>, в Барышском, Кузов</w:t>
            </w:r>
            <w:r w:rsidRPr="00335FD3">
              <w:rPr>
                <w:rFonts w:ascii="PT Astra Serif" w:hAnsi="PT Astra Serif"/>
                <w:b/>
              </w:rPr>
              <w:t>а</w:t>
            </w:r>
            <w:r w:rsidRPr="00335FD3">
              <w:rPr>
                <w:rFonts w:ascii="PT Astra Serif" w:hAnsi="PT Astra Serif"/>
                <w:b/>
              </w:rPr>
              <w:t>товском, Мел</w:t>
            </w:r>
            <w:r w:rsidRPr="00335FD3">
              <w:rPr>
                <w:rFonts w:ascii="PT Astra Serif" w:hAnsi="PT Astra Serif"/>
                <w:b/>
              </w:rPr>
              <w:t>е</w:t>
            </w:r>
            <w:r w:rsidRPr="00335FD3">
              <w:rPr>
                <w:rFonts w:ascii="PT Astra Serif" w:hAnsi="PT Astra Serif"/>
                <w:b/>
              </w:rPr>
              <w:t xml:space="preserve">кесском, Николаевском, Новомалыклинском, Сурском районах, из них: </w:t>
            </w:r>
          </w:p>
          <w:p w:rsidR="00357B6A" w:rsidRPr="00335FD3" w:rsidRDefault="00357B6A" w:rsidP="00335FD3">
            <w:pPr>
              <w:pStyle w:val="ae"/>
              <w:keepNext/>
              <w:spacing w:before="0" w:beforeAutospacing="0" w:after="0" w:afterAutospacing="0"/>
              <w:jc w:val="both"/>
              <w:rPr>
                <w:rFonts w:ascii="PT Astra Serif" w:hAnsi="PT Astra Serif"/>
                <w:b/>
              </w:rPr>
            </w:pPr>
            <w:r w:rsidRPr="00335FD3">
              <w:rPr>
                <w:rFonts w:ascii="PT Astra Serif" w:hAnsi="PT Astra Serif"/>
                <w:b/>
              </w:rPr>
              <w:t xml:space="preserve">7 дошкольных образовательных организаций; </w:t>
            </w:r>
          </w:p>
          <w:p w:rsidR="00357B6A" w:rsidRPr="00335FD3" w:rsidRDefault="00357B6A" w:rsidP="00335FD3">
            <w:pPr>
              <w:pStyle w:val="ae"/>
              <w:keepNext/>
              <w:spacing w:before="0" w:beforeAutospacing="0" w:after="0" w:afterAutospacing="0"/>
              <w:jc w:val="both"/>
              <w:rPr>
                <w:rFonts w:ascii="PT Astra Serif" w:hAnsi="PT Astra Serif"/>
                <w:b/>
              </w:rPr>
            </w:pPr>
            <w:r w:rsidRPr="00335FD3">
              <w:rPr>
                <w:rFonts w:ascii="PT Astra Serif" w:hAnsi="PT Astra Serif"/>
                <w:b/>
              </w:rPr>
              <w:t>8 общеобразовательных организаций;</w:t>
            </w:r>
          </w:p>
          <w:p w:rsidR="00357B6A" w:rsidRPr="00335FD3" w:rsidRDefault="00357B6A" w:rsidP="00335FD3">
            <w:pPr>
              <w:pStyle w:val="ae"/>
              <w:keepNext/>
              <w:spacing w:before="0" w:beforeAutospacing="0" w:after="0" w:afterAutospacing="0"/>
              <w:jc w:val="both"/>
              <w:rPr>
                <w:rFonts w:ascii="PT Astra Serif" w:hAnsi="PT Astra Serif"/>
                <w:b/>
              </w:rPr>
            </w:pPr>
            <w:r w:rsidRPr="00335FD3">
              <w:rPr>
                <w:rFonts w:ascii="PT Astra Serif" w:hAnsi="PT Astra Serif"/>
                <w:b/>
              </w:rPr>
              <w:t xml:space="preserve">2 организации дополнительного образования; </w:t>
            </w:r>
          </w:p>
          <w:p w:rsidR="00357B6A" w:rsidRPr="00335FD3" w:rsidRDefault="00357B6A" w:rsidP="00335FD3">
            <w:pPr>
              <w:pStyle w:val="ae"/>
              <w:keepNext/>
              <w:spacing w:before="0" w:beforeAutospacing="0" w:after="0" w:afterAutospacing="0"/>
              <w:jc w:val="both"/>
              <w:rPr>
                <w:rFonts w:ascii="PT Astra Serif" w:hAnsi="PT Astra Serif"/>
                <w:b/>
              </w:rPr>
            </w:pPr>
            <w:r w:rsidRPr="00335FD3">
              <w:rPr>
                <w:rFonts w:ascii="PT Astra Serif" w:hAnsi="PT Astra Serif"/>
                <w:b/>
              </w:rPr>
              <w:t>1 профессиональная организация;</w:t>
            </w:r>
          </w:p>
          <w:p w:rsidR="00357B6A" w:rsidRPr="00335FD3" w:rsidRDefault="00357B6A" w:rsidP="00335FD3">
            <w:pPr>
              <w:pStyle w:val="ae"/>
              <w:keepNext/>
              <w:spacing w:before="0" w:beforeAutospacing="0" w:after="0" w:afterAutospacing="0"/>
              <w:jc w:val="both"/>
              <w:rPr>
                <w:rFonts w:ascii="PT Astra Serif" w:hAnsi="PT Astra Serif"/>
                <w:b/>
              </w:rPr>
            </w:pPr>
            <w:r w:rsidRPr="00335FD3">
              <w:rPr>
                <w:rFonts w:ascii="PT Astra Serif" w:hAnsi="PT Astra Serif"/>
                <w:b/>
              </w:rPr>
              <w:t>1 организация дополнительного профессионального образования.</w:t>
            </w:r>
          </w:p>
          <w:p w:rsidR="00357B6A" w:rsidRPr="00335FD3" w:rsidRDefault="00357B6A" w:rsidP="00335FD3">
            <w:pPr>
              <w:pStyle w:val="ae"/>
              <w:keepNext/>
              <w:spacing w:before="0" w:beforeAutospacing="0" w:after="0" w:afterAutospacing="0"/>
              <w:jc w:val="both"/>
              <w:rPr>
                <w:rFonts w:ascii="PT Astra Serif" w:hAnsi="PT Astra Serif"/>
                <w:b/>
              </w:rPr>
            </w:pPr>
            <w:r w:rsidRPr="00335FD3">
              <w:rPr>
                <w:rFonts w:ascii="PT Astra Serif" w:hAnsi="PT Astra Serif"/>
                <w:b/>
              </w:rPr>
              <w:t xml:space="preserve">В ходе контрольных мероприятий, проведённых в рамках </w:t>
            </w:r>
            <w:proofErr w:type="gramStart"/>
            <w:r w:rsidRPr="00335FD3">
              <w:rPr>
                <w:rFonts w:ascii="PT Astra Serif" w:hAnsi="PT Astra Serif"/>
                <w:b/>
              </w:rPr>
              <w:t>исполнения ежегодного плана проведения плановых проверок юридических лиц</w:t>
            </w:r>
            <w:proofErr w:type="gramEnd"/>
            <w:r w:rsidRPr="00335FD3">
              <w:rPr>
                <w:rFonts w:ascii="PT Astra Serif" w:hAnsi="PT Astra Serif"/>
                <w:b/>
              </w:rPr>
              <w:t xml:space="preserve"> и индивидуальных предпринимателей на 2021 год, в целом меры, предусмотренные указам Губернатора от 12.03.2020 № 19, в образовательных организациях соблюдаются. Проводятся необходимые мероприятия по профилактике и сниж</w:t>
            </w:r>
            <w:r w:rsidRPr="00335FD3">
              <w:rPr>
                <w:rFonts w:ascii="PT Astra Serif" w:hAnsi="PT Astra Serif"/>
                <w:b/>
              </w:rPr>
              <w:t>е</w:t>
            </w:r>
            <w:r w:rsidRPr="00335FD3">
              <w:rPr>
                <w:rFonts w:ascii="PT Astra Serif" w:hAnsi="PT Astra Serif"/>
                <w:b/>
              </w:rPr>
              <w:t>нию рисков распространения новой коронавирусной инфекции, которые позволяют обеспечить безопасные условия во время пребывания участников образовательных отношений в образовательных организациях. Результаты выездных м</w:t>
            </w:r>
            <w:r w:rsidRPr="00335FD3">
              <w:rPr>
                <w:rFonts w:ascii="PT Astra Serif" w:hAnsi="PT Astra Serif"/>
                <w:b/>
              </w:rPr>
              <w:t>е</w:t>
            </w:r>
            <w:r w:rsidRPr="00335FD3">
              <w:rPr>
                <w:rFonts w:ascii="PT Astra Serif" w:hAnsi="PT Astra Serif"/>
                <w:b/>
              </w:rPr>
              <w:t>роприятий по контролю оформлены проверочными листами. Ряду руководителей образовательных организаций даны р</w:t>
            </w:r>
            <w:r w:rsidRPr="00335FD3">
              <w:rPr>
                <w:rFonts w:ascii="PT Astra Serif" w:hAnsi="PT Astra Serif"/>
                <w:b/>
              </w:rPr>
              <w:t>е</w:t>
            </w:r>
            <w:r w:rsidRPr="00335FD3">
              <w:rPr>
                <w:rFonts w:ascii="PT Astra Serif" w:hAnsi="PT Astra Serif"/>
                <w:b/>
              </w:rPr>
              <w:t xml:space="preserve">комендации по усилению </w:t>
            </w:r>
            <w:proofErr w:type="gramStart"/>
            <w:r w:rsidRPr="00335FD3">
              <w:rPr>
                <w:rFonts w:ascii="PT Astra Serif" w:hAnsi="PT Astra Serif"/>
                <w:b/>
              </w:rPr>
              <w:t>ко</w:t>
            </w:r>
            <w:r w:rsidRPr="00335FD3">
              <w:rPr>
                <w:rFonts w:ascii="PT Astra Serif" w:hAnsi="PT Astra Serif"/>
                <w:b/>
              </w:rPr>
              <w:t>н</w:t>
            </w:r>
            <w:r w:rsidRPr="00335FD3">
              <w:rPr>
                <w:rFonts w:ascii="PT Astra Serif" w:hAnsi="PT Astra Serif"/>
                <w:b/>
              </w:rPr>
              <w:t>троля за</w:t>
            </w:r>
            <w:proofErr w:type="gramEnd"/>
            <w:r w:rsidRPr="00335FD3">
              <w:rPr>
                <w:rFonts w:ascii="PT Astra Serif" w:hAnsi="PT Astra Serif"/>
                <w:b/>
              </w:rPr>
              <w:t xml:space="preserve"> проведением влажных уборок помещений с применением дезинфицирующих средств с обработкой всех контактных п</w:t>
            </w:r>
            <w:r w:rsidRPr="00335FD3">
              <w:rPr>
                <w:rFonts w:ascii="PT Astra Serif" w:hAnsi="PT Astra Serif"/>
                <w:b/>
              </w:rPr>
              <w:t>о</w:t>
            </w:r>
            <w:r w:rsidRPr="00335FD3">
              <w:rPr>
                <w:rFonts w:ascii="PT Astra Serif" w:hAnsi="PT Astra Serif"/>
                <w:b/>
              </w:rPr>
              <w:t>верхностей и наличием в санитарных узлах туалетной бумаги, кожных антисептиков для обработки рук, одноразовых полотенец.</w:t>
            </w:r>
          </w:p>
          <w:p w:rsidR="00357B6A" w:rsidRPr="00335FD3" w:rsidRDefault="00357B6A" w:rsidP="00335FD3">
            <w:pPr>
              <w:pStyle w:val="ae"/>
              <w:keepNext/>
              <w:suppressAutoHyphens/>
              <w:spacing w:before="0" w:beforeAutospacing="0" w:after="0" w:afterAutospacing="0"/>
              <w:jc w:val="both"/>
              <w:rPr>
                <w:rFonts w:ascii="PT Astra Serif" w:hAnsi="PT Astra Serif"/>
                <w:b/>
              </w:rPr>
            </w:pPr>
            <w:r w:rsidRPr="00335FD3">
              <w:rPr>
                <w:rFonts w:ascii="PT Astra Serif" w:hAnsi="PT Astra Serif"/>
                <w:b/>
              </w:rPr>
              <w:t xml:space="preserve">Информация о проведённых мероприятиях в ежедневном режиме направляется в Управление контроля (надзора) и </w:t>
            </w:r>
            <w:r w:rsidRPr="00335FD3">
              <w:rPr>
                <w:rFonts w:ascii="PT Astra Serif" w:hAnsi="PT Astra Serif"/>
                <w:b/>
              </w:rPr>
              <w:lastRenderedPageBreak/>
              <w:t>регуляторной политики администрации Губернатора Ульяновской области, о принятых мерах административного воздействия еженедельно – в Управление по вопросам общественной безопасности администрации Губернатора Ульяновской области.</w:t>
            </w:r>
          </w:p>
        </w:tc>
      </w:tr>
      <w:tr w:rsidR="00357B6A" w:rsidRPr="005A4D4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lastRenderedPageBreak/>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Формирование, согласование и ведение реестра организаций отдыха д</w:t>
            </w:r>
            <w:r w:rsidRPr="005A4D4D">
              <w:rPr>
                <w:rFonts w:ascii="PT Astra Serif" w:hAnsi="PT Astra Serif"/>
              </w:rPr>
              <w:t>е</w:t>
            </w:r>
            <w:r w:rsidRPr="005A4D4D">
              <w:rPr>
                <w:rFonts w:ascii="PT Astra Serif" w:hAnsi="PT Astra Serif"/>
              </w:rPr>
              <w:t>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rPr>
                <w:rFonts w:ascii="PT Astra Serif" w:hAnsi="PT Astra Serif"/>
              </w:rPr>
            </w:pPr>
            <w:r w:rsidRPr="005A4D4D">
              <w:rPr>
                <w:rFonts w:ascii="PT Astra Serif" w:hAnsi="PT Astra Serif"/>
              </w:rPr>
              <w:t>ОГКУ «Управление обеспечения де</w:t>
            </w:r>
            <w:r w:rsidRPr="005A4D4D">
              <w:rPr>
                <w:rFonts w:ascii="PT Astra Serif" w:hAnsi="PT Astra Serif"/>
              </w:rPr>
              <w:t>я</w:t>
            </w:r>
            <w:r w:rsidRPr="005A4D4D">
              <w:rPr>
                <w:rFonts w:ascii="PT Astra Serif" w:hAnsi="PT Astra Serif"/>
              </w:rPr>
              <w:t>тельности в сфере образования»</w:t>
            </w:r>
          </w:p>
        </w:tc>
      </w:tr>
      <w:tr w:rsidR="00357B6A"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35FD3">
            <w:pPr>
              <w:pStyle w:val="ae"/>
              <w:keepNext/>
              <w:spacing w:before="0" w:beforeAutospacing="0" w:after="0" w:afterAutospacing="0"/>
              <w:jc w:val="both"/>
              <w:rPr>
                <w:rFonts w:ascii="PT Astra Serif" w:hAnsi="PT Astra Serif"/>
              </w:rPr>
            </w:pPr>
            <w:r w:rsidRPr="00335FD3">
              <w:rPr>
                <w:rFonts w:ascii="PT Astra Serif" w:hAnsi="PT Astra Serif"/>
                <w:b/>
              </w:rPr>
              <w:t>Реестр организаций отдыха детей и их оздоровления 2021 года сформирован. Своевременно вносятся изменения.</w:t>
            </w:r>
          </w:p>
        </w:tc>
      </w:tr>
      <w:tr w:rsidR="00357B6A" w:rsidRPr="005A4D4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rPr>
                <w:rFonts w:ascii="PT Astra Serif" w:hAnsi="PT Astra Serif"/>
              </w:rPr>
            </w:pPr>
            <w:r w:rsidRPr="005A4D4D">
              <w:rPr>
                <w:rFonts w:ascii="PT Astra Serif" w:hAnsi="PT Astra Serif"/>
              </w:rPr>
              <w:t>ОГКУ «Управление обеспечения де</w:t>
            </w:r>
            <w:r w:rsidRPr="005A4D4D">
              <w:rPr>
                <w:rFonts w:ascii="PT Astra Serif" w:hAnsi="PT Astra Serif"/>
              </w:rPr>
              <w:t>я</w:t>
            </w:r>
            <w:r w:rsidRPr="005A4D4D">
              <w:rPr>
                <w:rFonts w:ascii="PT Astra Serif" w:hAnsi="PT Astra Serif"/>
              </w:rPr>
              <w:t>тельности в сфере образования»</w:t>
            </w:r>
          </w:p>
        </w:tc>
      </w:tr>
      <w:tr w:rsidR="00357B6A"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335FD3">
              <w:rPr>
                <w:rFonts w:ascii="PT Astra Serif" w:hAnsi="PT Astra Serif"/>
                <w:b/>
              </w:rPr>
              <w:t>В ежедневном режиме ведется межотраслевое взаимодействие с контрольно-надзорными органами по вопросам летней оздоровительной кампании 2021 года.</w:t>
            </w:r>
          </w:p>
        </w:tc>
      </w:tr>
      <w:tr w:rsidR="00357B6A" w:rsidRPr="005A4D4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b/>
                <w:sz w:val="28"/>
                <w:szCs w:val="28"/>
              </w:rPr>
            </w:pPr>
            <w:r w:rsidRPr="005A4D4D">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rPr>
                <w:rFonts w:ascii="PT Astra Serif" w:hAnsi="PT Astra Serif"/>
                <w:b/>
                <w:sz w:val="28"/>
                <w:szCs w:val="28"/>
              </w:rPr>
            </w:pPr>
            <w:r w:rsidRPr="005A4D4D">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357B6A"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center"/>
              <w:rPr>
                <w:rFonts w:ascii="PT Astra Serif" w:hAnsi="PT Astra Serif"/>
              </w:rPr>
            </w:pPr>
            <w:r w:rsidRPr="005A4D4D">
              <w:rPr>
                <w:rFonts w:ascii="PT Astra Serif" w:hAnsi="PT Astra Serif"/>
              </w:rPr>
              <w:t>25.02.2021</w:t>
            </w:r>
          </w:p>
          <w:p w:rsidR="00357B6A" w:rsidRPr="005A4D4D" w:rsidRDefault="00357B6A" w:rsidP="00357B6A">
            <w:pPr>
              <w:keepNext/>
              <w:jc w:val="center"/>
              <w:rPr>
                <w:rFonts w:ascii="PT Astra Serif" w:hAnsi="PT Astra Serif"/>
              </w:rPr>
            </w:pPr>
            <w:r w:rsidRPr="005A4D4D">
              <w:rPr>
                <w:rFonts w:ascii="PT Astra Serif" w:hAnsi="PT Astra Serif"/>
              </w:rPr>
              <w:t xml:space="preserve">25.05.2021 </w:t>
            </w:r>
          </w:p>
          <w:p w:rsidR="00357B6A" w:rsidRPr="005A4D4D" w:rsidRDefault="00357B6A" w:rsidP="00357B6A">
            <w:pPr>
              <w:keepNext/>
              <w:jc w:val="center"/>
              <w:rPr>
                <w:rFonts w:ascii="PT Astra Serif" w:hAnsi="PT Astra Serif"/>
              </w:rPr>
            </w:pPr>
            <w:r w:rsidRPr="005A4D4D">
              <w:rPr>
                <w:rFonts w:ascii="PT Astra Serif" w:hAnsi="PT Astra Serif"/>
              </w:rPr>
              <w:t>25.08.2021</w:t>
            </w:r>
          </w:p>
          <w:p w:rsidR="00357B6A" w:rsidRPr="005A4D4D" w:rsidRDefault="00357B6A" w:rsidP="00357B6A">
            <w:pPr>
              <w:keepNext/>
              <w:jc w:val="center"/>
              <w:rPr>
                <w:rFonts w:ascii="PT Astra Serif" w:hAnsi="PT Astra Serif"/>
              </w:rPr>
            </w:pPr>
            <w:r w:rsidRPr="005A4D4D">
              <w:rPr>
                <w:rFonts w:ascii="PT Astra Serif" w:hAnsi="PT Astra Serif"/>
              </w:rPr>
              <w:t>25.11.2021</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Министерство просвещения и восп</w:t>
            </w:r>
            <w:r w:rsidRPr="005A4D4D">
              <w:rPr>
                <w:rFonts w:ascii="PT Astra Serif" w:hAnsi="PT Astra Serif"/>
              </w:rPr>
              <w:t>и</w:t>
            </w:r>
            <w:r w:rsidRPr="005A4D4D">
              <w:rPr>
                <w:rFonts w:ascii="PT Astra Serif" w:hAnsi="PT Astra Serif"/>
              </w:rPr>
              <w:t>тания Ульяновской области ОГАУ «ИРО»</w:t>
            </w:r>
          </w:p>
        </w:tc>
      </w:tr>
      <w:tr w:rsidR="00357B6A"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35FD3">
            <w:pPr>
              <w:pStyle w:val="ae"/>
              <w:keepNext/>
              <w:suppressAutoHyphens/>
              <w:spacing w:before="0" w:beforeAutospacing="0" w:after="0" w:afterAutospacing="0"/>
              <w:jc w:val="both"/>
              <w:rPr>
                <w:rFonts w:ascii="PT Astra Serif" w:hAnsi="PT Astra Serif"/>
              </w:rPr>
            </w:pPr>
            <w:r w:rsidRPr="00335FD3">
              <w:rPr>
                <w:rFonts w:ascii="PT Astra Serif" w:hAnsi="PT Astra Serif"/>
                <w:b/>
              </w:rPr>
              <w:t>Определение ведущих тем очередного номера журнала. Проведение заседания редакционного совета журнала. Подготовка материалов к публикации. Работа с авторами материалов. Дата выхода номера 25.11.2021. Выпуск № 4(18) 2021 г.</w:t>
            </w:r>
          </w:p>
        </w:tc>
      </w:tr>
      <w:tr w:rsidR="00357B6A"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center"/>
              <w:rPr>
                <w:rFonts w:ascii="PT Astra Serif" w:hAnsi="PT Astra Serif"/>
              </w:rPr>
            </w:pPr>
            <w:r w:rsidRPr="005A4D4D">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rPr>
                <w:rFonts w:ascii="PT Astra Serif" w:hAnsi="PT Astra Serif"/>
              </w:rPr>
            </w:pPr>
            <w:r w:rsidRPr="005A4D4D">
              <w:rPr>
                <w:rFonts w:ascii="PT Astra Serif" w:hAnsi="PT Astra Serif"/>
              </w:rPr>
              <w:t>ОГАУ «Институт развития образов</w:t>
            </w:r>
            <w:r w:rsidRPr="005A4D4D">
              <w:rPr>
                <w:rFonts w:ascii="PT Astra Serif" w:hAnsi="PT Astra Serif"/>
              </w:rPr>
              <w:t>а</w:t>
            </w:r>
            <w:r w:rsidRPr="005A4D4D">
              <w:rPr>
                <w:rFonts w:ascii="PT Astra Serif" w:hAnsi="PT Astra Serif"/>
              </w:rPr>
              <w:t xml:space="preserve">ния» </w:t>
            </w:r>
          </w:p>
          <w:p w:rsidR="00357B6A" w:rsidRPr="005A4D4D" w:rsidRDefault="00357B6A" w:rsidP="00357B6A">
            <w:pPr>
              <w:keepNext/>
              <w:rPr>
                <w:rFonts w:ascii="PT Astra Serif" w:hAnsi="PT Astra Serif"/>
              </w:rPr>
            </w:pPr>
            <w:r w:rsidRPr="005A4D4D">
              <w:rPr>
                <w:rFonts w:ascii="PT Astra Serif" w:hAnsi="PT Astra Serif"/>
              </w:rPr>
              <w:t>Гвоздков С.В.</w:t>
            </w:r>
          </w:p>
        </w:tc>
      </w:tr>
      <w:tr w:rsidR="00357B6A"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35FD3">
            <w:pPr>
              <w:pStyle w:val="ae"/>
              <w:keepNext/>
              <w:suppressAutoHyphens/>
              <w:spacing w:before="0" w:beforeAutospacing="0" w:after="0" w:afterAutospacing="0"/>
              <w:jc w:val="both"/>
              <w:rPr>
                <w:rFonts w:ascii="PT Astra Serif" w:hAnsi="PT Astra Serif"/>
              </w:rPr>
            </w:pPr>
            <w:r w:rsidRPr="00335FD3">
              <w:rPr>
                <w:rFonts w:ascii="PT Astra Serif" w:hAnsi="PT Astra Serif"/>
                <w:b/>
              </w:rPr>
              <w:t>Перечень мероприятий в направлениях «Ремонт спортивного зала» и «Развитие школьного клубного спортивного движения» выполнен в полном объёме.</w:t>
            </w:r>
          </w:p>
        </w:tc>
      </w:tr>
      <w:tr w:rsidR="00357B6A"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snapToGrid w:val="0"/>
              <w:jc w:val="both"/>
              <w:rPr>
                <w:rFonts w:ascii="PT Astra Serif" w:hAnsi="PT Astra Serif"/>
              </w:rPr>
            </w:pPr>
            <w:r w:rsidRPr="005A4D4D">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center"/>
              <w:rPr>
                <w:rFonts w:ascii="PT Astra Serif" w:hAnsi="PT Astra Serif"/>
              </w:rPr>
            </w:pPr>
            <w:r w:rsidRPr="005A4D4D">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rPr>
                <w:rFonts w:ascii="PT Astra Serif" w:hAnsi="PT Astra Serif"/>
              </w:rPr>
            </w:pPr>
            <w:r w:rsidRPr="005A4D4D">
              <w:rPr>
                <w:rFonts w:ascii="PT Astra Serif" w:hAnsi="PT Astra Serif"/>
              </w:rPr>
              <w:t>ОГАУ «Институт развития образов</w:t>
            </w:r>
            <w:r w:rsidRPr="005A4D4D">
              <w:rPr>
                <w:rFonts w:ascii="PT Astra Serif" w:hAnsi="PT Astra Serif"/>
              </w:rPr>
              <w:t>а</w:t>
            </w:r>
            <w:r w:rsidRPr="005A4D4D">
              <w:rPr>
                <w:rFonts w:ascii="PT Astra Serif" w:hAnsi="PT Astra Serif"/>
              </w:rPr>
              <w:t xml:space="preserve">ния» </w:t>
            </w:r>
          </w:p>
          <w:p w:rsidR="00357B6A" w:rsidRPr="005A4D4D" w:rsidRDefault="00357B6A" w:rsidP="00357B6A">
            <w:pPr>
              <w:keepNext/>
              <w:rPr>
                <w:rFonts w:ascii="PT Astra Serif" w:hAnsi="PT Astra Serif"/>
              </w:rPr>
            </w:pPr>
            <w:r w:rsidRPr="005A4D4D">
              <w:rPr>
                <w:rFonts w:ascii="PT Astra Serif" w:hAnsi="PT Astra Serif"/>
              </w:rPr>
              <w:t>Гвоздков С.В.</w:t>
            </w:r>
          </w:p>
        </w:tc>
      </w:tr>
      <w:tr w:rsidR="00357B6A"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57B6A" w:rsidRPr="00335FD3" w:rsidRDefault="00357B6A" w:rsidP="00335FD3">
            <w:pPr>
              <w:pStyle w:val="ae"/>
              <w:keepNext/>
              <w:suppressAutoHyphens/>
              <w:spacing w:before="0" w:beforeAutospacing="0" w:after="0" w:afterAutospacing="0"/>
              <w:jc w:val="both"/>
              <w:rPr>
                <w:rFonts w:ascii="PT Astra Serif" w:hAnsi="PT Astra Serif"/>
                <w:b/>
              </w:rPr>
            </w:pPr>
            <w:r w:rsidRPr="00335FD3">
              <w:rPr>
                <w:rFonts w:ascii="PT Astra Serif" w:hAnsi="PT Astra Serif"/>
                <w:b/>
              </w:rPr>
              <w:t>13 сентября 2021 года в легкоатлетическом манеже ФГБОУ ВО «Ульяновский государственный педагогический университет имени И.Н.Ульянова» и 14 сентября 2021 года в ФОЦ «Звёздный» (</w:t>
            </w:r>
            <w:proofErr w:type="spellStart"/>
            <w:r w:rsidRPr="00335FD3">
              <w:rPr>
                <w:rFonts w:ascii="PT Astra Serif" w:hAnsi="PT Astra Serif"/>
                <w:b/>
              </w:rPr>
              <w:t>р.п</w:t>
            </w:r>
            <w:proofErr w:type="gramStart"/>
            <w:r w:rsidRPr="00335FD3">
              <w:rPr>
                <w:rFonts w:ascii="PT Astra Serif" w:hAnsi="PT Astra Serif"/>
                <w:b/>
              </w:rPr>
              <w:t>.Н</w:t>
            </w:r>
            <w:proofErr w:type="gramEnd"/>
            <w:r w:rsidRPr="00335FD3">
              <w:rPr>
                <w:rFonts w:ascii="PT Astra Serif" w:hAnsi="PT Astra Serif"/>
                <w:b/>
              </w:rPr>
              <w:t>иколаевка</w:t>
            </w:r>
            <w:proofErr w:type="spellEnd"/>
            <w:r w:rsidRPr="00335FD3">
              <w:rPr>
                <w:rFonts w:ascii="PT Astra Serif" w:hAnsi="PT Astra Serif"/>
                <w:b/>
              </w:rPr>
              <w:t>) состоялись практические семинары для учителей физической культуры Ульяновской области на тему: «Национальные подвижные игры для уроков физич</w:t>
            </w:r>
            <w:r w:rsidRPr="00335FD3">
              <w:rPr>
                <w:rFonts w:ascii="PT Astra Serif" w:hAnsi="PT Astra Serif"/>
                <w:b/>
              </w:rPr>
              <w:t>е</w:t>
            </w:r>
            <w:r w:rsidRPr="00335FD3">
              <w:rPr>
                <w:rFonts w:ascii="PT Astra Serif" w:hAnsi="PT Astra Serif"/>
                <w:b/>
              </w:rPr>
              <w:t>ской культуры» с участием представителей Федерации школьного спорта Республики Молдова.</w:t>
            </w:r>
          </w:p>
          <w:p w:rsidR="00357B6A" w:rsidRPr="005A4D4D" w:rsidRDefault="00357B6A" w:rsidP="00335FD3">
            <w:pPr>
              <w:pStyle w:val="ae"/>
              <w:keepNext/>
              <w:suppressAutoHyphens/>
              <w:spacing w:before="0" w:beforeAutospacing="0" w:after="0" w:afterAutospacing="0"/>
              <w:jc w:val="both"/>
              <w:rPr>
                <w:rFonts w:ascii="PT Astra Serif" w:hAnsi="PT Astra Serif"/>
              </w:rPr>
            </w:pPr>
            <w:r w:rsidRPr="00335FD3">
              <w:rPr>
                <w:rFonts w:ascii="PT Astra Serif" w:hAnsi="PT Astra Serif"/>
                <w:b/>
              </w:rPr>
              <w:t>В данном семинаре приняли участие 100 учителей физической культуры общеобразовательных организаций муниципальных образований «город Ульяновск», «Николаевский район», «Барышский район», «Радищевский район», «Павловский район», «Новоспасский район», которые находились в роли обучающихся, а учителями физической культуры выступали – преподаватели физического воспитания школ Молдовы.</w:t>
            </w:r>
          </w:p>
        </w:tc>
      </w:tr>
      <w:tr w:rsidR="00357B6A"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lastRenderedPageBreak/>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Мониторинг мероприятий по созданию условий для занятий физической культурой и спортом в рабочих поселках и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center"/>
              <w:rPr>
                <w:rFonts w:ascii="PT Astra Serif" w:hAnsi="PT Astra Serif"/>
              </w:rPr>
            </w:pPr>
            <w:r w:rsidRPr="005A4D4D">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rPr>
                <w:rFonts w:ascii="PT Astra Serif" w:hAnsi="PT Astra Serif"/>
              </w:rPr>
            </w:pPr>
            <w:r w:rsidRPr="005A4D4D">
              <w:rPr>
                <w:rFonts w:ascii="PT Astra Serif" w:hAnsi="PT Astra Serif"/>
              </w:rPr>
              <w:t>ОГАУ «Институт развития образов</w:t>
            </w:r>
            <w:r w:rsidRPr="005A4D4D">
              <w:rPr>
                <w:rFonts w:ascii="PT Astra Serif" w:hAnsi="PT Astra Serif"/>
              </w:rPr>
              <w:t>а</w:t>
            </w:r>
            <w:r w:rsidRPr="005A4D4D">
              <w:rPr>
                <w:rFonts w:ascii="PT Astra Serif" w:hAnsi="PT Astra Serif"/>
              </w:rPr>
              <w:t xml:space="preserve">ния» </w:t>
            </w:r>
          </w:p>
          <w:p w:rsidR="00357B6A" w:rsidRPr="005A4D4D" w:rsidRDefault="00357B6A" w:rsidP="00357B6A">
            <w:pPr>
              <w:keepNext/>
              <w:rPr>
                <w:rFonts w:ascii="PT Astra Serif" w:hAnsi="PT Astra Serif"/>
              </w:rPr>
            </w:pPr>
            <w:r w:rsidRPr="005A4D4D">
              <w:rPr>
                <w:rFonts w:ascii="PT Astra Serif" w:hAnsi="PT Astra Serif"/>
              </w:rPr>
              <w:t>Гвоздков С.В.</w:t>
            </w:r>
          </w:p>
        </w:tc>
      </w:tr>
      <w:tr w:rsidR="00357B6A"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35FD3">
            <w:pPr>
              <w:pStyle w:val="ae"/>
              <w:keepNext/>
              <w:suppressAutoHyphens/>
              <w:spacing w:before="0" w:beforeAutospacing="0" w:after="0" w:afterAutospacing="0"/>
              <w:jc w:val="both"/>
              <w:rPr>
                <w:rFonts w:ascii="PT Astra Serif" w:hAnsi="PT Astra Serif"/>
              </w:rPr>
            </w:pPr>
            <w:r w:rsidRPr="00335FD3">
              <w:rPr>
                <w:rFonts w:ascii="PT Astra Serif" w:hAnsi="PT Astra Serif"/>
                <w:b/>
              </w:rPr>
              <w:t xml:space="preserve">Перечень мероприятий в направлениях «Ремонт спортивного зала» и «Развитие школьного клубного спортивного движения» </w:t>
            </w:r>
            <w:proofErr w:type="spellStart"/>
            <w:r w:rsidRPr="00335FD3">
              <w:rPr>
                <w:rFonts w:ascii="PT Astra Serif" w:hAnsi="PT Astra Serif"/>
                <w:b/>
              </w:rPr>
              <w:t>выолнен</w:t>
            </w:r>
            <w:proofErr w:type="spellEnd"/>
            <w:r w:rsidRPr="00335FD3">
              <w:rPr>
                <w:rFonts w:ascii="PT Astra Serif" w:hAnsi="PT Astra Serif"/>
                <w:b/>
              </w:rPr>
              <w:t xml:space="preserve"> в полном объёме.</w:t>
            </w:r>
          </w:p>
        </w:tc>
      </w:tr>
      <w:tr w:rsidR="00357B6A"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t>2.7.5.</w:t>
            </w:r>
          </w:p>
          <w:p w:rsidR="00357B6A" w:rsidRPr="005A4D4D" w:rsidRDefault="00357B6A" w:rsidP="00357B6A">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Проведение мониторинга по деятельности информационно-библиотечных центров, библиотек общеобразовательных организаций Ульяновской о</w:t>
            </w:r>
            <w:r w:rsidRPr="005A4D4D">
              <w:rPr>
                <w:rFonts w:ascii="PT Astra Serif" w:hAnsi="PT Astra Serif"/>
              </w:rPr>
              <w:t>б</w:t>
            </w:r>
            <w:r w:rsidRPr="005A4D4D">
              <w:rPr>
                <w:rFonts w:ascii="PT Astra Serif" w:hAnsi="PT Astra Serif"/>
              </w:rPr>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 xml:space="preserve">ОГАУ «ИРО», </w:t>
            </w:r>
          </w:p>
          <w:p w:rsidR="00357B6A" w:rsidRPr="005A4D4D" w:rsidRDefault="00357B6A" w:rsidP="00357B6A">
            <w:pPr>
              <w:keepNext/>
              <w:jc w:val="both"/>
              <w:rPr>
                <w:rFonts w:ascii="PT Astra Serif" w:hAnsi="PT Astra Serif"/>
              </w:rPr>
            </w:pPr>
            <w:r w:rsidRPr="005A4D4D">
              <w:rPr>
                <w:rFonts w:ascii="PT Astra Serif" w:hAnsi="PT Astra Serif"/>
              </w:rPr>
              <w:t xml:space="preserve">И.П. </w:t>
            </w:r>
            <w:proofErr w:type="spellStart"/>
            <w:r w:rsidRPr="005A4D4D">
              <w:rPr>
                <w:rFonts w:ascii="PT Astra Serif" w:hAnsi="PT Astra Serif"/>
              </w:rPr>
              <w:t>Жесткова</w:t>
            </w:r>
            <w:proofErr w:type="spellEnd"/>
            <w:r w:rsidRPr="005A4D4D">
              <w:rPr>
                <w:rFonts w:ascii="PT Astra Serif" w:hAnsi="PT Astra Serif"/>
              </w:rPr>
              <w:t xml:space="preserve"> </w:t>
            </w:r>
          </w:p>
        </w:tc>
      </w:tr>
      <w:tr w:rsidR="00357B6A"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35FD3">
            <w:pPr>
              <w:pStyle w:val="ae"/>
              <w:keepNext/>
              <w:suppressAutoHyphens/>
              <w:spacing w:before="0" w:beforeAutospacing="0" w:after="0" w:afterAutospacing="0"/>
              <w:jc w:val="both"/>
              <w:rPr>
                <w:rFonts w:ascii="PT Astra Serif" w:hAnsi="PT Astra Serif"/>
              </w:rPr>
            </w:pPr>
            <w:r w:rsidRPr="00335FD3">
              <w:rPr>
                <w:rFonts w:ascii="PT Astra Serif" w:hAnsi="PT Astra Serif"/>
                <w:b/>
              </w:rPr>
              <w:t>Проведен мониторинг по деятельности информационно-библиотечных центров, библиотек общеобразовательных организаций Ульяновской области.</w:t>
            </w:r>
          </w:p>
        </w:tc>
      </w:tr>
      <w:tr w:rsidR="00357B6A"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Проведение мониторинга по потребности  учебников на 2020-2021 уче</w:t>
            </w:r>
            <w:r w:rsidRPr="005A4D4D">
              <w:rPr>
                <w:rFonts w:ascii="PT Astra Serif" w:hAnsi="PT Astra Serif"/>
              </w:rPr>
              <w:t>б</w:t>
            </w:r>
            <w:r w:rsidRPr="005A4D4D">
              <w:rPr>
                <w:rFonts w:ascii="PT Astra Serif" w:hAnsi="PT Astra Serif"/>
              </w:rPr>
              <w:t xml:space="preserve">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 xml:space="preserve">ОГАУ «ИРО», </w:t>
            </w:r>
          </w:p>
          <w:p w:rsidR="00357B6A" w:rsidRPr="005A4D4D" w:rsidRDefault="00357B6A" w:rsidP="00357B6A">
            <w:pPr>
              <w:keepNext/>
              <w:jc w:val="both"/>
              <w:rPr>
                <w:rFonts w:ascii="PT Astra Serif" w:hAnsi="PT Astra Serif"/>
              </w:rPr>
            </w:pPr>
            <w:r w:rsidRPr="005A4D4D">
              <w:rPr>
                <w:rFonts w:ascii="PT Astra Serif" w:hAnsi="PT Astra Serif"/>
              </w:rPr>
              <w:t xml:space="preserve">И.П. </w:t>
            </w:r>
            <w:proofErr w:type="spellStart"/>
            <w:r w:rsidRPr="005A4D4D">
              <w:rPr>
                <w:rFonts w:ascii="PT Astra Serif" w:hAnsi="PT Astra Serif"/>
              </w:rPr>
              <w:t>Жесткова</w:t>
            </w:r>
            <w:proofErr w:type="spellEnd"/>
          </w:p>
        </w:tc>
      </w:tr>
      <w:tr w:rsidR="00357B6A"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57B6A" w:rsidRPr="00335FD3" w:rsidRDefault="00357B6A" w:rsidP="007750C0">
            <w:pPr>
              <w:keepNext/>
              <w:suppressAutoHyphens/>
              <w:jc w:val="both"/>
              <w:rPr>
                <w:rFonts w:ascii="PT Astra Serif" w:hAnsi="PT Astra Serif"/>
              </w:rPr>
            </w:pPr>
            <w:r w:rsidRPr="00335FD3">
              <w:rPr>
                <w:rFonts w:ascii="PT Astra Serif" w:hAnsi="PT Astra Serif"/>
                <w:b/>
              </w:rPr>
              <w:t>Проведен мониторинг по потребности  учебников на 2020-2021 учебный год.</w:t>
            </w:r>
          </w:p>
        </w:tc>
      </w:tr>
      <w:tr w:rsidR="00357B6A"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335FD3" w:rsidRDefault="00357B6A" w:rsidP="007750C0">
            <w:pPr>
              <w:keepNext/>
              <w:suppressAutoHyphens/>
              <w:jc w:val="both"/>
              <w:rPr>
                <w:rFonts w:ascii="PT Astra Serif" w:hAnsi="PT Astra Serif"/>
              </w:rPr>
            </w:pPr>
            <w:r w:rsidRPr="00335FD3">
              <w:rPr>
                <w:rFonts w:ascii="PT Astra Serif" w:hAnsi="PT Astra Serif"/>
              </w:rPr>
              <w:t xml:space="preserve">Проведение мониторинга по закупке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335FD3" w:rsidRDefault="00357B6A" w:rsidP="007750C0">
            <w:pPr>
              <w:keepNext/>
              <w:suppressAutoHyphens/>
              <w:jc w:val="center"/>
              <w:rPr>
                <w:rFonts w:ascii="PT Astra Serif" w:hAnsi="PT Astra Serif"/>
              </w:rPr>
            </w:pPr>
            <w:r w:rsidRPr="00335FD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57B6A" w:rsidRPr="00335FD3" w:rsidRDefault="00357B6A" w:rsidP="007750C0">
            <w:pPr>
              <w:keepNext/>
              <w:suppressAutoHyphens/>
              <w:jc w:val="both"/>
              <w:rPr>
                <w:rFonts w:ascii="PT Astra Serif" w:hAnsi="PT Astra Serif"/>
              </w:rPr>
            </w:pPr>
            <w:r w:rsidRPr="00335FD3">
              <w:rPr>
                <w:rFonts w:ascii="PT Astra Serif" w:hAnsi="PT Astra Serif"/>
              </w:rPr>
              <w:t xml:space="preserve">ОГАУ «ИРО», </w:t>
            </w:r>
          </w:p>
          <w:p w:rsidR="00357B6A" w:rsidRPr="00335FD3" w:rsidRDefault="00357B6A" w:rsidP="007750C0">
            <w:pPr>
              <w:keepNext/>
              <w:suppressAutoHyphens/>
              <w:jc w:val="both"/>
              <w:rPr>
                <w:rFonts w:ascii="PT Astra Serif" w:hAnsi="PT Astra Serif"/>
              </w:rPr>
            </w:pPr>
            <w:r w:rsidRPr="00335FD3">
              <w:rPr>
                <w:rFonts w:ascii="PT Astra Serif" w:hAnsi="PT Astra Serif"/>
              </w:rPr>
              <w:t xml:space="preserve">И.П. </w:t>
            </w:r>
            <w:proofErr w:type="spellStart"/>
            <w:r w:rsidRPr="00335FD3">
              <w:rPr>
                <w:rFonts w:ascii="PT Astra Serif" w:hAnsi="PT Astra Serif"/>
              </w:rPr>
              <w:t>Жесткова</w:t>
            </w:r>
            <w:proofErr w:type="spellEnd"/>
          </w:p>
        </w:tc>
      </w:tr>
      <w:tr w:rsidR="00357B6A"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57B6A" w:rsidRPr="00335FD3" w:rsidRDefault="00357B6A" w:rsidP="007750C0">
            <w:pPr>
              <w:keepNext/>
              <w:suppressAutoHyphens/>
              <w:jc w:val="both"/>
              <w:rPr>
                <w:rFonts w:ascii="PT Astra Serif" w:hAnsi="PT Astra Serif"/>
              </w:rPr>
            </w:pPr>
            <w:r w:rsidRPr="00335FD3">
              <w:rPr>
                <w:rFonts w:ascii="PT Astra Serif" w:hAnsi="PT Astra Serif"/>
                <w:b/>
              </w:rPr>
              <w:t>Проводится еженедельный мониторинг по закупке и поставке учебников на 2021-2022 учебный год. На 27 сентября 2021 года заказано 276 768 учебников, поставлено в общеобразовательные организации 274 881, что составляет 99,3%.</w:t>
            </w:r>
          </w:p>
        </w:tc>
      </w:tr>
      <w:tr w:rsidR="00357B6A"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rPr>
                <w:rFonts w:ascii="PT Astra Serif" w:hAnsi="PT Astra Serif"/>
              </w:rPr>
            </w:pPr>
            <w:r w:rsidRPr="005A4D4D">
              <w:rPr>
                <w:rFonts w:ascii="PT Astra Serif" w:hAnsi="PT Astra Serif"/>
              </w:rPr>
              <w:t>Мероприятия по контролю за организацией и проведением государстве</w:t>
            </w:r>
            <w:r w:rsidRPr="005A4D4D">
              <w:rPr>
                <w:rFonts w:ascii="PT Astra Serif" w:hAnsi="PT Astra Serif"/>
              </w:rPr>
              <w:t>н</w:t>
            </w:r>
            <w:r w:rsidRPr="005A4D4D">
              <w:rPr>
                <w:rFonts w:ascii="PT Astra Serif" w:hAnsi="PT Astra Serif"/>
              </w:rPr>
              <w:t>ной итоговой аттестации по образовательным программам среднего о</w:t>
            </w:r>
            <w:r w:rsidRPr="005A4D4D">
              <w:rPr>
                <w:rFonts w:ascii="PT Astra Serif" w:hAnsi="PT Astra Serif"/>
              </w:rPr>
              <w:t>б</w:t>
            </w:r>
            <w:r w:rsidRPr="005A4D4D">
              <w:rPr>
                <w:rFonts w:ascii="PT Astra Serif" w:hAnsi="PT Astra Serif"/>
              </w:rPr>
              <w:t>щего образования:</w:t>
            </w:r>
          </w:p>
          <w:p w:rsidR="00357B6A" w:rsidRPr="005A4D4D" w:rsidRDefault="00357B6A" w:rsidP="00357B6A">
            <w:pPr>
              <w:keepNext/>
              <w:rPr>
                <w:rFonts w:ascii="PT Astra Serif" w:hAnsi="PT Astra Serif"/>
                <w:b/>
              </w:rPr>
            </w:pPr>
            <w:r w:rsidRPr="005A4D4D">
              <w:rPr>
                <w:rFonts w:ascii="PT Astra Serif" w:hAnsi="PT Astra Serif"/>
              </w:rPr>
              <w:t>- - дополнительный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center"/>
              <w:rPr>
                <w:rFonts w:ascii="PT Astra Serif" w:hAnsi="PT Astra Serif"/>
              </w:rPr>
            </w:pPr>
          </w:p>
          <w:p w:rsidR="00357B6A" w:rsidRPr="005A4D4D" w:rsidRDefault="00357B6A" w:rsidP="00357B6A">
            <w:pPr>
              <w:keepNext/>
              <w:jc w:val="center"/>
              <w:rPr>
                <w:rFonts w:ascii="PT Astra Serif" w:hAnsi="PT Astra Serif"/>
              </w:rPr>
            </w:pPr>
          </w:p>
          <w:p w:rsidR="00357B6A" w:rsidRPr="005A4D4D" w:rsidRDefault="00357B6A" w:rsidP="00357B6A">
            <w:pPr>
              <w:keepNext/>
              <w:jc w:val="center"/>
              <w:rPr>
                <w:rFonts w:ascii="PT Astra Serif" w:hAnsi="PT Astra Serif"/>
              </w:rPr>
            </w:pPr>
          </w:p>
          <w:p w:rsidR="00357B6A" w:rsidRPr="005A4D4D" w:rsidRDefault="00357B6A" w:rsidP="00357B6A">
            <w:pPr>
              <w:keepNext/>
              <w:jc w:val="center"/>
              <w:rPr>
                <w:rFonts w:ascii="PT Astra Serif" w:hAnsi="PT Astra Serif"/>
              </w:rPr>
            </w:pPr>
            <w:r w:rsidRPr="005A4D4D">
              <w:rPr>
                <w:rFonts w:ascii="PT Astra Serif" w:hAnsi="PT Astra Serif"/>
              </w:rPr>
              <w:t>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rPr>
                <w:rFonts w:ascii="PT Astra Serif" w:hAnsi="PT Astra Serif"/>
              </w:rPr>
            </w:pPr>
            <w:r w:rsidRPr="005A4D4D">
              <w:rPr>
                <w:rFonts w:ascii="PT Astra Serif" w:hAnsi="PT Astra Serif"/>
              </w:rPr>
              <w:t>Департамент по надзору и контролю в сфере образования Ульяновской обл</w:t>
            </w:r>
            <w:r w:rsidRPr="005A4D4D">
              <w:rPr>
                <w:rFonts w:ascii="PT Astra Serif" w:hAnsi="PT Astra Serif"/>
              </w:rPr>
              <w:t>а</w:t>
            </w:r>
            <w:r w:rsidRPr="005A4D4D">
              <w:rPr>
                <w:rFonts w:ascii="PT Astra Serif" w:hAnsi="PT Astra Serif"/>
              </w:rPr>
              <w:t>сти</w:t>
            </w:r>
          </w:p>
          <w:p w:rsidR="00357B6A" w:rsidRPr="005A4D4D" w:rsidRDefault="00357B6A" w:rsidP="00357B6A">
            <w:pPr>
              <w:keepNext/>
              <w:tabs>
                <w:tab w:val="center" w:pos="1891"/>
              </w:tabs>
              <w:jc w:val="both"/>
              <w:rPr>
                <w:rFonts w:ascii="PT Astra Serif" w:hAnsi="PT Astra Serif"/>
              </w:rPr>
            </w:pPr>
            <w:r w:rsidRPr="005A4D4D">
              <w:rPr>
                <w:rFonts w:ascii="PT Astra Serif" w:hAnsi="PT Astra Serif"/>
              </w:rPr>
              <w:t>Касимова О.М.</w:t>
            </w:r>
          </w:p>
          <w:p w:rsidR="00357B6A" w:rsidRPr="005A4D4D" w:rsidRDefault="00357B6A" w:rsidP="00357B6A">
            <w:pPr>
              <w:keepNext/>
              <w:tabs>
                <w:tab w:val="center" w:pos="1891"/>
              </w:tabs>
              <w:jc w:val="both"/>
              <w:rPr>
                <w:rFonts w:ascii="PT Astra Serif" w:hAnsi="PT Astra Serif"/>
              </w:rPr>
            </w:pPr>
            <w:proofErr w:type="spellStart"/>
            <w:r w:rsidRPr="005A4D4D">
              <w:rPr>
                <w:rFonts w:ascii="PT Astra Serif" w:hAnsi="PT Astra Serif"/>
              </w:rPr>
              <w:t>Позапарьева</w:t>
            </w:r>
            <w:proofErr w:type="spellEnd"/>
            <w:r w:rsidRPr="005A4D4D">
              <w:rPr>
                <w:rFonts w:ascii="PT Astra Serif" w:hAnsi="PT Astra Serif"/>
              </w:rPr>
              <w:t xml:space="preserve"> Т.Н.</w:t>
            </w:r>
          </w:p>
        </w:tc>
      </w:tr>
      <w:tr w:rsidR="00357B6A"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7750C0">
            <w:pPr>
              <w:keepNext/>
              <w:suppressAutoHyphens/>
              <w:jc w:val="both"/>
              <w:rPr>
                <w:rFonts w:ascii="PT Astra Serif" w:hAnsi="PT Astra Serif"/>
              </w:rPr>
            </w:pPr>
            <w:r w:rsidRPr="007750C0">
              <w:rPr>
                <w:rFonts w:ascii="PT Astra Serif" w:hAnsi="PT Astra Serif"/>
                <w:b/>
              </w:rPr>
              <w:t xml:space="preserve">На основании распоряжения Министерства образования и науки Ульяновской области от 12.05.2021 № 948-р «Об осуществлении </w:t>
            </w:r>
            <w:proofErr w:type="gramStart"/>
            <w:r w:rsidRPr="007750C0">
              <w:rPr>
                <w:rFonts w:ascii="PT Astra Serif" w:hAnsi="PT Astra Serif"/>
                <w:b/>
              </w:rPr>
              <w:t>контроля за</w:t>
            </w:r>
            <w:proofErr w:type="gramEnd"/>
            <w:r w:rsidRPr="007750C0">
              <w:rPr>
                <w:rFonts w:ascii="PT Astra Serif" w:hAnsi="PT Astra Serif"/>
                <w:b/>
              </w:rPr>
              <w:t xml:space="preserve"> проведением государственной итоговой аттестации в 2021 году» осуществлялся контроль за соблюдением установленного порядка проведения государственной итоговой аттестации  проведения ГИА-11 (03.09.2021 дополнительный период) по предмету «Русский язык» ППЭ, оборудованных камерами видеонаблюдения в режиме «онлайн».</w:t>
            </w:r>
          </w:p>
        </w:tc>
      </w:tr>
      <w:tr w:rsidR="00357B6A"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rPr>
                <w:rFonts w:ascii="PT Astra Serif" w:hAnsi="PT Astra Serif"/>
              </w:rPr>
            </w:pPr>
            <w:r w:rsidRPr="005A4D4D">
              <w:rPr>
                <w:rFonts w:ascii="PT Astra Serif" w:hAnsi="PT Astra Serif"/>
              </w:rPr>
              <w:t xml:space="preserve">Федеральный государственный контроль (надзор) в сфере образования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Департамент по надзору и контролю в сфере образования Ульяновской обл</w:t>
            </w:r>
            <w:r w:rsidRPr="005A4D4D">
              <w:rPr>
                <w:rFonts w:ascii="PT Astra Serif" w:hAnsi="PT Astra Serif"/>
              </w:rPr>
              <w:t>а</w:t>
            </w:r>
            <w:r w:rsidRPr="005A4D4D">
              <w:rPr>
                <w:rFonts w:ascii="PT Astra Serif" w:hAnsi="PT Astra Serif"/>
              </w:rPr>
              <w:t>сти</w:t>
            </w:r>
          </w:p>
          <w:p w:rsidR="00357B6A" w:rsidRPr="005A4D4D" w:rsidRDefault="00357B6A" w:rsidP="00357B6A">
            <w:pPr>
              <w:keepNext/>
              <w:tabs>
                <w:tab w:val="center" w:pos="1891"/>
              </w:tabs>
              <w:jc w:val="both"/>
              <w:rPr>
                <w:rFonts w:ascii="PT Astra Serif" w:hAnsi="PT Astra Serif"/>
              </w:rPr>
            </w:pPr>
            <w:r w:rsidRPr="005A4D4D">
              <w:rPr>
                <w:rFonts w:ascii="PT Astra Serif" w:hAnsi="PT Astra Serif"/>
              </w:rPr>
              <w:t>Касимова О.М.</w:t>
            </w:r>
          </w:p>
          <w:p w:rsidR="00357B6A" w:rsidRPr="005A4D4D" w:rsidRDefault="00357B6A" w:rsidP="00357B6A">
            <w:pPr>
              <w:keepNext/>
              <w:snapToGrid w:val="0"/>
              <w:rPr>
                <w:rFonts w:ascii="PT Astra Serif" w:hAnsi="PT Astra Serif"/>
              </w:rPr>
            </w:pPr>
            <w:r w:rsidRPr="005A4D4D">
              <w:rPr>
                <w:rFonts w:ascii="PT Astra Serif" w:hAnsi="PT Astra Serif"/>
              </w:rPr>
              <w:t>Черемных А.В.</w:t>
            </w:r>
          </w:p>
        </w:tc>
      </w:tr>
      <w:tr w:rsidR="00357B6A"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57B6A" w:rsidRPr="007750C0" w:rsidRDefault="00357B6A" w:rsidP="007750C0">
            <w:pPr>
              <w:keepNext/>
              <w:suppressAutoHyphens/>
              <w:jc w:val="both"/>
              <w:rPr>
                <w:rFonts w:ascii="PT Astra Serif" w:hAnsi="PT Astra Serif"/>
                <w:b/>
              </w:rPr>
            </w:pPr>
            <w:r w:rsidRPr="007750C0">
              <w:rPr>
                <w:rFonts w:ascii="PT Astra Serif" w:hAnsi="PT Astra Serif"/>
                <w:b/>
              </w:rPr>
              <w:t xml:space="preserve">Проведена плановая выездная проверка – 21: </w:t>
            </w:r>
            <w:proofErr w:type="gramStart"/>
            <w:r w:rsidRPr="007750C0">
              <w:rPr>
                <w:rFonts w:ascii="PT Astra Serif" w:hAnsi="PT Astra Serif"/>
                <w:b/>
              </w:rPr>
              <w:t xml:space="preserve">МБДОУ детский сад № 159, администрация МО «Карсунский район, МОУ </w:t>
            </w:r>
            <w:proofErr w:type="spellStart"/>
            <w:r w:rsidRPr="007750C0">
              <w:rPr>
                <w:rFonts w:ascii="PT Astra Serif" w:hAnsi="PT Astra Serif"/>
                <w:b/>
              </w:rPr>
              <w:t>Чувашско</w:t>
            </w:r>
            <w:proofErr w:type="spellEnd"/>
            <w:r w:rsidRPr="007750C0">
              <w:rPr>
                <w:rFonts w:ascii="PT Astra Serif" w:hAnsi="PT Astra Serif"/>
                <w:b/>
              </w:rPr>
              <w:t xml:space="preserve"> </w:t>
            </w:r>
            <w:proofErr w:type="spellStart"/>
            <w:r w:rsidRPr="007750C0">
              <w:rPr>
                <w:rFonts w:ascii="PT Astra Serif" w:hAnsi="PT Astra Serif"/>
                <w:b/>
              </w:rPr>
              <w:t>Сайманской</w:t>
            </w:r>
            <w:proofErr w:type="spellEnd"/>
            <w:r w:rsidRPr="007750C0">
              <w:rPr>
                <w:rFonts w:ascii="PT Astra Serif" w:hAnsi="PT Astra Serif"/>
                <w:b/>
              </w:rPr>
              <w:t xml:space="preserve"> НШ, МДОУ </w:t>
            </w:r>
            <w:proofErr w:type="spellStart"/>
            <w:r w:rsidRPr="007750C0">
              <w:rPr>
                <w:rFonts w:ascii="PT Astra Serif" w:hAnsi="PT Astra Serif"/>
                <w:b/>
              </w:rPr>
              <w:t>Выровского</w:t>
            </w:r>
            <w:proofErr w:type="spellEnd"/>
            <w:r w:rsidRPr="007750C0">
              <w:rPr>
                <w:rFonts w:ascii="PT Astra Serif" w:hAnsi="PT Astra Serif"/>
                <w:b/>
              </w:rPr>
              <w:t xml:space="preserve"> детского сада, МОУ Загоскинской СШ, МОУ </w:t>
            </w:r>
            <w:proofErr w:type="spellStart"/>
            <w:r w:rsidRPr="007750C0">
              <w:rPr>
                <w:rFonts w:ascii="PT Astra Serif" w:hAnsi="PT Astra Serif"/>
                <w:b/>
              </w:rPr>
              <w:t>Луговской</w:t>
            </w:r>
            <w:proofErr w:type="spellEnd"/>
            <w:r w:rsidRPr="007750C0">
              <w:rPr>
                <w:rFonts w:ascii="PT Astra Serif" w:hAnsi="PT Astra Serif"/>
                <w:b/>
              </w:rPr>
              <w:t xml:space="preserve"> СШ, МОУ </w:t>
            </w:r>
            <w:proofErr w:type="spellStart"/>
            <w:r w:rsidRPr="007750C0">
              <w:rPr>
                <w:rFonts w:ascii="PT Astra Serif" w:hAnsi="PT Astra Serif"/>
                <w:b/>
              </w:rPr>
              <w:t>Новомалыклинской</w:t>
            </w:r>
            <w:proofErr w:type="spellEnd"/>
            <w:r w:rsidRPr="007750C0">
              <w:rPr>
                <w:rFonts w:ascii="PT Astra Serif" w:hAnsi="PT Astra Serif"/>
                <w:b/>
              </w:rPr>
              <w:t xml:space="preserve"> СШ им. Чернова, МБУ ДО Криушинской ДШИ, МБОУ </w:t>
            </w:r>
            <w:proofErr w:type="spellStart"/>
            <w:r w:rsidRPr="007750C0">
              <w:rPr>
                <w:rFonts w:ascii="PT Astra Serif" w:hAnsi="PT Astra Serif"/>
                <w:b/>
              </w:rPr>
              <w:t>Лаишевской</w:t>
            </w:r>
            <w:proofErr w:type="spellEnd"/>
            <w:r w:rsidRPr="007750C0">
              <w:rPr>
                <w:rFonts w:ascii="PT Astra Serif" w:hAnsi="PT Astra Serif"/>
                <w:b/>
              </w:rPr>
              <w:t xml:space="preserve"> СШ, МБДОУ Кузоватовского детского сада № 4 «Буратино», МБДОУ № 217 «</w:t>
            </w:r>
            <w:proofErr w:type="spellStart"/>
            <w:r w:rsidRPr="007750C0">
              <w:rPr>
                <w:rFonts w:ascii="PT Astra Serif" w:hAnsi="PT Astra Serif"/>
                <w:b/>
              </w:rPr>
              <w:t>Лесовичок</w:t>
            </w:r>
            <w:proofErr w:type="spellEnd"/>
            <w:r w:rsidRPr="007750C0">
              <w:rPr>
                <w:rFonts w:ascii="PT Astra Serif" w:hAnsi="PT Astra Serif"/>
                <w:b/>
              </w:rPr>
              <w:t xml:space="preserve">», МОУ СШ с. Лава, МБУ «Зерносовхозская ДШИ», МОУ СОШ </w:t>
            </w:r>
            <w:r w:rsidRPr="007750C0">
              <w:rPr>
                <w:rFonts w:ascii="PT Astra Serif" w:hAnsi="PT Astra Serif"/>
                <w:b/>
              </w:rPr>
              <w:lastRenderedPageBreak/>
              <w:t>№ 1 г. Барыш,  МБДОУ №167 «Ладу</w:t>
            </w:r>
            <w:r w:rsidRPr="007750C0">
              <w:rPr>
                <w:rFonts w:ascii="PT Astra Serif" w:hAnsi="PT Astra Serif"/>
                <w:b/>
              </w:rPr>
              <w:t>ш</w:t>
            </w:r>
            <w:r w:rsidRPr="007750C0">
              <w:rPr>
                <w:rFonts w:ascii="PT Astra Serif" w:hAnsi="PT Astra Serif"/>
                <w:b/>
              </w:rPr>
              <w:t>ки», ОГБПОУ  СПО</w:t>
            </w:r>
            <w:proofErr w:type="gramEnd"/>
            <w:r w:rsidRPr="007750C0">
              <w:rPr>
                <w:rFonts w:ascii="PT Astra Serif" w:hAnsi="PT Astra Serif"/>
                <w:b/>
              </w:rPr>
              <w:t xml:space="preserve"> Жадовский сельскохозяйственный техникум, МОУ СШ № 42, МБДОУ детский сад №  211 «Аистенок», Администрации МО «Старокулаткинский район», ЧУ «ПОО УК «</w:t>
            </w:r>
            <w:proofErr w:type="spellStart"/>
            <w:r w:rsidRPr="007750C0">
              <w:rPr>
                <w:rFonts w:ascii="PT Astra Serif" w:hAnsi="PT Astra Serif"/>
                <w:b/>
              </w:rPr>
              <w:t>Ульяновскавтотранс</w:t>
            </w:r>
            <w:proofErr w:type="spellEnd"/>
            <w:r w:rsidRPr="007750C0">
              <w:rPr>
                <w:rFonts w:ascii="PT Astra Serif" w:hAnsi="PT Astra Serif"/>
                <w:b/>
              </w:rPr>
              <w:t>», МБДОУ детский сад №179 «Алиса».</w:t>
            </w:r>
          </w:p>
          <w:p w:rsidR="00357B6A" w:rsidRPr="007750C0" w:rsidRDefault="00357B6A" w:rsidP="007750C0">
            <w:pPr>
              <w:keepNext/>
              <w:suppressAutoHyphens/>
              <w:jc w:val="both"/>
              <w:rPr>
                <w:rFonts w:ascii="PT Astra Serif" w:hAnsi="PT Astra Serif"/>
                <w:b/>
              </w:rPr>
            </w:pPr>
            <w:r w:rsidRPr="007750C0">
              <w:rPr>
                <w:rFonts w:ascii="PT Astra Serif" w:hAnsi="PT Astra Serif"/>
                <w:b/>
              </w:rPr>
              <w:t>Возбуждение дела об административном правонарушении в отношении:</w:t>
            </w:r>
          </w:p>
          <w:p w:rsidR="00357B6A" w:rsidRPr="007750C0" w:rsidRDefault="00357B6A" w:rsidP="007750C0">
            <w:pPr>
              <w:keepNext/>
              <w:suppressAutoHyphens/>
              <w:jc w:val="both"/>
              <w:rPr>
                <w:rFonts w:ascii="PT Astra Serif" w:hAnsi="PT Astra Serif"/>
                <w:b/>
              </w:rPr>
            </w:pPr>
            <w:r w:rsidRPr="007750C0">
              <w:rPr>
                <w:rFonts w:ascii="PT Astra Serif" w:hAnsi="PT Astra Serif"/>
                <w:b/>
              </w:rPr>
              <w:t xml:space="preserve">- ОГБПОУ Кузоватовский технологический техникум, МОУ </w:t>
            </w:r>
            <w:proofErr w:type="spellStart"/>
            <w:r w:rsidRPr="007750C0">
              <w:rPr>
                <w:rFonts w:ascii="PT Astra Serif" w:hAnsi="PT Astra Serif"/>
                <w:b/>
              </w:rPr>
              <w:t>Загоскинская</w:t>
            </w:r>
            <w:proofErr w:type="spellEnd"/>
            <w:r w:rsidRPr="007750C0">
              <w:rPr>
                <w:rFonts w:ascii="PT Astra Serif" w:hAnsi="PT Astra Serif"/>
                <w:b/>
              </w:rPr>
              <w:t xml:space="preserve"> СОШ, МУ ДО Криушинская ДШИ по ч. 2 ст. 19.20 КоАП РФ по факту нарушения лицензионных требований;</w:t>
            </w:r>
          </w:p>
          <w:p w:rsidR="00357B6A" w:rsidRPr="007750C0" w:rsidRDefault="00357B6A" w:rsidP="007750C0">
            <w:pPr>
              <w:keepNext/>
              <w:suppressAutoHyphens/>
              <w:jc w:val="both"/>
              <w:rPr>
                <w:rFonts w:ascii="PT Astra Serif" w:hAnsi="PT Astra Serif"/>
                <w:b/>
              </w:rPr>
            </w:pPr>
            <w:r w:rsidRPr="007750C0">
              <w:rPr>
                <w:rFonts w:ascii="PT Astra Serif" w:hAnsi="PT Astra Serif"/>
                <w:b/>
              </w:rPr>
              <w:t xml:space="preserve">- МБОУ </w:t>
            </w:r>
            <w:proofErr w:type="spellStart"/>
            <w:r w:rsidRPr="007750C0">
              <w:rPr>
                <w:rFonts w:ascii="PT Astra Serif" w:hAnsi="PT Astra Serif"/>
                <w:b/>
              </w:rPr>
              <w:t>Чувашско</w:t>
            </w:r>
            <w:proofErr w:type="spellEnd"/>
            <w:r w:rsidRPr="007750C0">
              <w:rPr>
                <w:rFonts w:ascii="PT Astra Serif" w:hAnsi="PT Astra Serif"/>
                <w:b/>
              </w:rPr>
              <w:t xml:space="preserve"> </w:t>
            </w:r>
            <w:proofErr w:type="spellStart"/>
            <w:r w:rsidRPr="007750C0">
              <w:rPr>
                <w:rFonts w:ascii="PT Astra Serif" w:hAnsi="PT Astra Serif"/>
                <w:b/>
              </w:rPr>
              <w:t>Сайманской</w:t>
            </w:r>
            <w:proofErr w:type="spellEnd"/>
            <w:r w:rsidRPr="007750C0">
              <w:rPr>
                <w:rFonts w:ascii="PT Astra Serif" w:hAnsi="PT Astra Serif"/>
                <w:b/>
              </w:rPr>
              <w:t xml:space="preserve"> школы по ч. 5 ст.19.30 КоАП РФ по факту нарушения порядка приема воспитанников;</w:t>
            </w:r>
          </w:p>
          <w:p w:rsidR="00357B6A" w:rsidRPr="007750C0" w:rsidRDefault="00357B6A" w:rsidP="007750C0">
            <w:pPr>
              <w:keepNext/>
              <w:suppressAutoHyphens/>
              <w:jc w:val="both"/>
              <w:rPr>
                <w:rFonts w:ascii="PT Astra Serif" w:hAnsi="PT Astra Serif"/>
                <w:b/>
              </w:rPr>
            </w:pPr>
            <w:r w:rsidRPr="007750C0">
              <w:rPr>
                <w:rFonts w:ascii="PT Astra Serif" w:hAnsi="PT Astra Serif"/>
                <w:b/>
              </w:rPr>
              <w:t xml:space="preserve">- МБОУ </w:t>
            </w:r>
            <w:proofErr w:type="spellStart"/>
            <w:r w:rsidRPr="007750C0">
              <w:rPr>
                <w:rFonts w:ascii="PT Astra Serif" w:hAnsi="PT Astra Serif"/>
                <w:b/>
              </w:rPr>
              <w:t>Луговская</w:t>
            </w:r>
            <w:proofErr w:type="spellEnd"/>
            <w:r w:rsidRPr="007750C0">
              <w:rPr>
                <w:rFonts w:ascii="PT Astra Serif" w:hAnsi="PT Astra Serif"/>
                <w:b/>
              </w:rPr>
              <w:t xml:space="preserve"> ОШ по ч. 3 ст. 19.20 КоАП РФ. Материалы дел направлены в судебные органы для рассмотрения.</w:t>
            </w:r>
          </w:p>
          <w:p w:rsidR="00357B6A" w:rsidRPr="007750C0" w:rsidRDefault="00357B6A" w:rsidP="007750C0">
            <w:pPr>
              <w:keepNext/>
              <w:suppressAutoHyphens/>
              <w:jc w:val="both"/>
              <w:rPr>
                <w:rFonts w:ascii="PT Astra Serif" w:hAnsi="PT Astra Serif"/>
                <w:b/>
              </w:rPr>
            </w:pPr>
            <w:r w:rsidRPr="007750C0">
              <w:rPr>
                <w:rFonts w:ascii="PT Astra Serif" w:hAnsi="PT Astra Serif"/>
                <w:b/>
              </w:rPr>
              <w:t xml:space="preserve">По итогам проверки подготовлена служебная записка о необходимости контроля со стороны учредителя за </w:t>
            </w:r>
            <w:proofErr w:type="spellStart"/>
            <w:r w:rsidRPr="007750C0">
              <w:rPr>
                <w:rFonts w:ascii="PT Astra Serif" w:hAnsi="PT Astra Serif"/>
                <w:b/>
              </w:rPr>
              <w:t>исполением</w:t>
            </w:r>
            <w:proofErr w:type="spellEnd"/>
            <w:r w:rsidRPr="007750C0">
              <w:rPr>
                <w:rFonts w:ascii="PT Astra Serif" w:hAnsi="PT Astra Serif"/>
                <w:b/>
              </w:rPr>
              <w:t xml:space="preserve"> выданного предписания ОГБПОУ Кузоватовский технологический техникум.</w:t>
            </w:r>
          </w:p>
          <w:p w:rsidR="00357B6A" w:rsidRPr="007750C0" w:rsidRDefault="00357B6A" w:rsidP="007750C0">
            <w:pPr>
              <w:keepNext/>
              <w:suppressAutoHyphens/>
              <w:jc w:val="both"/>
              <w:rPr>
                <w:rFonts w:ascii="PT Astra Serif" w:hAnsi="PT Astra Serif"/>
                <w:b/>
              </w:rPr>
            </w:pPr>
            <w:r w:rsidRPr="007750C0">
              <w:rPr>
                <w:rFonts w:ascii="PT Astra Serif" w:hAnsi="PT Astra Serif"/>
                <w:b/>
              </w:rPr>
              <w:t xml:space="preserve">Подготовка актов проверок и предписаний по </w:t>
            </w:r>
            <w:proofErr w:type="spellStart"/>
            <w:r w:rsidRPr="007750C0">
              <w:rPr>
                <w:rFonts w:ascii="PT Astra Serif" w:hAnsi="PT Astra Serif"/>
                <w:b/>
              </w:rPr>
              <w:t>резульататам</w:t>
            </w:r>
            <w:proofErr w:type="spellEnd"/>
            <w:r w:rsidRPr="007750C0">
              <w:rPr>
                <w:rFonts w:ascii="PT Astra Serif" w:hAnsi="PT Astra Serif"/>
                <w:b/>
              </w:rPr>
              <w:t xml:space="preserve"> проверок в отношении МБОУ </w:t>
            </w:r>
            <w:proofErr w:type="spellStart"/>
            <w:r w:rsidRPr="007750C0">
              <w:rPr>
                <w:rFonts w:ascii="PT Astra Serif" w:hAnsi="PT Astra Serif"/>
                <w:b/>
              </w:rPr>
              <w:t>Чувашско</w:t>
            </w:r>
            <w:proofErr w:type="spellEnd"/>
            <w:r w:rsidRPr="007750C0">
              <w:rPr>
                <w:rFonts w:ascii="PT Astra Serif" w:hAnsi="PT Astra Serif"/>
                <w:b/>
              </w:rPr>
              <w:t xml:space="preserve"> </w:t>
            </w:r>
            <w:proofErr w:type="spellStart"/>
            <w:r w:rsidRPr="007750C0">
              <w:rPr>
                <w:rFonts w:ascii="PT Astra Serif" w:hAnsi="PT Astra Serif"/>
                <w:b/>
              </w:rPr>
              <w:t>Сайманской</w:t>
            </w:r>
            <w:proofErr w:type="spellEnd"/>
            <w:r w:rsidRPr="007750C0">
              <w:rPr>
                <w:rFonts w:ascii="PT Astra Serif" w:hAnsi="PT Astra Serif"/>
                <w:b/>
              </w:rPr>
              <w:t xml:space="preserve"> школы, МБДОУ </w:t>
            </w:r>
            <w:proofErr w:type="spellStart"/>
            <w:r w:rsidRPr="007750C0">
              <w:rPr>
                <w:rFonts w:ascii="PT Astra Serif" w:hAnsi="PT Astra Serif"/>
                <w:b/>
              </w:rPr>
              <w:t>Выровского</w:t>
            </w:r>
            <w:proofErr w:type="spellEnd"/>
            <w:r w:rsidRPr="007750C0">
              <w:rPr>
                <w:rFonts w:ascii="PT Astra Serif" w:hAnsi="PT Astra Serif"/>
                <w:b/>
              </w:rPr>
              <w:t xml:space="preserve"> детского сада, МБДОУ </w:t>
            </w:r>
            <w:proofErr w:type="spellStart"/>
            <w:r w:rsidRPr="007750C0">
              <w:rPr>
                <w:rFonts w:ascii="PT Astra Serif" w:hAnsi="PT Astra Serif"/>
                <w:b/>
              </w:rPr>
              <w:t>десткого</w:t>
            </w:r>
            <w:proofErr w:type="spellEnd"/>
            <w:r w:rsidRPr="007750C0">
              <w:rPr>
                <w:rFonts w:ascii="PT Astra Serif" w:hAnsi="PT Astra Serif"/>
                <w:b/>
              </w:rPr>
              <w:t xml:space="preserve"> сада № 159, МУ ДО Криушинская ДШИ.</w:t>
            </w:r>
          </w:p>
          <w:p w:rsidR="00357B6A" w:rsidRPr="007750C0" w:rsidRDefault="00357B6A" w:rsidP="007750C0">
            <w:pPr>
              <w:keepNext/>
              <w:suppressAutoHyphens/>
              <w:jc w:val="both"/>
              <w:rPr>
                <w:rFonts w:ascii="PT Astra Serif" w:hAnsi="PT Astra Serif"/>
                <w:b/>
              </w:rPr>
            </w:pPr>
            <w:proofErr w:type="gramStart"/>
            <w:r w:rsidRPr="007750C0">
              <w:rPr>
                <w:rFonts w:ascii="PT Astra Serif" w:hAnsi="PT Astra Serif"/>
                <w:b/>
              </w:rPr>
              <w:t xml:space="preserve">Анализ отчётов об исполнении предписания, выданных  МОУ </w:t>
            </w:r>
            <w:proofErr w:type="spellStart"/>
            <w:r w:rsidRPr="007750C0">
              <w:rPr>
                <w:rFonts w:ascii="PT Astra Serif" w:hAnsi="PT Astra Serif"/>
                <w:b/>
              </w:rPr>
              <w:t>десткому</w:t>
            </w:r>
            <w:proofErr w:type="spellEnd"/>
            <w:r w:rsidRPr="007750C0">
              <w:rPr>
                <w:rFonts w:ascii="PT Astra Serif" w:hAnsi="PT Astra Serif"/>
                <w:b/>
              </w:rPr>
              <w:t xml:space="preserve"> саду № 2 «Звездочка» г. Барыш, МОУ </w:t>
            </w:r>
            <w:proofErr w:type="spellStart"/>
            <w:r w:rsidRPr="007750C0">
              <w:rPr>
                <w:rFonts w:ascii="PT Astra Serif" w:hAnsi="PT Astra Serif"/>
                <w:b/>
              </w:rPr>
              <w:t>Старомаклаушинская</w:t>
            </w:r>
            <w:proofErr w:type="spellEnd"/>
            <w:r w:rsidRPr="007750C0">
              <w:rPr>
                <w:rFonts w:ascii="PT Astra Serif" w:hAnsi="PT Astra Serif"/>
                <w:b/>
              </w:rPr>
              <w:t xml:space="preserve"> СШ, АНО </w:t>
            </w:r>
            <w:proofErr w:type="spellStart"/>
            <w:r w:rsidRPr="007750C0">
              <w:rPr>
                <w:rFonts w:ascii="PT Astra Serif" w:hAnsi="PT Astra Serif"/>
                <w:b/>
              </w:rPr>
              <w:t>Агентсов</w:t>
            </w:r>
            <w:proofErr w:type="spellEnd"/>
            <w:r w:rsidRPr="007750C0">
              <w:rPr>
                <w:rFonts w:ascii="PT Astra Serif" w:hAnsi="PT Astra Serif"/>
                <w:b/>
              </w:rPr>
              <w:t xml:space="preserve"> технологического развития Ульяновской области, МОУ СШ с. Кезьмино,  МБОУ СШ № 22 г. Димитровграда, МКОО </w:t>
            </w:r>
            <w:proofErr w:type="spellStart"/>
            <w:r w:rsidRPr="007750C0">
              <w:rPr>
                <w:rFonts w:ascii="PT Astra Serif" w:hAnsi="PT Astra Serif"/>
                <w:b/>
              </w:rPr>
              <w:t>Матвеевская</w:t>
            </w:r>
            <w:proofErr w:type="spellEnd"/>
            <w:r w:rsidRPr="007750C0">
              <w:rPr>
                <w:rFonts w:ascii="PT Astra Serif" w:hAnsi="PT Astra Serif"/>
                <w:b/>
              </w:rPr>
              <w:t xml:space="preserve"> СШ, ОГБПОУ </w:t>
            </w:r>
            <w:proofErr w:type="spellStart"/>
            <w:r w:rsidRPr="007750C0">
              <w:rPr>
                <w:rFonts w:ascii="PT Astra Serif" w:hAnsi="PT Astra Serif"/>
                <w:b/>
              </w:rPr>
              <w:t>Павтовский</w:t>
            </w:r>
            <w:proofErr w:type="spellEnd"/>
            <w:r w:rsidRPr="007750C0">
              <w:rPr>
                <w:rFonts w:ascii="PT Astra Serif" w:hAnsi="PT Astra Serif"/>
                <w:b/>
              </w:rPr>
              <w:t xml:space="preserve"> технологический техникум, МКОУ </w:t>
            </w:r>
            <w:proofErr w:type="spellStart"/>
            <w:r w:rsidRPr="007750C0">
              <w:rPr>
                <w:rFonts w:ascii="PT Astra Serif" w:hAnsi="PT Astra Serif"/>
                <w:b/>
              </w:rPr>
              <w:t>Шарловский</w:t>
            </w:r>
            <w:proofErr w:type="spellEnd"/>
            <w:r w:rsidRPr="007750C0">
              <w:rPr>
                <w:rFonts w:ascii="PT Astra Serif" w:hAnsi="PT Astra Serif"/>
                <w:b/>
              </w:rPr>
              <w:t xml:space="preserve"> </w:t>
            </w:r>
            <w:proofErr w:type="spellStart"/>
            <w:r w:rsidRPr="007750C0">
              <w:rPr>
                <w:rFonts w:ascii="PT Astra Serif" w:hAnsi="PT Astra Serif"/>
                <w:b/>
              </w:rPr>
              <w:t>деткий</w:t>
            </w:r>
            <w:proofErr w:type="spellEnd"/>
            <w:r w:rsidRPr="007750C0">
              <w:rPr>
                <w:rFonts w:ascii="PT Astra Serif" w:hAnsi="PT Astra Serif"/>
                <w:b/>
              </w:rPr>
              <w:t xml:space="preserve"> сад, МОУ </w:t>
            </w:r>
            <w:proofErr w:type="spellStart"/>
            <w:r w:rsidRPr="007750C0">
              <w:rPr>
                <w:rFonts w:ascii="PT Astra Serif" w:hAnsi="PT Astra Serif"/>
                <w:b/>
              </w:rPr>
              <w:t>Багдашкинская</w:t>
            </w:r>
            <w:proofErr w:type="spellEnd"/>
            <w:r w:rsidRPr="007750C0">
              <w:rPr>
                <w:rFonts w:ascii="PT Astra Serif" w:hAnsi="PT Astra Serif"/>
                <w:b/>
              </w:rPr>
              <w:t xml:space="preserve"> СШ, МОУ </w:t>
            </w:r>
            <w:proofErr w:type="spellStart"/>
            <w:r w:rsidRPr="007750C0">
              <w:rPr>
                <w:rFonts w:ascii="PT Astra Serif" w:hAnsi="PT Astra Serif"/>
                <w:b/>
              </w:rPr>
              <w:t>каргинский</w:t>
            </w:r>
            <w:proofErr w:type="spellEnd"/>
            <w:r w:rsidRPr="007750C0">
              <w:rPr>
                <w:rFonts w:ascii="PT Astra Serif" w:hAnsi="PT Astra Serif"/>
                <w:b/>
              </w:rPr>
              <w:t xml:space="preserve"> детский сад «Колосок», АНО ДПО «Автошкола Крылья».</w:t>
            </w:r>
            <w:proofErr w:type="gramEnd"/>
          </w:p>
          <w:p w:rsidR="00357B6A" w:rsidRPr="007750C0" w:rsidRDefault="00357B6A" w:rsidP="007750C0">
            <w:pPr>
              <w:keepNext/>
              <w:suppressAutoHyphens/>
              <w:jc w:val="both"/>
              <w:rPr>
                <w:rFonts w:ascii="PT Astra Serif" w:hAnsi="PT Astra Serif"/>
                <w:b/>
              </w:rPr>
            </w:pPr>
            <w:r w:rsidRPr="007750C0">
              <w:rPr>
                <w:rFonts w:ascii="PT Astra Serif" w:hAnsi="PT Astra Serif"/>
                <w:b/>
              </w:rPr>
              <w:t xml:space="preserve">Рассмотрение уведомлений об исполнении предписаний МОУ Репьевская СШ, МОУ </w:t>
            </w:r>
            <w:proofErr w:type="spellStart"/>
            <w:r w:rsidRPr="007750C0">
              <w:rPr>
                <w:rFonts w:ascii="PT Astra Serif" w:hAnsi="PT Astra Serif"/>
                <w:b/>
              </w:rPr>
              <w:t>Зерносовзская</w:t>
            </w:r>
            <w:proofErr w:type="spellEnd"/>
            <w:r w:rsidRPr="007750C0">
              <w:rPr>
                <w:rFonts w:ascii="PT Astra Serif" w:hAnsi="PT Astra Serif"/>
                <w:b/>
              </w:rPr>
              <w:t xml:space="preserve"> СШ, МБДОУ ДС № 155, МКОУ Тияпинская СШ.</w:t>
            </w:r>
          </w:p>
          <w:p w:rsidR="00357B6A" w:rsidRPr="007750C0" w:rsidRDefault="00357B6A" w:rsidP="007750C0">
            <w:pPr>
              <w:keepNext/>
              <w:suppressAutoHyphens/>
              <w:jc w:val="both"/>
              <w:rPr>
                <w:rFonts w:ascii="PT Astra Serif" w:hAnsi="PT Astra Serif"/>
                <w:b/>
              </w:rPr>
            </w:pPr>
            <w:r w:rsidRPr="007750C0">
              <w:rPr>
                <w:rFonts w:ascii="PT Astra Serif" w:hAnsi="PT Astra Serif"/>
                <w:b/>
              </w:rPr>
              <w:t>Формирование в информационных системах плана проверок юридических лиц и индивидуальных предпринимателей на 2022 год.</w:t>
            </w:r>
          </w:p>
          <w:p w:rsidR="00357B6A" w:rsidRPr="007750C0" w:rsidRDefault="00357B6A" w:rsidP="007750C0">
            <w:pPr>
              <w:keepNext/>
              <w:suppressAutoHyphens/>
              <w:jc w:val="both"/>
              <w:rPr>
                <w:rFonts w:ascii="PT Astra Serif" w:hAnsi="PT Astra Serif"/>
                <w:b/>
              </w:rPr>
            </w:pPr>
            <w:r w:rsidRPr="007750C0">
              <w:rPr>
                <w:rFonts w:ascii="PT Astra Serif" w:hAnsi="PT Astra Serif"/>
                <w:b/>
              </w:rPr>
              <w:t>Внесены в ИС ТОР КНД протоколы осмотра МБУ ДО Криушинская ДШИ, МУ ДО Зерносовхозская ДШИ, МБДОУ детский сад №211 «Аистенок».</w:t>
            </w:r>
          </w:p>
          <w:p w:rsidR="00357B6A" w:rsidRPr="007750C0" w:rsidRDefault="00357B6A" w:rsidP="007750C0">
            <w:pPr>
              <w:keepNext/>
              <w:suppressAutoHyphens/>
              <w:jc w:val="both"/>
              <w:rPr>
                <w:rFonts w:ascii="PT Astra Serif" w:hAnsi="PT Astra Serif"/>
                <w:b/>
              </w:rPr>
            </w:pPr>
            <w:r w:rsidRPr="007750C0">
              <w:rPr>
                <w:rFonts w:ascii="PT Astra Serif" w:hAnsi="PT Astra Serif"/>
                <w:b/>
              </w:rPr>
              <w:t>Направлено уведомление о составлении протокола по ч. 2 ст.19.20 в отношении МБУ ДО Криушинская ДШИ.</w:t>
            </w:r>
          </w:p>
          <w:p w:rsidR="00357B6A" w:rsidRPr="007750C0" w:rsidRDefault="00357B6A" w:rsidP="007750C0">
            <w:pPr>
              <w:keepNext/>
              <w:suppressAutoHyphens/>
              <w:jc w:val="both"/>
              <w:rPr>
                <w:rFonts w:ascii="PT Astra Serif" w:hAnsi="PT Astra Serif"/>
                <w:b/>
              </w:rPr>
            </w:pPr>
            <w:r w:rsidRPr="007750C0">
              <w:rPr>
                <w:rFonts w:ascii="PT Astra Serif" w:hAnsi="PT Astra Serif"/>
                <w:b/>
              </w:rPr>
              <w:t xml:space="preserve">Внесены сведения о результатах плановой выездной проверки – МДОУ </w:t>
            </w:r>
            <w:proofErr w:type="spellStart"/>
            <w:r w:rsidRPr="007750C0">
              <w:rPr>
                <w:rFonts w:ascii="PT Astra Serif" w:hAnsi="PT Astra Serif"/>
                <w:b/>
              </w:rPr>
              <w:t>Выровский</w:t>
            </w:r>
            <w:proofErr w:type="spellEnd"/>
            <w:r w:rsidRPr="007750C0">
              <w:rPr>
                <w:rFonts w:ascii="PT Astra Serif" w:hAnsi="PT Astra Serif"/>
                <w:b/>
              </w:rPr>
              <w:t xml:space="preserve"> детский сад.</w:t>
            </w:r>
          </w:p>
          <w:p w:rsidR="00357B6A" w:rsidRPr="007750C0" w:rsidRDefault="00357B6A" w:rsidP="007750C0">
            <w:pPr>
              <w:keepNext/>
              <w:suppressAutoHyphens/>
              <w:jc w:val="both"/>
              <w:rPr>
                <w:rFonts w:ascii="PT Astra Serif" w:hAnsi="PT Astra Serif"/>
                <w:b/>
              </w:rPr>
            </w:pPr>
            <w:r w:rsidRPr="007750C0">
              <w:rPr>
                <w:rFonts w:ascii="PT Astra Serif" w:hAnsi="PT Astra Serif"/>
                <w:b/>
              </w:rPr>
              <w:t>Внесены сведения о результатах плановых выездных проверок – МДОУ Детский сад №4 «Буратино» р.п. Кузоватово, МБДОУ де</w:t>
            </w:r>
            <w:r w:rsidRPr="007750C0">
              <w:rPr>
                <w:rFonts w:ascii="PT Astra Serif" w:hAnsi="PT Astra Serif"/>
                <w:b/>
              </w:rPr>
              <w:t>т</w:t>
            </w:r>
            <w:r w:rsidRPr="007750C0">
              <w:rPr>
                <w:rFonts w:ascii="PT Astra Serif" w:hAnsi="PT Astra Serif"/>
                <w:b/>
              </w:rPr>
              <w:t>ский сад №217 «</w:t>
            </w:r>
            <w:proofErr w:type="spellStart"/>
            <w:r w:rsidRPr="007750C0">
              <w:rPr>
                <w:rFonts w:ascii="PT Astra Serif" w:hAnsi="PT Astra Serif"/>
                <w:b/>
              </w:rPr>
              <w:t>Лесовичок</w:t>
            </w:r>
            <w:proofErr w:type="spellEnd"/>
            <w:r w:rsidRPr="007750C0">
              <w:rPr>
                <w:rFonts w:ascii="PT Astra Serif" w:hAnsi="PT Astra Serif"/>
                <w:b/>
              </w:rPr>
              <w:t>», МУ ДО Зерносовхозская ДШИ.</w:t>
            </w:r>
          </w:p>
          <w:p w:rsidR="00357B6A" w:rsidRPr="007750C0" w:rsidRDefault="00357B6A" w:rsidP="007750C0">
            <w:pPr>
              <w:keepNext/>
              <w:suppressAutoHyphens/>
              <w:jc w:val="both"/>
              <w:rPr>
                <w:rFonts w:ascii="PT Astra Serif" w:hAnsi="PT Astra Serif"/>
                <w:b/>
              </w:rPr>
            </w:pPr>
            <w:r w:rsidRPr="007750C0">
              <w:rPr>
                <w:rFonts w:ascii="PT Astra Serif" w:hAnsi="PT Astra Serif"/>
                <w:b/>
              </w:rPr>
              <w:t>В информационных системах размещены решения о проведении плановых выездных проверок в октябре 2021 – МБДОУ детский сад № 218, ЧУ - ОДПО "Центр охраны труда", АНО ДПО "Учебный центр "Горизонт", МАУ ДО "ДШИ" МО «Барышский район», У-ПОО "</w:t>
            </w:r>
            <w:proofErr w:type="spellStart"/>
            <w:r w:rsidRPr="007750C0">
              <w:rPr>
                <w:rFonts w:ascii="PT Astra Serif" w:hAnsi="PT Astra Serif"/>
                <w:b/>
              </w:rPr>
              <w:t>Димитровградская</w:t>
            </w:r>
            <w:proofErr w:type="spellEnd"/>
            <w:r w:rsidRPr="007750C0">
              <w:rPr>
                <w:rFonts w:ascii="PT Astra Serif" w:hAnsi="PT Astra Serif"/>
                <w:b/>
              </w:rPr>
              <w:t xml:space="preserve"> АШ Общероссийской общественно-государственной организации "ДОСААФ России", У - ПОО "</w:t>
            </w:r>
            <w:proofErr w:type="spellStart"/>
            <w:r w:rsidRPr="007750C0">
              <w:rPr>
                <w:rFonts w:ascii="PT Astra Serif" w:hAnsi="PT Astra Serif"/>
                <w:b/>
              </w:rPr>
              <w:t>Барышская</w:t>
            </w:r>
            <w:proofErr w:type="spellEnd"/>
            <w:r w:rsidRPr="007750C0">
              <w:rPr>
                <w:rFonts w:ascii="PT Astra Serif" w:hAnsi="PT Astra Serif"/>
                <w:b/>
              </w:rPr>
              <w:t xml:space="preserve"> АШ Общероссийской общественно-государственной организации "ДОСААФ России".</w:t>
            </w:r>
          </w:p>
          <w:p w:rsidR="00357B6A" w:rsidRPr="007750C0" w:rsidRDefault="00357B6A" w:rsidP="007750C0">
            <w:pPr>
              <w:keepNext/>
              <w:suppressAutoHyphens/>
              <w:jc w:val="both"/>
              <w:rPr>
                <w:rFonts w:ascii="PT Astra Serif" w:hAnsi="PT Astra Serif"/>
                <w:b/>
              </w:rPr>
            </w:pPr>
            <w:r w:rsidRPr="007750C0">
              <w:rPr>
                <w:rFonts w:ascii="PT Astra Serif" w:hAnsi="PT Astra Serif"/>
                <w:b/>
              </w:rPr>
              <w:t>Осуществлено межведомственное взаимодействие с ФНС России, Роспотребнадзором, ГИБДД МВД России, Росреестром в отн</w:t>
            </w:r>
            <w:r w:rsidRPr="007750C0">
              <w:rPr>
                <w:rFonts w:ascii="PT Astra Serif" w:hAnsi="PT Astra Serif"/>
                <w:b/>
              </w:rPr>
              <w:t>о</w:t>
            </w:r>
            <w:r w:rsidRPr="007750C0">
              <w:rPr>
                <w:rFonts w:ascii="PT Astra Serif" w:hAnsi="PT Astra Serif"/>
                <w:b/>
              </w:rPr>
              <w:t>шении  МБДОУ детский сад № 218ЧУ - ОДПО "Центр охраны труда", АНО ДПО "Учебный центр "Горизонт", МАУ ДО "ДШИ" МО «Барышский район», У-ПОО "</w:t>
            </w:r>
            <w:proofErr w:type="spellStart"/>
            <w:r w:rsidRPr="007750C0">
              <w:rPr>
                <w:rFonts w:ascii="PT Astra Serif" w:hAnsi="PT Astra Serif"/>
                <w:b/>
              </w:rPr>
              <w:t>Димитровградская</w:t>
            </w:r>
            <w:proofErr w:type="spellEnd"/>
            <w:r w:rsidRPr="007750C0">
              <w:rPr>
                <w:rFonts w:ascii="PT Astra Serif" w:hAnsi="PT Astra Serif"/>
                <w:b/>
              </w:rPr>
              <w:t xml:space="preserve"> АШ Общероссийской общественно-государственной организации "ДОСААФ России", У - ПОО "</w:t>
            </w:r>
            <w:proofErr w:type="spellStart"/>
            <w:r w:rsidRPr="007750C0">
              <w:rPr>
                <w:rFonts w:ascii="PT Astra Serif" w:hAnsi="PT Astra Serif"/>
                <w:b/>
              </w:rPr>
              <w:t>Барышская</w:t>
            </w:r>
            <w:proofErr w:type="spellEnd"/>
            <w:r w:rsidRPr="007750C0">
              <w:rPr>
                <w:rFonts w:ascii="PT Astra Serif" w:hAnsi="PT Astra Serif"/>
                <w:b/>
              </w:rPr>
              <w:t xml:space="preserve"> АШ Общероссийской общественно-государственной организации </w:t>
            </w:r>
            <w:r w:rsidRPr="007750C0">
              <w:rPr>
                <w:rFonts w:ascii="PT Astra Serif" w:hAnsi="PT Astra Serif"/>
                <w:b/>
              </w:rPr>
              <w:lastRenderedPageBreak/>
              <w:t>"ДОСААФ России".</w:t>
            </w:r>
          </w:p>
          <w:p w:rsidR="00357B6A" w:rsidRPr="005A4D4D" w:rsidRDefault="00357B6A" w:rsidP="007750C0">
            <w:pPr>
              <w:keepNext/>
              <w:suppressAutoHyphens/>
              <w:jc w:val="both"/>
              <w:rPr>
                <w:rFonts w:ascii="PT Astra Serif" w:hAnsi="PT Astra Serif"/>
              </w:rPr>
            </w:pPr>
            <w:r w:rsidRPr="007750C0">
              <w:rPr>
                <w:rFonts w:ascii="PT Astra Serif" w:hAnsi="PT Astra Serif"/>
                <w:b/>
              </w:rPr>
              <w:t>Проведена работа по формированию в информационных системах ТОР КНД и ЕРКНМ планов плановых контрольных надзорных мероприятий на 2022 год в целях осуществления полномочий по федеральному контролю (надзору) в сфере образования.</w:t>
            </w:r>
          </w:p>
        </w:tc>
      </w:tr>
      <w:tr w:rsidR="00357B6A"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lastRenderedPageBreak/>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keepLines/>
              <w:ind w:right="67"/>
              <w:contextualSpacing/>
              <w:jc w:val="both"/>
              <w:rPr>
                <w:rFonts w:ascii="PT Astra Serif" w:hAnsi="PT Astra Serif"/>
              </w:rPr>
            </w:pPr>
            <w:r w:rsidRPr="005A4D4D">
              <w:rPr>
                <w:rFonts w:ascii="PT Astra Serif" w:hAnsi="PT Astra Serif"/>
              </w:rPr>
              <w:t>Региональный контроль (надзор) за достоверностью, актуальностью и полнотой сведений организаций отдыха и оздоровления детей, содерж</w:t>
            </w:r>
            <w:r w:rsidRPr="005A4D4D">
              <w:rPr>
                <w:rFonts w:ascii="PT Astra Serif" w:hAnsi="PT Astra Serif"/>
              </w:rPr>
              <w:t>а</w:t>
            </w:r>
            <w:r w:rsidRPr="005A4D4D">
              <w:rPr>
                <w:rFonts w:ascii="PT Astra Serif" w:hAnsi="PT Astra Serif"/>
              </w:rPr>
              <w:t>щихся в реестре организаций отдыха и оздоровления детей на террит</w:t>
            </w:r>
            <w:r w:rsidRPr="005A4D4D">
              <w:rPr>
                <w:rFonts w:ascii="PT Astra Serif" w:hAnsi="PT Astra Serif"/>
              </w:rPr>
              <w:t>о</w:t>
            </w:r>
            <w:r w:rsidRPr="005A4D4D">
              <w:rPr>
                <w:rFonts w:ascii="PT Astra Serif" w:hAnsi="PT Astra Serif"/>
              </w:rPr>
              <w:t>рии Ульяновской области</w:t>
            </w:r>
          </w:p>
          <w:p w:rsidR="00357B6A" w:rsidRPr="005A4D4D" w:rsidRDefault="00357B6A" w:rsidP="00357B6A">
            <w:pPr>
              <w:keepNext/>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rPr>
                <w:rFonts w:ascii="PT Astra Serif" w:hAnsi="PT Astra Serif"/>
              </w:rPr>
            </w:pPr>
            <w:r w:rsidRPr="005A4D4D">
              <w:rPr>
                <w:rFonts w:ascii="PT Astra Serif" w:hAnsi="PT Astra Serif"/>
              </w:rPr>
              <w:t>Департамент по надзору и контролю в сфере образования Ульяновской обл</w:t>
            </w:r>
            <w:r w:rsidRPr="005A4D4D">
              <w:rPr>
                <w:rFonts w:ascii="PT Astra Serif" w:hAnsi="PT Astra Serif"/>
              </w:rPr>
              <w:t>а</w:t>
            </w:r>
            <w:r w:rsidRPr="005A4D4D">
              <w:rPr>
                <w:rFonts w:ascii="PT Astra Serif" w:hAnsi="PT Astra Serif"/>
              </w:rPr>
              <w:t>сти</w:t>
            </w:r>
          </w:p>
          <w:p w:rsidR="00357B6A" w:rsidRPr="005A4D4D" w:rsidRDefault="00357B6A" w:rsidP="00357B6A">
            <w:pPr>
              <w:keepNext/>
              <w:tabs>
                <w:tab w:val="center" w:pos="1891"/>
              </w:tabs>
              <w:jc w:val="both"/>
              <w:rPr>
                <w:rFonts w:ascii="PT Astra Serif" w:hAnsi="PT Astra Serif"/>
              </w:rPr>
            </w:pPr>
            <w:r w:rsidRPr="005A4D4D">
              <w:rPr>
                <w:rFonts w:ascii="PT Astra Serif" w:hAnsi="PT Astra Serif"/>
              </w:rPr>
              <w:t>Касимова О.М.</w:t>
            </w:r>
          </w:p>
          <w:p w:rsidR="00357B6A" w:rsidRPr="005A4D4D" w:rsidRDefault="00357B6A" w:rsidP="00357B6A">
            <w:pPr>
              <w:keepNext/>
              <w:tabs>
                <w:tab w:val="center" w:pos="1891"/>
              </w:tabs>
              <w:jc w:val="both"/>
              <w:rPr>
                <w:rFonts w:ascii="PT Astra Serif" w:hAnsi="PT Astra Serif"/>
              </w:rPr>
            </w:pPr>
            <w:r w:rsidRPr="005A4D4D">
              <w:rPr>
                <w:rFonts w:ascii="PT Astra Serif" w:hAnsi="PT Astra Serif"/>
              </w:rPr>
              <w:t>Ширшова Н.В.</w:t>
            </w:r>
          </w:p>
        </w:tc>
      </w:tr>
      <w:tr w:rsidR="00357B6A"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57B6A" w:rsidRPr="007750C0" w:rsidRDefault="00357B6A" w:rsidP="007750C0">
            <w:pPr>
              <w:keepNext/>
              <w:suppressAutoHyphens/>
              <w:jc w:val="both"/>
              <w:rPr>
                <w:rFonts w:ascii="PT Astra Serif" w:hAnsi="PT Astra Serif"/>
                <w:b/>
              </w:rPr>
            </w:pPr>
            <w:r w:rsidRPr="007750C0">
              <w:rPr>
                <w:rFonts w:ascii="PT Astra Serif" w:hAnsi="PT Astra Serif"/>
                <w:b/>
              </w:rPr>
              <w:t>В рамках осуществления регионального государственного контроля Министерством проведена работа по осуществлению м</w:t>
            </w:r>
            <w:r w:rsidRPr="007750C0">
              <w:rPr>
                <w:rFonts w:ascii="PT Astra Serif" w:hAnsi="PT Astra Serif"/>
                <w:b/>
              </w:rPr>
              <w:t>е</w:t>
            </w:r>
            <w:r w:rsidRPr="007750C0">
              <w:rPr>
                <w:rFonts w:ascii="PT Astra Serif" w:hAnsi="PT Astra Serif"/>
                <w:b/>
              </w:rPr>
              <w:t>роприятий:</w:t>
            </w:r>
          </w:p>
          <w:p w:rsidR="00357B6A" w:rsidRPr="007750C0" w:rsidRDefault="00357B6A" w:rsidP="007750C0">
            <w:pPr>
              <w:keepNext/>
              <w:suppressAutoHyphens/>
              <w:jc w:val="both"/>
              <w:rPr>
                <w:rFonts w:ascii="PT Astra Serif" w:hAnsi="PT Astra Serif"/>
                <w:b/>
              </w:rPr>
            </w:pPr>
            <w:r w:rsidRPr="007750C0">
              <w:rPr>
                <w:rFonts w:ascii="PT Astra Serif" w:hAnsi="PT Astra Serif"/>
                <w:b/>
              </w:rPr>
              <w:t>дорожной карты реализации в Ульяновской области Федерального закона от 31.07.2020 № 248-ФЗ «О государственном контроле (надзоре) и муниципальном контроле в Российской Федерации» и Федерального закона от 31.07.2021 № 247-ФЗ «Об обяз</w:t>
            </w:r>
            <w:r w:rsidRPr="007750C0">
              <w:rPr>
                <w:rFonts w:ascii="PT Astra Serif" w:hAnsi="PT Astra Serif"/>
                <w:b/>
              </w:rPr>
              <w:t>а</w:t>
            </w:r>
            <w:r w:rsidRPr="007750C0">
              <w:rPr>
                <w:rFonts w:ascii="PT Astra Serif" w:hAnsi="PT Astra Serif"/>
                <w:b/>
              </w:rPr>
              <w:t>тельных требованиях в Российской Федерации» №177-пл от 08.09.2020 (далее - дорожная карта);</w:t>
            </w:r>
          </w:p>
          <w:p w:rsidR="00357B6A" w:rsidRPr="007750C0" w:rsidRDefault="00357B6A" w:rsidP="007750C0">
            <w:pPr>
              <w:keepNext/>
              <w:suppressAutoHyphens/>
              <w:jc w:val="both"/>
              <w:rPr>
                <w:rFonts w:ascii="PT Astra Serif" w:hAnsi="PT Astra Serif"/>
                <w:b/>
              </w:rPr>
            </w:pPr>
            <w:r w:rsidRPr="007750C0">
              <w:rPr>
                <w:rFonts w:ascii="PT Astra Serif" w:hAnsi="PT Astra Serif"/>
                <w:b/>
              </w:rPr>
              <w:t xml:space="preserve">утверждению перечня </w:t>
            </w:r>
            <w:proofErr w:type="gramStart"/>
            <w:r w:rsidRPr="007750C0">
              <w:rPr>
                <w:rFonts w:ascii="PT Astra Serif" w:hAnsi="PT Astra Serif"/>
                <w:b/>
              </w:rPr>
              <w:t>нормативных-правовых</w:t>
            </w:r>
            <w:proofErr w:type="gramEnd"/>
            <w:r w:rsidRPr="007750C0">
              <w:rPr>
                <w:rFonts w:ascii="PT Astra Serif" w:hAnsi="PT Astra Serif"/>
                <w:b/>
              </w:rPr>
              <w:t xml:space="preserve"> актов, требующих принятия для реализации норм Федерального закона № 248-ФЗ «О государственном контроле (надзоре) и муниципальном контроле в Российской Федерации», в Ульяновской области от 19.04.2021 № 72-ПЛ. (далее - перечень НПА).</w:t>
            </w:r>
          </w:p>
          <w:p w:rsidR="00357B6A" w:rsidRPr="007750C0" w:rsidRDefault="00357B6A" w:rsidP="007750C0">
            <w:pPr>
              <w:keepNext/>
              <w:suppressAutoHyphens/>
              <w:jc w:val="both"/>
              <w:rPr>
                <w:rFonts w:ascii="PT Astra Serif" w:hAnsi="PT Astra Serif"/>
                <w:b/>
              </w:rPr>
            </w:pPr>
            <w:r w:rsidRPr="007750C0">
              <w:rPr>
                <w:rFonts w:ascii="PT Astra Serif" w:hAnsi="PT Astra Serif"/>
                <w:b/>
              </w:rPr>
              <w:t>Во исполнение п. 1.4. дорожной карты и раздела 1.2. перечня НПА Постановлением Правительства Ульяновской области от 15.09.2021 № 425 принято Положение о региональном государственном контроле (надзоре) за достоверностью, актуальностью и по</w:t>
            </w:r>
            <w:r w:rsidRPr="007750C0">
              <w:rPr>
                <w:rFonts w:ascii="PT Astra Serif" w:hAnsi="PT Astra Serif"/>
                <w:b/>
              </w:rPr>
              <w:t>л</w:t>
            </w:r>
            <w:r w:rsidRPr="007750C0">
              <w:rPr>
                <w:rFonts w:ascii="PT Astra Serif" w:hAnsi="PT Astra Serif"/>
                <w:b/>
              </w:rPr>
              <w:t>нотой сведений об организациях отдыха детей и их оздоровления.</w:t>
            </w:r>
          </w:p>
          <w:p w:rsidR="00357B6A" w:rsidRPr="007750C0" w:rsidRDefault="00357B6A" w:rsidP="007750C0">
            <w:pPr>
              <w:keepNext/>
              <w:suppressAutoHyphens/>
              <w:jc w:val="both"/>
              <w:rPr>
                <w:rFonts w:ascii="PT Astra Serif" w:hAnsi="PT Astra Serif"/>
                <w:b/>
              </w:rPr>
            </w:pPr>
            <w:r w:rsidRPr="007750C0">
              <w:rPr>
                <w:rFonts w:ascii="PT Astra Serif" w:hAnsi="PT Astra Serif"/>
                <w:b/>
              </w:rPr>
              <w:t>Во исполнение пунктов 1.8 и 1.9 перечня НПА разработаны и направлены на правовую экспертизу следующие проекты:</w:t>
            </w:r>
          </w:p>
          <w:p w:rsidR="00357B6A" w:rsidRPr="007750C0" w:rsidRDefault="00357B6A" w:rsidP="007750C0">
            <w:pPr>
              <w:keepNext/>
              <w:suppressAutoHyphens/>
              <w:jc w:val="both"/>
              <w:rPr>
                <w:rFonts w:ascii="PT Astra Serif" w:hAnsi="PT Astra Serif"/>
                <w:b/>
              </w:rPr>
            </w:pPr>
            <w:r w:rsidRPr="007750C0">
              <w:rPr>
                <w:rFonts w:ascii="PT Astra Serif" w:hAnsi="PT Astra Serif"/>
                <w:b/>
              </w:rPr>
              <w:t>проект приказа Министерства просвещения и воспитания Ульяновской области «Об утверждении типовых форм документов, используемых при осуществлении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w:t>
            </w:r>
          </w:p>
          <w:p w:rsidR="00357B6A" w:rsidRPr="007750C0" w:rsidRDefault="00357B6A" w:rsidP="007750C0">
            <w:pPr>
              <w:keepNext/>
              <w:suppressAutoHyphens/>
              <w:jc w:val="both"/>
              <w:rPr>
                <w:rFonts w:ascii="PT Astra Serif" w:hAnsi="PT Astra Serif"/>
                <w:b/>
              </w:rPr>
            </w:pPr>
            <w:r w:rsidRPr="007750C0">
              <w:rPr>
                <w:rFonts w:ascii="PT Astra Serif" w:hAnsi="PT Astra Serif"/>
                <w:b/>
              </w:rPr>
              <w:t>проекты нормативных документов об отмене действующих порядка и административного регламента регионального контроля.</w:t>
            </w:r>
          </w:p>
          <w:p w:rsidR="00357B6A" w:rsidRPr="007750C0" w:rsidRDefault="00357B6A" w:rsidP="007750C0">
            <w:pPr>
              <w:keepNext/>
              <w:suppressAutoHyphens/>
              <w:jc w:val="both"/>
              <w:rPr>
                <w:rFonts w:ascii="PT Astra Serif" w:hAnsi="PT Astra Serif"/>
                <w:b/>
              </w:rPr>
            </w:pPr>
            <w:r w:rsidRPr="007750C0">
              <w:rPr>
                <w:rFonts w:ascii="PT Astra Serif" w:hAnsi="PT Astra Serif"/>
                <w:b/>
              </w:rPr>
              <w:t xml:space="preserve">На портале «Реформа </w:t>
            </w:r>
            <w:proofErr w:type="spellStart"/>
            <w:r w:rsidRPr="007750C0">
              <w:rPr>
                <w:rFonts w:ascii="PT Astra Serif" w:hAnsi="PT Astra Serif"/>
                <w:b/>
              </w:rPr>
              <w:t>КНД»</w:t>
            </w:r>
            <w:hyperlink r:id="rId12" w:history="1">
              <w:r w:rsidRPr="007750C0">
                <w:rPr>
                  <w:b/>
                </w:rPr>
                <w:t>https</w:t>
              </w:r>
              <w:proofErr w:type="spellEnd"/>
              <w:r w:rsidRPr="007750C0">
                <w:rPr>
                  <w:b/>
                </w:rPr>
                <w:t>://monitoring.ar.gov.ru/</w:t>
              </w:r>
            </w:hyperlink>
            <w:r w:rsidRPr="007750C0">
              <w:rPr>
                <w:rFonts w:ascii="PT Astra Serif" w:hAnsi="PT Astra Serif"/>
                <w:b/>
              </w:rPr>
              <w:t xml:space="preserve"> в раздел «План-график» внесены сведения о реализации пунктов плана в части разработки НПА. Сведения о виде контроля внесены в ЕРВК 17.09.2021 г.</w:t>
            </w:r>
          </w:p>
          <w:p w:rsidR="00357B6A" w:rsidRPr="007750C0" w:rsidRDefault="00357B6A" w:rsidP="007750C0">
            <w:pPr>
              <w:keepNext/>
              <w:suppressAutoHyphens/>
              <w:jc w:val="both"/>
              <w:rPr>
                <w:rFonts w:ascii="PT Astra Serif" w:hAnsi="PT Astra Serif"/>
                <w:b/>
              </w:rPr>
            </w:pPr>
            <w:proofErr w:type="gramStart"/>
            <w:r w:rsidRPr="007750C0">
              <w:rPr>
                <w:rFonts w:ascii="PT Astra Serif" w:hAnsi="PT Astra Serif"/>
                <w:b/>
              </w:rPr>
              <w:t>Проведена работа по формированию в информационных системах ТОР КНД и ЕРКНМ планов плановых контрольных надзорных мероприятий на 2022 год в целях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w:t>
            </w:r>
            <w:proofErr w:type="gramEnd"/>
          </w:p>
          <w:p w:rsidR="00357B6A" w:rsidRPr="007750C0" w:rsidRDefault="00357B6A" w:rsidP="007750C0">
            <w:pPr>
              <w:keepNext/>
              <w:suppressAutoHyphens/>
              <w:rPr>
                <w:rFonts w:ascii="PT Astra Serif" w:hAnsi="PT Astra Serif"/>
                <w:b/>
              </w:rPr>
            </w:pPr>
            <w:r w:rsidRPr="007750C0">
              <w:rPr>
                <w:rFonts w:ascii="PT Astra Serif" w:hAnsi="PT Astra Serif"/>
                <w:b/>
              </w:rPr>
              <w:t xml:space="preserve">Проведено 15 документарных проверок,  </w:t>
            </w:r>
            <w:proofErr w:type="spellStart"/>
            <w:r w:rsidRPr="007750C0">
              <w:rPr>
                <w:rFonts w:ascii="PT Astra Serif" w:hAnsi="PT Astra Serif"/>
                <w:b/>
              </w:rPr>
              <w:t>запланировнных</w:t>
            </w:r>
            <w:proofErr w:type="spellEnd"/>
            <w:r w:rsidRPr="007750C0">
              <w:rPr>
                <w:rFonts w:ascii="PT Astra Serif" w:hAnsi="PT Astra Serif"/>
                <w:b/>
              </w:rPr>
              <w:t xml:space="preserve"> на сентябрь.  Акты  проверок и  проверочные листы направлены в образ</w:t>
            </w:r>
            <w:r w:rsidRPr="007750C0">
              <w:rPr>
                <w:rFonts w:ascii="PT Astra Serif" w:hAnsi="PT Astra Serif"/>
                <w:b/>
              </w:rPr>
              <w:t>о</w:t>
            </w:r>
            <w:r w:rsidRPr="007750C0">
              <w:rPr>
                <w:rFonts w:ascii="PT Astra Serif" w:hAnsi="PT Astra Serif"/>
                <w:b/>
              </w:rPr>
              <w:t>вательные организации. Информация о 15 проверках внесена в ЕРП и ТОР КНД.</w:t>
            </w:r>
          </w:p>
        </w:tc>
      </w:tr>
      <w:tr w:rsidR="00357B6A"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rPr>
                <w:rFonts w:ascii="PT Astra Serif" w:hAnsi="PT Astra Serif"/>
              </w:rPr>
            </w:pPr>
            <w:r w:rsidRPr="005A4D4D">
              <w:rPr>
                <w:rFonts w:ascii="PT Astra Serif" w:hAnsi="PT Astra Serif"/>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rPr>
                <w:rFonts w:ascii="PT Astra Serif" w:hAnsi="PT Astra Serif"/>
              </w:rPr>
            </w:pPr>
            <w:r w:rsidRPr="005A4D4D">
              <w:rPr>
                <w:rFonts w:ascii="PT Astra Serif" w:hAnsi="PT Astra Serif"/>
              </w:rPr>
              <w:t>Департамент по надзору и контролю в сфере образования Ульяновской обл</w:t>
            </w:r>
            <w:r w:rsidRPr="005A4D4D">
              <w:rPr>
                <w:rFonts w:ascii="PT Astra Serif" w:hAnsi="PT Astra Serif"/>
              </w:rPr>
              <w:t>а</w:t>
            </w:r>
            <w:r w:rsidRPr="005A4D4D">
              <w:rPr>
                <w:rFonts w:ascii="PT Astra Serif" w:hAnsi="PT Astra Serif"/>
              </w:rPr>
              <w:lastRenderedPageBreak/>
              <w:t>сти</w:t>
            </w:r>
          </w:p>
          <w:p w:rsidR="00357B6A" w:rsidRPr="005A4D4D" w:rsidRDefault="00357B6A" w:rsidP="00357B6A">
            <w:pPr>
              <w:keepNext/>
              <w:tabs>
                <w:tab w:val="center" w:pos="1891"/>
              </w:tabs>
              <w:jc w:val="both"/>
              <w:rPr>
                <w:rFonts w:ascii="PT Astra Serif" w:hAnsi="PT Astra Serif"/>
              </w:rPr>
            </w:pPr>
            <w:r w:rsidRPr="005A4D4D">
              <w:rPr>
                <w:rFonts w:ascii="PT Astra Serif" w:hAnsi="PT Astra Serif"/>
              </w:rPr>
              <w:t>Касимова О.М.</w:t>
            </w:r>
          </w:p>
          <w:p w:rsidR="00357B6A" w:rsidRPr="005A4D4D" w:rsidRDefault="00357B6A" w:rsidP="00357B6A">
            <w:pPr>
              <w:keepNext/>
              <w:tabs>
                <w:tab w:val="center" w:pos="1891"/>
              </w:tabs>
              <w:jc w:val="both"/>
              <w:rPr>
                <w:rFonts w:ascii="PT Astra Serif" w:hAnsi="PT Astra Serif"/>
              </w:rPr>
            </w:pPr>
            <w:proofErr w:type="spellStart"/>
            <w:r w:rsidRPr="005A4D4D">
              <w:rPr>
                <w:rFonts w:ascii="PT Astra Serif" w:hAnsi="PT Astra Serif"/>
              </w:rPr>
              <w:t>Позапарьева</w:t>
            </w:r>
            <w:proofErr w:type="spellEnd"/>
            <w:r w:rsidRPr="005A4D4D">
              <w:rPr>
                <w:rFonts w:ascii="PT Astra Serif" w:hAnsi="PT Astra Serif"/>
              </w:rPr>
              <w:t xml:space="preserve"> Т.Н.</w:t>
            </w:r>
          </w:p>
        </w:tc>
      </w:tr>
      <w:tr w:rsidR="00357B6A"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57B6A" w:rsidRPr="007750C0" w:rsidRDefault="00357B6A" w:rsidP="007750C0">
            <w:pPr>
              <w:keepNext/>
              <w:suppressAutoHyphens/>
              <w:jc w:val="both"/>
              <w:rPr>
                <w:rFonts w:ascii="PT Astra Serif" w:hAnsi="PT Astra Serif"/>
                <w:b/>
              </w:rPr>
            </w:pPr>
            <w:proofErr w:type="gramStart"/>
            <w:r w:rsidRPr="007750C0">
              <w:rPr>
                <w:rFonts w:ascii="PT Astra Serif" w:hAnsi="PT Astra Serif"/>
                <w:b/>
              </w:rPr>
              <w:t xml:space="preserve">На сайте Министерства просвещения и </w:t>
            </w:r>
            <w:proofErr w:type="spellStart"/>
            <w:r w:rsidRPr="007750C0">
              <w:rPr>
                <w:rFonts w:ascii="PT Astra Serif" w:hAnsi="PT Astra Serif"/>
                <w:b/>
              </w:rPr>
              <w:t>вопспитания</w:t>
            </w:r>
            <w:proofErr w:type="spellEnd"/>
            <w:r w:rsidRPr="007750C0">
              <w:rPr>
                <w:rFonts w:ascii="PT Astra Serif" w:hAnsi="PT Astra Serif"/>
                <w:b/>
              </w:rPr>
              <w:t xml:space="preserve"> Ульяновской области обновлена информация о нормативных правовых доку-ментах осуществления регионального контроля, сведения о присвоении категории риска организациям отдыха детей и их </w:t>
            </w:r>
            <w:proofErr w:type="spellStart"/>
            <w:r w:rsidRPr="007750C0">
              <w:rPr>
                <w:rFonts w:ascii="PT Astra Serif" w:hAnsi="PT Astra Serif"/>
                <w:b/>
              </w:rPr>
              <w:t>оздоров-ления</w:t>
            </w:r>
            <w:proofErr w:type="spellEnd"/>
            <w:r w:rsidRPr="007750C0">
              <w:rPr>
                <w:rFonts w:ascii="PT Astra Serif" w:hAnsi="PT Astra Serif"/>
                <w:b/>
              </w:rPr>
              <w:t xml:space="preserve"> в соответствии с новыми критериями риска, утвержденными </w:t>
            </w:r>
            <w:proofErr w:type="spellStart"/>
            <w:r w:rsidRPr="007750C0">
              <w:rPr>
                <w:rFonts w:ascii="PT Astra Serif" w:hAnsi="PT Astra Serif"/>
                <w:b/>
              </w:rPr>
              <w:t>Постановленим</w:t>
            </w:r>
            <w:proofErr w:type="spellEnd"/>
            <w:r w:rsidRPr="007750C0">
              <w:rPr>
                <w:rFonts w:ascii="PT Astra Serif" w:hAnsi="PT Astra Serif"/>
                <w:b/>
              </w:rPr>
              <w:t xml:space="preserve"> Правительства Ульяновской области № 425-п от 15.09.2021</w:t>
            </w:r>
            <w:proofErr w:type="gramEnd"/>
          </w:p>
          <w:p w:rsidR="00357B6A" w:rsidRPr="007750C0" w:rsidRDefault="00357B6A" w:rsidP="007750C0">
            <w:pPr>
              <w:keepNext/>
              <w:suppressAutoHyphens/>
              <w:jc w:val="both"/>
              <w:rPr>
                <w:rFonts w:ascii="PT Astra Serif" w:hAnsi="PT Astra Serif"/>
                <w:b/>
              </w:rPr>
            </w:pPr>
            <w:r w:rsidRPr="007750C0">
              <w:rPr>
                <w:rFonts w:ascii="PT Astra Serif" w:hAnsi="PT Astra Serif"/>
                <w:b/>
              </w:rPr>
              <w:t>В рамках реализации Программы профилактики ГКН в сентябре 2021 года:</w:t>
            </w:r>
          </w:p>
          <w:p w:rsidR="00357B6A" w:rsidRPr="007750C0" w:rsidRDefault="007750C0" w:rsidP="007750C0">
            <w:pPr>
              <w:keepNext/>
              <w:suppressAutoHyphens/>
              <w:jc w:val="both"/>
              <w:rPr>
                <w:rFonts w:ascii="PT Astra Serif" w:hAnsi="PT Astra Serif"/>
                <w:b/>
              </w:rPr>
            </w:pPr>
            <w:r>
              <w:rPr>
                <w:rFonts w:ascii="PT Astra Serif" w:hAnsi="PT Astra Serif"/>
                <w:b/>
              </w:rPr>
              <w:t xml:space="preserve">- </w:t>
            </w:r>
            <w:r w:rsidR="00357B6A" w:rsidRPr="007750C0">
              <w:rPr>
                <w:rFonts w:ascii="PT Astra Serif" w:hAnsi="PT Astra Serif"/>
                <w:b/>
              </w:rPr>
              <w:t>осуществлено информирование контролируемых лиц о результатах проверок, проведённых в 1 квартале;</w:t>
            </w:r>
          </w:p>
          <w:p w:rsidR="00357B6A" w:rsidRPr="007750C0" w:rsidRDefault="007750C0" w:rsidP="007750C0">
            <w:pPr>
              <w:keepNext/>
              <w:suppressAutoHyphens/>
              <w:jc w:val="both"/>
              <w:rPr>
                <w:rFonts w:ascii="PT Astra Serif" w:hAnsi="PT Astra Serif"/>
                <w:b/>
              </w:rPr>
            </w:pPr>
            <w:r>
              <w:rPr>
                <w:rFonts w:ascii="PT Astra Serif" w:hAnsi="PT Astra Serif"/>
                <w:b/>
              </w:rPr>
              <w:t xml:space="preserve">- </w:t>
            </w:r>
            <w:r w:rsidR="00357B6A" w:rsidRPr="007750C0">
              <w:rPr>
                <w:rFonts w:ascii="PT Astra Serif" w:hAnsi="PT Astra Serif"/>
                <w:b/>
              </w:rPr>
              <w:t>направлено 1 предостережение индивидуальному предпринимателю о недопустимости нарушений обязательных требований в части осуществления образовательной деятельности в отсутствии соответствующей лицензии;</w:t>
            </w:r>
          </w:p>
          <w:p w:rsidR="00357B6A" w:rsidRPr="007750C0" w:rsidRDefault="007750C0" w:rsidP="007750C0">
            <w:pPr>
              <w:keepNext/>
              <w:suppressAutoHyphens/>
              <w:jc w:val="both"/>
              <w:rPr>
                <w:rFonts w:ascii="PT Astra Serif" w:hAnsi="PT Astra Serif"/>
                <w:b/>
              </w:rPr>
            </w:pPr>
            <w:r>
              <w:rPr>
                <w:rFonts w:ascii="PT Astra Serif" w:hAnsi="PT Astra Serif"/>
                <w:b/>
              </w:rPr>
              <w:t xml:space="preserve">- </w:t>
            </w:r>
            <w:r w:rsidR="00357B6A" w:rsidRPr="007750C0">
              <w:rPr>
                <w:rFonts w:ascii="PT Astra Serif" w:hAnsi="PT Astra Serif"/>
                <w:b/>
              </w:rPr>
              <w:t>направлены письма в органы управления образованием муниципальных образований Ульяновской области по вопросу обеспечения объективности оценочных процедур;</w:t>
            </w:r>
          </w:p>
          <w:p w:rsidR="00357B6A" w:rsidRPr="007750C0" w:rsidRDefault="007750C0" w:rsidP="007750C0">
            <w:pPr>
              <w:keepNext/>
              <w:suppressAutoHyphens/>
              <w:jc w:val="both"/>
              <w:rPr>
                <w:rFonts w:ascii="PT Astra Serif" w:hAnsi="PT Astra Serif"/>
                <w:b/>
              </w:rPr>
            </w:pPr>
            <w:r>
              <w:rPr>
                <w:rFonts w:ascii="PT Astra Serif" w:hAnsi="PT Astra Serif"/>
                <w:b/>
              </w:rPr>
              <w:t xml:space="preserve">- </w:t>
            </w:r>
            <w:r w:rsidR="00357B6A" w:rsidRPr="007750C0">
              <w:rPr>
                <w:rFonts w:ascii="PT Astra Serif" w:hAnsi="PT Astra Serif"/>
                <w:b/>
              </w:rPr>
              <w:t>осуществлено консультирование руководителей образовательных организаций по вопросам соблюдения обязательных требований законодательства в сфере образования;</w:t>
            </w:r>
          </w:p>
          <w:p w:rsidR="00357B6A" w:rsidRPr="007750C0" w:rsidRDefault="007750C0" w:rsidP="007750C0">
            <w:pPr>
              <w:keepNext/>
              <w:suppressAutoHyphens/>
              <w:jc w:val="both"/>
              <w:rPr>
                <w:rFonts w:ascii="PT Astra Serif" w:hAnsi="PT Astra Serif"/>
                <w:b/>
              </w:rPr>
            </w:pPr>
            <w:r>
              <w:rPr>
                <w:rFonts w:ascii="PT Astra Serif" w:hAnsi="PT Astra Serif"/>
                <w:b/>
              </w:rPr>
              <w:t xml:space="preserve">- </w:t>
            </w:r>
            <w:r w:rsidR="00357B6A" w:rsidRPr="007750C0">
              <w:rPr>
                <w:rFonts w:ascii="PT Astra Serif" w:hAnsi="PT Astra Serif"/>
                <w:b/>
              </w:rPr>
              <w:t>обеспечена работа «Прямой телефонной линии» на тему «Требования к результатам, структуре и условиям освоения образовательных программ в общеобразовательных организациях»;</w:t>
            </w:r>
          </w:p>
          <w:p w:rsidR="00357B6A" w:rsidRPr="007750C0" w:rsidRDefault="007750C0" w:rsidP="007750C0">
            <w:pPr>
              <w:keepNext/>
              <w:suppressAutoHyphens/>
              <w:jc w:val="both"/>
              <w:rPr>
                <w:rFonts w:ascii="PT Astra Serif" w:hAnsi="PT Astra Serif"/>
                <w:b/>
              </w:rPr>
            </w:pPr>
            <w:r>
              <w:rPr>
                <w:rFonts w:ascii="PT Astra Serif" w:hAnsi="PT Astra Serif"/>
                <w:b/>
              </w:rPr>
              <w:t xml:space="preserve">- </w:t>
            </w:r>
            <w:r w:rsidR="00357B6A" w:rsidRPr="007750C0">
              <w:rPr>
                <w:rFonts w:ascii="PT Astra Serif" w:hAnsi="PT Astra Serif"/>
                <w:b/>
              </w:rPr>
              <w:t>проведена работа с обращениями граждан по вопросу ведения образовательной деятельности частной школы;</w:t>
            </w:r>
          </w:p>
          <w:p w:rsidR="00357B6A" w:rsidRPr="005A4D4D" w:rsidRDefault="007750C0" w:rsidP="007750C0">
            <w:pPr>
              <w:keepNext/>
              <w:suppressAutoHyphens/>
              <w:jc w:val="both"/>
              <w:rPr>
                <w:rFonts w:ascii="PT Astra Serif" w:hAnsi="PT Astra Serif"/>
              </w:rPr>
            </w:pPr>
            <w:r>
              <w:rPr>
                <w:rFonts w:ascii="PT Astra Serif" w:hAnsi="PT Astra Serif"/>
                <w:b/>
              </w:rPr>
              <w:t xml:space="preserve">- </w:t>
            </w:r>
            <w:r w:rsidR="00357B6A" w:rsidRPr="007750C0">
              <w:rPr>
                <w:rFonts w:ascii="PT Astra Serif" w:hAnsi="PT Astra Serif"/>
                <w:b/>
              </w:rPr>
              <w:t>направлена информация в прокуратуру Ульяновской области о наличии признаков нарушений обязательных требований при орг</w:t>
            </w:r>
            <w:r w:rsidR="00357B6A" w:rsidRPr="007750C0">
              <w:rPr>
                <w:rFonts w:ascii="PT Astra Serif" w:hAnsi="PT Astra Serif"/>
                <w:b/>
              </w:rPr>
              <w:t>а</w:t>
            </w:r>
            <w:r w:rsidR="00357B6A" w:rsidRPr="007750C0">
              <w:rPr>
                <w:rFonts w:ascii="PT Astra Serif" w:hAnsi="PT Astra Serif"/>
                <w:b/>
              </w:rPr>
              <w:t>низации деятельности частных «семейных» школ в Ульяновской области.</w:t>
            </w:r>
          </w:p>
        </w:tc>
      </w:tr>
      <w:tr w:rsidR="00357B6A"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widowControl w:val="0"/>
              <w:contextualSpacing/>
              <w:jc w:val="center"/>
              <w:rPr>
                <w:rFonts w:ascii="PT Astra Serif" w:hAnsi="PT Astra Serif"/>
              </w:rPr>
            </w:pPr>
            <w:r w:rsidRPr="005A4D4D">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rPr>
                <w:rFonts w:ascii="PT Astra Serif" w:hAnsi="PT Astra Serif"/>
              </w:rPr>
            </w:pPr>
            <w:r w:rsidRPr="005A4D4D">
              <w:rPr>
                <w:rFonts w:ascii="PT Astra Serif" w:hAnsi="PT Astra Serif"/>
              </w:rPr>
              <w:t>Проверки профессиональных образовательных организаций по направл</w:t>
            </w:r>
            <w:r w:rsidRPr="005A4D4D">
              <w:rPr>
                <w:rFonts w:ascii="PT Astra Serif" w:hAnsi="PT Astra Serif"/>
              </w:rPr>
              <w:t>е</w:t>
            </w:r>
            <w:r w:rsidRPr="005A4D4D">
              <w:rPr>
                <w:rFonts w:ascii="PT Astra Serif" w:hAnsi="PT Astra Serif"/>
              </w:rPr>
              <w:t>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57B6A" w:rsidRPr="005A4D4D" w:rsidRDefault="00357B6A" w:rsidP="00357B6A">
            <w:pPr>
              <w:keepNext/>
              <w:jc w:val="both"/>
              <w:rPr>
                <w:rFonts w:ascii="PT Astra Serif" w:hAnsi="PT Astra Serif"/>
              </w:rPr>
            </w:pPr>
            <w:r w:rsidRPr="005A4D4D">
              <w:rPr>
                <w:rFonts w:ascii="PT Astra Serif" w:hAnsi="PT Astra Serif"/>
              </w:rPr>
              <w:t>Департамент профессионального о</w:t>
            </w:r>
            <w:r w:rsidRPr="005A4D4D">
              <w:rPr>
                <w:rFonts w:ascii="PT Astra Serif" w:hAnsi="PT Astra Serif"/>
              </w:rPr>
              <w:t>б</w:t>
            </w:r>
            <w:r w:rsidRPr="005A4D4D">
              <w:rPr>
                <w:rFonts w:ascii="PT Astra Serif" w:hAnsi="PT Astra Serif"/>
              </w:rPr>
              <w:t>разования и науки Министерства пр</w:t>
            </w:r>
            <w:r w:rsidRPr="005A4D4D">
              <w:rPr>
                <w:rFonts w:ascii="PT Astra Serif" w:hAnsi="PT Astra Serif"/>
              </w:rPr>
              <w:t>о</w:t>
            </w:r>
            <w:r w:rsidRPr="005A4D4D">
              <w:rPr>
                <w:rFonts w:ascii="PT Astra Serif" w:hAnsi="PT Astra Serif"/>
              </w:rPr>
              <w:t>свещения и воспитания Ульяновской области</w:t>
            </w:r>
          </w:p>
          <w:p w:rsidR="00357B6A" w:rsidRPr="005A4D4D" w:rsidRDefault="00357B6A" w:rsidP="00357B6A">
            <w:pPr>
              <w:keepNext/>
              <w:rPr>
                <w:rFonts w:ascii="PT Astra Serif" w:hAnsi="PT Astra Serif"/>
              </w:rPr>
            </w:pPr>
            <w:r w:rsidRPr="005A4D4D">
              <w:rPr>
                <w:rFonts w:ascii="PT Astra Serif" w:hAnsi="PT Astra Serif"/>
              </w:rPr>
              <w:t>Белова Т.А.</w:t>
            </w:r>
          </w:p>
        </w:tc>
      </w:tr>
      <w:tr w:rsidR="00357B6A"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357B6A" w:rsidRPr="00601C33" w:rsidRDefault="00357B6A" w:rsidP="00601C33">
            <w:pPr>
              <w:keepNext/>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57B6A" w:rsidRPr="00601C33" w:rsidRDefault="00357B6A" w:rsidP="00601C33">
            <w:pPr>
              <w:keepNext/>
              <w:suppressAutoHyphens/>
              <w:jc w:val="both"/>
              <w:rPr>
                <w:rFonts w:ascii="PT Astra Serif" w:hAnsi="PT Astra Serif"/>
                <w:b/>
              </w:rPr>
            </w:pPr>
            <w:r w:rsidRPr="00601C33">
              <w:rPr>
                <w:rFonts w:ascii="PT Astra Serif" w:hAnsi="PT Astra Serif"/>
                <w:b/>
              </w:rPr>
              <w:t>В период с 20 по 26 сентября 2021 года проверки не проводились в связи с высокой загруженностью специалиста департамента, в регламент которого входит организация воспитательно-профилактической работы в ПОО.</w:t>
            </w:r>
          </w:p>
        </w:tc>
      </w:tr>
      <w:tr w:rsidR="00601C33"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r w:rsidRPr="005A4D4D">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keepNext/>
              <w:jc w:val="both"/>
              <w:rPr>
                <w:rFonts w:ascii="PT Astra Serif" w:hAnsi="PT Astra Serif"/>
              </w:rPr>
            </w:pPr>
            <w:r w:rsidRPr="005A4D4D">
              <w:rPr>
                <w:rFonts w:ascii="PT Astra Serif" w:hAnsi="PT Astra Serif"/>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keepNext/>
              <w:rPr>
                <w:rFonts w:ascii="PT Astra Serif" w:hAnsi="PT Astra Serif"/>
              </w:rPr>
            </w:pPr>
            <w:r w:rsidRPr="005A4D4D">
              <w:rPr>
                <w:rFonts w:ascii="PT Astra Serif" w:hAnsi="PT Astra Serif"/>
              </w:rPr>
              <w:t>Департамент по надзору и контролю в сфере образования Ульяновской обл</w:t>
            </w:r>
            <w:r w:rsidRPr="005A4D4D">
              <w:rPr>
                <w:rFonts w:ascii="PT Astra Serif" w:hAnsi="PT Astra Serif"/>
              </w:rPr>
              <w:t>а</w:t>
            </w:r>
            <w:r w:rsidRPr="005A4D4D">
              <w:rPr>
                <w:rFonts w:ascii="PT Astra Serif" w:hAnsi="PT Astra Serif"/>
              </w:rPr>
              <w:t>сти</w:t>
            </w:r>
          </w:p>
          <w:p w:rsidR="00601C33" w:rsidRPr="005A4D4D" w:rsidRDefault="00601C33" w:rsidP="00601C33">
            <w:pPr>
              <w:keepNext/>
              <w:tabs>
                <w:tab w:val="center" w:pos="1891"/>
              </w:tabs>
              <w:jc w:val="both"/>
              <w:rPr>
                <w:rFonts w:ascii="PT Astra Serif" w:hAnsi="PT Astra Serif"/>
              </w:rPr>
            </w:pPr>
            <w:r w:rsidRPr="005A4D4D">
              <w:rPr>
                <w:rFonts w:ascii="PT Astra Serif" w:hAnsi="PT Astra Serif"/>
              </w:rPr>
              <w:t>Касимова О.М.</w:t>
            </w:r>
          </w:p>
          <w:p w:rsidR="00601C33" w:rsidRPr="005A4D4D" w:rsidRDefault="00601C33" w:rsidP="00601C33">
            <w:pPr>
              <w:keepNext/>
              <w:tabs>
                <w:tab w:val="center" w:pos="1891"/>
              </w:tabs>
              <w:jc w:val="both"/>
              <w:rPr>
                <w:rFonts w:ascii="PT Astra Serif" w:hAnsi="PT Astra Serif"/>
              </w:rPr>
            </w:pPr>
            <w:r w:rsidRPr="005A4D4D">
              <w:rPr>
                <w:rFonts w:ascii="PT Astra Serif" w:hAnsi="PT Astra Serif"/>
              </w:rPr>
              <w:t>Агишева Е.В.</w:t>
            </w:r>
          </w:p>
        </w:tc>
      </w:tr>
      <w:tr w:rsidR="00601C33" w:rsidRPr="005A4D4D" w:rsidTr="00601C33">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1C33" w:rsidRPr="00601C33" w:rsidRDefault="00601C33" w:rsidP="00601C33">
            <w:pPr>
              <w:keepNext/>
              <w:suppressAutoHyphens/>
              <w:jc w:val="both"/>
              <w:rPr>
                <w:rFonts w:ascii="PT Astra Serif" w:hAnsi="PT Astra Serif"/>
                <w:b/>
              </w:rPr>
            </w:pPr>
            <w:r w:rsidRPr="00601C33">
              <w:rPr>
                <w:rFonts w:ascii="PT Astra Serif" w:hAnsi="PT Astra Serif"/>
                <w:b/>
              </w:rPr>
              <w:t>Осуществлена регистрация заявлений о предоставлении, переоформлении лицензии, о предоставлении сведений о лицензии, пр</w:t>
            </w:r>
            <w:r w:rsidRPr="00601C33">
              <w:rPr>
                <w:rFonts w:ascii="PT Astra Serif" w:hAnsi="PT Astra Serif"/>
                <w:b/>
              </w:rPr>
              <w:t>е</w:t>
            </w:r>
            <w:r w:rsidRPr="00601C33">
              <w:rPr>
                <w:rFonts w:ascii="PT Astra Serif" w:hAnsi="PT Astra Serif"/>
                <w:b/>
              </w:rPr>
              <w:t xml:space="preserve">кращении </w:t>
            </w:r>
            <w:proofErr w:type="spellStart"/>
            <w:r w:rsidRPr="00601C33">
              <w:rPr>
                <w:rFonts w:ascii="PT Astra Serif" w:hAnsi="PT Astra Serif"/>
                <w:b/>
              </w:rPr>
              <w:t>осуществеления</w:t>
            </w:r>
            <w:proofErr w:type="spellEnd"/>
            <w:r w:rsidRPr="00601C33">
              <w:rPr>
                <w:rFonts w:ascii="PT Astra Serif" w:hAnsi="PT Astra Serif"/>
                <w:b/>
              </w:rPr>
              <w:t xml:space="preserve"> образовательной деятельности и прилагаемых к ним документов – 21: </w:t>
            </w:r>
            <w:proofErr w:type="gramStart"/>
            <w:r w:rsidRPr="00601C33">
              <w:rPr>
                <w:rFonts w:ascii="PT Astra Serif" w:hAnsi="PT Astra Serif"/>
                <w:b/>
              </w:rPr>
              <w:t xml:space="preserve">МБОУ «Гимназия № 34», ЧУ – ОДПО «Выстрел», МКОО </w:t>
            </w:r>
            <w:proofErr w:type="spellStart"/>
            <w:r w:rsidRPr="00601C33">
              <w:rPr>
                <w:rFonts w:ascii="PT Astra Serif" w:hAnsi="PT Astra Serif"/>
                <w:b/>
              </w:rPr>
              <w:t>Матвеевская</w:t>
            </w:r>
            <w:proofErr w:type="spellEnd"/>
            <w:r w:rsidRPr="00601C33">
              <w:rPr>
                <w:rFonts w:ascii="PT Astra Serif" w:hAnsi="PT Astra Serif"/>
                <w:b/>
              </w:rPr>
              <w:t xml:space="preserve"> СШ им. </w:t>
            </w:r>
            <w:proofErr w:type="spellStart"/>
            <w:r w:rsidRPr="00601C33">
              <w:rPr>
                <w:rFonts w:ascii="PT Astra Serif" w:hAnsi="PT Astra Serif"/>
                <w:b/>
              </w:rPr>
              <w:t>В.И.Кочеткова</w:t>
            </w:r>
            <w:proofErr w:type="spellEnd"/>
            <w:r w:rsidRPr="00601C33">
              <w:rPr>
                <w:rFonts w:ascii="PT Astra Serif" w:hAnsi="PT Astra Serif"/>
                <w:b/>
              </w:rPr>
              <w:t xml:space="preserve"> МО "Старомайнский район", ФКПОУ № 123 ФСИН, МБДОУ Тереньгульский детский сад "Колосок", ОГБПОУ "Николаевский технологический техникум", МБОУ </w:t>
            </w:r>
            <w:r w:rsidRPr="00601C33">
              <w:rPr>
                <w:rFonts w:ascii="PT Astra Serif" w:hAnsi="PT Astra Serif"/>
                <w:b/>
              </w:rPr>
              <w:lastRenderedPageBreak/>
              <w:t>«Средняя школа № 74 г. Ульяновска», МБУ ДО «</w:t>
            </w:r>
            <w:proofErr w:type="spellStart"/>
            <w:r w:rsidRPr="00601C33">
              <w:rPr>
                <w:rFonts w:ascii="PT Astra Serif" w:hAnsi="PT Astra Serif"/>
                <w:b/>
              </w:rPr>
              <w:t>Ценнтр</w:t>
            </w:r>
            <w:proofErr w:type="spellEnd"/>
            <w:r w:rsidRPr="00601C33">
              <w:rPr>
                <w:rFonts w:ascii="PT Astra Serif" w:hAnsi="PT Astra Serif"/>
                <w:b/>
              </w:rPr>
              <w:t xml:space="preserve"> дополнительного образования и развития детей города Димитровграда», ОГБ ПОУ «Ульяновский </w:t>
            </w:r>
            <w:proofErr w:type="spellStart"/>
            <w:r w:rsidRPr="00601C33">
              <w:rPr>
                <w:rFonts w:ascii="PT Astra Serif" w:hAnsi="PT Astra Serif"/>
                <w:b/>
              </w:rPr>
              <w:t>техникм</w:t>
            </w:r>
            <w:proofErr w:type="spellEnd"/>
            <w:r w:rsidRPr="00601C33">
              <w:rPr>
                <w:rFonts w:ascii="PT Astra Serif" w:hAnsi="PT Astra Serif"/>
                <w:b/>
              </w:rPr>
              <w:t xml:space="preserve"> питания и торговли», МБУ ДО «г. Ульяновска «Центр детского творчества № 6», МБДОУ</w:t>
            </w:r>
            <w:proofErr w:type="gramEnd"/>
            <w:r w:rsidRPr="00601C33">
              <w:rPr>
                <w:rFonts w:ascii="PT Astra Serif" w:hAnsi="PT Astra Serif"/>
                <w:b/>
              </w:rPr>
              <w:t xml:space="preserve"> "Детский сад №42 "Малышок" города Димитровграда Ульяновской области", МОУ </w:t>
            </w:r>
            <w:proofErr w:type="spellStart"/>
            <w:r w:rsidRPr="00601C33">
              <w:rPr>
                <w:rFonts w:ascii="PT Astra Serif" w:hAnsi="PT Astra Serif"/>
                <w:b/>
              </w:rPr>
              <w:t>Загоскинская</w:t>
            </w:r>
            <w:proofErr w:type="spellEnd"/>
            <w:r w:rsidRPr="00601C33">
              <w:rPr>
                <w:rFonts w:ascii="PT Astra Serif" w:hAnsi="PT Astra Serif"/>
                <w:b/>
              </w:rPr>
              <w:t xml:space="preserve"> СОШ имени Зимина Майнского района,  ОГБПОУ "Сенгилеевский педагогический колледж", МБОУ "Октябрьская средняя школа", МОУ </w:t>
            </w:r>
            <w:proofErr w:type="spellStart"/>
            <w:r w:rsidRPr="00601C33">
              <w:rPr>
                <w:rFonts w:ascii="PT Astra Serif" w:hAnsi="PT Astra Serif"/>
                <w:b/>
              </w:rPr>
              <w:t>Новомалыклинская</w:t>
            </w:r>
            <w:proofErr w:type="spellEnd"/>
            <w:r w:rsidRPr="00601C33">
              <w:rPr>
                <w:rFonts w:ascii="PT Astra Serif" w:hAnsi="PT Astra Serif"/>
                <w:b/>
              </w:rPr>
              <w:t xml:space="preserve"> СОШ имени Героя Советского Союза М.С.Чернова, ОГКОУСО "СРЦ "Причал надежды", МБУ ДО ДШИ № 12, МБОУ г. Ульяновска «Начальная школа №200 имени Г</w:t>
            </w:r>
            <w:r w:rsidRPr="00601C33">
              <w:rPr>
                <w:rFonts w:ascii="PT Astra Serif" w:hAnsi="PT Astra Serif"/>
                <w:b/>
              </w:rPr>
              <w:t>е</w:t>
            </w:r>
            <w:r w:rsidRPr="00601C33">
              <w:rPr>
                <w:rFonts w:ascii="PT Astra Serif" w:hAnsi="PT Astra Serif"/>
                <w:b/>
              </w:rPr>
              <w:t xml:space="preserve">роя Советского Союза А.В. Горбатова», ООО «Мираж», </w:t>
            </w:r>
            <w:proofErr w:type="gramStart"/>
            <w:r w:rsidRPr="00601C33">
              <w:rPr>
                <w:rFonts w:ascii="PT Astra Serif" w:hAnsi="PT Astra Serif"/>
                <w:b/>
              </w:rPr>
              <w:t>ЧУ</w:t>
            </w:r>
            <w:proofErr w:type="gramEnd"/>
            <w:r w:rsidRPr="00601C33">
              <w:rPr>
                <w:rFonts w:ascii="PT Astra Serif" w:hAnsi="PT Astra Serif"/>
                <w:b/>
              </w:rPr>
              <w:t xml:space="preserve"> ОДПО "Корпоративный университет Группы компаний Волга-Днепр", ЧУО ДПО "Учебный центр "Стимул".</w:t>
            </w:r>
          </w:p>
          <w:p w:rsidR="00601C33" w:rsidRPr="00601C33" w:rsidRDefault="00601C33" w:rsidP="00601C33">
            <w:pPr>
              <w:keepNext/>
              <w:suppressAutoHyphens/>
              <w:jc w:val="both"/>
              <w:rPr>
                <w:rFonts w:ascii="PT Astra Serif" w:hAnsi="PT Astra Serif"/>
                <w:b/>
              </w:rPr>
            </w:pPr>
            <w:r w:rsidRPr="00601C33">
              <w:rPr>
                <w:rFonts w:ascii="PT Astra Serif" w:hAnsi="PT Astra Serif"/>
                <w:b/>
              </w:rPr>
              <w:t>Уведомления о приёме к рассмотрению заявления и прилагаемых к нему документов и об устранении выявленных нарушений направлены в ОО.</w:t>
            </w:r>
          </w:p>
          <w:p w:rsidR="00601C33" w:rsidRPr="00601C33" w:rsidRDefault="00601C33" w:rsidP="00601C33">
            <w:pPr>
              <w:keepNext/>
              <w:suppressAutoHyphens/>
              <w:jc w:val="both"/>
              <w:rPr>
                <w:rFonts w:ascii="PT Astra Serif" w:hAnsi="PT Astra Serif"/>
                <w:b/>
              </w:rPr>
            </w:pPr>
            <w:r w:rsidRPr="00601C33">
              <w:rPr>
                <w:rFonts w:ascii="PT Astra Serif" w:hAnsi="PT Astra Serif"/>
                <w:b/>
              </w:rPr>
              <w:t xml:space="preserve">Подготовлены и направлены распоряжения о проведении внеплановых документарных и выездных проверок –  13: </w:t>
            </w:r>
            <w:proofErr w:type="gramStart"/>
            <w:r w:rsidRPr="00601C33">
              <w:rPr>
                <w:rFonts w:ascii="PT Astra Serif" w:hAnsi="PT Astra Serif"/>
                <w:b/>
              </w:rPr>
              <w:t xml:space="preserve">Ассоциация приемных семей, МБОУ </w:t>
            </w:r>
            <w:proofErr w:type="spellStart"/>
            <w:r w:rsidRPr="00601C33">
              <w:rPr>
                <w:rFonts w:ascii="PT Astra Serif" w:hAnsi="PT Astra Serif"/>
                <w:b/>
              </w:rPr>
              <w:t>Таволжанская</w:t>
            </w:r>
            <w:proofErr w:type="spellEnd"/>
            <w:r w:rsidRPr="00601C33">
              <w:rPr>
                <w:rFonts w:ascii="PT Astra Serif" w:hAnsi="PT Astra Serif"/>
                <w:b/>
              </w:rPr>
              <w:t xml:space="preserve"> ОШ, МБОУ «Гимназия № 34», МКОО </w:t>
            </w:r>
            <w:proofErr w:type="spellStart"/>
            <w:r w:rsidRPr="00601C33">
              <w:rPr>
                <w:rFonts w:ascii="PT Astra Serif" w:hAnsi="PT Astra Serif"/>
                <w:b/>
              </w:rPr>
              <w:t>Матвеевская</w:t>
            </w:r>
            <w:proofErr w:type="spellEnd"/>
            <w:r w:rsidRPr="00601C33">
              <w:rPr>
                <w:rFonts w:ascii="PT Astra Serif" w:hAnsi="PT Astra Serif"/>
                <w:b/>
              </w:rPr>
              <w:t xml:space="preserve"> СШ им. </w:t>
            </w:r>
            <w:proofErr w:type="spellStart"/>
            <w:r w:rsidRPr="00601C33">
              <w:rPr>
                <w:rFonts w:ascii="PT Astra Serif" w:hAnsi="PT Astra Serif"/>
                <w:b/>
              </w:rPr>
              <w:t>В.И.Кочеткова</w:t>
            </w:r>
            <w:proofErr w:type="spellEnd"/>
            <w:r w:rsidRPr="00601C33">
              <w:rPr>
                <w:rFonts w:ascii="PT Astra Serif" w:hAnsi="PT Astra Serif"/>
                <w:b/>
              </w:rPr>
              <w:t xml:space="preserve"> МО "Старомайнский район", ФКПОУ № 123 ФСИН, МБДОУ Тереньгульский детский сад "Колосок", ОГБПОУ " Николаевский технологический техникум ", МБУ ДО «Центр детского творчества № 6» г. Ульяновска, ОГБПОУ Ульяновский техникум питания и торговли, МБДОУ «Детский сад № 42 «Малышок», ОГБПОУ «Сенгилеевский педагогический техникум», ООО «Мираж», МБУ ДО ДШИ №12</w:t>
            </w:r>
            <w:proofErr w:type="gramEnd"/>
            <w:r w:rsidRPr="00601C33">
              <w:rPr>
                <w:rFonts w:ascii="PT Astra Serif" w:hAnsi="PT Astra Serif"/>
                <w:b/>
              </w:rPr>
              <w:t>.</w:t>
            </w:r>
          </w:p>
          <w:p w:rsidR="00601C33" w:rsidRPr="00601C33" w:rsidRDefault="00601C33" w:rsidP="00601C33">
            <w:pPr>
              <w:keepNext/>
              <w:suppressAutoHyphens/>
              <w:jc w:val="both"/>
              <w:rPr>
                <w:rFonts w:ascii="PT Astra Serif" w:hAnsi="PT Astra Serif"/>
                <w:b/>
              </w:rPr>
            </w:pPr>
            <w:r w:rsidRPr="00601C33">
              <w:rPr>
                <w:rFonts w:ascii="PT Astra Serif" w:hAnsi="PT Astra Serif"/>
                <w:b/>
              </w:rPr>
              <w:t xml:space="preserve">Подготовлены и направлены акты по результатам внеплановых документарных и выездных проверок – 10: </w:t>
            </w:r>
            <w:proofErr w:type="gramStart"/>
            <w:r w:rsidRPr="00601C33">
              <w:rPr>
                <w:rFonts w:ascii="PT Astra Serif" w:hAnsi="PT Astra Serif"/>
                <w:b/>
              </w:rPr>
              <w:t xml:space="preserve">МБОУ «Гимназия №34», МБУ ДО Центр детского творчества, МКОУ </w:t>
            </w:r>
            <w:proofErr w:type="spellStart"/>
            <w:r w:rsidRPr="00601C33">
              <w:rPr>
                <w:rFonts w:ascii="PT Astra Serif" w:hAnsi="PT Astra Serif"/>
                <w:b/>
              </w:rPr>
              <w:t>Таволжанская</w:t>
            </w:r>
            <w:proofErr w:type="spellEnd"/>
            <w:r w:rsidRPr="00601C33">
              <w:rPr>
                <w:rFonts w:ascii="PT Astra Serif" w:hAnsi="PT Astra Serif"/>
                <w:b/>
              </w:rPr>
              <w:t xml:space="preserve"> ОШ, Ассоциации Приёмных семей и опекунов Ульяновской области, ОГБПОУ «Николаевский </w:t>
            </w:r>
            <w:proofErr w:type="spellStart"/>
            <w:r w:rsidRPr="00601C33">
              <w:rPr>
                <w:rFonts w:ascii="PT Astra Serif" w:hAnsi="PT Astra Serif"/>
                <w:b/>
              </w:rPr>
              <w:t>технологичский</w:t>
            </w:r>
            <w:proofErr w:type="spellEnd"/>
            <w:r w:rsidRPr="00601C33">
              <w:rPr>
                <w:rFonts w:ascii="PT Astra Serif" w:hAnsi="PT Astra Serif"/>
                <w:b/>
              </w:rPr>
              <w:t xml:space="preserve"> техникум», ОГБПОУ Ульяновский техникум питания и торговли, МБДОУ «Детский сад № 42 «Малышок», ОГБПОУ «Сенгилеевский педагогический техникум», МБУ ДО «Центр детского творчества № 6» г. Ульяновска, ФКП </w:t>
            </w:r>
            <w:proofErr w:type="spellStart"/>
            <w:r w:rsidRPr="00601C33">
              <w:rPr>
                <w:rFonts w:ascii="PT Astra Serif" w:hAnsi="PT Astra Serif"/>
                <w:b/>
              </w:rPr>
              <w:t>образовтаельное</w:t>
            </w:r>
            <w:proofErr w:type="spellEnd"/>
            <w:r w:rsidRPr="00601C33">
              <w:rPr>
                <w:rFonts w:ascii="PT Astra Serif" w:hAnsi="PT Astra Serif"/>
                <w:b/>
              </w:rPr>
              <w:t xml:space="preserve"> учреждение № 123 ФСИН России.</w:t>
            </w:r>
            <w:proofErr w:type="gramEnd"/>
          </w:p>
          <w:p w:rsidR="00601C33" w:rsidRPr="00601C33" w:rsidRDefault="00601C33" w:rsidP="00601C33">
            <w:pPr>
              <w:keepNext/>
              <w:suppressAutoHyphens/>
              <w:jc w:val="both"/>
              <w:rPr>
                <w:rFonts w:ascii="PT Astra Serif" w:hAnsi="PT Astra Serif"/>
                <w:b/>
              </w:rPr>
            </w:pPr>
            <w:r w:rsidRPr="00601C33">
              <w:rPr>
                <w:rFonts w:ascii="PT Astra Serif" w:hAnsi="PT Astra Serif"/>
                <w:b/>
              </w:rPr>
              <w:t xml:space="preserve">Проведены выездные проверки –10: </w:t>
            </w:r>
            <w:proofErr w:type="gramStart"/>
            <w:r w:rsidRPr="00601C33">
              <w:rPr>
                <w:rFonts w:ascii="PT Astra Serif" w:hAnsi="PT Astra Serif"/>
                <w:b/>
              </w:rPr>
              <w:t xml:space="preserve">МБОУ «Гимназия № 34», МБУ ДО Центр детского творчества, МКОУ </w:t>
            </w:r>
            <w:proofErr w:type="spellStart"/>
            <w:r w:rsidRPr="00601C33">
              <w:rPr>
                <w:rFonts w:ascii="PT Astra Serif" w:hAnsi="PT Astra Serif"/>
                <w:b/>
              </w:rPr>
              <w:t>Таволжанская</w:t>
            </w:r>
            <w:proofErr w:type="spellEnd"/>
            <w:r w:rsidRPr="00601C33">
              <w:rPr>
                <w:rFonts w:ascii="PT Astra Serif" w:hAnsi="PT Astra Serif"/>
                <w:b/>
              </w:rPr>
              <w:t xml:space="preserve"> ОШ, А</w:t>
            </w:r>
            <w:r w:rsidRPr="00601C33">
              <w:rPr>
                <w:rFonts w:ascii="PT Astra Serif" w:hAnsi="PT Astra Serif"/>
                <w:b/>
              </w:rPr>
              <w:t>с</w:t>
            </w:r>
            <w:r w:rsidRPr="00601C33">
              <w:rPr>
                <w:rFonts w:ascii="PT Astra Serif" w:hAnsi="PT Astra Serif"/>
                <w:b/>
              </w:rPr>
              <w:t xml:space="preserve">социации Приёмных семей и опекунов Ульяновской области, ОГБПОУ «Николаевский </w:t>
            </w:r>
            <w:proofErr w:type="spellStart"/>
            <w:r w:rsidRPr="00601C33">
              <w:rPr>
                <w:rFonts w:ascii="PT Astra Serif" w:hAnsi="PT Astra Serif"/>
                <w:b/>
              </w:rPr>
              <w:t>технологичский</w:t>
            </w:r>
            <w:proofErr w:type="spellEnd"/>
            <w:r w:rsidRPr="00601C33">
              <w:rPr>
                <w:rFonts w:ascii="PT Astra Serif" w:hAnsi="PT Astra Serif"/>
                <w:b/>
              </w:rPr>
              <w:t xml:space="preserve"> техникум», ОГБПОУ Уль</w:t>
            </w:r>
            <w:r w:rsidRPr="00601C33">
              <w:rPr>
                <w:rFonts w:ascii="PT Astra Serif" w:hAnsi="PT Astra Serif"/>
                <w:b/>
              </w:rPr>
              <w:t>я</w:t>
            </w:r>
            <w:r w:rsidRPr="00601C33">
              <w:rPr>
                <w:rFonts w:ascii="PT Astra Serif" w:hAnsi="PT Astra Serif"/>
                <w:b/>
              </w:rPr>
              <w:t>новский техникум питания и торговли, МБДОУ «Детский сад № 42 «Малышок», ОГБПОУ «Сенгилеевский педагогический техн</w:t>
            </w:r>
            <w:r w:rsidRPr="00601C33">
              <w:rPr>
                <w:rFonts w:ascii="PT Astra Serif" w:hAnsi="PT Astra Serif"/>
                <w:b/>
              </w:rPr>
              <w:t>и</w:t>
            </w:r>
            <w:r w:rsidRPr="00601C33">
              <w:rPr>
                <w:rFonts w:ascii="PT Astra Serif" w:hAnsi="PT Astra Serif"/>
                <w:b/>
              </w:rPr>
              <w:t xml:space="preserve">кум», МБУ ДО «Центр детского творчества № 6» г. Ульяновска, ФКП </w:t>
            </w:r>
            <w:proofErr w:type="spellStart"/>
            <w:r w:rsidRPr="00601C33">
              <w:rPr>
                <w:rFonts w:ascii="PT Astra Serif" w:hAnsi="PT Astra Serif"/>
                <w:b/>
              </w:rPr>
              <w:t>образовтаельное</w:t>
            </w:r>
            <w:proofErr w:type="spellEnd"/>
            <w:r w:rsidRPr="00601C33">
              <w:rPr>
                <w:rFonts w:ascii="PT Astra Serif" w:hAnsi="PT Astra Serif"/>
                <w:b/>
              </w:rPr>
              <w:t xml:space="preserve"> учреждение № 123 ФСИН России.</w:t>
            </w:r>
            <w:proofErr w:type="gramEnd"/>
          </w:p>
          <w:p w:rsidR="00601C33" w:rsidRPr="005A4D4D" w:rsidRDefault="00601C33" w:rsidP="00601C33">
            <w:pPr>
              <w:keepNext/>
              <w:suppressAutoHyphens/>
              <w:jc w:val="both"/>
              <w:rPr>
                <w:rFonts w:ascii="PT Astra Serif" w:hAnsi="PT Astra Serif"/>
              </w:rPr>
            </w:pPr>
            <w:r w:rsidRPr="00601C33">
              <w:rPr>
                <w:rFonts w:ascii="PT Astra Serif" w:hAnsi="PT Astra Serif"/>
                <w:b/>
              </w:rPr>
              <w:t>Подготовлены распоряжения о предоставлении, переоформлении лицензии на осуществление образовательной деятельности, прекращении действия лицензии, внесены записи в реестр лицензий на осуществление образовательной деятельности о предоставл</w:t>
            </w:r>
            <w:r w:rsidRPr="00601C33">
              <w:rPr>
                <w:rFonts w:ascii="PT Astra Serif" w:hAnsi="PT Astra Serif"/>
                <w:b/>
              </w:rPr>
              <w:t>е</w:t>
            </w:r>
            <w:r w:rsidRPr="00601C33">
              <w:rPr>
                <w:rFonts w:ascii="PT Astra Serif" w:hAnsi="PT Astra Serif"/>
                <w:b/>
              </w:rPr>
              <w:t xml:space="preserve">нии, переоформлении лицензий, прекращении действия лицензии, направлены уведомления о предоставлении, переоформлении лицензии, прекращении действия лицензии и выписки из реестра лицензий – 24: ИП Лебедева И.В., МОУ СШ </w:t>
            </w:r>
            <w:proofErr w:type="spellStart"/>
            <w:r w:rsidRPr="00601C33">
              <w:rPr>
                <w:rFonts w:ascii="PT Astra Serif" w:hAnsi="PT Astra Serif"/>
                <w:b/>
              </w:rPr>
              <w:t>с</w:t>
            </w:r>
            <w:proofErr w:type="gramStart"/>
            <w:r w:rsidRPr="00601C33">
              <w:rPr>
                <w:rFonts w:ascii="PT Astra Serif" w:hAnsi="PT Astra Serif"/>
                <w:b/>
              </w:rPr>
              <w:t>.С</w:t>
            </w:r>
            <w:proofErr w:type="gramEnd"/>
            <w:r w:rsidRPr="00601C33">
              <w:rPr>
                <w:rFonts w:ascii="PT Astra Serif" w:hAnsi="PT Astra Serif"/>
                <w:b/>
              </w:rPr>
              <w:t>ара</w:t>
            </w:r>
            <w:proofErr w:type="spellEnd"/>
            <w:r w:rsidRPr="00601C33">
              <w:rPr>
                <w:rFonts w:ascii="PT Astra Serif" w:hAnsi="PT Astra Serif"/>
                <w:b/>
              </w:rPr>
              <w:t>, МОУ Привол</w:t>
            </w:r>
            <w:r w:rsidRPr="00601C33">
              <w:rPr>
                <w:rFonts w:ascii="PT Astra Serif" w:hAnsi="PT Astra Serif"/>
                <w:b/>
              </w:rPr>
              <w:t>ж</w:t>
            </w:r>
            <w:r w:rsidRPr="00601C33">
              <w:rPr>
                <w:rFonts w:ascii="PT Astra Serif" w:hAnsi="PT Astra Serif"/>
                <w:b/>
              </w:rPr>
              <w:t xml:space="preserve">ская СШ, МБОУ «Гимназия № 34», ЧУ – ОДПО «Выстрел», МБУ ДО Центр детского творчества, МКОУ </w:t>
            </w:r>
            <w:proofErr w:type="spellStart"/>
            <w:r w:rsidRPr="00601C33">
              <w:rPr>
                <w:rFonts w:ascii="PT Astra Serif" w:hAnsi="PT Astra Serif"/>
                <w:b/>
              </w:rPr>
              <w:t>Таволжанская</w:t>
            </w:r>
            <w:proofErr w:type="spellEnd"/>
            <w:r w:rsidRPr="00601C33">
              <w:rPr>
                <w:rFonts w:ascii="PT Astra Serif" w:hAnsi="PT Astra Serif"/>
                <w:b/>
              </w:rPr>
              <w:t xml:space="preserve"> ОШ,МБОУ Средней школе № 74 г. Ульяновска», МБУ ДО Центру дополнительного образования и развития детей города Димитровграда, МКОО </w:t>
            </w:r>
            <w:proofErr w:type="spellStart"/>
            <w:r w:rsidRPr="00601C33">
              <w:rPr>
                <w:rFonts w:ascii="PT Astra Serif" w:hAnsi="PT Astra Serif"/>
                <w:b/>
              </w:rPr>
              <w:t>Матвеевской</w:t>
            </w:r>
            <w:proofErr w:type="spellEnd"/>
            <w:r w:rsidRPr="00601C33">
              <w:rPr>
                <w:rFonts w:ascii="PT Astra Serif" w:hAnsi="PT Astra Serif"/>
                <w:b/>
              </w:rPr>
              <w:t xml:space="preserve"> средней школе МО «Старомайнского района», МБДОУ </w:t>
            </w:r>
            <w:proofErr w:type="spellStart"/>
            <w:r w:rsidRPr="00601C33">
              <w:rPr>
                <w:rFonts w:ascii="PT Astra Serif" w:hAnsi="PT Astra Serif"/>
                <w:b/>
              </w:rPr>
              <w:t>Тереньгульскому</w:t>
            </w:r>
            <w:proofErr w:type="spellEnd"/>
            <w:r w:rsidRPr="00601C33">
              <w:rPr>
                <w:rFonts w:ascii="PT Astra Serif" w:hAnsi="PT Astra Serif"/>
                <w:b/>
              </w:rPr>
              <w:t xml:space="preserve"> детскому саду, Ассоциации  Приёмных семей и опекунов Ульяновской области, ОГБПОУ «</w:t>
            </w:r>
            <w:proofErr w:type="gramStart"/>
            <w:r w:rsidRPr="00601C33">
              <w:rPr>
                <w:rFonts w:ascii="PT Astra Serif" w:hAnsi="PT Astra Serif"/>
                <w:b/>
              </w:rPr>
              <w:t xml:space="preserve">Николаевский технологический техникум», МОУ </w:t>
            </w:r>
            <w:proofErr w:type="spellStart"/>
            <w:r w:rsidRPr="00601C33">
              <w:rPr>
                <w:rFonts w:ascii="PT Astra Serif" w:hAnsi="PT Astra Serif"/>
                <w:b/>
              </w:rPr>
              <w:t>Загоскинская</w:t>
            </w:r>
            <w:proofErr w:type="spellEnd"/>
            <w:r w:rsidRPr="00601C33">
              <w:rPr>
                <w:rFonts w:ascii="PT Astra Serif" w:hAnsi="PT Astra Serif"/>
                <w:b/>
              </w:rPr>
              <w:t xml:space="preserve"> СОШ имени Зимина Майнского района, МБОУ "Октябрьская средняя школа", МОУ </w:t>
            </w:r>
            <w:proofErr w:type="spellStart"/>
            <w:r w:rsidRPr="00601C33">
              <w:rPr>
                <w:rFonts w:ascii="PT Astra Serif" w:hAnsi="PT Astra Serif"/>
                <w:b/>
              </w:rPr>
              <w:t>Новомалыклинская</w:t>
            </w:r>
            <w:proofErr w:type="spellEnd"/>
            <w:r w:rsidRPr="00601C33">
              <w:rPr>
                <w:rFonts w:ascii="PT Astra Serif" w:hAnsi="PT Astra Serif"/>
                <w:b/>
              </w:rPr>
              <w:t xml:space="preserve"> СОШ имени Героя Советского Союза </w:t>
            </w:r>
            <w:r w:rsidRPr="00601C33">
              <w:rPr>
                <w:rFonts w:ascii="PT Astra Serif" w:hAnsi="PT Astra Serif"/>
                <w:b/>
              </w:rPr>
              <w:lastRenderedPageBreak/>
              <w:t xml:space="preserve">М.С.Чернова, ОГКОУСО "СРЦ "Причал надежды",  МБОУ города Ульяновска «Начальная школа №200 имени Героя Советского Союза А.В. Горбатова», ОГБПОУ Ульяновский техникум питания и торговли, МБДОУ «Детский сад № 42 «Малышок», ОГБПОУ «Сенгилеевский педагогический техникум», МБУ ДО ЦДТ №6, ФКП </w:t>
            </w:r>
            <w:proofErr w:type="spellStart"/>
            <w:r w:rsidRPr="00601C33">
              <w:rPr>
                <w:rFonts w:ascii="PT Astra Serif" w:hAnsi="PT Astra Serif"/>
                <w:b/>
              </w:rPr>
              <w:t>образовтаельное</w:t>
            </w:r>
            <w:proofErr w:type="spellEnd"/>
            <w:proofErr w:type="gramEnd"/>
            <w:r w:rsidRPr="00601C33">
              <w:rPr>
                <w:rFonts w:ascii="PT Astra Serif" w:hAnsi="PT Astra Serif"/>
                <w:b/>
              </w:rPr>
              <w:t xml:space="preserve"> учреждение № 123 ФСИН России, ЧУО ДПО «Старомайнский УСТК ДОСААФ России».</w:t>
            </w:r>
          </w:p>
        </w:tc>
      </w:tr>
      <w:tr w:rsidR="00601C33"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r w:rsidRPr="005A4D4D">
              <w:rPr>
                <w:rFonts w:ascii="PT Astra Serif" w:hAnsi="PT Astra Serif"/>
              </w:rPr>
              <w:lastRenderedPageBreak/>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keepNext/>
              <w:jc w:val="both"/>
              <w:rPr>
                <w:rFonts w:ascii="PT Astra Serif" w:hAnsi="PT Astra Serif"/>
              </w:rPr>
            </w:pPr>
            <w:r w:rsidRPr="005A4D4D">
              <w:rPr>
                <w:rFonts w:ascii="PT Astra Serif" w:hAnsi="PT Astra Serif"/>
              </w:rPr>
              <w:t>Осуществление государственной аккредитации образовательной деятел</w:t>
            </w:r>
            <w:r w:rsidRPr="005A4D4D">
              <w:rPr>
                <w:rFonts w:ascii="PT Astra Serif" w:hAnsi="PT Astra Serif"/>
              </w:rPr>
              <w:t>ь</w:t>
            </w:r>
            <w:r w:rsidRPr="005A4D4D">
              <w:rPr>
                <w:rFonts w:ascii="PT Astra Serif" w:hAnsi="PT Astra Serif"/>
              </w:rPr>
              <w:t>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keepNext/>
              <w:rPr>
                <w:rFonts w:ascii="PT Astra Serif" w:hAnsi="PT Astra Serif"/>
              </w:rPr>
            </w:pPr>
            <w:r w:rsidRPr="005A4D4D">
              <w:rPr>
                <w:rFonts w:ascii="PT Astra Serif" w:hAnsi="PT Astra Serif"/>
              </w:rPr>
              <w:t>Департамент по надзору и контролю в сфере образования Ульяновской обл</w:t>
            </w:r>
            <w:r w:rsidRPr="005A4D4D">
              <w:rPr>
                <w:rFonts w:ascii="PT Astra Serif" w:hAnsi="PT Astra Serif"/>
              </w:rPr>
              <w:t>а</w:t>
            </w:r>
            <w:r w:rsidRPr="005A4D4D">
              <w:rPr>
                <w:rFonts w:ascii="PT Astra Serif" w:hAnsi="PT Astra Serif"/>
              </w:rPr>
              <w:t>сти</w:t>
            </w:r>
          </w:p>
          <w:p w:rsidR="00601C33" w:rsidRPr="005A4D4D" w:rsidRDefault="00601C33" w:rsidP="00601C33">
            <w:pPr>
              <w:keepNext/>
              <w:tabs>
                <w:tab w:val="center" w:pos="1891"/>
              </w:tabs>
              <w:jc w:val="both"/>
              <w:rPr>
                <w:rFonts w:ascii="PT Astra Serif" w:hAnsi="PT Astra Serif"/>
              </w:rPr>
            </w:pPr>
            <w:r w:rsidRPr="005A4D4D">
              <w:rPr>
                <w:rFonts w:ascii="PT Astra Serif" w:hAnsi="PT Astra Serif"/>
              </w:rPr>
              <w:t>Касимова О.М.</w:t>
            </w:r>
          </w:p>
          <w:p w:rsidR="00601C33" w:rsidRPr="005A4D4D" w:rsidRDefault="00601C33" w:rsidP="00601C33">
            <w:pPr>
              <w:keepNext/>
              <w:tabs>
                <w:tab w:val="center" w:pos="1891"/>
              </w:tabs>
              <w:jc w:val="both"/>
              <w:rPr>
                <w:rFonts w:ascii="PT Astra Serif" w:hAnsi="PT Astra Serif"/>
              </w:rPr>
            </w:pPr>
            <w:r w:rsidRPr="005A4D4D">
              <w:rPr>
                <w:rFonts w:ascii="PT Astra Serif" w:hAnsi="PT Astra Serif"/>
              </w:rPr>
              <w:t>Агишева Е.В.</w:t>
            </w:r>
          </w:p>
        </w:tc>
      </w:tr>
      <w:tr w:rsidR="00601C33"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1C33" w:rsidRPr="00601C33" w:rsidRDefault="00601C33" w:rsidP="00601C33">
            <w:pPr>
              <w:keepNext/>
              <w:suppressAutoHyphens/>
              <w:jc w:val="both"/>
              <w:rPr>
                <w:rFonts w:ascii="PT Astra Serif" w:hAnsi="PT Astra Serif"/>
                <w:b/>
              </w:rPr>
            </w:pPr>
            <w:proofErr w:type="gramStart"/>
            <w:r w:rsidRPr="00601C33">
              <w:rPr>
                <w:rFonts w:ascii="PT Astra Serif" w:hAnsi="PT Astra Serif"/>
                <w:b/>
              </w:rPr>
              <w:t>Изучение и работа с новыми формами заявлений, утвержденными приказом Рособрнадзора от20.07.2021 №1009 «Об утверждении форм заявлений о проведении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и/или приложения (приложений) к нему, о выдаче временного свидетельства о государственной аккредитации образовательной деятельности, о предоставлении дубликата свидетельства о государственной аккредитации образовательной деятельности, форм сведений, прилагаемых к указанным</w:t>
            </w:r>
            <w:proofErr w:type="gramEnd"/>
            <w:r w:rsidRPr="00601C33">
              <w:rPr>
                <w:rFonts w:ascii="PT Astra Serif" w:hAnsi="PT Astra Serif"/>
                <w:b/>
              </w:rPr>
              <w:t xml:space="preserve"> заявлениям, и треб</w:t>
            </w:r>
            <w:r w:rsidRPr="00601C33">
              <w:rPr>
                <w:rFonts w:ascii="PT Astra Serif" w:hAnsi="PT Astra Serif"/>
                <w:b/>
              </w:rPr>
              <w:t>о</w:t>
            </w:r>
            <w:r w:rsidRPr="00601C33">
              <w:rPr>
                <w:rFonts w:ascii="PT Astra Serif" w:hAnsi="PT Astra Serif"/>
                <w:b/>
              </w:rPr>
              <w:t>ваний к их заполнению и оформлению».</w:t>
            </w:r>
          </w:p>
          <w:p w:rsidR="00601C33" w:rsidRPr="00601C33" w:rsidRDefault="00601C33" w:rsidP="00601C33">
            <w:pPr>
              <w:keepNext/>
              <w:suppressAutoHyphens/>
              <w:jc w:val="both"/>
              <w:rPr>
                <w:rFonts w:ascii="PT Astra Serif" w:hAnsi="PT Astra Serif"/>
                <w:b/>
              </w:rPr>
            </w:pPr>
            <w:r w:rsidRPr="00601C33">
              <w:rPr>
                <w:rFonts w:ascii="PT Astra Serif" w:hAnsi="PT Astra Serif"/>
                <w:b/>
              </w:rPr>
              <w:t>Осуществлено консультирование руководителей образовательных организаций:</w:t>
            </w:r>
          </w:p>
          <w:p w:rsidR="00601C33" w:rsidRPr="00601C33" w:rsidRDefault="00601C33" w:rsidP="00601C33">
            <w:pPr>
              <w:keepNext/>
              <w:suppressAutoHyphens/>
              <w:jc w:val="both"/>
              <w:rPr>
                <w:rFonts w:ascii="PT Astra Serif" w:hAnsi="PT Astra Serif"/>
                <w:b/>
              </w:rPr>
            </w:pPr>
            <w:r w:rsidRPr="00601C33">
              <w:rPr>
                <w:rFonts w:ascii="PT Astra Serif" w:hAnsi="PT Astra Serif"/>
                <w:b/>
              </w:rPr>
              <w:t xml:space="preserve">- ОГБПОУ «Николаевский технологический техникум», «Павловский технологический техникум», ОГБПОУ Ульяновский техникум питания и </w:t>
            </w:r>
            <w:proofErr w:type="spellStart"/>
            <w:r w:rsidRPr="00601C33">
              <w:rPr>
                <w:rFonts w:ascii="PT Astra Serif" w:hAnsi="PT Astra Serif"/>
                <w:b/>
              </w:rPr>
              <w:t>торговлипо</w:t>
            </w:r>
            <w:proofErr w:type="spellEnd"/>
            <w:r w:rsidRPr="00601C33">
              <w:rPr>
                <w:rFonts w:ascii="PT Astra Serif" w:hAnsi="PT Astra Serif"/>
                <w:b/>
              </w:rPr>
              <w:t xml:space="preserve"> вопросу проведения </w:t>
            </w:r>
            <w:proofErr w:type="spellStart"/>
            <w:r w:rsidRPr="00601C33">
              <w:rPr>
                <w:rFonts w:ascii="PT Astra Serif" w:hAnsi="PT Astra Serif"/>
                <w:b/>
              </w:rPr>
              <w:t>госудасртвенной</w:t>
            </w:r>
            <w:proofErr w:type="spellEnd"/>
            <w:r w:rsidRPr="00601C33">
              <w:rPr>
                <w:rFonts w:ascii="PT Astra Serif" w:hAnsi="PT Astra Serif"/>
                <w:b/>
              </w:rPr>
              <w:t xml:space="preserve"> </w:t>
            </w:r>
            <w:proofErr w:type="spellStart"/>
            <w:r w:rsidRPr="00601C33">
              <w:rPr>
                <w:rFonts w:ascii="PT Astra Serif" w:hAnsi="PT Astra Serif"/>
                <w:b/>
              </w:rPr>
              <w:t>аккредитациипо</w:t>
            </w:r>
            <w:proofErr w:type="spellEnd"/>
            <w:r w:rsidRPr="00601C33">
              <w:rPr>
                <w:rFonts w:ascii="PT Astra Serif" w:hAnsi="PT Astra Serif"/>
                <w:b/>
              </w:rPr>
              <w:t xml:space="preserve"> отдельным образовательным программам;</w:t>
            </w:r>
          </w:p>
          <w:p w:rsidR="00601C33" w:rsidRPr="005A4D4D" w:rsidRDefault="00601C33" w:rsidP="00601C33">
            <w:pPr>
              <w:keepNext/>
              <w:suppressAutoHyphens/>
              <w:jc w:val="both"/>
              <w:rPr>
                <w:rFonts w:ascii="PT Astra Serif" w:hAnsi="PT Astra Serif"/>
              </w:rPr>
            </w:pPr>
            <w:r w:rsidRPr="00601C33">
              <w:rPr>
                <w:rFonts w:ascii="PT Astra Serif" w:hAnsi="PT Astra Serif"/>
                <w:b/>
              </w:rPr>
              <w:t xml:space="preserve">- МБОУ СШ №74 и МБОУ НШ №200 по вопросу заполнения заявления о </w:t>
            </w:r>
            <w:proofErr w:type="spellStart"/>
            <w:r w:rsidRPr="00601C33">
              <w:rPr>
                <w:rFonts w:ascii="PT Astra Serif" w:hAnsi="PT Astra Serif"/>
                <w:b/>
              </w:rPr>
              <w:t>переофомлении</w:t>
            </w:r>
            <w:proofErr w:type="spellEnd"/>
            <w:r w:rsidRPr="00601C33">
              <w:rPr>
                <w:rFonts w:ascii="PT Astra Serif" w:hAnsi="PT Astra Serif"/>
                <w:b/>
              </w:rPr>
              <w:t xml:space="preserve"> свидетельства о государственной аккр</w:t>
            </w:r>
            <w:r w:rsidRPr="00601C33">
              <w:rPr>
                <w:rFonts w:ascii="PT Astra Serif" w:hAnsi="PT Astra Serif"/>
                <w:b/>
              </w:rPr>
              <w:t>е</w:t>
            </w:r>
            <w:r w:rsidRPr="00601C33">
              <w:rPr>
                <w:rFonts w:ascii="PT Astra Serif" w:hAnsi="PT Astra Serif"/>
                <w:b/>
              </w:rPr>
              <w:t>дитации и прилагаемых к нему документов в связи с изменением наименования юридических лиц.</w:t>
            </w:r>
          </w:p>
        </w:tc>
      </w:tr>
      <w:tr w:rsidR="00601C33"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r w:rsidRPr="005A4D4D">
              <w:rPr>
                <w:rFonts w:ascii="PT Astra Serif" w:hAnsi="PT Astra Serif"/>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keepNext/>
              <w:jc w:val="both"/>
              <w:rPr>
                <w:rFonts w:ascii="PT Astra Serif" w:hAnsi="PT Astra Serif"/>
              </w:rPr>
            </w:pPr>
            <w:r w:rsidRPr="005A4D4D">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w:t>
            </w:r>
            <w:r w:rsidRPr="005A4D4D">
              <w:rPr>
                <w:rFonts w:ascii="PT Astra Serif" w:hAnsi="PT Astra Serif"/>
              </w:rPr>
              <w:t>е</w:t>
            </w:r>
            <w:r w:rsidRPr="005A4D4D">
              <w:rPr>
                <w:rFonts w:ascii="PT Astra Serif" w:hAnsi="PT Astra Serif"/>
              </w:rPr>
              <w:t>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keepNext/>
              <w:jc w:val="both"/>
              <w:rPr>
                <w:rFonts w:ascii="PT Astra Serif" w:hAnsi="PT Astra Serif"/>
              </w:rPr>
            </w:pPr>
            <w:r w:rsidRPr="005A4D4D">
              <w:rPr>
                <w:rFonts w:ascii="PT Astra Serif" w:hAnsi="PT Astra Serif"/>
              </w:rPr>
              <w:t>Департамент по надзору и контролю в сфере образования Ульяновской обл</w:t>
            </w:r>
            <w:r w:rsidRPr="005A4D4D">
              <w:rPr>
                <w:rFonts w:ascii="PT Astra Serif" w:hAnsi="PT Astra Serif"/>
              </w:rPr>
              <w:t>а</w:t>
            </w:r>
            <w:r w:rsidRPr="005A4D4D">
              <w:rPr>
                <w:rFonts w:ascii="PT Astra Serif" w:hAnsi="PT Astra Serif"/>
              </w:rPr>
              <w:t>сти</w:t>
            </w:r>
          </w:p>
          <w:p w:rsidR="00601C33" w:rsidRPr="005A4D4D" w:rsidRDefault="00601C33" w:rsidP="00601C33">
            <w:pPr>
              <w:keepNext/>
              <w:tabs>
                <w:tab w:val="center" w:pos="1891"/>
              </w:tabs>
              <w:jc w:val="both"/>
              <w:rPr>
                <w:rFonts w:ascii="PT Astra Serif" w:hAnsi="PT Astra Serif"/>
              </w:rPr>
            </w:pPr>
            <w:r w:rsidRPr="005A4D4D">
              <w:rPr>
                <w:rFonts w:ascii="PT Astra Serif" w:hAnsi="PT Astra Serif"/>
              </w:rPr>
              <w:t>Касимова О.М.</w:t>
            </w:r>
          </w:p>
          <w:p w:rsidR="00601C33" w:rsidRPr="005A4D4D" w:rsidRDefault="00601C33" w:rsidP="00601C33">
            <w:pPr>
              <w:keepNext/>
              <w:tabs>
                <w:tab w:val="center" w:pos="1891"/>
              </w:tabs>
              <w:jc w:val="both"/>
              <w:rPr>
                <w:rFonts w:ascii="PT Astra Serif" w:hAnsi="PT Astra Serif"/>
              </w:rPr>
            </w:pPr>
            <w:r w:rsidRPr="005A4D4D">
              <w:rPr>
                <w:rFonts w:ascii="PT Astra Serif" w:hAnsi="PT Astra Serif"/>
              </w:rPr>
              <w:t>Ширшова Н.В.</w:t>
            </w:r>
          </w:p>
        </w:tc>
      </w:tr>
      <w:tr w:rsidR="00601C33"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keepNext/>
              <w:suppressAutoHyphens/>
              <w:jc w:val="both"/>
              <w:rPr>
                <w:rFonts w:ascii="PT Astra Serif" w:hAnsi="PT Astra Serif"/>
              </w:rPr>
            </w:pPr>
            <w:r w:rsidRPr="00601C33">
              <w:rPr>
                <w:rFonts w:ascii="PT Astra Serif" w:hAnsi="PT Astra Serif"/>
                <w:b/>
              </w:rPr>
              <w:t>Приняты для рассмотрения по существу 8 заявлений о подтверждении документов об образовании и (или) квалификации.</w:t>
            </w:r>
            <w:r>
              <w:rPr>
                <w:rFonts w:ascii="PT Astra Serif" w:hAnsi="PT Astra Serif"/>
                <w:b/>
              </w:rPr>
              <w:t xml:space="preserve"> </w:t>
            </w:r>
            <w:r w:rsidRPr="00601C33">
              <w:rPr>
                <w:rFonts w:ascii="PT Astra Serif" w:hAnsi="PT Astra Serif"/>
                <w:b/>
              </w:rPr>
              <w:t>В образовательные и иные организации направлены 7 запросов о подтверждении документов об образовании и (или) квалификации.</w:t>
            </w:r>
            <w:r>
              <w:rPr>
                <w:rFonts w:ascii="PT Astra Serif" w:hAnsi="PT Astra Serif"/>
                <w:b/>
              </w:rPr>
              <w:t xml:space="preserve"> </w:t>
            </w:r>
            <w:r w:rsidRPr="00601C33">
              <w:rPr>
                <w:rFonts w:ascii="PT Astra Serif" w:hAnsi="PT Astra Serif"/>
                <w:b/>
              </w:rPr>
              <w:t>Приняты решения о подтверждении 25 документов об образовании и (или) квалификации.</w:t>
            </w:r>
            <w:r>
              <w:rPr>
                <w:rFonts w:ascii="PT Astra Serif" w:hAnsi="PT Astra Serif"/>
                <w:b/>
              </w:rPr>
              <w:t xml:space="preserve"> </w:t>
            </w:r>
            <w:proofErr w:type="gramStart"/>
            <w:r w:rsidRPr="00601C33">
              <w:rPr>
                <w:rFonts w:ascii="PT Astra Serif" w:hAnsi="PT Astra Serif"/>
                <w:b/>
              </w:rPr>
              <w:t>Проставлен</w:t>
            </w:r>
            <w:proofErr w:type="gramEnd"/>
            <w:r w:rsidR="00450CAB">
              <w:rPr>
                <w:rFonts w:ascii="PT Astra Serif" w:hAnsi="PT Astra Serif"/>
                <w:b/>
              </w:rPr>
              <w:t xml:space="preserve"> </w:t>
            </w:r>
            <w:r w:rsidRPr="00601C33">
              <w:rPr>
                <w:rFonts w:ascii="PT Astra Serif" w:hAnsi="PT Astra Serif"/>
                <w:b/>
              </w:rPr>
              <w:t xml:space="preserve"> апостиль на 25 документах об образовании (или) квалификации.</w:t>
            </w:r>
            <w:r>
              <w:rPr>
                <w:rFonts w:ascii="PT Astra Serif" w:hAnsi="PT Astra Serif"/>
                <w:b/>
              </w:rPr>
              <w:t xml:space="preserve"> </w:t>
            </w:r>
            <w:r w:rsidRPr="00601C33">
              <w:rPr>
                <w:rFonts w:ascii="PT Astra Serif" w:hAnsi="PT Astra Serif"/>
                <w:b/>
              </w:rPr>
              <w:t>Выданы заявителям 22 документа об образовании и (или) квалификации.</w:t>
            </w:r>
            <w:r>
              <w:rPr>
                <w:rFonts w:ascii="PT Astra Serif" w:hAnsi="PT Astra Serif"/>
                <w:b/>
              </w:rPr>
              <w:t xml:space="preserve"> </w:t>
            </w:r>
            <w:r w:rsidRPr="00601C33">
              <w:rPr>
                <w:rFonts w:ascii="PT Astra Serif" w:hAnsi="PT Astra Serif"/>
                <w:b/>
              </w:rPr>
              <w:t xml:space="preserve">Своевременно внесена в ФИС ФБДА информация о 25 </w:t>
            </w:r>
            <w:proofErr w:type="gramStart"/>
            <w:r w:rsidRPr="00601C33">
              <w:rPr>
                <w:rFonts w:ascii="PT Astra Serif" w:hAnsi="PT Astra Serif"/>
                <w:b/>
              </w:rPr>
              <w:t>документах</w:t>
            </w:r>
            <w:proofErr w:type="gramEnd"/>
            <w:r w:rsidRPr="00601C33">
              <w:rPr>
                <w:rFonts w:ascii="PT Astra Serif" w:hAnsi="PT Astra Serif"/>
                <w:b/>
              </w:rPr>
              <w:t xml:space="preserve"> об образовании (или) квалификации.</w:t>
            </w:r>
          </w:p>
        </w:tc>
      </w:tr>
      <w:tr w:rsidR="00601C33"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r w:rsidRPr="005A4D4D">
              <w:rPr>
                <w:rFonts w:ascii="PT Astra Serif" w:hAnsi="PT Astra Serif"/>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keepNext/>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keepNext/>
              <w:jc w:val="center"/>
              <w:rPr>
                <w:rFonts w:ascii="PT Astra Serif" w:hAnsi="PT Astra Serif"/>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keepNext/>
              <w:tabs>
                <w:tab w:val="center" w:pos="1891"/>
              </w:tabs>
              <w:jc w:val="both"/>
              <w:rPr>
                <w:rFonts w:ascii="PT Astra Serif" w:hAnsi="PT Astra Serif"/>
              </w:rPr>
            </w:pPr>
          </w:p>
        </w:tc>
      </w:tr>
      <w:tr w:rsidR="00601C33"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keepNext/>
              <w:jc w:val="both"/>
              <w:rPr>
                <w:rFonts w:ascii="PT Astra Serif" w:hAnsi="PT Astra Serif"/>
              </w:rPr>
            </w:pPr>
          </w:p>
        </w:tc>
      </w:tr>
      <w:tr w:rsidR="00601C33"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r w:rsidRPr="005A4D4D">
              <w:rPr>
                <w:rFonts w:ascii="PT Astra Serif" w:hAnsi="PT Astra Serif"/>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keepNext/>
              <w:jc w:val="both"/>
              <w:rPr>
                <w:rFonts w:ascii="PT Astra Serif" w:hAnsi="PT Astra Serif"/>
              </w:rPr>
            </w:pPr>
            <w:r w:rsidRPr="005A4D4D">
              <w:rPr>
                <w:rFonts w:ascii="PT Astra Serif" w:hAnsi="PT Astra Serif"/>
              </w:rPr>
              <w:t>Проведение плановых мероприятий в рамках НОКО образовательными организациями, осуществляющими образовательную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keepNext/>
              <w:jc w:val="both"/>
              <w:rPr>
                <w:rFonts w:ascii="PT Astra Serif" w:hAnsi="PT Astra Serif"/>
              </w:rPr>
            </w:pPr>
            <w:r w:rsidRPr="005A4D4D">
              <w:rPr>
                <w:rFonts w:ascii="PT Astra Serif" w:hAnsi="PT Astra Serif"/>
              </w:rPr>
              <w:t>Департамент по надзору и контролю в сфере образования Ульяновской обл</w:t>
            </w:r>
            <w:r w:rsidRPr="005A4D4D">
              <w:rPr>
                <w:rFonts w:ascii="PT Astra Serif" w:hAnsi="PT Astra Serif"/>
              </w:rPr>
              <w:t>а</w:t>
            </w:r>
            <w:r w:rsidRPr="005A4D4D">
              <w:rPr>
                <w:rFonts w:ascii="PT Astra Serif" w:hAnsi="PT Astra Serif"/>
              </w:rPr>
              <w:t>сти</w:t>
            </w:r>
          </w:p>
          <w:p w:rsidR="00601C33" w:rsidRPr="005A4D4D" w:rsidRDefault="00601C33" w:rsidP="00601C33">
            <w:pPr>
              <w:keepNext/>
              <w:tabs>
                <w:tab w:val="center" w:pos="1891"/>
              </w:tabs>
              <w:jc w:val="both"/>
              <w:rPr>
                <w:rFonts w:ascii="PT Astra Serif" w:hAnsi="PT Astra Serif"/>
              </w:rPr>
            </w:pPr>
            <w:r w:rsidRPr="005A4D4D">
              <w:rPr>
                <w:rFonts w:ascii="PT Astra Serif" w:hAnsi="PT Astra Serif"/>
              </w:rPr>
              <w:lastRenderedPageBreak/>
              <w:t>Касимова О.М.</w:t>
            </w:r>
          </w:p>
          <w:p w:rsidR="00601C33" w:rsidRPr="005A4D4D" w:rsidRDefault="00601C33" w:rsidP="00601C33">
            <w:pPr>
              <w:keepNext/>
              <w:tabs>
                <w:tab w:val="center" w:pos="1891"/>
              </w:tabs>
              <w:jc w:val="both"/>
              <w:rPr>
                <w:rFonts w:ascii="PT Astra Serif" w:hAnsi="PT Astra Serif"/>
              </w:rPr>
            </w:pPr>
            <w:r w:rsidRPr="005A4D4D">
              <w:rPr>
                <w:rFonts w:ascii="PT Astra Serif" w:hAnsi="PT Astra Serif"/>
              </w:rPr>
              <w:t>Ширшова Н.В.</w:t>
            </w:r>
          </w:p>
        </w:tc>
      </w:tr>
      <w:tr w:rsidR="00601C33" w:rsidRPr="005A4D4D" w:rsidTr="00CD22C9">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1C33" w:rsidRPr="00450CAB" w:rsidRDefault="00601C33" w:rsidP="00450CAB">
            <w:pPr>
              <w:keepNext/>
              <w:suppressAutoHyphens/>
              <w:jc w:val="both"/>
              <w:rPr>
                <w:rFonts w:ascii="PT Astra Serif" w:hAnsi="PT Astra Serif"/>
                <w:b/>
              </w:rPr>
            </w:pPr>
            <w:r w:rsidRPr="00450CAB">
              <w:rPr>
                <w:rFonts w:ascii="PT Astra Serif" w:hAnsi="PT Astra Serif"/>
                <w:b/>
              </w:rPr>
              <w:t>Проведён мониторинг наличия информации на сайте bus.gov.ru и на сайтах муниципальных образований об уполномоченном органе, об ответственных лицах, об общественном совете по НОКО, о перечне организаций НОКО-2021, об организаторе-операторе НОКО, о результатах НОКО 2021.  По состоянию на 30.09.2021 на сайте bus.</w:t>
            </w:r>
            <w:proofErr w:type="spellStart"/>
            <w:r w:rsidRPr="00450CAB">
              <w:rPr>
                <w:rFonts w:ascii="PT Astra Serif" w:hAnsi="PT Astra Serif"/>
                <w:b/>
              </w:rPr>
              <w:t>gov</w:t>
            </w:r>
            <w:proofErr w:type="spellEnd"/>
            <w:r w:rsidRPr="00450CAB">
              <w:rPr>
                <w:rFonts w:ascii="PT Astra Serif" w:hAnsi="PT Astra Serif"/>
                <w:b/>
              </w:rPr>
              <w:t>.</w:t>
            </w:r>
            <w:proofErr w:type="spellStart"/>
            <w:r w:rsidRPr="00450CAB">
              <w:rPr>
                <w:rFonts w:ascii="PT Astra Serif" w:hAnsi="PT Astra Serif"/>
                <w:b/>
              </w:rPr>
              <w:t>ru</w:t>
            </w:r>
            <w:proofErr w:type="spellEnd"/>
            <w:r w:rsidRPr="00450CAB">
              <w:rPr>
                <w:rFonts w:ascii="PT Astra Serif" w:hAnsi="PT Astra Serif"/>
                <w:b/>
              </w:rPr>
              <w:t xml:space="preserve"> размещена </w:t>
            </w:r>
            <w:proofErr w:type="spellStart"/>
            <w:r w:rsidRPr="00450CAB">
              <w:rPr>
                <w:rFonts w:ascii="PT Astra Serif" w:hAnsi="PT Astra Serif"/>
                <w:b/>
              </w:rPr>
              <w:t>информация</w:t>
            </w:r>
            <w:proofErr w:type="gramStart"/>
            <w:r w:rsidRPr="00450CAB">
              <w:rPr>
                <w:rFonts w:ascii="PT Astra Serif" w:hAnsi="PT Astra Serif"/>
                <w:b/>
              </w:rPr>
              <w:t>:п</w:t>
            </w:r>
            <w:proofErr w:type="gramEnd"/>
            <w:r w:rsidRPr="00450CAB">
              <w:rPr>
                <w:rFonts w:ascii="PT Astra Serif" w:hAnsi="PT Astra Serif"/>
                <w:b/>
              </w:rPr>
              <w:t>ротокол</w:t>
            </w:r>
            <w:proofErr w:type="spellEnd"/>
            <w:r w:rsidRPr="00450CAB">
              <w:rPr>
                <w:rFonts w:ascii="PT Astra Serif" w:hAnsi="PT Astra Serif"/>
                <w:b/>
              </w:rPr>
              <w:t xml:space="preserve"> № 3 Общественного Совета, об операторе (по итогам НОКО 2021), о результатах НОКО 2021. Не внесена информация по техническим прич</w:t>
            </w:r>
            <w:r w:rsidRPr="00450CAB">
              <w:rPr>
                <w:rFonts w:ascii="PT Astra Serif" w:hAnsi="PT Astra Serif"/>
                <w:b/>
              </w:rPr>
              <w:t>и</w:t>
            </w:r>
            <w:r w:rsidRPr="00450CAB">
              <w:rPr>
                <w:rFonts w:ascii="PT Astra Serif" w:hAnsi="PT Astra Serif"/>
                <w:b/>
              </w:rPr>
              <w:t xml:space="preserve">нам в Чердаклинском районе. </w:t>
            </w:r>
          </w:p>
          <w:p w:rsidR="00601C33" w:rsidRPr="00450CAB" w:rsidRDefault="00601C33" w:rsidP="00450CAB">
            <w:pPr>
              <w:keepNext/>
              <w:suppressAutoHyphens/>
              <w:jc w:val="both"/>
              <w:rPr>
                <w:rFonts w:ascii="PT Astra Serif" w:hAnsi="PT Astra Serif"/>
                <w:b/>
              </w:rPr>
            </w:pPr>
            <w:r w:rsidRPr="00450CAB">
              <w:rPr>
                <w:rFonts w:ascii="PT Astra Serif" w:hAnsi="PT Astra Serif"/>
                <w:b/>
              </w:rPr>
              <w:t xml:space="preserve">В Министерство просвещения Российской Федерации направлено письмо об актуализации информации на сайте bus.gov.ru. </w:t>
            </w:r>
          </w:p>
          <w:p w:rsidR="00601C33" w:rsidRPr="00450CAB" w:rsidRDefault="00601C33" w:rsidP="00450CAB">
            <w:pPr>
              <w:keepNext/>
              <w:suppressAutoHyphens/>
              <w:jc w:val="both"/>
              <w:rPr>
                <w:rFonts w:ascii="PT Astra Serif" w:hAnsi="PT Astra Serif"/>
                <w:b/>
              </w:rPr>
            </w:pPr>
            <w:r w:rsidRPr="00450CAB">
              <w:rPr>
                <w:rFonts w:ascii="PT Astra Serif" w:hAnsi="PT Astra Serif"/>
                <w:b/>
              </w:rPr>
              <w:t xml:space="preserve">Направлены письма в муниципальные образования и образовательные организации о предоставлении отчётов по выполнению плана по устранению недостатков, выявленных по результатам НОКО 2019-2020, осуществляющими образовательную деятельность на территории Ульяновской области за 2020 г.  </w:t>
            </w:r>
          </w:p>
          <w:p w:rsidR="00601C33" w:rsidRPr="00450CAB" w:rsidRDefault="00601C33" w:rsidP="00450CAB">
            <w:pPr>
              <w:keepNext/>
              <w:suppressAutoHyphens/>
              <w:jc w:val="both"/>
              <w:rPr>
                <w:rFonts w:ascii="PT Astra Serif" w:hAnsi="PT Astra Serif"/>
                <w:b/>
              </w:rPr>
            </w:pPr>
            <w:r w:rsidRPr="00450CAB">
              <w:rPr>
                <w:rFonts w:ascii="PT Astra Serif" w:hAnsi="PT Astra Serif"/>
                <w:b/>
              </w:rPr>
              <w:t xml:space="preserve">28.09.2021 принято участие во Всероссийской онлайн-конференции по вопросам организации и проведения </w:t>
            </w:r>
            <w:proofErr w:type="spellStart"/>
            <w:r w:rsidRPr="00450CAB">
              <w:rPr>
                <w:rFonts w:ascii="PT Astra Serif" w:hAnsi="PT Astra Serif"/>
                <w:b/>
              </w:rPr>
              <w:t>НОКО</w:t>
            </w:r>
            <w:proofErr w:type="gramStart"/>
            <w:r w:rsidRPr="00450CAB">
              <w:rPr>
                <w:rFonts w:ascii="PT Astra Serif" w:hAnsi="PT Astra Serif"/>
                <w:b/>
              </w:rPr>
              <w:t>.Ц</w:t>
            </w:r>
            <w:proofErr w:type="gramEnd"/>
            <w:r w:rsidRPr="00450CAB">
              <w:rPr>
                <w:rFonts w:ascii="PT Astra Serif" w:hAnsi="PT Astra Serif"/>
                <w:b/>
              </w:rPr>
              <w:t>елью</w:t>
            </w:r>
            <w:proofErr w:type="spellEnd"/>
            <w:r w:rsidRPr="00450CAB">
              <w:rPr>
                <w:rFonts w:ascii="PT Astra Serif" w:hAnsi="PT Astra Serif"/>
                <w:b/>
              </w:rPr>
              <w:t xml:space="preserve"> проведения онлайн-конференции были вопросы по обмену опытом проведения независимой оценки качества условий осуществления образовательной деятельности образовательными организациями в 2021 году в субъектах Российской Федерации для повышения качества организации и проведения НОКО. </w:t>
            </w:r>
            <w:proofErr w:type="gramStart"/>
            <w:r w:rsidRPr="00450CAB">
              <w:rPr>
                <w:rFonts w:ascii="PT Astra Serif" w:hAnsi="PT Astra Serif"/>
                <w:b/>
              </w:rPr>
              <w:t xml:space="preserve">Рассматривались и обсуждались вопросы о проведении независимой оценки качества в 2021 году, о работе Общественного Совета по НОКО и актуальных проблемах независимой оценки качества, о методологии проведения независимой оценки качества, об основных направлениях деятельности Общественного совета при </w:t>
            </w:r>
            <w:proofErr w:type="spellStart"/>
            <w:r w:rsidRPr="00450CAB">
              <w:rPr>
                <w:rFonts w:ascii="PT Astra Serif" w:hAnsi="PT Astra Serif"/>
                <w:b/>
              </w:rPr>
              <w:t>Минобнауки</w:t>
            </w:r>
            <w:proofErr w:type="spellEnd"/>
            <w:r w:rsidRPr="00450CAB">
              <w:rPr>
                <w:rFonts w:ascii="PT Astra Serif" w:hAnsi="PT Astra Serif"/>
                <w:b/>
              </w:rPr>
              <w:t xml:space="preserve"> России по проведению НОКО, об организационных сложностях проведения НОКО и путях их решения, о пандемии как факторе влияния на качество условий доступности</w:t>
            </w:r>
            <w:proofErr w:type="gramEnd"/>
            <w:r w:rsidRPr="00450CAB">
              <w:rPr>
                <w:rFonts w:ascii="PT Astra Serif" w:hAnsi="PT Astra Serif"/>
                <w:b/>
              </w:rPr>
              <w:t>, позволяющих инвалидам получать образовательные услуги наравне с другими, об оценке готовности орган</w:t>
            </w:r>
            <w:r w:rsidRPr="00450CAB">
              <w:rPr>
                <w:rFonts w:ascii="PT Astra Serif" w:hAnsi="PT Astra Serif"/>
                <w:b/>
              </w:rPr>
              <w:t>и</w:t>
            </w:r>
            <w:r w:rsidRPr="00450CAB">
              <w:rPr>
                <w:rFonts w:ascii="PT Astra Serif" w:hAnsi="PT Astra Serif"/>
                <w:b/>
              </w:rPr>
              <w:t>заций высшего образования к инклюзивному образованию лиц с ОВЗ и инвалидов, об организационных аспектах подготовки и проведения НОКО на муниципальном уровне, о влиянии информационной кампании на эффективность проведения НОКО.</w:t>
            </w:r>
          </w:p>
        </w:tc>
      </w:tr>
      <w:tr w:rsidR="00601C33" w:rsidRPr="005A4D4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b/>
                <w:sz w:val="28"/>
                <w:szCs w:val="28"/>
              </w:rPr>
            </w:pPr>
            <w:r w:rsidRPr="005A4D4D">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rPr>
                <w:rFonts w:ascii="PT Astra Serif" w:hAnsi="PT Astra Serif"/>
                <w:b/>
                <w:sz w:val="28"/>
                <w:szCs w:val="28"/>
              </w:rPr>
            </w:pPr>
            <w:r w:rsidRPr="005A4D4D">
              <w:rPr>
                <w:rFonts w:ascii="PT Astra Serif" w:hAnsi="PT Astra Serif"/>
                <w:b/>
                <w:sz w:val="28"/>
                <w:szCs w:val="28"/>
              </w:rPr>
              <w:t>Изучение и внедрение положительного опыта деятельности субъектов Российской Федерации на террит</w:t>
            </w:r>
            <w:r w:rsidRPr="005A4D4D">
              <w:rPr>
                <w:rFonts w:ascii="PT Astra Serif" w:hAnsi="PT Astra Serif"/>
                <w:b/>
                <w:sz w:val="28"/>
                <w:szCs w:val="28"/>
              </w:rPr>
              <w:t>о</w:t>
            </w:r>
            <w:r w:rsidRPr="005A4D4D">
              <w:rPr>
                <w:rFonts w:ascii="PT Astra Serif" w:hAnsi="PT Astra Serif"/>
                <w:b/>
                <w:sz w:val="28"/>
                <w:szCs w:val="28"/>
              </w:rPr>
              <w:t>рии Ульяновской области</w:t>
            </w:r>
          </w:p>
        </w:tc>
      </w:tr>
      <w:tr w:rsidR="00601C33" w:rsidRPr="005A4D4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rPr>
                <w:rFonts w:ascii="PT Astra Serif" w:hAnsi="PT Astra Serif"/>
              </w:rPr>
            </w:pPr>
          </w:p>
        </w:tc>
      </w:tr>
      <w:tr w:rsidR="00601C33" w:rsidRPr="005A4D4D"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b/>
                <w:sz w:val="28"/>
                <w:szCs w:val="28"/>
                <w:lang w:val="en-US"/>
              </w:rPr>
            </w:pPr>
            <w:r w:rsidRPr="005A4D4D">
              <w:rPr>
                <w:rFonts w:ascii="PT Astra Serif" w:hAnsi="PT Astra Serif"/>
                <w:b/>
                <w:sz w:val="28"/>
                <w:szCs w:val="28"/>
              </w:rPr>
              <w:t>2.9</w:t>
            </w:r>
            <w:r w:rsidRPr="005A4D4D">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rPr>
                <w:rFonts w:ascii="PT Astra Serif" w:hAnsi="PT Astra Serif"/>
                <w:b/>
                <w:sz w:val="28"/>
                <w:szCs w:val="28"/>
              </w:rPr>
            </w:pPr>
            <w:r w:rsidRPr="005A4D4D">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5A4D4D">
              <w:rPr>
                <w:rFonts w:ascii="PT Astra Serif" w:hAnsi="PT Astra Serif"/>
                <w:b/>
                <w:sz w:val="28"/>
                <w:szCs w:val="28"/>
              </w:rPr>
              <w:t>в</w:t>
            </w:r>
            <w:r w:rsidRPr="005A4D4D">
              <w:rPr>
                <w:rFonts w:ascii="PT Astra Serif" w:hAnsi="PT Astra Serif"/>
                <w:b/>
                <w:sz w:val="28"/>
                <w:szCs w:val="28"/>
              </w:rPr>
              <w:t>ской области</w:t>
            </w:r>
          </w:p>
        </w:tc>
      </w:tr>
      <w:tr w:rsidR="00601C33" w:rsidRPr="005A4D4D"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r w:rsidRPr="005A4D4D">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both"/>
              <w:rPr>
                <w:rFonts w:ascii="PT Astra Serif" w:hAnsi="PT Astra Serif"/>
              </w:rPr>
            </w:pPr>
            <w:r w:rsidRPr="005A4D4D">
              <w:rPr>
                <w:rFonts w:ascii="PT Astra Serif" w:hAnsi="PT Astra Serif"/>
              </w:rPr>
              <w:t>Проведение прямых телефонных линий:</w:t>
            </w:r>
          </w:p>
          <w:p w:rsidR="00601C33" w:rsidRPr="005A4D4D" w:rsidRDefault="00601C33" w:rsidP="00601C33">
            <w:pPr>
              <w:widowControl w:val="0"/>
              <w:contextualSpacing/>
              <w:jc w:val="both"/>
              <w:rPr>
                <w:rFonts w:ascii="PT Astra Serif" w:hAnsi="PT Astra Serif"/>
              </w:rPr>
            </w:pPr>
            <w:r w:rsidRPr="005A4D4D">
              <w:rPr>
                <w:rFonts w:ascii="PT Astra Serif" w:hAnsi="PT Astra Serif"/>
              </w:rPr>
              <w:t>информационно-справочная телефонная линия;</w:t>
            </w:r>
          </w:p>
          <w:p w:rsidR="00601C33" w:rsidRPr="005A4D4D" w:rsidRDefault="00601C33" w:rsidP="00601C33">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r w:rsidRPr="005A4D4D">
              <w:rPr>
                <w:rFonts w:ascii="PT Astra Serif" w:hAnsi="PT Astra Serif"/>
              </w:rPr>
              <w:t>в течение года</w:t>
            </w:r>
          </w:p>
          <w:p w:rsidR="00601C33" w:rsidRPr="005A4D4D" w:rsidRDefault="00601C33" w:rsidP="00601C33">
            <w:pPr>
              <w:widowControl w:val="0"/>
              <w:contextualSpacing/>
              <w:jc w:val="center"/>
              <w:rPr>
                <w:rFonts w:ascii="PT Astra Serif" w:hAnsi="PT Astra Serif"/>
              </w:rPr>
            </w:pPr>
          </w:p>
          <w:p w:rsidR="00601C33" w:rsidRPr="005A4D4D" w:rsidRDefault="00601C33" w:rsidP="00601C33">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both"/>
              <w:rPr>
                <w:rFonts w:ascii="PT Astra Serif" w:hAnsi="PT Astra Serif"/>
              </w:rPr>
            </w:pPr>
          </w:p>
          <w:p w:rsidR="00601C33" w:rsidRPr="005A4D4D" w:rsidRDefault="00601C33" w:rsidP="00601C33">
            <w:pPr>
              <w:widowControl w:val="0"/>
              <w:contextualSpacing/>
              <w:jc w:val="both"/>
              <w:rPr>
                <w:rFonts w:ascii="PT Astra Serif" w:hAnsi="PT Astra Serif"/>
              </w:rPr>
            </w:pPr>
          </w:p>
        </w:tc>
      </w:tr>
      <w:tr w:rsidR="00601C33" w:rsidRPr="005A4D4D" w:rsidTr="000300F9">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17F8A" w:rsidRPr="00220A61" w:rsidRDefault="00117F8A" w:rsidP="00117F8A">
            <w:pPr>
              <w:shd w:val="clear" w:color="auto" w:fill="FFFFFF"/>
              <w:jc w:val="both"/>
              <w:rPr>
                <w:sz w:val="28"/>
                <w:szCs w:val="28"/>
              </w:rPr>
            </w:pPr>
            <w:r w:rsidRPr="00220A61">
              <w:rPr>
                <w:rStyle w:val="af"/>
              </w:rPr>
              <w:t>В течение месяца проведены телефонные линии по следующим вопросам:</w:t>
            </w:r>
          </w:p>
          <w:p w:rsidR="00117F8A" w:rsidRPr="00220A61" w:rsidRDefault="00117F8A" w:rsidP="00117F8A">
            <w:pPr>
              <w:shd w:val="clear" w:color="auto" w:fill="FFFFFF"/>
              <w:jc w:val="both"/>
              <w:rPr>
                <w:sz w:val="28"/>
                <w:szCs w:val="28"/>
              </w:rPr>
            </w:pPr>
            <w:r w:rsidRPr="00220A61">
              <w:rPr>
                <w:rStyle w:val="af"/>
              </w:rPr>
              <w:t xml:space="preserve">Заявление на аттестацию – </w:t>
            </w:r>
            <w:r>
              <w:rPr>
                <w:rStyle w:val="af"/>
              </w:rPr>
              <w:t>51</w:t>
            </w:r>
            <w:r w:rsidRPr="00220A61">
              <w:rPr>
                <w:rStyle w:val="af"/>
              </w:rPr>
              <w:t xml:space="preserve"> звонков</w:t>
            </w:r>
          </w:p>
          <w:p w:rsidR="00117F8A" w:rsidRPr="00220A61" w:rsidRDefault="00117F8A" w:rsidP="00117F8A">
            <w:pPr>
              <w:shd w:val="clear" w:color="auto" w:fill="FFFFFF"/>
              <w:jc w:val="both"/>
              <w:rPr>
                <w:sz w:val="28"/>
                <w:szCs w:val="28"/>
              </w:rPr>
            </w:pPr>
            <w:r w:rsidRPr="00220A61">
              <w:rPr>
                <w:rStyle w:val="af"/>
              </w:rPr>
              <w:t xml:space="preserve">Результаты профессиональной деятельности педагогов – </w:t>
            </w:r>
            <w:r>
              <w:rPr>
                <w:rStyle w:val="af"/>
              </w:rPr>
              <w:t>69</w:t>
            </w:r>
            <w:r w:rsidRPr="00220A61">
              <w:rPr>
                <w:rStyle w:val="af"/>
              </w:rPr>
              <w:t xml:space="preserve"> звонков;</w:t>
            </w:r>
          </w:p>
          <w:p w:rsidR="00117F8A" w:rsidRPr="00220A61" w:rsidRDefault="00117F8A" w:rsidP="00117F8A">
            <w:pPr>
              <w:shd w:val="clear" w:color="auto" w:fill="FFFFFF"/>
              <w:jc w:val="both"/>
              <w:rPr>
                <w:sz w:val="28"/>
                <w:szCs w:val="28"/>
              </w:rPr>
            </w:pPr>
            <w:r w:rsidRPr="00220A61">
              <w:rPr>
                <w:rStyle w:val="af"/>
              </w:rPr>
              <w:t xml:space="preserve">Организация отдыха и оздоровления детей - </w:t>
            </w:r>
            <w:r w:rsidR="004041BE">
              <w:rPr>
                <w:rStyle w:val="af"/>
              </w:rPr>
              <w:t>31</w:t>
            </w:r>
            <w:r w:rsidRPr="00220A61">
              <w:rPr>
                <w:rStyle w:val="af"/>
              </w:rPr>
              <w:t xml:space="preserve"> звонок;</w:t>
            </w:r>
          </w:p>
          <w:p w:rsidR="004041BE" w:rsidRPr="00220A61" w:rsidRDefault="00117F8A" w:rsidP="004041BE">
            <w:pPr>
              <w:shd w:val="clear" w:color="auto" w:fill="FFFFFF"/>
              <w:jc w:val="both"/>
              <w:rPr>
                <w:sz w:val="28"/>
                <w:szCs w:val="28"/>
              </w:rPr>
            </w:pPr>
            <w:proofErr w:type="gramStart"/>
            <w:r w:rsidRPr="00220A61">
              <w:rPr>
                <w:rStyle w:val="af"/>
              </w:rPr>
              <w:lastRenderedPageBreak/>
              <w:t>По вопросам предоставления образования детям с ОВЗ и инвалидам, государственная итогова</w:t>
            </w:r>
            <w:r w:rsidR="004041BE">
              <w:rPr>
                <w:rStyle w:val="af"/>
              </w:rPr>
              <w:t xml:space="preserve">я аттестация (ЕГЭ и ГИА (9 </w:t>
            </w:r>
            <w:proofErr w:type="spellStart"/>
            <w:r w:rsidR="004041BE">
              <w:rPr>
                <w:rStyle w:val="af"/>
              </w:rPr>
              <w:t>кл</w:t>
            </w:r>
            <w:proofErr w:type="spellEnd"/>
            <w:r w:rsidR="004041BE">
              <w:rPr>
                <w:rStyle w:val="af"/>
              </w:rPr>
              <w:t>.);</w:t>
            </w:r>
            <w:r w:rsidRPr="00220A61">
              <w:rPr>
                <w:rStyle w:val="af"/>
              </w:rPr>
              <w:t xml:space="preserve"> по вопросу об участии в програм</w:t>
            </w:r>
            <w:r w:rsidR="004041BE">
              <w:rPr>
                <w:rStyle w:val="af"/>
              </w:rPr>
              <w:t>ме «Земский (сельский) учитель»;</w:t>
            </w:r>
            <w:r w:rsidRPr="00220A61">
              <w:rPr>
                <w:rStyle w:val="af"/>
              </w:rPr>
              <w:t xml:space="preserve"> дистанционное обучение (компьютерное обеспеч</w:t>
            </w:r>
            <w:r w:rsidRPr="00220A61">
              <w:rPr>
                <w:rStyle w:val="af"/>
              </w:rPr>
              <w:t>е</w:t>
            </w:r>
            <w:r w:rsidR="004041BE">
              <w:rPr>
                <w:rStyle w:val="af"/>
              </w:rPr>
              <w:t>ние школ);</w:t>
            </w:r>
            <w:r w:rsidRPr="00220A61">
              <w:rPr>
                <w:rStyle w:val="af"/>
              </w:rPr>
              <w:t xml:space="preserve"> модернизация </w:t>
            </w:r>
            <w:r w:rsidR="004041BE">
              <w:rPr>
                <w:rStyle w:val="af"/>
              </w:rPr>
              <w:t>общеобразовательных организаций;</w:t>
            </w:r>
            <w:r w:rsidRPr="00220A61">
              <w:rPr>
                <w:rStyle w:val="af"/>
              </w:rPr>
              <w:t xml:space="preserve"> организация приема в профессиональ</w:t>
            </w:r>
            <w:r w:rsidR="004041BE">
              <w:rPr>
                <w:rStyle w:val="af"/>
              </w:rPr>
              <w:t>ные образовательные организации;</w:t>
            </w:r>
            <w:r w:rsidRPr="00220A61">
              <w:rPr>
                <w:rStyle w:val="af"/>
              </w:rPr>
              <w:t xml:space="preserve"> организация приема лиц с ОВЗ и инвалидов в профессиональные образовательные организации</w:t>
            </w:r>
            <w:r w:rsidR="004041BE">
              <w:rPr>
                <w:rStyle w:val="af"/>
              </w:rPr>
              <w:t>;</w:t>
            </w:r>
            <w:proofErr w:type="gramEnd"/>
            <w:r w:rsidRPr="00220A61">
              <w:rPr>
                <w:rStyle w:val="af"/>
              </w:rPr>
              <w:t xml:space="preserve"> </w:t>
            </w:r>
            <w:r>
              <w:rPr>
                <w:rStyle w:val="af"/>
              </w:rPr>
              <w:t>п</w:t>
            </w:r>
            <w:r w:rsidRPr="00220A61">
              <w:rPr>
                <w:rStyle w:val="af"/>
              </w:rPr>
              <w:t>о вопросам оплаты труда работников образовательных организаций</w:t>
            </w:r>
            <w:r w:rsidR="004041BE">
              <w:rPr>
                <w:rStyle w:val="af"/>
              </w:rPr>
              <w:t>;</w:t>
            </w:r>
            <w:r w:rsidRPr="00220A61">
              <w:rPr>
                <w:rStyle w:val="af"/>
              </w:rPr>
              <w:t xml:space="preserve"> </w:t>
            </w:r>
            <w:r w:rsidR="004041BE">
              <w:rPr>
                <w:rStyle w:val="af"/>
              </w:rPr>
              <w:t>п</w:t>
            </w:r>
            <w:r w:rsidRPr="00220A61">
              <w:rPr>
                <w:rStyle w:val="af"/>
              </w:rPr>
              <w:t>о вопросам организации горячего питания в общеобразовател</w:t>
            </w:r>
            <w:r w:rsidRPr="00220A61">
              <w:rPr>
                <w:rStyle w:val="af"/>
              </w:rPr>
              <w:t>ь</w:t>
            </w:r>
            <w:r w:rsidRPr="00220A61">
              <w:rPr>
                <w:rStyle w:val="af"/>
              </w:rPr>
              <w:t>ных организациях</w:t>
            </w:r>
            <w:r w:rsidR="004041BE">
              <w:rPr>
                <w:rStyle w:val="af"/>
              </w:rPr>
              <w:t>;</w:t>
            </w:r>
            <w:r w:rsidR="004041BE" w:rsidRPr="00220A61">
              <w:rPr>
                <w:rStyle w:val="af"/>
              </w:rPr>
              <w:t xml:space="preserve"> </w:t>
            </w:r>
            <w:r w:rsidR="004041BE">
              <w:rPr>
                <w:rStyle w:val="af"/>
              </w:rPr>
              <w:t>п</w:t>
            </w:r>
            <w:r w:rsidR="004041BE" w:rsidRPr="00220A61">
              <w:rPr>
                <w:rStyle w:val="af"/>
              </w:rPr>
              <w:t>о вопросам реализации управленческих и организационно-</w:t>
            </w:r>
            <w:proofErr w:type="gramStart"/>
            <w:r w:rsidR="004041BE" w:rsidRPr="00220A61">
              <w:rPr>
                <w:rStyle w:val="af"/>
              </w:rPr>
              <w:t>экономических механизмов</w:t>
            </w:r>
            <w:proofErr w:type="gramEnd"/>
            <w:r w:rsidR="004041BE" w:rsidRPr="00220A61">
              <w:rPr>
                <w:rStyle w:val="af"/>
              </w:rPr>
              <w:t xml:space="preserve"> в системе д</w:t>
            </w:r>
            <w:r w:rsidR="004041BE" w:rsidRPr="00220A61">
              <w:rPr>
                <w:rStyle w:val="af"/>
              </w:rPr>
              <w:t>о</w:t>
            </w:r>
            <w:r w:rsidR="004041BE" w:rsidRPr="00220A61">
              <w:rPr>
                <w:rStyle w:val="af"/>
              </w:rPr>
              <w:t>полнительного образования детей</w:t>
            </w:r>
            <w:r w:rsidR="004041BE">
              <w:rPr>
                <w:rStyle w:val="af"/>
              </w:rPr>
              <w:t>;</w:t>
            </w:r>
            <w:r w:rsidR="004041BE" w:rsidRPr="00220A61">
              <w:rPr>
                <w:rStyle w:val="af"/>
              </w:rPr>
              <w:t xml:space="preserve"> </w:t>
            </w:r>
            <w:r w:rsidR="004041BE">
              <w:rPr>
                <w:rStyle w:val="af"/>
              </w:rPr>
              <w:t>п</w:t>
            </w:r>
            <w:r w:rsidR="004041BE" w:rsidRPr="00220A61">
              <w:rPr>
                <w:rStyle w:val="af"/>
              </w:rPr>
              <w:t>о вопросу предоставления молодым специалистам образовательных организаций, находящихся в ведении Министерства образова</w:t>
            </w:r>
            <w:r w:rsidR="004041BE">
              <w:rPr>
                <w:rStyle w:val="af"/>
              </w:rPr>
              <w:t>ния и науки Ульяновской области;</w:t>
            </w:r>
            <w:r w:rsidR="004041BE" w:rsidRPr="00220A61">
              <w:rPr>
                <w:rStyle w:val="af"/>
              </w:rPr>
              <w:t xml:space="preserve"> </w:t>
            </w:r>
            <w:proofErr w:type="gramStart"/>
            <w:r w:rsidR="004041BE" w:rsidRPr="00220A61">
              <w:rPr>
                <w:rStyle w:val="af"/>
              </w:rPr>
              <w:t>мер социальной поддержки на террит</w:t>
            </w:r>
            <w:r w:rsidR="004041BE" w:rsidRPr="00220A61">
              <w:rPr>
                <w:rStyle w:val="af"/>
              </w:rPr>
              <w:t>о</w:t>
            </w:r>
            <w:r w:rsidR="004041BE" w:rsidRPr="00220A61">
              <w:rPr>
                <w:rStyle w:val="af"/>
              </w:rPr>
              <w:t>рии Ульяновской области в соответствии с Законом Ульяновской области от 02.05.2012 № 49-ЗО «О мерах социальной по</w:t>
            </w:r>
            <w:r w:rsidR="004041BE" w:rsidRPr="00220A61">
              <w:rPr>
                <w:rStyle w:val="af"/>
              </w:rPr>
              <w:t>д</w:t>
            </w:r>
            <w:r w:rsidR="004041BE" w:rsidRPr="00220A61">
              <w:rPr>
                <w:rStyle w:val="af"/>
              </w:rPr>
              <w:t>держки отдельных категорий молодых специалистов на территории Ульяновской области»;</w:t>
            </w:r>
            <w:r w:rsidR="004041BE" w:rsidRPr="00220A61">
              <w:rPr>
                <w:rStyle w:val="af"/>
              </w:rPr>
              <w:t xml:space="preserve"> </w:t>
            </w:r>
            <w:r w:rsidR="004041BE">
              <w:rPr>
                <w:rStyle w:val="af"/>
              </w:rPr>
              <w:t>о</w:t>
            </w:r>
            <w:r w:rsidR="004041BE" w:rsidRPr="00220A61">
              <w:rPr>
                <w:rStyle w:val="af"/>
              </w:rPr>
              <w:t>рганизация отдыха и озд</w:t>
            </w:r>
            <w:r w:rsidR="004041BE" w:rsidRPr="00220A61">
              <w:rPr>
                <w:rStyle w:val="af"/>
              </w:rPr>
              <w:t>о</w:t>
            </w:r>
            <w:r w:rsidR="004041BE" w:rsidRPr="00220A61">
              <w:rPr>
                <w:rStyle w:val="af"/>
              </w:rPr>
              <w:t>ровления работников бюджетной сферы;</w:t>
            </w:r>
            <w:r w:rsidR="004041BE" w:rsidRPr="00220A61">
              <w:rPr>
                <w:rStyle w:val="af"/>
              </w:rPr>
              <w:t xml:space="preserve"> </w:t>
            </w:r>
            <w:r w:rsidR="004041BE">
              <w:rPr>
                <w:rStyle w:val="af"/>
              </w:rPr>
              <w:t>о</w:t>
            </w:r>
            <w:r w:rsidR="004041BE" w:rsidRPr="00220A61">
              <w:rPr>
                <w:rStyle w:val="af"/>
              </w:rPr>
              <w:t>б организации образовательной деятельности в школах Ульяновской области;</w:t>
            </w:r>
            <w:r w:rsidR="004041BE">
              <w:rPr>
                <w:rStyle w:val="af"/>
              </w:rPr>
              <w:t xml:space="preserve"> з</w:t>
            </w:r>
            <w:r w:rsidR="004041BE" w:rsidRPr="00220A61">
              <w:rPr>
                <w:rStyle w:val="af"/>
              </w:rPr>
              <w:t>ачисление детей в первые классы общеобразовательных организаций Ульяновской области</w:t>
            </w:r>
            <w:r w:rsidR="004041BE">
              <w:rPr>
                <w:rStyle w:val="af"/>
              </w:rPr>
              <w:t xml:space="preserve"> </w:t>
            </w:r>
            <w:r w:rsidR="004041BE" w:rsidRPr="00220A61">
              <w:rPr>
                <w:rStyle w:val="af"/>
              </w:rPr>
              <w:t>звонки не поступали</w:t>
            </w:r>
            <w:r w:rsidR="004041BE">
              <w:rPr>
                <w:rStyle w:val="af"/>
              </w:rPr>
              <w:t>.</w:t>
            </w:r>
            <w:proofErr w:type="gramEnd"/>
          </w:p>
          <w:p w:rsidR="00117F8A" w:rsidRPr="00220A61" w:rsidRDefault="00117F8A" w:rsidP="00117F8A">
            <w:pPr>
              <w:shd w:val="clear" w:color="auto" w:fill="FFFFFF"/>
              <w:jc w:val="both"/>
              <w:rPr>
                <w:sz w:val="28"/>
                <w:szCs w:val="28"/>
              </w:rPr>
            </w:pPr>
            <w:r w:rsidRPr="00220A61">
              <w:rPr>
                <w:rStyle w:val="af"/>
              </w:rPr>
              <w:t>На телефонные линии по вопросам противодействия коррупции в сфере образования в Министерстве просвещения и во</w:t>
            </w:r>
            <w:r w:rsidRPr="00220A61">
              <w:rPr>
                <w:rStyle w:val="af"/>
              </w:rPr>
              <w:t>с</w:t>
            </w:r>
            <w:r w:rsidRPr="00220A61">
              <w:rPr>
                <w:rStyle w:val="af"/>
              </w:rPr>
              <w:t>питания Ульяновской области по вопросу «Приемной кампании в организациях дополнительного образования. Запись в объединения», «Сертификаты дополнительного образования. Выдача персонифицированных сертификатов на услуги д</w:t>
            </w:r>
            <w:r w:rsidRPr="00220A61">
              <w:rPr>
                <w:rStyle w:val="af"/>
              </w:rPr>
              <w:t>о</w:t>
            </w:r>
            <w:r w:rsidRPr="00220A61">
              <w:rPr>
                <w:rStyle w:val="af"/>
              </w:rPr>
              <w:t xml:space="preserve">полнительного образования», </w:t>
            </w:r>
            <w:r w:rsidR="004041BE">
              <w:rPr>
                <w:rStyle w:val="af"/>
              </w:rPr>
              <w:t xml:space="preserve">заселение студентов в общежития образовательных организаций высшего образования </w:t>
            </w:r>
            <w:r w:rsidRPr="00220A61">
              <w:rPr>
                <w:rStyle w:val="af"/>
              </w:rPr>
              <w:t>зво</w:t>
            </w:r>
            <w:r w:rsidRPr="00220A61">
              <w:rPr>
                <w:rStyle w:val="af"/>
              </w:rPr>
              <w:t>н</w:t>
            </w:r>
            <w:r w:rsidRPr="00220A61">
              <w:rPr>
                <w:rStyle w:val="af"/>
              </w:rPr>
              <w:t>ки не п</w:t>
            </w:r>
            <w:r w:rsidRPr="00220A61">
              <w:rPr>
                <w:rStyle w:val="af"/>
              </w:rPr>
              <w:t>о</w:t>
            </w:r>
            <w:r w:rsidRPr="00220A61">
              <w:rPr>
                <w:rStyle w:val="af"/>
              </w:rPr>
              <w:t>ступали.</w:t>
            </w:r>
          </w:p>
          <w:p w:rsidR="00601C33" w:rsidRPr="005A4D4D" w:rsidRDefault="00117F8A" w:rsidP="004041BE">
            <w:pPr>
              <w:widowControl w:val="0"/>
              <w:contextualSpacing/>
              <w:jc w:val="both"/>
              <w:rPr>
                <w:rFonts w:ascii="PT Astra Serif" w:hAnsi="PT Astra Serif"/>
              </w:rPr>
            </w:pPr>
            <w:r w:rsidRPr="00220A61">
              <w:rPr>
                <w:rStyle w:val="af"/>
              </w:rPr>
              <w:t xml:space="preserve">На информационно-справочную телефонную линию поступило </w:t>
            </w:r>
            <w:r w:rsidR="004041BE">
              <w:rPr>
                <w:rStyle w:val="af"/>
              </w:rPr>
              <w:t>43</w:t>
            </w:r>
            <w:r w:rsidRPr="00220A61">
              <w:rPr>
                <w:rStyle w:val="af"/>
              </w:rPr>
              <w:t xml:space="preserve"> обращени</w:t>
            </w:r>
            <w:r w:rsidR="004041BE">
              <w:rPr>
                <w:rStyle w:val="af"/>
              </w:rPr>
              <w:t>я</w:t>
            </w:r>
            <w:r w:rsidRPr="00220A61">
              <w:rPr>
                <w:rStyle w:val="af"/>
              </w:rPr>
              <w:t>.</w:t>
            </w:r>
          </w:p>
        </w:tc>
      </w:tr>
      <w:tr w:rsidR="00601C33" w:rsidRPr="005A4D4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r w:rsidRPr="005A4D4D">
              <w:rPr>
                <w:rFonts w:ascii="PT Astra Serif" w:hAnsi="PT Astra Serif"/>
              </w:rPr>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both"/>
              <w:rPr>
                <w:rFonts w:ascii="PT Astra Serif" w:hAnsi="PT Astra Serif"/>
              </w:rPr>
            </w:pPr>
            <w:r w:rsidRPr="005A4D4D">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w:t>
            </w:r>
            <w:r w:rsidRPr="005A4D4D">
              <w:rPr>
                <w:rFonts w:ascii="PT Astra Serif" w:hAnsi="PT Astra Serif"/>
              </w:rPr>
              <w:t>е</w:t>
            </w:r>
            <w:r w:rsidRPr="005A4D4D">
              <w:rPr>
                <w:rFonts w:ascii="PT Astra Serif" w:hAnsi="PT Astra Serif"/>
              </w:rPr>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5A4D4D">
              <w:rPr>
                <w:rFonts w:ascii="PT Astra Serif" w:hAnsi="PT Astra Serif"/>
              </w:rPr>
              <w:t>я</w:t>
            </w:r>
            <w:r w:rsidRPr="005A4D4D">
              <w:rPr>
                <w:rFonts w:ascii="PT Astra Serif" w:hAnsi="PT Astra Serif"/>
              </w:rPr>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r w:rsidRPr="005A4D4D">
              <w:rPr>
                <w:rFonts w:ascii="PT Astra Serif" w:hAnsi="PT Astra Serif"/>
              </w:rPr>
              <w:t>по мере</w:t>
            </w:r>
          </w:p>
          <w:p w:rsidR="00601C33" w:rsidRPr="005A4D4D" w:rsidRDefault="00601C33" w:rsidP="00601C33">
            <w:pPr>
              <w:widowControl w:val="0"/>
              <w:contextualSpacing/>
              <w:jc w:val="center"/>
              <w:rPr>
                <w:rFonts w:ascii="PT Astra Serif" w:hAnsi="PT Astra Serif"/>
              </w:rPr>
            </w:pPr>
            <w:r w:rsidRPr="005A4D4D">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rPr>
                <w:rFonts w:ascii="PT Astra Serif" w:hAnsi="PT Astra Serif"/>
              </w:rPr>
            </w:pPr>
            <w:r w:rsidRPr="005A4D4D">
              <w:rPr>
                <w:rFonts w:ascii="PT Astra Serif" w:hAnsi="PT Astra Serif"/>
              </w:rPr>
              <w:t>Пресс-секретари Министерства пр</w:t>
            </w:r>
            <w:r w:rsidRPr="005A4D4D">
              <w:rPr>
                <w:rFonts w:ascii="PT Astra Serif" w:hAnsi="PT Astra Serif"/>
              </w:rPr>
              <w:t>о</w:t>
            </w:r>
            <w:r w:rsidRPr="005A4D4D">
              <w:rPr>
                <w:rFonts w:ascii="PT Astra Serif" w:hAnsi="PT Astra Serif"/>
              </w:rPr>
              <w:t>свещения и воспитания</w:t>
            </w:r>
          </w:p>
          <w:p w:rsidR="00601C33" w:rsidRPr="005A4D4D" w:rsidRDefault="00601C33" w:rsidP="00601C33">
            <w:pPr>
              <w:widowControl w:val="0"/>
              <w:contextualSpacing/>
              <w:rPr>
                <w:rFonts w:ascii="PT Astra Serif" w:hAnsi="PT Astra Serif"/>
              </w:rPr>
            </w:pPr>
          </w:p>
        </w:tc>
      </w:tr>
      <w:tr w:rsidR="00601C33" w:rsidRPr="005A4D4D" w:rsidTr="00CD22C9">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01C33" w:rsidRPr="00B40C07" w:rsidRDefault="00601C33" w:rsidP="00601C33">
            <w:pPr>
              <w:rPr>
                <w:b/>
              </w:rPr>
            </w:pPr>
            <w:r w:rsidRPr="00B40C07">
              <w:rPr>
                <w:b/>
              </w:rPr>
              <w:t xml:space="preserve">- информационное сообщение и сюжет о Дне знаний - </w:t>
            </w:r>
            <w:proofErr w:type="spellStart"/>
            <w:r w:rsidRPr="00B40C07">
              <w:rPr>
                <w:b/>
              </w:rPr>
              <w:t>ulpressa.r</w:t>
            </w:r>
            <w:proofErr w:type="spellEnd"/>
            <w:r w:rsidRPr="00B40C07">
              <w:rPr>
                <w:b/>
              </w:rPr>
              <w:t>, 73online.ru, 73online.ru, regnum.ru, 1ul.ru, regnum.ru, Радио 2х2(2)., "</w:t>
            </w:r>
            <w:proofErr w:type="spellStart"/>
            <w:r w:rsidRPr="00B40C07">
              <w:rPr>
                <w:b/>
              </w:rPr>
              <w:t>Тереньгульские</w:t>
            </w:r>
            <w:proofErr w:type="spellEnd"/>
            <w:r w:rsidRPr="00B40C07">
              <w:rPr>
                <w:b/>
              </w:rPr>
              <w:t xml:space="preserve"> вести", "</w:t>
            </w:r>
            <w:proofErr w:type="spellStart"/>
            <w:r w:rsidRPr="00B40C07">
              <w:rPr>
                <w:b/>
              </w:rPr>
              <w:t>Тереньгульские</w:t>
            </w:r>
            <w:proofErr w:type="spellEnd"/>
            <w:r w:rsidRPr="00B40C07">
              <w:rPr>
                <w:b/>
              </w:rPr>
              <w:t xml:space="preserve"> вести", "</w:t>
            </w:r>
            <w:proofErr w:type="spellStart"/>
            <w:r w:rsidRPr="00B40C07">
              <w:rPr>
                <w:b/>
              </w:rPr>
              <w:t>Тереньгульские</w:t>
            </w:r>
            <w:proofErr w:type="spellEnd"/>
            <w:r w:rsidRPr="00B40C07">
              <w:rPr>
                <w:b/>
              </w:rPr>
              <w:t xml:space="preserve"> вести", "Новое время", tass.ru, regnum.ru, fedpress.ru, Радио 2х2(2)., media73.ru, ulpravda.ru, ulpravda.ru, «Репортер 73» - «Реальность», "Российская газета".</w:t>
            </w:r>
          </w:p>
          <w:p w:rsidR="00601C33" w:rsidRPr="00B40C07" w:rsidRDefault="00601C33" w:rsidP="00601C33">
            <w:pPr>
              <w:rPr>
                <w:b/>
              </w:rPr>
            </w:pPr>
            <w:r w:rsidRPr="00B40C07">
              <w:rPr>
                <w:b/>
              </w:rPr>
              <w:t>- информационное сообщение о ремонтах и стройках - ulpressa.ru, 73online.ru, mosaica.ru, "Старт", "</w:t>
            </w:r>
            <w:proofErr w:type="spellStart"/>
            <w:r w:rsidRPr="00B40C07">
              <w:rPr>
                <w:b/>
              </w:rPr>
              <w:t>Тереньгульские</w:t>
            </w:r>
            <w:proofErr w:type="spellEnd"/>
            <w:r w:rsidRPr="00B40C07">
              <w:rPr>
                <w:b/>
              </w:rPr>
              <w:t xml:space="preserve"> вести", ГТРК "Волга", "</w:t>
            </w:r>
            <w:proofErr w:type="gramStart"/>
            <w:r w:rsidRPr="00B40C07">
              <w:rPr>
                <w:b/>
              </w:rPr>
              <w:t>Сельская</w:t>
            </w:r>
            <w:proofErr w:type="gramEnd"/>
            <w:r w:rsidRPr="00B40C07">
              <w:rPr>
                <w:b/>
              </w:rPr>
              <w:t xml:space="preserve"> правда".</w:t>
            </w:r>
          </w:p>
          <w:p w:rsidR="00601C33" w:rsidRPr="00B40C07" w:rsidRDefault="00601C33" w:rsidP="00601C33">
            <w:pPr>
              <w:rPr>
                <w:b/>
              </w:rPr>
            </w:pPr>
            <w:r w:rsidRPr="00B40C07">
              <w:rPr>
                <w:b/>
              </w:rPr>
              <w:t>- информационное сообщение  и сюжет о НУГ - 73online.ru, media73.ru, ulgov.ru, media73.ru, ulpravda.ru, ulpravda.ru, "И</w:t>
            </w:r>
            <w:r w:rsidRPr="00B40C07">
              <w:rPr>
                <w:b/>
              </w:rPr>
              <w:t>с</w:t>
            </w:r>
            <w:r w:rsidRPr="00B40C07">
              <w:rPr>
                <w:b/>
              </w:rPr>
              <w:t>кра", "Сельская правда", "Сельская правда", "Восход", «Репортер 73» - «Реальность», ГТРК «Волга» - «Вести-Ульяновск» (ВЧ), Радио 2х2., "ДД «Радио 2х2» (</w:t>
            </w:r>
            <w:proofErr w:type="spellStart"/>
            <w:r w:rsidRPr="00B40C07">
              <w:rPr>
                <w:b/>
              </w:rPr>
              <w:t>г</w:t>
            </w:r>
            <w:proofErr w:type="gramStart"/>
            <w:r w:rsidRPr="00B40C07">
              <w:rPr>
                <w:b/>
              </w:rPr>
              <w:t>.Д</w:t>
            </w:r>
            <w:proofErr w:type="gramEnd"/>
            <w:r w:rsidRPr="00B40C07">
              <w:rPr>
                <w:b/>
              </w:rPr>
              <w:t>имитровград</w:t>
            </w:r>
            <w:proofErr w:type="spellEnd"/>
            <w:r w:rsidRPr="00B40C07">
              <w:rPr>
                <w:b/>
              </w:rPr>
              <w:t>), «Милицейская волна» (</w:t>
            </w:r>
            <w:proofErr w:type="spellStart"/>
            <w:r w:rsidRPr="00B40C07">
              <w:rPr>
                <w:b/>
              </w:rPr>
              <w:t>г.Димитровград</w:t>
            </w:r>
            <w:proofErr w:type="spellEnd"/>
            <w:r w:rsidRPr="00B40C07">
              <w:rPr>
                <w:b/>
              </w:rPr>
              <w:t xml:space="preserve">), «Лав Радио </w:t>
            </w:r>
            <w:proofErr w:type="spellStart"/>
            <w:r w:rsidRPr="00B40C07">
              <w:rPr>
                <w:b/>
              </w:rPr>
              <w:t>г.Димитровград</w:t>
            </w:r>
            <w:proofErr w:type="spellEnd"/>
            <w:r w:rsidRPr="00B40C07">
              <w:rPr>
                <w:b/>
              </w:rPr>
              <w:t>», «</w:t>
            </w:r>
            <w:proofErr w:type="spellStart"/>
            <w:r w:rsidRPr="00B40C07">
              <w:rPr>
                <w:b/>
              </w:rPr>
              <w:t>Авторадио</w:t>
            </w:r>
            <w:proofErr w:type="spellEnd"/>
            <w:r w:rsidRPr="00B40C07">
              <w:rPr>
                <w:b/>
              </w:rPr>
              <w:t xml:space="preserve"> </w:t>
            </w:r>
            <w:proofErr w:type="spellStart"/>
            <w:r w:rsidRPr="00B40C07">
              <w:rPr>
                <w:b/>
              </w:rPr>
              <w:t>г.Димитровград</w:t>
            </w:r>
            <w:proofErr w:type="spellEnd"/>
            <w:r w:rsidRPr="00B40C07">
              <w:rPr>
                <w:b/>
              </w:rPr>
              <w:t>»- «Губерния в эфире»", Радио 2х2., Радио 2х2., ГТРК "Волга", mosaica.ru, "</w:t>
            </w:r>
            <w:proofErr w:type="gramStart"/>
            <w:r w:rsidRPr="00B40C07">
              <w:rPr>
                <w:b/>
              </w:rPr>
              <w:t>Ленинец", «Репо</w:t>
            </w:r>
            <w:r w:rsidRPr="00B40C07">
              <w:rPr>
                <w:b/>
              </w:rPr>
              <w:t>р</w:t>
            </w:r>
            <w:r w:rsidRPr="00B40C07">
              <w:rPr>
                <w:b/>
              </w:rPr>
              <w:t>тер 73» - «Реальность», ГТРК «Волга» - «Вести-Ульяновск», Радио 2х2., ГТРК "Волга", Радио 2х2., 73online.ru   , misanec.ru, "</w:t>
            </w:r>
            <w:proofErr w:type="spellStart"/>
            <w:r w:rsidRPr="00B40C07">
              <w:rPr>
                <w:b/>
              </w:rPr>
              <w:t>Тереньгульские</w:t>
            </w:r>
            <w:proofErr w:type="spellEnd"/>
            <w:r w:rsidRPr="00B40C07">
              <w:rPr>
                <w:b/>
              </w:rPr>
              <w:t xml:space="preserve"> вести", "</w:t>
            </w:r>
            <w:proofErr w:type="spellStart"/>
            <w:r w:rsidRPr="00B40C07">
              <w:rPr>
                <w:b/>
              </w:rPr>
              <w:t>Тереньгульские</w:t>
            </w:r>
            <w:proofErr w:type="spellEnd"/>
            <w:r w:rsidRPr="00B40C07">
              <w:rPr>
                <w:b/>
              </w:rPr>
              <w:t xml:space="preserve"> вести", ГТРК «Волга» - «Местное время.</w:t>
            </w:r>
            <w:proofErr w:type="gramEnd"/>
            <w:r w:rsidRPr="00B40C07">
              <w:rPr>
                <w:b/>
              </w:rPr>
              <w:t xml:space="preserve"> Воскресенье», ГТРК "Волга", "Родина Ильича", iz.ru, ulpravda.ru, dimgrad24.ru, "</w:t>
            </w:r>
            <w:proofErr w:type="spellStart"/>
            <w:r w:rsidRPr="00B40C07">
              <w:rPr>
                <w:b/>
              </w:rPr>
              <w:t>ДимГрад</w:t>
            </w:r>
            <w:proofErr w:type="spellEnd"/>
            <w:r w:rsidRPr="00B40C07">
              <w:rPr>
                <w:b/>
              </w:rPr>
              <w:t xml:space="preserve"> 24 ТВ", "ДД и </w:t>
            </w:r>
            <w:proofErr w:type="spellStart"/>
            <w:r w:rsidRPr="00B40C07">
              <w:rPr>
                <w:b/>
              </w:rPr>
              <w:t>У«Русское</w:t>
            </w:r>
            <w:proofErr w:type="spellEnd"/>
            <w:r w:rsidRPr="00B40C07">
              <w:rPr>
                <w:b/>
              </w:rPr>
              <w:t xml:space="preserve"> радио», «</w:t>
            </w:r>
            <w:proofErr w:type="spellStart"/>
            <w:r w:rsidRPr="00B40C07">
              <w:rPr>
                <w:b/>
              </w:rPr>
              <w:t>Авторадио</w:t>
            </w:r>
            <w:proofErr w:type="spellEnd"/>
            <w:r w:rsidRPr="00B40C07">
              <w:rPr>
                <w:b/>
              </w:rPr>
              <w:t>», «Радио 2х2», «Мил</w:t>
            </w:r>
            <w:r w:rsidRPr="00B40C07">
              <w:rPr>
                <w:b/>
              </w:rPr>
              <w:t>и</w:t>
            </w:r>
            <w:r w:rsidRPr="00B40C07">
              <w:rPr>
                <w:b/>
              </w:rPr>
              <w:lastRenderedPageBreak/>
              <w:t xml:space="preserve">цейская волна», «Радио 7», «Лав Радио </w:t>
            </w:r>
            <w:proofErr w:type="spellStart"/>
            <w:r w:rsidRPr="00B40C07">
              <w:rPr>
                <w:b/>
              </w:rPr>
              <w:t>г</w:t>
            </w:r>
            <w:proofErr w:type="gramStart"/>
            <w:r w:rsidRPr="00B40C07">
              <w:rPr>
                <w:b/>
              </w:rPr>
              <w:t>.Д</w:t>
            </w:r>
            <w:proofErr w:type="gramEnd"/>
            <w:r w:rsidRPr="00B40C07">
              <w:rPr>
                <w:b/>
              </w:rPr>
              <w:t>имитровград</w:t>
            </w:r>
            <w:proofErr w:type="spellEnd"/>
            <w:r w:rsidRPr="00B40C07">
              <w:rPr>
                <w:b/>
              </w:rPr>
              <w:t>», «</w:t>
            </w:r>
            <w:proofErr w:type="spellStart"/>
            <w:r w:rsidRPr="00B40C07">
              <w:rPr>
                <w:b/>
              </w:rPr>
              <w:t>Авторадио</w:t>
            </w:r>
            <w:proofErr w:type="spellEnd"/>
            <w:r w:rsidRPr="00B40C07">
              <w:rPr>
                <w:b/>
              </w:rPr>
              <w:t xml:space="preserve"> </w:t>
            </w:r>
            <w:proofErr w:type="spellStart"/>
            <w:r w:rsidRPr="00B40C07">
              <w:rPr>
                <w:b/>
              </w:rPr>
              <w:t>г.Димитровград</w:t>
            </w:r>
            <w:proofErr w:type="spellEnd"/>
            <w:r w:rsidRPr="00B40C07">
              <w:rPr>
                <w:b/>
              </w:rPr>
              <w:t>»- «Губерния в эфире»".</w:t>
            </w:r>
          </w:p>
          <w:p w:rsidR="00601C33" w:rsidRPr="00B40C07" w:rsidRDefault="00601C33" w:rsidP="00601C33">
            <w:pPr>
              <w:rPr>
                <w:b/>
              </w:rPr>
            </w:pPr>
            <w:r w:rsidRPr="00B40C07">
              <w:rPr>
                <w:b/>
              </w:rPr>
              <w:t>- информационное сообщение о прямой линии - media73.ru, "Искра", "Восход", "Аргументы и факты в Ульяновске", "Наш край", "</w:t>
            </w:r>
            <w:proofErr w:type="spellStart"/>
            <w:r w:rsidRPr="00B40C07">
              <w:rPr>
                <w:b/>
              </w:rPr>
              <w:t>Тереньгульские</w:t>
            </w:r>
            <w:proofErr w:type="spellEnd"/>
            <w:r w:rsidRPr="00B40C07">
              <w:rPr>
                <w:b/>
              </w:rPr>
              <w:t xml:space="preserve"> вести", "Волжские зори", "Родина Ильича".</w:t>
            </w:r>
          </w:p>
          <w:p w:rsidR="00601C33" w:rsidRPr="00B40C07" w:rsidRDefault="00601C33" w:rsidP="00601C33">
            <w:pPr>
              <w:rPr>
                <w:b/>
              </w:rPr>
            </w:pPr>
            <w:r w:rsidRPr="00B40C07">
              <w:rPr>
                <w:b/>
              </w:rPr>
              <w:t>- информационное сообщение о деятельности вузов - dimgrad24.ru, "</w:t>
            </w:r>
            <w:proofErr w:type="spellStart"/>
            <w:r w:rsidRPr="00B40C07">
              <w:rPr>
                <w:b/>
              </w:rPr>
              <w:t>ДимГрад</w:t>
            </w:r>
            <w:proofErr w:type="spellEnd"/>
            <w:r w:rsidRPr="00B40C07">
              <w:rPr>
                <w:b/>
              </w:rPr>
              <w:t xml:space="preserve"> 24 ТВ", ulpravda.ru      , ulpressa.ru, ulgov.ru, ulpressa.ru, ulpravda.ru, ГТРК "Волга".</w:t>
            </w:r>
          </w:p>
          <w:p w:rsidR="00601C33" w:rsidRPr="00B40C07" w:rsidRDefault="00601C33" w:rsidP="00601C33">
            <w:pPr>
              <w:rPr>
                <w:b/>
              </w:rPr>
            </w:pPr>
            <w:r w:rsidRPr="00B40C07">
              <w:rPr>
                <w:b/>
              </w:rPr>
              <w:t xml:space="preserve">- информационное сообщение о </w:t>
            </w:r>
            <w:proofErr w:type="spellStart"/>
            <w:r w:rsidRPr="00B40C07">
              <w:rPr>
                <w:b/>
              </w:rPr>
              <w:t>короновирусе</w:t>
            </w:r>
            <w:proofErr w:type="spellEnd"/>
            <w:r w:rsidRPr="00B40C07">
              <w:rPr>
                <w:b/>
              </w:rPr>
              <w:t xml:space="preserve"> - "Народная газета", "Ульяновск сегодня", </w:t>
            </w:r>
            <w:proofErr w:type="spellStart"/>
            <w:r w:rsidRPr="00B40C07">
              <w:rPr>
                <w:b/>
              </w:rPr>
              <w:t>misanec.r</w:t>
            </w:r>
            <w:proofErr w:type="spellEnd"/>
            <w:r w:rsidRPr="00B40C07">
              <w:rPr>
                <w:b/>
              </w:rPr>
              <w:t>.</w:t>
            </w:r>
          </w:p>
          <w:p w:rsidR="00601C33" w:rsidRPr="00B40C07" w:rsidRDefault="00601C33" w:rsidP="00601C33">
            <w:pPr>
              <w:rPr>
                <w:b/>
              </w:rPr>
            </w:pPr>
            <w:r w:rsidRPr="00B40C07">
              <w:rPr>
                <w:b/>
              </w:rPr>
              <w:t>- информационное сообщение о нацпроекте - "Сельская правда", "Сельская правда", "Сельская правда", "Сельская пра</w:t>
            </w:r>
            <w:r w:rsidRPr="00B40C07">
              <w:rPr>
                <w:b/>
              </w:rPr>
              <w:t>в</w:t>
            </w:r>
            <w:r w:rsidRPr="00B40C07">
              <w:rPr>
                <w:b/>
              </w:rPr>
              <w:t>да", "ДД «Радио 2х2» (</w:t>
            </w:r>
            <w:proofErr w:type="spellStart"/>
            <w:r w:rsidRPr="00B40C07">
              <w:rPr>
                <w:b/>
              </w:rPr>
              <w:t>г</w:t>
            </w:r>
            <w:proofErr w:type="gramStart"/>
            <w:r w:rsidRPr="00B40C07">
              <w:rPr>
                <w:b/>
              </w:rPr>
              <w:t>.Д</w:t>
            </w:r>
            <w:proofErr w:type="gramEnd"/>
            <w:r w:rsidRPr="00B40C07">
              <w:rPr>
                <w:b/>
              </w:rPr>
              <w:t>имитровград</w:t>
            </w:r>
            <w:proofErr w:type="spellEnd"/>
            <w:r w:rsidRPr="00B40C07">
              <w:rPr>
                <w:b/>
              </w:rPr>
              <w:t>), «Милицейская волна» (</w:t>
            </w:r>
            <w:proofErr w:type="spellStart"/>
            <w:r w:rsidRPr="00B40C07">
              <w:rPr>
                <w:b/>
              </w:rPr>
              <w:t>г.Димитровград</w:t>
            </w:r>
            <w:proofErr w:type="spellEnd"/>
            <w:r w:rsidRPr="00B40C07">
              <w:rPr>
                <w:b/>
              </w:rPr>
              <w:t xml:space="preserve">), «Лав Радио </w:t>
            </w:r>
            <w:proofErr w:type="spellStart"/>
            <w:r w:rsidRPr="00B40C07">
              <w:rPr>
                <w:b/>
              </w:rPr>
              <w:t>г.Димитровград</w:t>
            </w:r>
            <w:proofErr w:type="spellEnd"/>
            <w:r w:rsidRPr="00B40C07">
              <w:rPr>
                <w:b/>
              </w:rPr>
              <w:t>», «</w:t>
            </w:r>
            <w:proofErr w:type="spellStart"/>
            <w:r w:rsidRPr="00B40C07">
              <w:rPr>
                <w:b/>
              </w:rPr>
              <w:t>Авторадио</w:t>
            </w:r>
            <w:proofErr w:type="spellEnd"/>
            <w:r w:rsidRPr="00B40C07">
              <w:rPr>
                <w:b/>
              </w:rPr>
              <w:t xml:space="preserve"> </w:t>
            </w:r>
            <w:proofErr w:type="spellStart"/>
            <w:r w:rsidRPr="00B40C07">
              <w:rPr>
                <w:b/>
              </w:rPr>
              <w:t>г.Димитровград</w:t>
            </w:r>
            <w:proofErr w:type="spellEnd"/>
            <w:r w:rsidRPr="00B40C07">
              <w:rPr>
                <w:b/>
              </w:rPr>
              <w:t>»- «Губерния в эфире»", ulpravda.ru, "Наш край", 1ul.ru, "</w:t>
            </w:r>
            <w:proofErr w:type="spellStart"/>
            <w:r w:rsidRPr="00B40C07">
              <w:rPr>
                <w:b/>
              </w:rPr>
              <w:t>Тереньгульские</w:t>
            </w:r>
            <w:proofErr w:type="spellEnd"/>
            <w:r w:rsidRPr="00B40C07">
              <w:rPr>
                <w:b/>
              </w:rPr>
              <w:t xml:space="preserve"> вести", "</w:t>
            </w:r>
            <w:proofErr w:type="spellStart"/>
            <w:r w:rsidRPr="00B40C07">
              <w:rPr>
                <w:b/>
              </w:rPr>
              <w:t>Мелекесские</w:t>
            </w:r>
            <w:proofErr w:type="spellEnd"/>
            <w:r w:rsidRPr="00B40C07">
              <w:rPr>
                <w:b/>
              </w:rPr>
              <w:t xml:space="preserve"> вести", "</w:t>
            </w:r>
            <w:proofErr w:type="spellStart"/>
            <w:r w:rsidRPr="00B40C07">
              <w:rPr>
                <w:b/>
              </w:rPr>
              <w:t>Мелекесские</w:t>
            </w:r>
            <w:proofErr w:type="spellEnd"/>
            <w:r w:rsidRPr="00B40C07">
              <w:rPr>
                <w:b/>
              </w:rPr>
              <w:t xml:space="preserve"> вести", ulgov.ru, "</w:t>
            </w:r>
            <w:proofErr w:type="spellStart"/>
            <w:r w:rsidRPr="00B40C07">
              <w:rPr>
                <w:b/>
              </w:rPr>
              <w:t>Старомайнские</w:t>
            </w:r>
            <w:proofErr w:type="spellEnd"/>
            <w:r w:rsidRPr="00B40C07">
              <w:rPr>
                <w:b/>
              </w:rPr>
              <w:t xml:space="preserve"> известия", Радио 2х2(2)., "Искра", "</w:t>
            </w:r>
            <w:proofErr w:type="gramStart"/>
            <w:r w:rsidRPr="00B40C07">
              <w:rPr>
                <w:b/>
              </w:rPr>
              <w:t>Сельская</w:t>
            </w:r>
            <w:proofErr w:type="gramEnd"/>
            <w:r w:rsidRPr="00B40C07">
              <w:rPr>
                <w:b/>
              </w:rPr>
              <w:t xml:space="preserve"> правда", "Сельская правда", "Восход", Радио 2х2., Радио 2х2., Радио 2х2.</w:t>
            </w:r>
          </w:p>
          <w:p w:rsidR="00601C33" w:rsidRPr="00B40C07" w:rsidRDefault="00601C33" w:rsidP="00601C33">
            <w:pPr>
              <w:rPr>
                <w:b/>
              </w:rPr>
            </w:pPr>
            <w:r w:rsidRPr="00B40C07">
              <w:rPr>
                <w:b/>
              </w:rPr>
              <w:t>- информационное сообщение о дополнительном образовании - "</w:t>
            </w:r>
            <w:proofErr w:type="gramStart"/>
            <w:r w:rsidRPr="00B40C07">
              <w:rPr>
                <w:b/>
              </w:rPr>
              <w:t>Сельская</w:t>
            </w:r>
            <w:proofErr w:type="gramEnd"/>
            <w:r w:rsidRPr="00B40C07">
              <w:rPr>
                <w:b/>
              </w:rPr>
              <w:t xml:space="preserve"> правда", "Сельская правда", 73online.ru.</w:t>
            </w:r>
          </w:p>
          <w:p w:rsidR="00601C33" w:rsidRPr="00B40C07" w:rsidRDefault="00601C33" w:rsidP="00601C33">
            <w:pPr>
              <w:rPr>
                <w:b/>
              </w:rPr>
            </w:pPr>
            <w:r w:rsidRPr="00B40C07">
              <w:rPr>
                <w:b/>
              </w:rPr>
              <w:t>- информационное сообщение о юбилеях - "Сельская правда", "</w:t>
            </w:r>
            <w:proofErr w:type="spellStart"/>
            <w:r w:rsidRPr="00B40C07">
              <w:rPr>
                <w:b/>
              </w:rPr>
              <w:t>Тереньгульские</w:t>
            </w:r>
            <w:proofErr w:type="spellEnd"/>
            <w:r w:rsidRPr="00B40C07">
              <w:rPr>
                <w:b/>
              </w:rPr>
              <w:t xml:space="preserve"> вести", " </w:t>
            </w:r>
            <w:proofErr w:type="spellStart"/>
            <w:r w:rsidRPr="00B40C07">
              <w:rPr>
                <w:b/>
              </w:rPr>
              <w:t>ДД«Радио</w:t>
            </w:r>
            <w:proofErr w:type="spellEnd"/>
            <w:r w:rsidRPr="00B40C07">
              <w:rPr>
                <w:b/>
              </w:rPr>
              <w:t xml:space="preserve"> 2х2» (</w:t>
            </w:r>
            <w:proofErr w:type="spellStart"/>
            <w:r w:rsidRPr="00B40C07">
              <w:rPr>
                <w:b/>
              </w:rPr>
              <w:t>г</w:t>
            </w:r>
            <w:proofErr w:type="gramStart"/>
            <w:r w:rsidRPr="00B40C07">
              <w:rPr>
                <w:b/>
              </w:rPr>
              <w:t>.Д</w:t>
            </w:r>
            <w:proofErr w:type="gramEnd"/>
            <w:r w:rsidRPr="00B40C07">
              <w:rPr>
                <w:b/>
              </w:rPr>
              <w:t>имитровград</w:t>
            </w:r>
            <w:proofErr w:type="spellEnd"/>
            <w:r w:rsidRPr="00B40C07">
              <w:rPr>
                <w:b/>
              </w:rPr>
              <w:t>), «Милицейская волна» (</w:t>
            </w:r>
            <w:proofErr w:type="spellStart"/>
            <w:r w:rsidRPr="00B40C07">
              <w:rPr>
                <w:b/>
              </w:rPr>
              <w:t>г.Димитровград</w:t>
            </w:r>
            <w:proofErr w:type="spellEnd"/>
            <w:r w:rsidRPr="00B40C07">
              <w:rPr>
                <w:b/>
              </w:rPr>
              <w:t xml:space="preserve">), «Лав Радио </w:t>
            </w:r>
            <w:proofErr w:type="spellStart"/>
            <w:r w:rsidRPr="00B40C07">
              <w:rPr>
                <w:b/>
              </w:rPr>
              <w:t>г.Димитровград</w:t>
            </w:r>
            <w:proofErr w:type="spellEnd"/>
            <w:r w:rsidRPr="00B40C07">
              <w:rPr>
                <w:b/>
              </w:rPr>
              <w:t>», «</w:t>
            </w:r>
            <w:proofErr w:type="spellStart"/>
            <w:r w:rsidRPr="00B40C07">
              <w:rPr>
                <w:b/>
              </w:rPr>
              <w:t>Авторадио</w:t>
            </w:r>
            <w:proofErr w:type="spellEnd"/>
            <w:r w:rsidRPr="00B40C07">
              <w:rPr>
                <w:b/>
              </w:rPr>
              <w:t xml:space="preserve"> </w:t>
            </w:r>
            <w:proofErr w:type="spellStart"/>
            <w:r w:rsidRPr="00B40C07">
              <w:rPr>
                <w:b/>
              </w:rPr>
              <w:t>г.Димитровград</w:t>
            </w:r>
            <w:proofErr w:type="spellEnd"/>
            <w:r w:rsidRPr="00B40C07">
              <w:rPr>
                <w:b/>
              </w:rPr>
              <w:t>»- «Губерния в эф</w:t>
            </w:r>
            <w:r w:rsidRPr="00B40C07">
              <w:rPr>
                <w:b/>
              </w:rPr>
              <w:t>и</w:t>
            </w:r>
            <w:r w:rsidRPr="00B40C07">
              <w:rPr>
                <w:b/>
              </w:rPr>
              <w:t>ре»".</w:t>
            </w:r>
          </w:p>
          <w:p w:rsidR="00601C33" w:rsidRPr="00B40C07" w:rsidRDefault="00601C33" w:rsidP="00601C33">
            <w:pPr>
              <w:rPr>
                <w:b/>
              </w:rPr>
            </w:pPr>
            <w:r w:rsidRPr="00B40C07">
              <w:rPr>
                <w:b/>
              </w:rPr>
              <w:t>- информационное сообщение о поддержке педагогов - "</w:t>
            </w:r>
            <w:proofErr w:type="gramStart"/>
            <w:r w:rsidRPr="00B40C07">
              <w:rPr>
                <w:b/>
              </w:rPr>
              <w:t>Сельская</w:t>
            </w:r>
            <w:proofErr w:type="gramEnd"/>
            <w:r w:rsidRPr="00B40C07">
              <w:rPr>
                <w:b/>
              </w:rPr>
              <w:t xml:space="preserve"> правда", "</w:t>
            </w:r>
            <w:proofErr w:type="spellStart"/>
            <w:r w:rsidRPr="00B40C07">
              <w:rPr>
                <w:b/>
              </w:rPr>
              <w:t>Тереньгульские</w:t>
            </w:r>
            <w:proofErr w:type="spellEnd"/>
            <w:r w:rsidRPr="00B40C07">
              <w:rPr>
                <w:b/>
              </w:rPr>
              <w:t xml:space="preserve"> вести", "Искра".</w:t>
            </w:r>
          </w:p>
          <w:p w:rsidR="00601C33" w:rsidRPr="00B40C07" w:rsidRDefault="00601C33" w:rsidP="00601C33">
            <w:pPr>
              <w:rPr>
                <w:b/>
              </w:rPr>
            </w:pPr>
            <w:r w:rsidRPr="00B40C07">
              <w:rPr>
                <w:b/>
              </w:rPr>
              <w:t>- информационное сообщение о летней кампании - "</w:t>
            </w:r>
            <w:proofErr w:type="spellStart"/>
            <w:r w:rsidRPr="00B40C07">
              <w:rPr>
                <w:b/>
              </w:rPr>
              <w:t>Вешкаймские</w:t>
            </w:r>
            <w:proofErr w:type="spellEnd"/>
            <w:r w:rsidRPr="00B40C07">
              <w:rPr>
                <w:b/>
              </w:rPr>
              <w:t xml:space="preserve"> вести", "Сельская правда"</w:t>
            </w:r>
            <w:proofErr w:type="gramStart"/>
            <w:r w:rsidRPr="00B40C07">
              <w:rPr>
                <w:b/>
              </w:rPr>
              <w:t>,«</w:t>
            </w:r>
            <w:proofErr w:type="spellStart"/>
            <w:proofErr w:type="gramEnd"/>
            <w:r w:rsidRPr="00B40C07">
              <w:rPr>
                <w:b/>
              </w:rPr>
              <w:t>Улправда</w:t>
            </w:r>
            <w:proofErr w:type="spellEnd"/>
            <w:r w:rsidRPr="00B40C07">
              <w:rPr>
                <w:b/>
              </w:rPr>
              <w:t xml:space="preserve"> ТВ» -  «Новости дня», ulpravda.ru, 73online.ru, mosaica.ru, ulpressa.ru, "Ульяновск сегодня", "</w:t>
            </w:r>
            <w:proofErr w:type="spellStart"/>
            <w:r w:rsidRPr="00B40C07">
              <w:rPr>
                <w:b/>
              </w:rPr>
              <w:t>Тереньгульские</w:t>
            </w:r>
            <w:proofErr w:type="spellEnd"/>
            <w:r w:rsidRPr="00B40C07">
              <w:rPr>
                <w:b/>
              </w:rPr>
              <w:t xml:space="preserve"> вести", media73.ru  , "</w:t>
            </w:r>
            <w:proofErr w:type="spellStart"/>
            <w:r w:rsidRPr="00B40C07">
              <w:rPr>
                <w:b/>
              </w:rPr>
              <w:t>Стар</w:t>
            </w:r>
            <w:r w:rsidRPr="00B40C07">
              <w:rPr>
                <w:b/>
              </w:rPr>
              <w:t>о</w:t>
            </w:r>
            <w:r w:rsidRPr="00B40C07">
              <w:rPr>
                <w:b/>
              </w:rPr>
              <w:t>майнские</w:t>
            </w:r>
            <w:proofErr w:type="spellEnd"/>
            <w:r w:rsidRPr="00B40C07">
              <w:rPr>
                <w:b/>
              </w:rPr>
              <w:t xml:space="preserve"> известия.</w:t>
            </w:r>
          </w:p>
          <w:p w:rsidR="00601C33" w:rsidRPr="00B40C07" w:rsidRDefault="00601C33" w:rsidP="00601C33">
            <w:pPr>
              <w:rPr>
                <w:b/>
              </w:rPr>
            </w:pPr>
            <w:r w:rsidRPr="00B40C07">
              <w:rPr>
                <w:b/>
              </w:rPr>
              <w:t>- информационное сообщение об олимпиадах, чемпионатах, форумах - media73.ru, "Аргументы и факты в Ульяновске", "</w:t>
            </w:r>
            <w:proofErr w:type="gramStart"/>
            <w:r w:rsidRPr="00B40C07">
              <w:rPr>
                <w:b/>
              </w:rPr>
              <w:t>Приволжская</w:t>
            </w:r>
            <w:proofErr w:type="gramEnd"/>
            <w:r w:rsidRPr="00B40C07">
              <w:rPr>
                <w:b/>
              </w:rPr>
              <w:t xml:space="preserve"> правда", "</w:t>
            </w:r>
            <w:proofErr w:type="spellStart"/>
            <w:r w:rsidRPr="00B40C07">
              <w:rPr>
                <w:b/>
              </w:rPr>
              <w:t>Тереньгульские</w:t>
            </w:r>
            <w:proofErr w:type="spellEnd"/>
            <w:r w:rsidRPr="00B40C07">
              <w:rPr>
                <w:b/>
              </w:rPr>
              <w:t xml:space="preserve"> вести", ulgov.ru, media73.ru, media73.ru, ulpressa.ru, ulpravda.ru, media73.ru, «Р</w:t>
            </w:r>
            <w:r w:rsidRPr="00B40C07">
              <w:rPr>
                <w:b/>
              </w:rPr>
              <w:t>е</w:t>
            </w:r>
            <w:r w:rsidRPr="00B40C07">
              <w:rPr>
                <w:b/>
              </w:rPr>
              <w:t>портер 73» - «Реальность», Радио 2х2.</w:t>
            </w:r>
          </w:p>
          <w:p w:rsidR="00601C33" w:rsidRPr="00B40C07" w:rsidRDefault="00601C33" w:rsidP="00601C33">
            <w:pPr>
              <w:rPr>
                <w:b/>
              </w:rPr>
            </w:pPr>
            <w:r w:rsidRPr="00B40C07">
              <w:rPr>
                <w:b/>
              </w:rPr>
              <w:t>- информационное сообщение о ЕГЭ - ulpravda.ru, misanec.ru, 73online.ru, ulpressa.ru, ulpravda.ru.</w:t>
            </w:r>
          </w:p>
          <w:p w:rsidR="00601C33" w:rsidRPr="00B40C07" w:rsidRDefault="00601C33" w:rsidP="00601C33">
            <w:pPr>
              <w:rPr>
                <w:b/>
              </w:rPr>
            </w:pPr>
            <w:r w:rsidRPr="00B40C07">
              <w:rPr>
                <w:b/>
              </w:rPr>
              <w:t>- информационное сообщение о методических семинарах - "</w:t>
            </w:r>
            <w:proofErr w:type="spellStart"/>
            <w:r w:rsidRPr="00B40C07">
              <w:rPr>
                <w:b/>
              </w:rPr>
              <w:t>Тереньгульские</w:t>
            </w:r>
            <w:proofErr w:type="spellEnd"/>
            <w:r w:rsidRPr="00B40C07">
              <w:rPr>
                <w:b/>
              </w:rPr>
              <w:t xml:space="preserve"> вести", "</w:t>
            </w:r>
            <w:proofErr w:type="spellStart"/>
            <w:r w:rsidRPr="00B40C07">
              <w:rPr>
                <w:b/>
              </w:rPr>
              <w:t>Тереньгульские</w:t>
            </w:r>
            <w:proofErr w:type="spellEnd"/>
            <w:r w:rsidRPr="00B40C07">
              <w:rPr>
                <w:b/>
              </w:rPr>
              <w:t xml:space="preserve"> вести", "</w:t>
            </w:r>
            <w:proofErr w:type="spellStart"/>
            <w:r w:rsidRPr="00B40C07">
              <w:rPr>
                <w:b/>
              </w:rPr>
              <w:t>Тереньгул</w:t>
            </w:r>
            <w:r w:rsidRPr="00B40C07">
              <w:rPr>
                <w:b/>
              </w:rPr>
              <w:t>ь</w:t>
            </w:r>
            <w:r w:rsidRPr="00B40C07">
              <w:rPr>
                <w:b/>
              </w:rPr>
              <w:t>ские</w:t>
            </w:r>
            <w:proofErr w:type="spellEnd"/>
            <w:r w:rsidRPr="00B40C07">
              <w:rPr>
                <w:b/>
              </w:rPr>
              <w:t xml:space="preserve"> вести", "Новое время", "</w:t>
            </w:r>
            <w:proofErr w:type="spellStart"/>
            <w:r w:rsidRPr="00B40C07">
              <w:rPr>
                <w:b/>
              </w:rPr>
              <w:t>У</w:t>
            </w:r>
            <w:proofErr w:type="gramStart"/>
            <w:r w:rsidRPr="00B40C07">
              <w:rPr>
                <w:b/>
              </w:rPr>
              <w:t>«Р</w:t>
            </w:r>
            <w:proofErr w:type="gramEnd"/>
            <w:r w:rsidRPr="00B40C07">
              <w:rPr>
                <w:b/>
              </w:rPr>
              <w:t>усское</w:t>
            </w:r>
            <w:proofErr w:type="spellEnd"/>
            <w:r w:rsidRPr="00B40C07">
              <w:rPr>
                <w:b/>
              </w:rPr>
              <w:t xml:space="preserve"> радио», «</w:t>
            </w:r>
            <w:proofErr w:type="spellStart"/>
            <w:r w:rsidRPr="00B40C07">
              <w:rPr>
                <w:b/>
              </w:rPr>
              <w:t>Авторадио</w:t>
            </w:r>
            <w:proofErr w:type="spellEnd"/>
            <w:r w:rsidRPr="00B40C07">
              <w:rPr>
                <w:b/>
              </w:rPr>
              <w:t>», «Радио 2х2», «Милицейская волна», «Радио 7» - «Губерния в эфире»".</w:t>
            </w:r>
          </w:p>
          <w:p w:rsidR="00601C33" w:rsidRDefault="00601C33" w:rsidP="00601C33">
            <w:pPr>
              <w:widowControl w:val="0"/>
              <w:contextualSpacing/>
              <w:rPr>
                <w:b/>
              </w:rPr>
            </w:pPr>
            <w:r w:rsidRPr="00B40C07">
              <w:rPr>
                <w:b/>
              </w:rPr>
              <w:t>- информационное сообщение о питании - Радио 2х2., ГТРК "Волга", media73.ru, ulgov.ru, ulpressa.ru, Радио 2х2., Радио 2х2(2)., ulpravda.ru, misanec.ru, 1ul.ru, "Восход", Радио 2х2.</w:t>
            </w:r>
          </w:p>
          <w:p w:rsidR="00601C33" w:rsidRPr="00211792"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proofErr w:type="gramStart"/>
            <w:r w:rsidRPr="00211792">
              <w:rPr>
                <w:rFonts w:ascii="PT Astra Serif" w:hAnsi="PT Astra Serif"/>
                <w:b/>
              </w:rPr>
              <w:t>- информационное сообщение и сюжет о начале учебного года- ulpressa.ru, media73.ru, ulgov.ru, ulgov.ru, ulpravda.ru, ulpravda.ru      , ulpressa.ru, misanec.ru, mosaica.ru, dimgrad24.ru, dimgrad24.ru, "</w:t>
            </w:r>
            <w:proofErr w:type="spellStart"/>
            <w:r w:rsidRPr="00211792">
              <w:rPr>
                <w:rFonts w:ascii="PT Astra Serif" w:hAnsi="PT Astra Serif"/>
                <w:b/>
              </w:rPr>
              <w:t>ДимГрад</w:t>
            </w:r>
            <w:proofErr w:type="spellEnd"/>
            <w:r w:rsidRPr="00211792">
              <w:rPr>
                <w:rFonts w:ascii="PT Astra Serif" w:hAnsi="PT Astra Serif"/>
                <w:b/>
              </w:rPr>
              <w:t xml:space="preserve"> 24 ТВ", dimgrad24.ru, "</w:t>
            </w:r>
            <w:proofErr w:type="spellStart"/>
            <w:r w:rsidRPr="00211792">
              <w:rPr>
                <w:rFonts w:ascii="PT Astra Serif" w:hAnsi="PT Astra Serif"/>
                <w:b/>
              </w:rPr>
              <w:t>ДимГрад</w:t>
            </w:r>
            <w:proofErr w:type="spellEnd"/>
            <w:r w:rsidRPr="00211792">
              <w:rPr>
                <w:rFonts w:ascii="PT Astra Serif" w:hAnsi="PT Astra Serif"/>
                <w:b/>
              </w:rPr>
              <w:t xml:space="preserve"> 24 ТВ", "Аргументы и факты в Ульяновске", "Народная газета", "Народная газета", «</w:t>
            </w:r>
            <w:proofErr w:type="spellStart"/>
            <w:r w:rsidRPr="00211792">
              <w:rPr>
                <w:rFonts w:ascii="PT Astra Serif" w:hAnsi="PT Astra Serif"/>
                <w:b/>
              </w:rPr>
              <w:t>Улправда</w:t>
            </w:r>
            <w:proofErr w:type="spellEnd"/>
            <w:r w:rsidRPr="00211792">
              <w:rPr>
                <w:rFonts w:ascii="PT Astra Serif" w:hAnsi="PT Astra Serif"/>
                <w:b/>
              </w:rPr>
              <w:t xml:space="preserve"> ТВ» -  «Новости дня», «</w:t>
            </w:r>
            <w:proofErr w:type="spellStart"/>
            <w:r w:rsidRPr="00211792">
              <w:rPr>
                <w:rFonts w:ascii="PT Astra Serif" w:hAnsi="PT Astra Serif"/>
                <w:b/>
              </w:rPr>
              <w:t>Улправда</w:t>
            </w:r>
            <w:proofErr w:type="spellEnd"/>
            <w:r w:rsidRPr="00211792">
              <w:rPr>
                <w:rFonts w:ascii="PT Astra Serif" w:hAnsi="PT Astra Serif"/>
                <w:b/>
              </w:rPr>
              <w:t xml:space="preserve"> ТВ» -  «Новости дня», «Репортер 73» - «Реальность», ГТРК «Волга</w:t>
            </w:r>
            <w:proofErr w:type="gramEnd"/>
            <w:r w:rsidRPr="00211792">
              <w:rPr>
                <w:rFonts w:ascii="PT Astra Serif" w:hAnsi="PT Astra Serif"/>
                <w:b/>
              </w:rPr>
              <w:t>» - «Вести-Ульяновск», (ВЧ), ГТРК «Волга» - «Вести-Ульяновск» (ВЧ), regnum.ru, ГТРК "Волга", ulpressa.ru, 73online.ru   , ulpravda.ru      , media73.ru, media73.ru, "Молодежная газета", "Молодежная газета", "</w:t>
            </w:r>
            <w:proofErr w:type="spellStart"/>
            <w:r w:rsidRPr="00211792">
              <w:rPr>
                <w:rFonts w:ascii="PT Astra Serif" w:hAnsi="PT Astra Serif"/>
                <w:b/>
              </w:rPr>
              <w:t>Мелекесские</w:t>
            </w:r>
            <w:proofErr w:type="spellEnd"/>
            <w:r w:rsidRPr="00211792">
              <w:rPr>
                <w:rFonts w:ascii="PT Astra Serif" w:hAnsi="PT Astra Serif"/>
                <w:b/>
              </w:rPr>
              <w:t xml:space="preserve"> вести", «</w:t>
            </w:r>
            <w:proofErr w:type="spellStart"/>
            <w:r w:rsidRPr="00211792">
              <w:rPr>
                <w:rFonts w:ascii="PT Astra Serif" w:hAnsi="PT Astra Serif"/>
                <w:b/>
              </w:rPr>
              <w:t>Улправда</w:t>
            </w:r>
            <w:proofErr w:type="spellEnd"/>
            <w:r w:rsidRPr="00211792">
              <w:rPr>
                <w:rFonts w:ascii="PT Astra Serif" w:hAnsi="PT Astra Serif"/>
                <w:b/>
              </w:rPr>
              <w:t xml:space="preserve"> ТВ» -  «Новости дня», ГТРК «Волга» - «Вести-Ульяновск» (ВЧ), Радио 2х2., "</w:t>
            </w:r>
            <w:proofErr w:type="spellStart"/>
            <w:r w:rsidRPr="00211792">
              <w:rPr>
                <w:rFonts w:ascii="PT Astra Serif" w:hAnsi="PT Astra Serif"/>
                <w:b/>
              </w:rPr>
              <w:t>ДД«Радио</w:t>
            </w:r>
            <w:proofErr w:type="spellEnd"/>
            <w:r w:rsidRPr="00211792">
              <w:rPr>
                <w:rFonts w:ascii="PT Astra Serif" w:hAnsi="PT Astra Serif"/>
                <w:b/>
              </w:rPr>
              <w:t xml:space="preserve"> 2х2» (</w:t>
            </w:r>
            <w:proofErr w:type="spellStart"/>
            <w:r w:rsidRPr="00211792">
              <w:rPr>
                <w:rFonts w:ascii="PT Astra Serif" w:hAnsi="PT Astra Serif"/>
                <w:b/>
              </w:rPr>
              <w:t>г</w:t>
            </w:r>
            <w:proofErr w:type="gramStart"/>
            <w:r w:rsidRPr="00211792">
              <w:rPr>
                <w:rFonts w:ascii="PT Astra Serif" w:hAnsi="PT Astra Serif"/>
                <w:b/>
              </w:rPr>
              <w:t>.Д</w:t>
            </w:r>
            <w:proofErr w:type="gramEnd"/>
            <w:r w:rsidRPr="00211792">
              <w:rPr>
                <w:rFonts w:ascii="PT Astra Serif" w:hAnsi="PT Astra Serif"/>
                <w:b/>
              </w:rPr>
              <w:t>имитровград</w:t>
            </w:r>
            <w:proofErr w:type="spellEnd"/>
            <w:r w:rsidRPr="00211792">
              <w:rPr>
                <w:rFonts w:ascii="PT Astra Serif" w:hAnsi="PT Astra Serif"/>
                <w:b/>
              </w:rPr>
              <w:t>), «Милицейская волна» (</w:t>
            </w:r>
            <w:proofErr w:type="spellStart"/>
            <w:r w:rsidRPr="00211792">
              <w:rPr>
                <w:rFonts w:ascii="PT Astra Serif" w:hAnsi="PT Astra Serif"/>
                <w:b/>
              </w:rPr>
              <w:t>г.Димитровград</w:t>
            </w:r>
            <w:proofErr w:type="spellEnd"/>
            <w:r w:rsidRPr="00211792">
              <w:rPr>
                <w:rFonts w:ascii="PT Astra Serif" w:hAnsi="PT Astra Serif"/>
                <w:b/>
              </w:rPr>
              <w:t xml:space="preserve">), «Лав Радио </w:t>
            </w:r>
            <w:proofErr w:type="spellStart"/>
            <w:r w:rsidRPr="00211792">
              <w:rPr>
                <w:rFonts w:ascii="PT Astra Serif" w:hAnsi="PT Astra Serif"/>
                <w:b/>
              </w:rPr>
              <w:t>г.Димитровград</w:t>
            </w:r>
            <w:proofErr w:type="spellEnd"/>
            <w:r w:rsidRPr="00211792">
              <w:rPr>
                <w:rFonts w:ascii="PT Astra Serif" w:hAnsi="PT Astra Serif"/>
                <w:b/>
              </w:rPr>
              <w:t>», «</w:t>
            </w:r>
            <w:proofErr w:type="spellStart"/>
            <w:r w:rsidRPr="00211792">
              <w:rPr>
                <w:rFonts w:ascii="PT Astra Serif" w:hAnsi="PT Astra Serif"/>
                <w:b/>
              </w:rPr>
              <w:t>Авторадио</w:t>
            </w:r>
            <w:proofErr w:type="spellEnd"/>
            <w:r w:rsidRPr="00211792">
              <w:rPr>
                <w:rFonts w:ascii="PT Astra Serif" w:hAnsi="PT Astra Serif"/>
                <w:b/>
              </w:rPr>
              <w:t xml:space="preserve"> </w:t>
            </w:r>
            <w:proofErr w:type="spellStart"/>
            <w:r w:rsidRPr="00211792">
              <w:rPr>
                <w:rFonts w:ascii="PT Astra Serif" w:hAnsi="PT Astra Serif"/>
                <w:b/>
              </w:rPr>
              <w:t>г.Димитровград</w:t>
            </w:r>
            <w:proofErr w:type="spellEnd"/>
            <w:r w:rsidRPr="00211792">
              <w:rPr>
                <w:rFonts w:ascii="PT Astra Serif" w:hAnsi="PT Astra Serif"/>
                <w:b/>
              </w:rPr>
              <w:t>»- «Губерния в эфире»", "У «Русское радио», «</w:t>
            </w:r>
            <w:proofErr w:type="spellStart"/>
            <w:r w:rsidRPr="00211792">
              <w:rPr>
                <w:rFonts w:ascii="PT Astra Serif" w:hAnsi="PT Astra Serif"/>
                <w:b/>
              </w:rPr>
              <w:t>Авторадио</w:t>
            </w:r>
            <w:proofErr w:type="spellEnd"/>
            <w:r w:rsidRPr="00211792">
              <w:rPr>
                <w:rFonts w:ascii="PT Astra Serif" w:hAnsi="PT Astra Serif"/>
                <w:b/>
              </w:rPr>
              <w:t xml:space="preserve">», «Радио </w:t>
            </w:r>
            <w:r w:rsidRPr="00211792">
              <w:rPr>
                <w:rFonts w:ascii="PT Astra Serif" w:hAnsi="PT Astra Serif"/>
                <w:b/>
              </w:rPr>
              <w:lastRenderedPageBreak/>
              <w:t>2х2», «Милицейская волна», «Радио 7» - «Губерния в эфире»", ГТРК "Волга", ulpressa.ru, 73online.ru, ulpravda.ru, 73online.ru, ulpravda.ru, media73.ru, mosaica.ru, dimgrad24.ru, "</w:t>
            </w:r>
            <w:proofErr w:type="spellStart"/>
            <w:r w:rsidRPr="00211792">
              <w:rPr>
                <w:rFonts w:ascii="PT Astra Serif" w:hAnsi="PT Astra Serif"/>
                <w:b/>
              </w:rPr>
              <w:t>ДимГрад</w:t>
            </w:r>
            <w:proofErr w:type="spellEnd"/>
            <w:r w:rsidRPr="00211792">
              <w:rPr>
                <w:rFonts w:ascii="PT Astra Serif" w:hAnsi="PT Astra Serif"/>
                <w:b/>
              </w:rPr>
              <w:t xml:space="preserve"> 24 ТВ", "Ульяновск сегодня", "Ульяновск сегодня", "Карсунский вестник", "Карсунский вестник", "Волжские зори", "Волжские зори", "</w:t>
            </w:r>
            <w:proofErr w:type="spellStart"/>
            <w:r w:rsidRPr="00211792">
              <w:rPr>
                <w:rFonts w:ascii="PT Astra Serif" w:hAnsi="PT Astra Serif"/>
                <w:b/>
              </w:rPr>
              <w:t>Старомайнские</w:t>
            </w:r>
            <w:proofErr w:type="spellEnd"/>
            <w:r w:rsidRPr="00211792">
              <w:rPr>
                <w:rFonts w:ascii="PT Astra Serif" w:hAnsi="PT Astra Serif"/>
                <w:b/>
              </w:rPr>
              <w:t xml:space="preserve"> известия", "Родина Ильича", "Родина Ильича", "</w:t>
            </w:r>
            <w:proofErr w:type="spellStart"/>
            <w:proofErr w:type="gramStart"/>
            <w:r w:rsidRPr="00211792">
              <w:rPr>
                <w:rFonts w:ascii="PT Astra Serif" w:hAnsi="PT Astra Serif"/>
                <w:b/>
              </w:rPr>
              <w:t>Сурская</w:t>
            </w:r>
            <w:proofErr w:type="spellEnd"/>
            <w:proofErr w:type="gramEnd"/>
            <w:r w:rsidRPr="00211792">
              <w:rPr>
                <w:rFonts w:ascii="PT Astra Serif" w:hAnsi="PT Astra Serif"/>
                <w:b/>
              </w:rPr>
              <w:t xml:space="preserve"> правда", "</w:t>
            </w:r>
            <w:proofErr w:type="spellStart"/>
            <w:r w:rsidRPr="00211792">
              <w:rPr>
                <w:rFonts w:ascii="PT Astra Serif" w:hAnsi="PT Astra Serif"/>
                <w:b/>
              </w:rPr>
              <w:t>Сурская</w:t>
            </w:r>
            <w:proofErr w:type="spellEnd"/>
            <w:r w:rsidRPr="00211792">
              <w:rPr>
                <w:rFonts w:ascii="PT Astra Serif" w:hAnsi="PT Astra Serif"/>
                <w:b/>
              </w:rPr>
              <w:t xml:space="preserve"> правда", Радио 2х2., "Народная газета", "Народная газета", "Сельская правда", "Искра", "</w:t>
            </w:r>
            <w:proofErr w:type="gramStart"/>
            <w:r w:rsidRPr="00211792">
              <w:rPr>
                <w:rFonts w:ascii="PT Astra Serif" w:hAnsi="PT Astra Serif"/>
                <w:b/>
              </w:rPr>
              <w:t>Приволжская</w:t>
            </w:r>
            <w:proofErr w:type="gramEnd"/>
            <w:r w:rsidRPr="00211792">
              <w:rPr>
                <w:rFonts w:ascii="PT Astra Serif" w:hAnsi="PT Astra Serif"/>
                <w:b/>
              </w:rPr>
              <w:t xml:space="preserve"> правда", "</w:t>
            </w:r>
            <w:proofErr w:type="spellStart"/>
            <w:r w:rsidRPr="00211792">
              <w:rPr>
                <w:rFonts w:ascii="PT Astra Serif" w:hAnsi="PT Astra Serif"/>
                <w:b/>
              </w:rPr>
              <w:t>Вешкаймские</w:t>
            </w:r>
            <w:proofErr w:type="spellEnd"/>
            <w:r w:rsidRPr="00211792">
              <w:rPr>
                <w:rFonts w:ascii="PT Astra Serif" w:hAnsi="PT Astra Serif"/>
                <w:b/>
              </w:rPr>
              <w:t xml:space="preserve"> вести", Радио 2х2., Радио 2х2.</w:t>
            </w:r>
          </w:p>
          <w:p w:rsidR="00601C33" w:rsidRPr="00211792"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211792">
              <w:rPr>
                <w:rFonts w:ascii="PT Astra Serif" w:hAnsi="PT Astra Serif"/>
                <w:b/>
              </w:rPr>
              <w:t>- информационное сообщение о ЕГЭ - media73.ru, ulpravda.ru, ulpravda.ru.</w:t>
            </w:r>
          </w:p>
          <w:p w:rsidR="00601C33" w:rsidRPr="00211792"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211792">
              <w:rPr>
                <w:rFonts w:ascii="PT Astra Serif" w:hAnsi="PT Astra Serif"/>
                <w:b/>
              </w:rPr>
              <w:t>- информационное сообщение и сюжет о дополнительном образовании - media73.ru, misanec.ru, ГТРК «Волга» - «</w:t>
            </w:r>
            <w:proofErr w:type="gramStart"/>
            <w:r w:rsidRPr="00211792">
              <w:rPr>
                <w:rFonts w:ascii="PT Astra Serif" w:hAnsi="PT Astra Serif"/>
                <w:b/>
              </w:rPr>
              <w:t>Вести-Ульяновск</w:t>
            </w:r>
            <w:proofErr w:type="gramEnd"/>
            <w:r w:rsidRPr="00211792">
              <w:rPr>
                <w:rFonts w:ascii="PT Astra Serif" w:hAnsi="PT Astra Serif"/>
                <w:b/>
              </w:rPr>
              <w:t>» (ВЧ), ulpressa.ru, media73.ru, ГТРК «Волга» - «Вести-Ульяновск», Радио 2х2., "Ульяновск сегодня", "Ульяновск сегодня", "Димитровград", Радио 2х2., dimgrad24.ru, "</w:t>
            </w:r>
            <w:proofErr w:type="spellStart"/>
            <w:r w:rsidRPr="00211792">
              <w:rPr>
                <w:rFonts w:ascii="PT Astra Serif" w:hAnsi="PT Astra Serif"/>
                <w:b/>
              </w:rPr>
              <w:t>ДимГрад</w:t>
            </w:r>
            <w:proofErr w:type="spellEnd"/>
            <w:r w:rsidRPr="00211792">
              <w:rPr>
                <w:rFonts w:ascii="PT Astra Serif" w:hAnsi="PT Astra Serif"/>
                <w:b/>
              </w:rPr>
              <w:t xml:space="preserve"> 24 ТВ", ulpravda.ru, ГТРК "Волга".</w:t>
            </w:r>
          </w:p>
          <w:p w:rsidR="00601C33" w:rsidRPr="00211792"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211792">
              <w:rPr>
                <w:rFonts w:ascii="PT Astra Serif" w:hAnsi="PT Astra Serif"/>
                <w:b/>
              </w:rPr>
              <w:t>- информационное сообщение и сюжет о форумах - ulgov.ru, Радио 2х2., media73.ru, media73.ru, «</w:t>
            </w:r>
            <w:proofErr w:type="spellStart"/>
            <w:r w:rsidRPr="00211792">
              <w:rPr>
                <w:rFonts w:ascii="PT Astra Serif" w:hAnsi="PT Astra Serif"/>
                <w:b/>
              </w:rPr>
              <w:t>Улправда</w:t>
            </w:r>
            <w:proofErr w:type="spellEnd"/>
            <w:r w:rsidRPr="00211792">
              <w:rPr>
                <w:rFonts w:ascii="PT Astra Serif" w:hAnsi="PT Astra Serif"/>
                <w:b/>
              </w:rPr>
              <w:t xml:space="preserve"> ТВ» -  «Новости дня», ГТРК «Волга» - «Вести-Ульяновск», Радио 2х2(2)., media73.ru, "Ульяновск сегодня", "</w:t>
            </w:r>
            <w:proofErr w:type="gramStart"/>
            <w:r w:rsidRPr="00211792">
              <w:rPr>
                <w:rFonts w:ascii="PT Astra Serif" w:hAnsi="PT Astra Serif"/>
                <w:b/>
              </w:rPr>
              <w:t>Приволжская</w:t>
            </w:r>
            <w:proofErr w:type="gramEnd"/>
            <w:r w:rsidRPr="00211792">
              <w:rPr>
                <w:rFonts w:ascii="PT Astra Serif" w:hAnsi="PT Astra Serif"/>
                <w:b/>
              </w:rPr>
              <w:t xml:space="preserve"> правда".</w:t>
            </w:r>
          </w:p>
          <w:p w:rsidR="00601C33" w:rsidRPr="00211792"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211792">
              <w:rPr>
                <w:rFonts w:ascii="PT Astra Serif" w:hAnsi="PT Astra Serif"/>
                <w:b/>
              </w:rPr>
              <w:t>- информационное сообщение и сюжет о нацпроекте - misanec.ru, "Народная газета", "Ленинец", "Ленинец", "</w:t>
            </w:r>
            <w:proofErr w:type="gramStart"/>
            <w:r w:rsidRPr="00211792">
              <w:rPr>
                <w:rFonts w:ascii="PT Astra Serif" w:hAnsi="PT Astra Serif"/>
                <w:b/>
              </w:rPr>
              <w:t>Приволжская</w:t>
            </w:r>
            <w:proofErr w:type="gramEnd"/>
            <w:r w:rsidRPr="00211792">
              <w:rPr>
                <w:rFonts w:ascii="PT Astra Serif" w:hAnsi="PT Astra Serif"/>
                <w:b/>
              </w:rPr>
              <w:t xml:space="preserve"> правда", "Наш край", «</w:t>
            </w:r>
            <w:proofErr w:type="spellStart"/>
            <w:r w:rsidRPr="00211792">
              <w:rPr>
                <w:rFonts w:ascii="PT Astra Serif" w:hAnsi="PT Astra Serif"/>
                <w:b/>
              </w:rPr>
              <w:t>Улправда</w:t>
            </w:r>
            <w:proofErr w:type="spellEnd"/>
            <w:r w:rsidRPr="00211792">
              <w:rPr>
                <w:rFonts w:ascii="PT Astra Serif" w:hAnsi="PT Astra Serif"/>
                <w:b/>
              </w:rPr>
              <w:t xml:space="preserve"> ТВ» - «Новости дня», ГТРК "Волга", ulpravda.ru, media73.ru, "Ульяновская правда", "Вперёд", "</w:t>
            </w:r>
            <w:proofErr w:type="spellStart"/>
            <w:r w:rsidRPr="00211792">
              <w:rPr>
                <w:rFonts w:ascii="PT Astra Serif" w:hAnsi="PT Astra Serif"/>
                <w:b/>
              </w:rPr>
              <w:t>Мелекесские</w:t>
            </w:r>
            <w:proofErr w:type="spellEnd"/>
            <w:r w:rsidRPr="00211792">
              <w:rPr>
                <w:rFonts w:ascii="PT Astra Serif" w:hAnsi="PT Astra Serif"/>
                <w:b/>
              </w:rPr>
              <w:t xml:space="preserve"> вести", "Звезда", "</w:t>
            </w:r>
            <w:proofErr w:type="spellStart"/>
            <w:r w:rsidRPr="00211792">
              <w:rPr>
                <w:rFonts w:ascii="PT Astra Serif" w:hAnsi="PT Astra Serif"/>
                <w:b/>
              </w:rPr>
              <w:t>Барышские</w:t>
            </w:r>
            <w:proofErr w:type="spellEnd"/>
            <w:r w:rsidRPr="00211792">
              <w:rPr>
                <w:rFonts w:ascii="PT Astra Serif" w:hAnsi="PT Astra Serif"/>
                <w:b/>
              </w:rPr>
              <w:t xml:space="preserve"> вести", "</w:t>
            </w:r>
            <w:proofErr w:type="spellStart"/>
            <w:r w:rsidRPr="00211792">
              <w:rPr>
                <w:rFonts w:ascii="PT Astra Serif" w:hAnsi="PT Astra Serif"/>
                <w:b/>
              </w:rPr>
              <w:t>Тереньгульские</w:t>
            </w:r>
            <w:proofErr w:type="spellEnd"/>
            <w:r w:rsidRPr="00211792">
              <w:rPr>
                <w:rFonts w:ascii="PT Astra Serif" w:hAnsi="PT Astra Serif"/>
                <w:b/>
              </w:rPr>
              <w:t xml:space="preserve"> вести", "</w:t>
            </w:r>
            <w:proofErr w:type="spellStart"/>
            <w:r w:rsidRPr="00211792">
              <w:rPr>
                <w:rFonts w:ascii="PT Astra Serif" w:hAnsi="PT Astra Serif"/>
                <w:b/>
              </w:rPr>
              <w:t>Тереньгульские</w:t>
            </w:r>
            <w:proofErr w:type="spellEnd"/>
            <w:r w:rsidRPr="00211792">
              <w:rPr>
                <w:rFonts w:ascii="PT Astra Serif" w:hAnsi="PT Astra Serif"/>
                <w:b/>
              </w:rPr>
              <w:t xml:space="preserve"> вести", "</w:t>
            </w:r>
            <w:proofErr w:type="spellStart"/>
            <w:r w:rsidRPr="00211792">
              <w:rPr>
                <w:rFonts w:ascii="PT Astra Serif" w:hAnsi="PT Astra Serif"/>
                <w:b/>
              </w:rPr>
              <w:t>Тереньгульские</w:t>
            </w:r>
            <w:proofErr w:type="spellEnd"/>
            <w:r w:rsidRPr="00211792">
              <w:rPr>
                <w:rFonts w:ascii="PT Astra Serif" w:hAnsi="PT Astra Serif"/>
                <w:b/>
              </w:rPr>
              <w:t xml:space="preserve"> вести", "</w:t>
            </w:r>
            <w:proofErr w:type="spellStart"/>
            <w:r w:rsidRPr="00211792">
              <w:rPr>
                <w:rFonts w:ascii="PT Astra Serif" w:hAnsi="PT Astra Serif"/>
                <w:b/>
              </w:rPr>
              <w:t>Тереньгульские</w:t>
            </w:r>
            <w:proofErr w:type="spellEnd"/>
            <w:r w:rsidRPr="00211792">
              <w:rPr>
                <w:rFonts w:ascii="PT Astra Serif" w:hAnsi="PT Astra Serif"/>
                <w:b/>
              </w:rPr>
              <w:t xml:space="preserve"> вести", media73.ru, media73.ru, ulpressa.ru, ulgov.ru, media73.ru, 1ul.ru, ulpravda.ru, "Карсунский вестник", "Карсунский вестник", "</w:t>
            </w:r>
            <w:proofErr w:type="spellStart"/>
            <w:r w:rsidRPr="00211792">
              <w:rPr>
                <w:rFonts w:ascii="PT Astra Serif" w:hAnsi="PT Astra Serif"/>
                <w:b/>
              </w:rPr>
              <w:t>Кузоватовские</w:t>
            </w:r>
            <w:proofErr w:type="spellEnd"/>
            <w:r w:rsidRPr="00211792">
              <w:rPr>
                <w:rFonts w:ascii="PT Astra Serif" w:hAnsi="PT Astra Serif"/>
                <w:b/>
              </w:rPr>
              <w:t xml:space="preserve"> вести", "</w:t>
            </w:r>
            <w:proofErr w:type="spellStart"/>
            <w:r w:rsidRPr="00211792">
              <w:rPr>
                <w:rFonts w:ascii="PT Astra Serif" w:hAnsi="PT Astra Serif"/>
                <w:b/>
              </w:rPr>
              <w:t>Кузоватовские</w:t>
            </w:r>
            <w:proofErr w:type="spellEnd"/>
            <w:r w:rsidRPr="00211792">
              <w:rPr>
                <w:rFonts w:ascii="PT Astra Serif" w:hAnsi="PT Astra Serif"/>
                <w:b/>
              </w:rPr>
              <w:t xml:space="preserve"> вести", "</w:t>
            </w:r>
            <w:proofErr w:type="spellStart"/>
            <w:r w:rsidRPr="00211792">
              <w:rPr>
                <w:rFonts w:ascii="PT Astra Serif" w:hAnsi="PT Astra Serif"/>
                <w:b/>
              </w:rPr>
              <w:t>Кузоватовские</w:t>
            </w:r>
            <w:proofErr w:type="spellEnd"/>
            <w:r w:rsidRPr="00211792">
              <w:rPr>
                <w:rFonts w:ascii="PT Astra Serif" w:hAnsi="PT Astra Serif"/>
                <w:b/>
              </w:rPr>
              <w:t xml:space="preserve"> вести", "Димитровград", «</w:t>
            </w:r>
            <w:proofErr w:type="spellStart"/>
            <w:r w:rsidRPr="00211792">
              <w:rPr>
                <w:rFonts w:ascii="PT Astra Serif" w:hAnsi="PT Astra Serif"/>
                <w:b/>
              </w:rPr>
              <w:t>Улправда</w:t>
            </w:r>
            <w:proofErr w:type="spellEnd"/>
            <w:r w:rsidRPr="00211792">
              <w:rPr>
                <w:rFonts w:ascii="PT Astra Serif" w:hAnsi="PT Astra Serif"/>
                <w:b/>
              </w:rPr>
              <w:t xml:space="preserve"> ТВ» -  «Итоги дня», Радио 2х2., misanec.ru, dimgrad24.ru, "</w:t>
            </w:r>
            <w:proofErr w:type="spellStart"/>
            <w:r w:rsidRPr="00211792">
              <w:rPr>
                <w:rFonts w:ascii="PT Astra Serif" w:hAnsi="PT Astra Serif"/>
                <w:b/>
              </w:rPr>
              <w:t>ДимГрад</w:t>
            </w:r>
            <w:proofErr w:type="spellEnd"/>
            <w:r w:rsidRPr="00211792">
              <w:rPr>
                <w:rFonts w:ascii="PT Astra Serif" w:hAnsi="PT Astra Serif"/>
                <w:b/>
              </w:rPr>
              <w:t xml:space="preserve"> 24 ТВ", media73.ru, media73.ru, media73.ru, "</w:t>
            </w:r>
            <w:proofErr w:type="gramStart"/>
            <w:r w:rsidRPr="00211792">
              <w:rPr>
                <w:rFonts w:ascii="PT Astra Serif" w:hAnsi="PT Astra Serif"/>
                <w:b/>
              </w:rPr>
              <w:t>Ульяновская</w:t>
            </w:r>
            <w:proofErr w:type="gramEnd"/>
            <w:r w:rsidRPr="00211792">
              <w:rPr>
                <w:rFonts w:ascii="PT Astra Serif" w:hAnsi="PT Astra Serif"/>
                <w:b/>
              </w:rPr>
              <w:t xml:space="preserve"> правда", "</w:t>
            </w:r>
            <w:proofErr w:type="spellStart"/>
            <w:r w:rsidRPr="00211792">
              <w:rPr>
                <w:rFonts w:ascii="PT Astra Serif" w:hAnsi="PT Astra Serif"/>
                <w:b/>
              </w:rPr>
              <w:t>Старомайнские</w:t>
            </w:r>
            <w:proofErr w:type="spellEnd"/>
            <w:r w:rsidRPr="00211792">
              <w:rPr>
                <w:rFonts w:ascii="PT Astra Serif" w:hAnsi="PT Astra Serif"/>
                <w:b/>
              </w:rPr>
              <w:t xml:space="preserve"> известия", "</w:t>
            </w:r>
            <w:proofErr w:type="spellStart"/>
            <w:r w:rsidRPr="00211792">
              <w:rPr>
                <w:rFonts w:ascii="PT Astra Serif" w:hAnsi="PT Astra Serif"/>
                <w:b/>
              </w:rPr>
              <w:t>Старомайнские</w:t>
            </w:r>
            <w:proofErr w:type="spellEnd"/>
            <w:r w:rsidRPr="00211792">
              <w:rPr>
                <w:rFonts w:ascii="PT Astra Serif" w:hAnsi="PT Astra Serif"/>
                <w:b/>
              </w:rPr>
              <w:t xml:space="preserve"> известия", "Новое время", «Репортер 73» - «Реальность», Радио 2х2., Радио 2х2., dimgrad24.ru, "</w:t>
            </w:r>
            <w:proofErr w:type="spellStart"/>
            <w:r w:rsidRPr="00211792">
              <w:rPr>
                <w:rFonts w:ascii="PT Astra Serif" w:hAnsi="PT Astra Serif"/>
                <w:b/>
              </w:rPr>
              <w:t>ДимГрад</w:t>
            </w:r>
            <w:proofErr w:type="spellEnd"/>
            <w:r w:rsidRPr="00211792">
              <w:rPr>
                <w:rFonts w:ascii="PT Astra Serif" w:hAnsi="PT Astra Serif"/>
                <w:b/>
              </w:rPr>
              <w:t xml:space="preserve"> 24 ТВ", "Приволжская правда", ГТРК «Волга» - «Вести-Ульяновск», Радио 2х2., Радио 2х2.</w:t>
            </w:r>
          </w:p>
          <w:p w:rsidR="00601C33" w:rsidRPr="00211792"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211792">
              <w:rPr>
                <w:rFonts w:ascii="PT Astra Serif" w:hAnsi="PT Astra Serif"/>
                <w:b/>
              </w:rPr>
              <w:t xml:space="preserve">- информационное сообщение о прямой линии - "Ленинец", "Звезда". </w:t>
            </w:r>
          </w:p>
          <w:p w:rsidR="00601C33" w:rsidRPr="00211792"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211792">
              <w:rPr>
                <w:rFonts w:ascii="PT Astra Serif" w:hAnsi="PT Astra Serif"/>
                <w:b/>
              </w:rPr>
              <w:t xml:space="preserve">- информационное сообщение об </w:t>
            </w:r>
            <w:proofErr w:type="spellStart"/>
            <w:r w:rsidRPr="00211792">
              <w:rPr>
                <w:rFonts w:ascii="PT Astra Serif" w:hAnsi="PT Astra Serif"/>
                <w:b/>
              </w:rPr>
              <w:t>спо</w:t>
            </w:r>
            <w:proofErr w:type="spellEnd"/>
            <w:r w:rsidRPr="00211792">
              <w:rPr>
                <w:rFonts w:ascii="PT Astra Serif" w:hAnsi="PT Astra Serif"/>
                <w:b/>
              </w:rPr>
              <w:t xml:space="preserve"> - "Наш край", 73online.ru, "</w:t>
            </w:r>
            <w:proofErr w:type="spellStart"/>
            <w:r w:rsidRPr="00211792">
              <w:rPr>
                <w:rFonts w:ascii="PT Astra Serif" w:hAnsi="PT Astra Serif"/>
                <w:b/>
              </w:rPr>
              <w:t>Кузоватовские</w:t>
            </w:r>
            <w:proofErr w:type="spellEnd"/>
            <w:r w:rsidRPr="00211792">
              <w:rPr>
                <w:rFonts w:ascii="PT Astra Serif" w:hAnsi="PT Astra Serif"/>
                <w:b/>
              </w:rPr>
              <w:t xml:space="preserve"> вести", Радио 2х2., "</w:t>
            </w:r>
            <w:proofErr w:type="spellStart"/>
            <w:r w:rsidRPr="00211792">
              <w:rPr>
                <w:rFonts w:ascii="PT Astra Serif" w:hAnsi="PT Astra Serif"/>
                <w:b/>
              </w:rPr>
              <w:t>Старомайнские</w:t>
            </w:r>
            <w:proofErr w:type="spellEnd"/>
            <w:r w:rsidRPr="00211792">
              <w:rPr>
                <w:rFonts w:ascii="PT Astra Serif" w:hAnsi="PT Astra Serif"/>
                <w:b/>
              </w:rPr>
              <w:t xml:space="preserve"> известия", Радио 2х2., "</w:t>
            </w:r>
            <w:proofErr w:type="gramStart"/>
            <w:r w:rsidRPr="00211792">
              <w:rPr>
                <w:rFonts w:ascii="PT Astra Serif" w:hAnsi="PT Astra Serif"/>
                <w:b/>
              </w:rPr>
              <w:t>Приволжская</w:t>
            </w:r>
            <w:proofErr w:type="gramEnd"/>
            <w:r w:rsidRPr="00211792">
              <w:rPr>
                <w:rFonts w:ascii="PT Astra Serif" w:hAnsi="PT Astra Serif"/>
                <w:b/>
              </w:rPr>
              <w:t xml:space="preserve"> правда".</w:t>
            </w:r>
          </w:p>
          <w:p w:rsidR="00601C33" w:rsidRPr="00211792"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211792">
              <w:rPr>
                <w:rFonts w:ascii="PT Astra Serif" w:hAnsi="PT Astra Serif"/>
                <w:b/>
              </w:rPr>
              <w:t>- информационное сообщение и сюжет о строительствах и ремонтах - «</w:t>
            </w:r>
            <w:proofErr w:type="spellStart"/>
            <w:r w:rsidRPr="00211792">
              <w:rPr>
                <w:rFonts w:ascii="PT Astra Serif" w:hAnsi="PT Astra Serif"/>
                <w:b/>
              </w:rPr>
              <w:t>Улправда</w:t>
            </w:r>
            <w:proofErr w:type="spellEnd"/>
            <w:r w:rsidRPr="00211792">
              <w:rPr>
                <w:rFonts w:ascii="PT Astra Serif" w:hAnsi="PT Astra Serif"/>
                <w:b/>
              </w:rPr>
              <w:t xml:space="preserve"> ТВ» -  «Новости дня», ulgov.ru, mosaica.ru, rupor73.ru, "</w:t>
            </w:r>
            <w:proofErr w:type="spellStart"/>
            <w:proofErr w:type="gramStart"/>
            <w:r w:rsidRPr="00211792">
              <w:rPr>
                <w:rFonts w:ascii="PT Astra Serif" w:hAnsi="PT Astra Serif"/>
                <w:b/>
              </w:rPr>
              <w:t>Сурская</w:t>
            </w:r>
            <w:proofErr w:type="spellEnd"/>
            <w:proofErr w:type="gramEnd"/>
            <w:r w:rsidRPr="00211792">
              <w:rPr>
                <w:rFonts w:ascii="PT Astra Serif" w:hAnsi="PT Astra Serif"/>
                <w:b/>
              </w:rPr>
              <w:t xml:space="preserve"> правда", "Народная газета", «</w:t>
            </w:r>
            <w:proofErr w:type="spellStart"/>
            <w:r w:rsidRPr="00211792">
              <w:rPr>
                <w:rFonts w:ascii="PT Astra Serif" w:hAnsi="PT Astra Serif"/>
                <w:b/>
              </w:rPr>
              <w:t>Улправда</w:t>
            </w:r>
            <w:proofErr w:type="spellEnd"/>
            <w:r w:rsidRPr="00211792">
              <w:rPr>
                <w:rFonts w:ascii="PT Astra Serif" w:hAnsi="PT Astra Serif"/>
                <w:b/>
              </w:rPr>
              <w:t xml:space="preserve"> ТВ» -  «Итоги дня», ГТРК «Волга» - «Вести-Ульяновск». </w:t>
            </w:r>
          </w:p>
          <w:p w:rsidR="00601C33" w:rsidRPr="00211792"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211792">
              <w:rPr>
                <w:rFonts w:ascii="PT Astra Serif" w:hAnsi="PT Astra Serif"/>
                <w:b/>
              </w:rPr>
              <w:t>- информационное сообщение о питании - Радио 2х2., "Молодежная газета", "Симбирский курьер", media73.ru, mosaica.ru, dimgrad24.ru, "</w:t>
            </w:r>
            <w:proofErr w:type="spellStart"/>
            <w:r w:rsidRPr="00211792">
              <w:rPr>
                <w:rFonts w:ascii="PT Astra Serif" w:hAnsi="PT Astra Serif"/>
                <w:b/>
              </w:rPr>
              <w:t>ДимГрад</w:t>
            </w:r>
            <w:proofErr w:type="spellEnd"/>
            <w:r w:rsidRPr="00211792">
              <w:rPr>
                <w:rFonts w:ascii="PT Astra Serif" w:hAnsi="PT Astra Serif"/>
                <w:b/>
              </w:rPr>
              <w:t xml:space="preserve"> 24 ТВ", "Родина Ильича", "Новое время", ДД</w:t>
            </w:r>
            <w:proofErr w:type="gramStart"/>
            <w:r w:rsidRPr="00211792">
              <w:rPr>
                <w:rFonts w:ascii="PT Astra Serif" w:hAnsi="PT Astra Serif"/>
                <w:b/>
              </w:rPr>
              <w:t xml:space="preserve"> :</w:t>
            </w:r>
            <w:proofErr w:type="gramEnd"/>
            <w:r w:rsidRPr="00211792">
              <w:rPr>
                <w:rFonts w:ascii="PT Astra Serif" w:hAnsi="PT Astra Serif"/>
                <w:b/>
              </w:rPr>
              <w:t xml:space="preserve"> «Радио 2х2» (</w:t>
            </w:r>
            <w:proofErr w:type="spellStart"/>
            <w:r w:rsidRPr="00211792">
              <w:rPr>
                <w:rFonts w:ascii="PT Astra Serif" w:hAnsi="PT Astra Serif"/>
                <w:b/>
              </w:rPr>
              <w:t>г</w:t>
            </w:r>
            <w:proofErr w:type="gramStart"/>
            <w:r w:rsidRPr="00211792">
              <w:rPr>
                <w:rFonts w:ascii="PT Astra Serif" w:hAnsi="PT Astra Serif"/>
                <w:b/>
              </w:rPr>
              <w:t>.Д</w:t>
            </w:r>
            <w:proofErr w:type="gramEnd"/>
            <w:r w:rsidRPr="00211792">
              <w:rPr>
                <w:rFonts w:ascii="PT Astra Serif" w:hAnsi="PT Astra Serif"/>
                <w:b/>
              </w:rPr>
              <w:t>имитровград</w:t>
            </w:r>
            <w:proofErr w:type="spellEnd"/>
            <w:r w:rsidRPr="00211792">
              <w:rPr>
                <w:rFonts w:ascii="PT Astra Serif" w:hAnsi="PT Astra Serif"/>
                <w:b/>
              </w:rPr>
              <w:t>), «Милицейская волна» (</w:t>
            </w:r>
            <w:proofErr w:type="spellStart"/>
            <w:r w:rsidRPr="00211792">
              <w:rPr>
                <w:rFonts w:ascii="PT Astra Serif" w:hAnsi="PT Astra Serif"/>
                <w:b/>
              </w:rPr>
              <w:t>г.Димитровград</w:t>
            </w:r>
            <w:proofErr w:type="spellEnd"/>
            <w:r w:rsidRPr="00211792">
              <w:rPr>
                <w:rFonts w:ascii="PT Astra Serif" w:hAnsi="PT Astra Serif"/>
                <w:b/>
              </w:rPr>
              <w:t xml:space="preserve">), «Лав Радио </w:t>
            </w:r>
            <w:proofErr w:type="spellStart"/>
            <w:r w:rsidRPr="00211792">
              <w:rPr>
                <w:rFonts w:ascii="PT Astra Serif" w:hAnsi="PT Astra Serif"/>
                <w:b/>
              </w:rPr>
              <w:t>г.Димитровград</w:t>
            </w:r>
            <w:proofErr w:type="spellEnd"/>
            <w:r w:rsidRPr="00211792">
              <w:rPr>
                <w:rFonts w:ascii="PT Astra Serif" w:hAnsi="PT Astra Serif"/>
                <w:b/>
              </w:rPr>
              <w:t>», «</w:t>
            </w:r>
            <w:proofErr w:type="spellStart"/>
            <w:r w:rsidRPr="00211792">
              <w:rPr>
                <w:rFonts w:ascii="PT Astra Serif" w:hAnsi="PT Astra Serif"/>
                <w:b/>
              </w:rPr>
              <w:t>Авторадио</w:t>
            </w:r>
            <w:proofErr w:type="spellEnd"/>
            <w:r w:rsidRPr="00211792">
              <w:rPr>
                <w:rFonts w:ascii="PT Astra Serif" w:hAnsi="PT Astra Serif"/>
                <w:b/>
              </w:rPr>
              <w:t xml:space="preserve"> </w:t>
            </w:r>
            <w:proofErr w:type="spellStart"/>
            <w:r w:rsidRPr="00211792">
              <w:rPr>
                <w:rFonts w:ascii="PT Astra Serif" w:hAnsi="PT Astra Serif"/>
                <w:b/>
              </w:rPr>
              <w:t>г.Димитровград</w:t>
            </w:r>
            <w:proofErr w:type="spellEnd"/>
            <w:r w:rsidRPr="00211792">
              <w:rPr>
                <w:rFonts w:ascii="PT Astra Serif" w:hAnsi="PT Astra Serif"/>
                <w:b/>
              </w:rPr>
              <w:t>»- «Губерния в эфире», ГТРК "</w:t>
            </w:r>
            <w:proofErr w:type="spellStart"/>
            <w:r w:rsidRPr="00211792">
              <w:rPr>
                <w:rFonts w:ascii="PT Astra Serif" w:hAnsi="PT Astra Serif"/>
                <w:b/>
              </w:rPr>
              <w:t>Волга""Народная</w:t>
            </w:r>
            <w:proofErr w:type="spellEnd"/>
            <w:r w:rsidRPr="00211792">
              <w:rPr>
                <w:rFonts w:ascii="PT Astra Serif" w:hAnsi="PT Astra Serif"/>
                <w:b/>
              </w:rPr>
              <w:t xml:space="preserve"> газета", "Искра", "</w:t>
            </w:r>
            <w:proofErr w:type="spellStart"/>
            <w:r w:rsidRPr="00211792">
              <w:rPr>
                <w:rFonts w:ascii="PT Astra Serif" w:hAnsi="PT Astra Serif"/>
                <w:b/>
              </w:rPr>
              <w:t>Вешкаймские</w:t>
            </w:r>
            <w:proofErr w:type="spellEnd"/>
            <w:r w:rsidRPr="00211792">
              <w:rPr>
                <w:rFonts w:ascii="PT Astra Serif" w:hAnsi="PT Astra Serif"/>
                <w:b/>
              </w:rPr>
              <w:t xml:space="preserve"> вести", «Репортер 73» - «Реальность», «Репортер 73» - «Реальность», ГТРК "Волга".</w:t>
            </w:r>
          </w:p>
          <w:p w:rsidR="00601C33" w:rsidRPr="00211792"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211792">
              <w:rPr>
                <w:rFonts w:ascii="PT Astra Serif" w:hAnsi="PT Astra Serif"/>
                <w:b/>
              </w:rPr>
              <w:t xml:space="preserve">- информационное сообщение о поддержке педагогов </w:t>
            </w:r>
            <w:proofErr w:type="gramStart"/>
            <w:r w:rsidRPr="00211792">
              <w:rPr>
                <w:rFonts w:ascii="PT Astra Serif" w:hAnsi="PT Astra Serif"/>
                <w:b/>
              </w:rPr>
              <w:t>-"</w:t>
            </w:r>
            <w:proofErr w:type="gramEnd"/>
            <w:r w:rsidRPr="00211792">
              <w:rPr>
                <w:rFonts w:ascii="PT Astra Serif" w:hAnsi="PT Astra Serif"/>
                <w:b/>
              </w:rPr>
              <w:t>Звезда",  "Волжские зори", ulpravda.ru.</w:t>
            </w:r>
          </w:p>
          <w:p w:rsidR="00601C33" w:rsidRPr="00211792"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proofErr w:type="gramStart"/>
            <w:r w:rsidRPr="00211792">
              <w:rPr>
                <w:rFonts w:ascii="PT Astra Serif" w:hAnsi="PT Astra Serif"/>
                <w:b/>
              </w:rPr>
              <w:t>- информационное сообщение и сюжет о деятельности вузов - ulpressa.ru, 73online.ru   , ulpressa.ru, dimgrad24.ru, "</w:t>
            </w:r>
            <w:proofErr w:type="spellStart"/>
            <w:r w:rsidRPr="00211792">
              <w:rPr>
                <w:rFonts w:ascii="PT Astra Serif" w:hAnsi="PT Astra Serif"/>
                <w:b/>
              </w:rPr>
              <w:t>ДимГрад</w:t>
            </w:r>
            <w:proofErr w:type="spellEnd"/>
            <w:r w:rsidRPr="00211792">
              <w:rPr>
                <w:rFonts w:ascii="PT Astra Serif" w:hAnsi="PT Astra Serif"/>
                <w:b/>
              </w:rPr>
              <w:t xml:space="preserve"> 24 ТВ", misanec.ru, "Наш край", «Репортер 73» - «Реальность», Радио 2х2., Радио 2х2., 73online.ru   , media73.ru, ulpravda.ru      , ulpressa.ru, ulpressa.ru, misanec.ru, mosaica.ru, "Молодежная газета", «</w:t>
            </w:r>
            <w:proofErr w:type="spellStart"/>
            <w:r w:rsidRPr="00211792">
              <w:rPr>
                <w:rFonts w:ascii="PT Astra Serif" w:hAnsi="PT Astra Serif"/>
                <w:b/>
              </w:rPr>
              <w:t>Улправда</w:t>
            </w:r>
            <w:proofErr w:type="spellEnd"/>
            <w:r w:rsidRPr="00211792">
              <w:rPr>
                <w:rFonts w:ascii="PT Astra Serif" w:hAnsi="PT Astra Serif"/>
                <w:b/>
              </w:rPr>
              <w:t xml:space="preserve"> ТВ» -  «Новости дня», Радио 2х2(2).,</w:t>
            </w:r>
            <w:proofErr w:type="gramEnd"/>
            <w:r w:rsidRPr="00211792">
              <w:rPr>
                <w:rFonts w:ascii="PT Astra Serif" w:hAnsi="PT Astra Serif"/>
                <w:b/>
              </w:rPr>
              <w:t xml:space="preserve"> Радио 2х2., ulpressa.ru, 73online.ru, misanec.ru, 1ul.ru, mosaica.ru, dimgrad24.ru, "</w:t>
            </w:r>
            <w:proofErr w:type="spellStart"/>
            <w:r w:rsidRPr="00211792">
              <w:rPr>
                <w:rFonts w:ascii="PT Astra Serif" w:hAnsi="PT Astra Serif"/>
                <w:b/>
              </w:rPr>
              <w:t>ДимГрад</w:t>
            </w:r>
            <w:proofErr w:type="spellEnd"/>
            <w:r w:rsidRPr="00211792">
              <w:rPr>
                <w:rFonts w:ascii="PT Astra Serif" w:hAnsi="PT Astra Serif"/>
                <w:b/>
              </w:rPr>
              <w:t xml:space="preserve"> 24 ТВ", «Репортер 73» - «Реальность», ГТРК «Волга» - «</w:t>
            </w:r>
            <w:proofErr w:type="gramStart"/>
            <w:r w:rsidRPr="00211792">
              <w:rPr>
                <w:rFonts w:ascii="PT Astra Serif" w:hAnsi="PT Astra Serif"/>
                <w:b/>
              </w:rPr>
              <w:t>Вести-Ульяновск</w:t>
            </w:r>
            <w:proofErr w:type="gramEnd"/>
            <w:r w:rsidRPr="00211792">
              <w:rPr>
                <w:rFonts w:ascii="PT Astra Serif" w:hAnsi="PT Astra Serif"/>
                <w:b/>
              </w:rPr>
              <w:t>» (ВЧ), ulpressa.ru, ulpravda.ru, media73.ru, "Народная газета", ГТРК "Волга".</w:t>
            </w:r>
          </w:p>
          <w:p w:rsidR="00601C33" w:rsidRPr="00211792"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211792">
              <w:rPr>
                <w:rFonts w:ascii="PT Astra Serif" w:hAnsi="PT Astra Serif"/>
                <w:b/>
              </w:rPr>
              <w:lastRenderedPageBreak/>
              <w:t>- информационное сообщение о науке - ulpressa.ru, media73.ru.</w:t>
            </w:r>
          </w:p>
          <w:p w:rsidR="00601C33" w:rsidRPr="00211792"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211792">
              <w:rPr>
                <w:rFonts w:ascii="PT Astra Serif" w:hAnsi="PT Astra Serif"/>
                <w:b/>
              </w:rPr>
              <w:t>- информационное сообщение о юбилеях - "Вперёд", "Вперёд", "</w:t>
            </w:r>
            <w:proofErr w:type="spellStart"/>
            <w:r w:rsidRPr="00211792">
              <w:rPr>
                <w:rFonts w:ascii="PT Astra Serif" w:hAnsi="PT Astra Serif"/>
                <w:b/>
              </w:rPr>
              <w:t>Мелекесские</w:t>
            </w:r>
            <w:proofErr w:type="spellEnd"/>
            <w:r w:rsidRPr="00211792">
              <w:rPr>
                <w:rFonts w:ascii="PT Astra Serif" w:hAnsi="PT Astra Serif"/>
                <w:b/>
              </w:rPr>
              <w:t xml:space="preserve"> вести".</w:t>
            </w:r>
          </w:p>
          <w:p w:rsidR="00601C33" w:rsidRPr="00211792"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211792">
              <w:rPr>
                <w:rFonts w:ascii="PT Astra Serif" w:hAnsi="PT Astra Serif"/>
                <w:b/>
              </w:rPr>
              <w:t>- информационное сообщение о центре для педагогов - 73online.ru, ulpressa.ru, 1ul.ru, ulpravda.ru, Радио 2х2..</w:t>
            </w:r>
          </w:p>
          <w:p w:rsidR="00601C33" w:rsidRDefault="00601C33" w:rsidP="00601C33">
            <w:pPr>
              <w:widowControl w:val="0"/>
              <w:contextualSpacing/>
              <w:rPr>
                <w:rFonts w:ascii="PT Astra Serif" w:hAnsi="PT Astra Serif"/>
                <w:b/>
              </w:rPr>
            </w:pPr>
            <w:r w:rsidRPr="00211792">
              <w:rPr>
                <w:rFonts w:ascii="PT Astra Serif" w:hAnsi="PT Astra Serif"/>
                <w:b/>
              </w:rPr>
              <w:t>- информационное сообщение о летней кампании - "Ульяновск сегодня", "Старт".</w:t>
            </w:r>
          </w:p>
          <w:p w:rsidR="00601C33" w:rsidRPr="002806DD"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2806DD">
              <w:rPr>
                <w:rFonts w:ascii="PT Astra Serif" w:hAnsi="PT Astra Serif"/>
                <w:b/>
              </w:rPr>
              <w:t>- информационное сообщение и сюжет о нацпроекте - dimgrad24.ru, "</w:t>
            </w:r>
            <w:proofErr w:type="spellStart"/>
            <w:r w:rsidRPr="002806DD">
              <w:rPr>
                <w:rFonts w:ascii="PT Astra Serif" w:hAnsi="PT Astra Serif"/>
                <w:b/>
              </w:rPr>
              <w:t>ДимГрад</w:t>
            </w:r>
            <w:proofErr w:type="spellEnd"/>
            <w:r w:rsidRPr="002806DD">
              <w:rPr>
                <w:rFonts w:ascii="PT Astra Serif" w:hAnsi="PT Astra Serif"/>
                <w:b/>
              </w:rPr>
              <w:t xml:space="preserve"> 24 ТВ", "Восход", "Восход", "Восход", "Наш край", "Наш край, «Репортер 73» - «Реальность», "Вперёд", "Карсунский вестник", "Карсунский вестник", «</w:t>
            </w:r>
            <w:proofErr w:type="spellStart"/>
            <w:r w:rsidRPr="002806DD">
              <w:rPr>
                <w:rFonts w:ascii="PT Astra Serif" w:hAnsi="PT Astra Serif"/>
                <w:b/>
              </w:rPr>
              <w:t>Улправда</w:t>
            </w:r>
            <w:proofErr w:type="spellEnd"/>
            <w:r w:rsidRPr="002806DD">
              <w:rPr>
                <w:rFonts w:ascii="PT Astra Serif" w:hAnsi="PT Astra Serif"/>
                <w:b/>
              </w:rPr>
              <w:t xml:space="preserve"> ТВ» - «Итоги дня», ГТРК «Волга» - «Вести-Ульяновск», (ВЧ), "Ульяновск сегодня", "Ульяновск сегодня", "Старт", "</w:t>
            </w:r>
            <w:proofErr w:type="spellStart"/>
            <w:r w:rsidRPr="002806DD">
              <w:rPr>
                <w:rFonts w:ascii="PT Astra Serif" w:hAnsi="PT Astra Serif"/>
                <w:b/>
              </w:rPr>
              <w:t>Кузоватовские</w:t>
            </w:r>
            <w:proofErr w:type="spellEnd"/>
            <w:r w:rsidRPr="002806DD">
              <w:rPr>
                <w:rFonts w:ascii="PT Astra Serif" w:hAnsi="PT Astra Serif"/>
                <w:b/>
              </w:rPr>
              <w:t xml:space="preserve"> вести", "</w:t>
            </w:r>
            <w:proofErr w:type="spellStart"/>
            <w:r w:rsidRPr="002806DD">
              <w:rPr>
                <w:rFonts w:ascii="PT Astra Serif" w:hAnsi="PT Astra Serif"/>
                <w:b/>
              </w:rPr>
              <w:t>Кузоватовские</w:t>
            </w:r>
            <w:proofErr w:type="spellEnd"/>
            <w:r w:rsidRPr="002806DD">
              <w:rPr>
                <w:rFonts w:ascii="PT Astra Serif" w:hAnsi="PT Astra Serif"/>
                <w:b/>
              </w:rPr>
              <w:t xml:space="preserve"> вести", "</w:t>
            </w:r>
            <w:proofErr w:type="spellStart"/>
            <w:r w:rsidRPr="002806DD">
              <w:rPr>
                <w:rFonts w:ascii="PT Astra Serif" w:hAnsi="PT Astra Serif"/>
                <w:b/>
              </w:rPr>
              <w:t>Кузоватовские</w:t>
            </w:r>
            <w:proofErr w:type="spellEnd"/>
            <w:r w:rsidRPr="002806DD">
              <w:rPr>
                <w:rFonts w:ascii="PT Astra Serif" w:hAnsi="PT Astra Serif"/>
                <w:b/>
              </w:rPr>
              <w:t xml:space="preserve"> вести", "</w:t>
            </w:r>
            <w:proofErr w:type="spellStart"/>
            <w:r w:rsidRPr="002806DD">
              <w:rPr>
                <w:rFonts w:ascii="PT Astra Serif" w:hAnsi="PT Astra Serif"/>
                <w:b/>
              </w:rPr>
              <w:t>Кузоватовские</w:t>
            </w:r>
            <w:proofErr w:type="spellEnd"/>
            <w:r w:rsidRPr="002806DD">
              <w:rPr>
                <w:rFonts w:ascii="PT Astra Serif" w:hAnsi="PT Astra Serif"/>
                <w:b/>
              </w:rPr>
              <w:t xml:space="preserve"> вести", "Родина Ильича", ГТРК «Волга» - «Вести-Ульяновск», ГТРК «Волга» - «Местное </w:t>
            </w:r>
            <w:proofErr w:type="spellStart"/>
            <w:r w:rsidRPr="002806DD">
              <w:rPr>
                <w:rFonts w:ascii="PT Astra Serif" w:hAnsi="PT Astra Serif"/>
                <w:b/>
              </w:rPr>
              <w:t>время</w:t>
            </w:r>
            <w:proofErr w:type="gramStart"/>
            <w:r w:rsidRPr="002806DD">
              <w:rPr>
                <w:rFonts w:ascii="PT Astra Serif" w:hAnsi="PT Astra Serif"/>
                <w:b/>
              </w:rPr>
              <w:t>.В</w:t>
            </w:r>
            <w:proofErr w:type="gramEnd"/>
            <w:r w:rsidRPr="002806DD">
              <w:rPr>
                <w:rFonts w:ascii="PT Astra Serif" w:hAnsi="PT Astra Serif"/>
                <w:b/>
              </w:rPr>
              <w:t>оскресенье</w:t>
            </w:r>
            <w:proofErr w:type="spellEnd"/>
            <w:r w:rsidRPr="002806DD">
              <w:rPr>
                <w:rFonts w:ascii="PT Astra Serif" w:hAnsi="PT Astra Serif"/>
                <w:b/>
              </w:rPr>
              <w:t>», "</w:t>
            </w:r>
            <w:proofErr w:type="spellStart"/>
            <w:r w:rsidRPr="002806DD">
              <w:rPr>
                <w:rFonts w:ascii="PT Astra Serif" w:hAnsi="PT Astra Serif"/>
                <w:b/>
              </w:rPr>
              <w:t>Барышские</w:t>
            </w:r>
            <w:proofErr w:type="spellEnd"/>
            <w:r w:rsidRPr="002806DD">
              <w:rPr>
                <w:rFonts w:ascii="PT Astra Serif" w:hAnsi="PT Astra Serif"/>
                <w:b/>
              </w:rPr>
              <w:t xml:space="preserve"> вести", "</w:t>
            </w:r>
            <w:proofErr w:type="spellStart"/>
            <w:r w:rsidRPr="002806DD">
              <w:rPr>
                <w:rFonts w:ascii="PT Astra Serif" w:hAnsi="PT Astra Serif"/>
                <w:b/>
              </w:rPr>
              <w:t>Барышские</w:t>
            </w:r>
            <w:proofErr w:type="spellEnd"/>
            <w:r w:rsidRPr="002806DD">
              <w:rPr>
                <w:rFonts w:ascii="PT Astra Serif" w:hAnsi="PT Astra Serif"/>
                <w:b/>
              </w:rPr>
              <w:t xml:space="preserve"> вести", "</w:t>
            </w:r>
            <w:proofErr w:type="spellStart"/>
            <w:r w:rsidRPr="002806DD">
              <w:rPr>
                <w:rFonts w:ascii="PT Astra Serif" w:hAnsi="PT Astra Serif"/>
                <w:b/>
              </w:rPr>
              <w:t>Тереньгульские</w:t>
            </w:r>
            <w:proofErr w:type="spellEnd"/>
            <w:r w:rsidRPr="002806DD">
              <w:rPr>
                <w:rFonts w:ascii="PT Astra Serif" w:hAnsi="PT Astra Serif"/>
                <w:b/>
              </w:rPr>
              <w:t xml:space="preserve"> вести", "</w:t>
            </w:r>
            <w:proofErr w:type="spellStart"/>
            <w:r w:rsidRPr="002806DD">
              <w:rPr>
                <w:rFonts w:ascii="PT Astra Serif" w:hAnsi="PT Astra Serif"/>
                <w:b/>
              </w:rPr>
              <w:t>Старомайнские</w:t>
            </w:r>
            <w:proofErr w:type="spellEnd"/>
            <w:r w:rsidRPr="002806DD">
              <w:rPr>
                <w:rFonts w:ascii="PT Astra Serif" w:hAnsi="PT Astra Serif"/>
                <w:b/>
              </w:rPr>
              <w:t xml:space="preserve"> известия", ulpravda.ru, ulpravda.ru, "</w:t>
            </w:r>
            <w:proofErr w:type="spellStart"/>
            <w:r w:rsidRPr="002806DD">
              <w:rPr>
                <w:rFonts w:ascii="PT Astra Serif" w:hAnsi="PT Astra Serif"/>
                <w:b/>
              </w:rPr>
              <w:t>Вешкаймские</w:t>
            </w:r>
            <w:proofErr w:type="spellEnd"/>
            <w:r w:rsidRPr="002806DD">
              <w:rPr>
                <w:rFonts w:ascii="PT Astra Serif" w:hAnsi="PT Astra Serif"/>
                <w:b/>
              </w:rPr>
              <w:t xml:space="preserve"> вести", "</w:t>
            </w:r>
            <w:proofErr w:type="spellStart"/>
            <w:r w:rsidRPr="002806DD">
              <w:rPr>
                <w:rFonts w:ascii="PT Astra Serif" w:hAnsi="PT Astra Serif"/>
                <w:b/>
              </w:rPr>
              <w:t>Вешкаймские</w:t>
            </w:r>
            <w:proofErr w:type="spellEnd"/>
            <w:r w:rsidRPr="002806DD">
              <w:rPr>
                <w:rFonts w:ascii="PT Astra Serif" w:hAnsi="PT Astra Serif"/>
                <w:b/>
              </w:rPr>
              <w:t xml:space="preserve"> вести", "</w:t>
            </w:r>
            <w:proofErr w:type="gramStart"/>
            <w:r w:rsidRPr="002806DD">
              <w:rPr>
                <w:rFonts w:ascii="PT Astra Serif" w:hAnsi="PT Astra Serif"/>
                <w:b/>
              </w:rPr>
              <w:t>Сельская</w:t>
            </w:r>
            <w:proofErr w:type="gramEnd"/>
            <w:r w:rsidRPr="002806DD">
              <w:rPr>
                <w:rFonts w:ascii="PT Astra Serif" w:hAnsi="PT Astra Serif"/>
                <w:b/>
              </w:rPr>
              <w:t xml:space="preserve"> правда", "Сельская правда", "Искра", "Искра", "Ленинец", «Репортер 73» - «Реальность», ГТРК «Волга» - «Вести-Ульяновск».</w:t>
            </w:r>
          </w:p>
          <w:p w:rsidR="00601C33" w:rsidRPr="002806DD"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2806DD">
              <w:rPr>
                <w:rFonts w:ascii="PT Astra Serif" w:hAnsi="PT Astra Serif"/>
                <w:b/>
              </w:rPr>
              <w:t>- информационное сообщение и сюжет об образовательном процессе - ulpravda.ru, "Восход", "Наш край", "Наш край", "Ленинец", dimgrad24.ru, ulpravda.ru, "Карсунский вестник", ulpressa.ru, ulpravda.ru, "Ульяновск сегодня", "Звезда", "Звезда", «Репортер 73» - «</w:t>
            </w:r>
            <w:proofErr w:type="spellStart"/>
            <w:r w:rsidRPr="002806DD">
              <w:rPr>
                <w:rFonts w:ascii="PT Astra Serif" w:hAnsi="PT Astra Serif"/>
                <w:b/>
              </w:rPr>
              <w:t>Реальность</w:t>
            </w:r>
            <w:proofErr w:type="gramStart"/>
            <w:r w:rsidRPr="002806DD">
              <w:rPr>
                <w:rFonts w:ascii="PT Astra Serif" w:hAnsi="PT Astra Serif"/>
                <w:b/>
              </w:rPr>
              <w:t>.И</w:t>
            </w:r>
            <w:proofErr w:type="gramEnd"/>
            <w:r w:rsidRPr="002806DD">
              <w:rPr>
                <w:rFonts w:ascii="PT Astra Serif" w:hAnsi="PT Astra Serif"/>
                <w:b/>
              </w:rPr>
              <w:t>тоги</w:t>
            </w:r>
            <w:proofErr w:type="spellEnd"/>
            <w:r w:rsidRPr="002806DD">
              <w:rPr>
                <w:rFonts w:ascii="PT Astra Serif" w:hAnsi="PT Astra Serif"/>
                <w:b/>
              </w:rPr>
              <w:t>», ulpravda.ru, misanec.ru, 1ul.ru, mosaica.ru, media73.ru, ulpressa.ru, 73online.ru, "Панорама УАЗ", "Наш край", "Наш край", «</w:t>
            </w:r>
            <w:proofErr w:type="spellStart"/>
            <w:r w:rsidRPr="002806DD">
              <w:rPr>
                <w:rFonts w:ascii="PT Astra Serif" w:hAnsi="PT Astra Serif"/>
                <w:b/>
              </w:rPr>
              <w:t>Улправда</w:t>
            </w:r>
            <w:proofErr w:type="spellEnd"/>
            <w:r w:rsidRPr="002806DD">
              <w:rPr>
                <w:rFonts w:ascii="PT Astra Serif" w:hAnsi="PT Astra Serif"/>
                <w:b/>
              </w:rPr>
              <w:t xml:space="preserve"> ТВ» - «Итоги дня», «Репортер 73» - «Реальность», ГТРК "Волга", ГТРК "Волга".</w:t>
            </w:r>
          </w:p>
          <w:p w:rsidR="00601C33" w:rsidRPr="002806DD"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2806DD">
              <w:rPr>
                <w:rFonts w:ascii="PT Astra Serif" w:hAnsi="PT Astra Serif"/>
                <w:b/>
              </w:rPr>
              <w:t>- информационное сообщение о ремонтных работах - media73.ru, media73.ru, "Ленинец", Радио 2х2., ГТРК "Волга", dimgrad24.ru, "</w:t>
            </w:r>
            <w:proofErr w:type="spellStart"/>
            <w:r w:rsidRPr="002806DD">
              <w:rPr>
                <w:rFonts w:ascii="PT Astra Serif" w:hAnsi="PT Astra Serif"/>
                <w:b/>
              </w:rPr>
              <w:t>ДимГрад</w:t>
            </w:r>
            <w:proofErr w:type="spellEnd"/>
            <w:r w:rsidRPr="002806DD">
              <w:rPr>
                <w:rFonts w:ascii="PT Astra Serif" w:hAnsi="PT Astra Serif"/>
                <w:b/>
              </w:rPr>
              <w:t xml:space="preserve"> 24 ТВ", media73.ru, ulpressa.ru, 73online.ru, ulgov.ru, Радио 2х2., dimgrad24.ru, "</w:t>
            </w:r>
            <w:proofErr w:type="spellStart"/>
            <w:r w:rsidRPr="002806DD">
              <w:rPr>
                <w:rFonts w:ascii="PT Astra Serif" w:hAnsi="PT Astra Serif"/>
                <w:b/>
              </w:rPr>
              <w:t>ДимГрад</w:t>
            </w:r>
            <w:proofErr w:type="spellEnd"/>
            <w:r w:rsidRPr="002806DD">
              <w:rPr>
                <w:rFonts w:ascii="PT Astra Serif" w:hAnsi="PT Astra Serif"/>
                <w:b/>
              </w:rPr>
              <w:t xml:space="preserve"> 24 ТВ", dimgrad24.ru, media73.ru, "</w:t>
            </w:r>
            <w:proofErr w:type="spellStart"/>
            <w:r w:rsidRPr="002806DD">
              <w:rPr>
                <w:rFonts w:ascii="PT Astra Serif" w:hAnsi="PT Astra Serif"/>
                <w:b/>
              </w:rPr>
              <w:t>Тереньгульские</w:t>
            </w:r>
            <w:proofErr w:type="spellEnd"/>
            <w:r w:rsidRPr="002806DD">
              <w:rPr>
                <w:rFonts w:ascii="PT Astra Serif" w:hAnsi="PT Astra Serif"/>
                <w:b/>
              </w:rPr>
              <w:t xml:space="preserve"> вести".</w:t>
            </w:r>
          </w:p>
          <w:p w:rsidR="00601C33" w:rsidRPr="002806DD"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2806DD">
              <w:rPr>
                <w:rFonts w:ascii="PT Astra Serif" w:hAnsi="PT Astra Serif"/>
                <w:b/>
              </w:rPr>
              <w:t>- информационное сообщение о поддержке педагогов - "Восход", "Звезда".</w:t>
            </w:r>
          </w:p>
          <w:p w:rsidR="00601C33" w:rsidRPr="002806DD"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2806DD">
              <w:rPr>
                <w:rFonts w:ascii="PT Astra Serif" w:hAnsi="PT Astra Serif"/>
                <w:b/>
              </w:rPr>
              <w:t>- информационное сообщение о питании - "Наш край", regnum.ru, dimgrad24.ru, "</w:t>
            </w:r>
            <w:proofErr w:type="spellStart"/>
            <w:r w:rsidRPr="002806DD">
              <w:rPr>
                <w:rFonts w:ascii="PT Astra Serif" w:hAnsi="PT Astra Serif"/>
                <w:b/>
              </w:rPr>
              <w:t>ДимГрад</w:t>
            </w:r>
            <w:proofErr w:type="spellEnd"/>
            <w:r w:rsidRPr="002806DD">
              <w:rPr>
                <w:rFonts w:ascii="PT Astra Serif" w:hAnsi="PT Astra Serif"/>
                <w:b/>
              </w:rPr>
              <w:t xml:space="preserve"> 24 </w:t>
            </w:r>
            <w:proofErr w:type="spellStart"/>
            <w:r w:rsidRPr="002806DD">
              <w:rPr>
                <w:rFonts w:ascii="PT Astra Serif" w:hAnsi="PT Astra Serif"/>
                <w:b/>
              </w:rPr>
              <w:t>ТВ"</w:t>
            </w:r>
            <w:proofErr w:type="gramStart"/>
            <w:r w:rsidRPr="002806DD">
              <w:rPr>
                <w:rFonts w:ascii="PT Astra Serif" w:hAnsi="PT Astra Serif"/>
                <w:b/>
              </w:rPr>
              <w:t>,"</w:t>
            </w:r>
            <w:proofErr w:type="gramEnd"/>
            <w:r w:rsidRPr="002806DD">
              <w:rPr>
                <w:rFonts w:ascii="PT Astra Serif" w:hAnsi="PT Astra Serif"/>
                <w:b/>
              </w:rPr>
              <w:t>Вперёд</w:t>
            </w:r>
            <w:proofErr w:type="spellEnd"/>
            <w:r w:rsidRPr="002806DD">
              <w:rPr>
                <w:rFonts w:ascii="PT Astra Serif" w:hAnsi="PT Astra Serif"/>
                <w:b/>
              </w:rPr>
              <w:t>", "Вперёд", "Карсунский вестник", "</w:t>
            </w:r>
            <w:proofErr w:type="spellStart"/>
            <w:r w:rsidRPr="002806DD">
              <w:rPr>
                <w:rFonts w:ascii="PT Astra Serif" w:hAnsi="PT Astra Serif"/>
                <w:b/>
              </w:rPr>
              <w:t>Сурская</w:t>
            </w:r>
            <w:proofErr w:type="spellEnd"/>
            <w:r w:rsidRPr="002806DD">
              <w:rPr>
                <w:rFonts w:ascii="PT Astra Serif" w:hAnsi="PT Astra Serif"/>
                <w:b/>
              </w:rPr>
              <w:t xml:space="preserve"> правда", ulpravda.ru, "Ульяновск сегодня", "</w:t>
            </w:r>
            <w:proofErr w:type="spellStart"/>
            <w:r w:rsidRPr="002806DD">
              <w:rPr>
                <w:rFonts w:ascii="PT Astra Serif" w:hAnsi="PT Astra Serif"/>
                <w:b/>
              </w:rPr>
              <w:t>Кузоватовские</w:t>
            </w:r>
            <w:proofErr w:type="spellEnd"/>
            <w:r w:rsidRPr="002806DD">
              <w:rPr>
                <w:rFonts w:ascii="PT Astra Serif" w:hAnsi="PT Astra Serif"/>
                <w:b/>
              </w:rPr>
              <w:t xml:space="preserve"> вести", Радио 2х2., media73.ru, "</w:t>
            </w:r>
            <w:proofErr w:type="spellStart"/>
            <w:r w:rsidRPr="002806DD">
              <w:rPr>
                <w:rFonts w:ascii="PT Astra Serif" w:hAnsi="PT Astra Serif"/>
                <w:b/>
              </w:rPr>
              <w:t>Тереньгульские</w:t>
            </w:r>
            <w:proofErr w:type="spellEnd"/>
            <w:r w:rsidRPr="002806DD">
              <w:rPr>
                <w:rFonts w:ascii="PT Astra Serif" w:hAnsi="PT Astra Serif"/>
                <w:b/>
              </w:rPr>
              <w:t xml:space="preserve"> вести", "Российская газета".</w:t>
            </w:r>
          </w:p>
          <w:p w:rsidR="00601C33" w:rsidRPr="002806DD"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2806DD">
              <w:rPr>
                <w:rFonts w:ascii="PT Astra Serif" w:hAnsi="PT Astra Serif"/>
                <w:b/>
              </w:rPr>
              <w:t>- информационное сообщение о марафонах, форумах - "Наш край", "Карсунский вестник", dimgrad24.ru, "</w:t>
            </w:r>
            <w:proofErr w:type="spellStart"/>
            <w:r w:rsidRPr="002806DD">
              <w:rPr>
                <w:rFonts w:ascii="PT Astra Serif" w:hAnsi="PT Astra Serif"/>
                <w:b/>
              </w:rPr>
              <w:t>Старомайнские</w:t>
            </w:r>
            <w:proofErr w:type="spellEnd"/>
            <w:r w:rsidRPr="002806DD">
              <w:rPr>
                <w:rFonts w:ascii="PT Astra Serif" w:hAnsi="PT Astra Serif"/>
                <w:b/>
              </w:rPr>
              <w:t xml:space="preserve"> известия", dimgrad24.ru, media73.ru, ulgov.ru, ulgov.ru.</w:t>
            </w:r>
          </w:p>
          <w:p w:rsidR="00601C33" w:rsidRPr="002806DD"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2806DD">
              <w:rPr>
                <w:rFonts w:ascii="PT Astra Serif" w:hAnsi="PT Astra Serif"/>
                <w:b/>
              </w:rPr>
              <w:t xml:space="preserve">- информационное сообщение о деятельности вузов </w:t>
            </w:r>
            <w:proofErr w:type="spellStart"/>
            <w:r w:rsidRPr="002806DD">
              <w:rPr>
                <w:rFonts w:ascii="PT Astra Serif" w:hAnsi="PT Astra Serif"/>
                <w:b/>
              </w:rPr>
              <w:t>ссузов</w:t>
            </w:r>
            <w:proofErr w:type="spellEnd"/>
            <w:r w:rsidRPr="002806DD">
              <w:rPr>
                <w:rFonts w:ascii="PT Astra Serif" w:hAnsi="PT Astra Serif"/>
                <w:b/>
              </w:rPr>
              <w:t xml:space="preserve"> - 1ul.ru, ulpravda.ru, media73.ru, media73.ru, mosaica.ru, ulpravda.ru, media73.ru, ulpressa.ru, 73online.ru, ulpravda.ru, 73online.ru, 73online.ru, ulpressa.ru, "Только </w:t>
            </w:r>
            <w:proofErr w:type="spellStart"/>
            <w:r w:rsidRPr="002806DD">
              <w:rPr>
                <w:rFonts w:ascii="PT Astra Serif" w:hAnsi="PT Astra Serif"/>
                <w:b/>
              </w:rPr>
              <w:t>У</w:t>
            </w:r>
            <w:proofErr w:type="gramStart"/>
            <w:r w:rsidRPr="002806DD">
              <w:rPr>
                <w:rFonts w:ascii="PT Astra Serif" w:hAnsi="PT Astra Serif"/>
                <w:b/>
              </w:rPr>
              <w:t>«Р</w:t>
            </w:r>
            <w:proofErr w:type="gramEnd"/>
            <w:r w:rsidRPr="002806DD">
              <w:rPr>
                <w:rFonts w:ascii="PT Astra Serif" w:hAnsi="PT Astra Serif"/>
                <w:b/>
              </w:rPr>
              <w:t>усское</w:t>
            </w:r>
            <w:proofErr w:type="spellEnd"/>
            <w:r w:rsidRPr="002806DD">
              <w:rPr>
                <w:rFonts w:ascii="PT Astra Serif" w:hAnsi="PT Astra Serif"/>
                <w:b/>
              </w:rPr>
              <w:t xml:space="preserve"> радио», «</w:t>
            </w:r>
            <w:proofErr w:type="spellStart"/>
            <w:r w:rsidRPr="002806DD">
              <w:rPr>
                <w:rFonts w:ascii="PT Astra Serif" w:hAnsi="PT Astra Serif"/>
                <w:b/>
              </w:rPr>
              <w:t>Авторадио</w:t>
            </w:r>
            <w:proofErr w:type="spellEnd"/>
            <w:r w:rsidRPr="002806DD">
              <w:rPr>
                <w:rFonts w:ascii="PT Astra Serif" w:hAnsi="PT Astra Serif"/>
                <w:b/>
              </w:rPr>
              <w:t>», «Радио 2х2», «Милицейская волна», «Радио 7» - «Губерния в эфире»", ulgov.ru, media73.ru, ulpressa.ru, "</w:t>
            </w:r>
            <w:proofErr w:type="spellStart"/>
            <w:r w:rsidRPr="002806DD">
              <w:rPr>
                <w:rFonts w:ascii="PT Astra Serif" w:hAnsi="PT Astra Serif"/>
                <w:b/>
              </w:rPr>
              <w:t>Барышские</w:t>
            </w:r>
            <w:proofErr w:type="spellEnd"/>
            <w:r w:rsidRPr="002806DD">
              <w:rPr>
                <w:rFonts w:ascii="PT Astra Serif" w:hAnsi="PT Astra Serif"/>
                <w:b/>
              </w:rPr>
              <w:t xml:space="preserve"> вести", ГТРК «Волга» - «Вести-Ульяновск» ulpravda.ru, ulpravda.ru, "Народная газета", ГТРК "Волга".</w:t>
            </w:r>
          </w:p>
          <w:p w:rsidR="00601C33" w:rsidRDefault="00601C33" w:rsidP="00601C33">
            <w:pPr>
              <w:widowControl w:val="0"/>
              <w:contextualSpacing/>
              <w:rPr>
                <w:rFonts w:ascii="PT Astra Serif" w:hAnsi="PT Astra Serif"/>
                <w:b/>
              </w:rPr>
            </w:pPr>
            <w:r w:rsidRPr="002806DD">
              <w:rPr>
                <w:rFonts w:ascii="PT Astra Serif" w:hAnsi="PT Astra Serif"/>
                <w:b/>
              </w:rPr>
              <w:t>- информационное сообщение о дополнительном образовании - dimgrad24.ru, "</w:t>
            </w:r>
            <w:proofErr w:type="spellStart"/>
            <w:r w:rsidRPr="002806DD">
              <w:rPr>
                <w:rFonts w:ascii="PT Astra Serif" w:hAnsi="PT Astra Serif"/>
                <w:b/>
              </w:rPr>
              <w:t>ДимГрад</w:t>
            </w:r>
            <w:proofErr w:type="spellEnd"/>
            <w:r w:rsidRPr="002806DD">
              <w:rPr>
                <w:rFonts w:ascii="PT Astra Serif" w:hAnsi="PT Astra Serif"/>
                <w:b/>
              </w:rPr>
              <w:t xml:space="preserve"> 24 ТВ".</w:t>
            </w:r>
          </w:p>
          <w:p w:rsidR="00601C33" w:rsidRPr="00BB39AD"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proofErr w:type="gramStart"/>
            <w:r w:rsidRPr="00BB39AD">
              <w:rPr>
                <w:rFonts w:ascii="PT Astra Serif" w:hAnsi="PT Astra Serif"/>
                <w:b/>
              </w:rPr>
              <w:t>- информационное сообщение и сюжет об организации образовательного процесса - misanec.ru, 1ul.ru, ulpravda.ru, ulpravda.ru, media73.ru. 73online.ru, rupor73.ru, ГТРК "Волга", Радио 2х2(2)., media73.ru, ulpressa.ru, ulpressa.ru, mosaica.ru, dimgrad24.ru, rupor73.ru, «Репортер 73» - «Реальность», ГТРК «Волга» - «Вести-Ульяновск» (ВЧ), "Российская газета", Радио 2х2., Радио 2х2., Радио 2х2., ДД:</w:t>
            </w:r>
            <w:proofErr w:type="gramEnd"/>
            <w:r w:rsidRPr="00BB39AD">
              <w:rPr>
                <w:rFonts w:ascii="PT Astra Serif" w:hAnsi="PT Astra Serif"/>
                <w:b/>
              </w:rPr>
              <w:t xml:space="preserve"> «Радио 2х2» (</w:t>
            </w:r>
            <w:proofErr w:type="spellStart"/>
            <w:r w:rsidRPr="00BB39AD">
              <w:rPr>
                <w:rFonts w:ascii="PT Astra Serif" w:hAnsi="PT Astra Serif"/>
                <w:b/>
              </w:rPr>
              <w:t>г</w:t>
            </w:r>
            <w:proofErr w:type="gramStart"/>
            <w:r w:rsidRPr="00BB39AD">
              <w:rPr>
                <w:rFonts w:ascii="PT Astra Serif" w:hAnsi="PT Astra Serif"/>
                <w:b/>
              </w:rPr>
              <w:t>.Д</w:t>
            </w:r>
            <w:proofErr w:type="gramEnd"/>
            <w:r w:rsidRPr="00BB39AD">
              <w:rPr>
                <w:rFonts w:ascii="PT Astra Serif" w:hAnsi="PT Astra Serif"/>
                <w:b/>
              </w:rPr>
              <w:t>имитровград</w:t>
            </w:r>
            <w:proofErr w:type="spellEnd"/>
            <w:r w:rsidRPr="00BB39AD">
              <w:rPr>
                <w:rFonts w:ascii="PT Astra Serif" w:hAnsi="PT Astra Serif"/>
                <w:b/>
              </w:rPr>
              <w:t>), «Милицейская волна» (</w:t>
            </w:r>
            <w:proofErr w:type="spellStart"/>
            <w:r w:rsidRPr="00BB39AD">
              <w:rPr>
                <w:rFonts w:ascii="PT Astra Serif" w:hAnsi="PT Astra Serif"/>
                <w:b/>
              </w:rPr>
              <w:t>г.Димитровград</w:t>
            </w:r>
            <w:proofErr w:type="spellEnd"/>
            <w:r w:rsidRPr="00BB39AD">
              <w:rPr>
                <w:rFonts w:ascii="PT Astra Serif" w:hAnsi="PT Astra Serif"/>
                <w:b/>
              </w:rPr>
              <w:t xml:space="preserve">), «Лав Радио </w:t>
            </w:r>
            <w:proofErr w:type="spellStart"/>
            <w:r w:rsidRPr="00BB39AD">
              <w:rPr>
                <w:rFonts w:ascii="PT Astra Serif" w:hAnsi="PT Astra Serif"/>
                <w:b/>
              </w:rPr>
              <w:t>г.Димитровград</w:t>
            </w:r>
            <w:proofErr w:type="spellEnd"/>
            <w:r w:rsidRPr="00BB39AD">
              <w:rPr>
                <w:rFonts w:ascii="PT Astra Serif" w:hAnsi="PT Astra Serif"/>
                <w:b/>
              </w:rPr>
              <w:t>», «</w:t>
            </w:r>
            <w:proofErr w:type="spellStart"/>
            <w:r w:rsidRPr="00BB39AD">
              <w:rPr>
                <w:rFonts w:ascii="PT Astra Serif" w:hAnsi="PT Astra Serif"/>
                <w:b/>
              </w:rPr>
              <w:t>Авторадио</w:t>
            </w:r>
            <w:proofErr w:type="spellEnd"/>
            <w:r w:rsidRPr="00BB39AD">
              <w:rPr>
                <w:rFonts w:ascii="PT Astra Serif" w:hAnsi="PT Astra Serif"/>
                <w:b/>
              </w:rPr>
              <w:t xml:space="preserve"> </w:t>
            </w:r>
            <w:proofErr w:type="spellStart"/>
            <w:r w:rsidRPr="00BB39AD">
              <w:rPr>
                <w:rFonts w:ascii="PT Astra Serif" w:hAnsi="PT Astra Serif"/>
                <w:b/>
              </w:rPr>
              <w:t>г.Димитровград</w:t>
            </w:r>
            <w:proofErr w:type="spellEnd"/>
            <w:r w:rsidRPr="00BB39AD">
              <w:rPr>
                <w:rFonts w:ascii="PT Astra Serif" w:hAnsi="PT Astra Serif"/>
                <w:b/>
              </w:rPr>
              <w:t>»- «Губерния в эфире».</w:t>
            </w:r>
          </w:p>
          <w:p w:rsidR="00601C33" w:rsidRPr="00BB39AD"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BB39AD">
              <w:rPr>
                <w:rFonts w:ascii="PT Astra Serif" w:hAnsi="PT Astra Serif"/>
                <w:b/>
              </w:rPr>
              <w:lastRenderedPageBreak/>
              <w:t>- информационное сообщение и сюжет о дополнительном образовании - dimgrad24.ru, "</w:t>
            </w:r>
            <w:proofErr w:type="spellStart"/>
            <w:r w:rsidRPr="00BB39AD">
              <w:rPr>
                <w:rFonts w:ascii="PT Astra Serif" w:hAnsi="PT Astra Serif"/>
                <w:b/>
              </w:rPr>
              <w:t>ДимГрад</w:t>
            </w:r>
            <w:proofErr w:type="spellEnd"/>
            <w:r w:rsidRPr="00BB39AD">
              <w:rPr>
                <w:rFonts w:ascii="PT Astra Serif" w:hAnsi="PT Astra Serif"/>
                <w:b/>
              </w:rPr>
              <w:t xml:space="preserve"> 24 ТВ", dimgrad24.ru, "</w:t>
            </w:r>
            <w:proofErr w:type="spellStart"/>
            <w:r w:rsidRPr="00BB39AD">
              <w:rPr>
                <w:rFonts w:ascii="PT Astra Serif" w:hAnsi="PT Astra Serif"/>
                <w:b/>
              </w:rPr>
              <w:t>ДимГрад</w:t>
            </w:r>
            <w:proofErr w:type="spellEnd"/>
            <w:r w:rsidRPr="00BB39AD">
              <w:rPr>
                <w:rFonts w:ascii="PT Astra Serif" w:hAnsi="PT Astra Serif"/>
                <w:b/>
              </w:rPr>
              <w:t xml:space="preserve"> 24 ТВ", "Восход", "Карсунский вестник", «</w:t>
            </w:r>
            <w:proofErr w:type="spellStart"/>
            <w:r w:rsidRPr="00BB39AD">
              <w:rPr>
                <w:rFonts w:ascii="PT Astra Serif" w:hAnsi="PT Astra Serif"/>
                <w:b/>
              </w:rPr>
              <w:t>Улправда</w:t>
            </w:r>
            <w:proofErr w:type="spellEnd"/>
            <w:r w:rsidRPr="00BB39AD">
              <w:rPr>
                <w:rFonts w:ascii="PT Astra Serif" w:hAnsi="PT Astra Serif"/>
                <w:b/>
              </w:rPr>
              <w:t xml:space="preserve"> ТВ» -  «Итоги дня», «Репортер 73» - «Реальность», ГТРК "Волга", dimgrad24.ru, "</w:t>
            </w:r>
            <w:proofErr w:type="spellStart"/>
            <w:r w:rsidRPr="00BB39AD">
              <w:rPr>
                <w:rFonts w:ascii="PT Astra Serif" w:hAnsi="PT Astra Serif"/>
                <w:b/>
              </w:rPr>
              <w:t>ДимГрад</w:t>
            </w:r>
            <w:proofErr w:type="spellEnd"/>
            <w:r w:rsidRPr="00BB39AD">
              <w:rPr>
                <w:rFonts w:ascii="PT Astra Serif" w:hAnsi="PT Astra Serif"/>
                <w:b/>
              </w:rPr>
              <w:t xml:space="preserve"> 24 ТВ", "</w:t>
            </w:r>
            <w:proofErr w:type="spellStart"/>
            <w:r w:rsidRPr="00BB39AD">
              <w:rPr>
                <w:rFonts w:ascii="PT Astra Serif" w:hAnsi="PT Astra Serif"/>
                <w:b/>
              </w:rPr>
              <w:t>Тереньгульские</w:t>
            </w:r>
            <w:proofErr w:type="spellEnd"/>
            <w:r w:rsidRPr="00BB39AD">
              <w:rPr>
                <w:rFonts w:ascii="PT Astra Serif" w:hAnsi="PT Astra Serif"/>
                <w:b/>
              </w:rPr>
              <w:t xml:space="preserve"> вести".</w:t>
            </w:r>
          </w:p>
          <w:p w:rsidR="00601C33" w:rsidRPr="00BB39AD"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BB39AD">
              <w:rPr>
                <w:rFonts w:ascii="PT Astra Serif" w:hAnsi="PT Astra Serif"/>
                <w:b/>
              </w:rPr>
              <w:t>- информационное сообщение и сюжет о конкурсах, форумах - ulpravda.ru, ulgov.ru, dimgrad24.ru, "</w:t>
            </w:r>
            <w:proofErr w:type="spellStart"/>
            <w:r w:rsidRPr="00BB39AD">
              <w:rPr>
                <w:rFonts w:ascii="PT Astra Serif" w:hAnsi="PT Astra Serif"/>
                <w:b/>
              </w:rPr>
              <w:t>ДимГрад</w:t>
            </w:r>
            <w:proofErr w:type="spellEnd"/>
            <w:r w:rsidRPr="00BB39AD">
              <w:rPr>
                <w:rFonts w:ascii="PT Astra Serif" w:hAnsi="PT Astra Serif"/>
                <w:b/>
              </w:rPr>
              <w:t xml:space="preserve"> 24 ТВ", dimgrad24.ru, "</w:t>
            </w:r>
            <w:proofErr w:type="spellStart"/>
            <w:r w:rsidRPr="00BB39AD">
              <w:rPr>
                <w:rFonts w:ascii="PT Astra Serif" w:hAnsi="PT Astra Serif"/>
                <w:b/>
              </w:rPr>
              <w:t>ДимГрад</w:t>
            </w:r>
            <w:proofErr w:type="spellEnd"/>
            <w:r w:rsidRPr="00BB39AD">
              <w:rPr>
                <w:rFonts w:ascii="PT Astra Serif" w:hAnsi="PT Astra Serif"/>
                <w:b/>
              </w:rPr>
              <w:t xml:space="preserve"> 24 ТВ", media73.ru, «</w:t>
            </w:r>
            <w:proofErr w:type="spellStart"/>
            <w:r w:rsidRPr="00BB39AD">
              <w:rPr>
                <w:rFonts w:ascii="PT Astra Serif" w:hAnsi="PT Astra Serif"/>
                <w:b/>
              </w:rPr>
              <w:t>Улправда</w:t>
            </w:r>
            <w:proofErr w:type="spellEnd"/>
            <w:r w:rsidRPr="00BB39AD">
              <w:rPr>
                <w:rFonts w:ascii="PT Astra Serif" w:hAnsi="PT Astra Serif"/>
                <w:b/>
              </w:rPr>
              <w:t xml:space="preserve"> ТВ» -  «Итоги дня», "Родина Ильича", media73.ru, ulpressa.ru.</w:t>
            </w:r>
          </w:p>
          <w:p w:rsidR="00601C33" w:rsidRPr="00BB39AD"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BB39AD">
              <w:rPr>
                <w:rFonts w:ascii="PT Astra Serif" w:hAnsi="PT Astra Serif"/>
                <w:b/>
              </w:rPr>
              <w:t>- информационное сообщение и сюжет о деятельности вузов - 73online.ru, 73online.ru, "Ульяновск сегодня", ulpressa.ru, Ульяновск сегодня-Управдом 73, mosaica.ru, ulpressa.ru, ulpressa.ru, ГТРК «Волга» - «</w:t>
            </w:r>
            <w:proofErr w:type="gramStart"/>
            <w:r w:rsidRPr="00BB39AD">
              <w:rPr>
                <w:rFonts w:ascii="PT Astra Serif" w:hAnsi="PT Astra Serif"/>
                <w:b/>
              </w:rPr>
              <w:t>Вести-Ульяновск</w:t>
            </w:r>
            <w:proofErr w:type="gramEnd"/>
            <w:r w:rsidRPr="00BB39AD">
              <w:rPr>
                <w:rFonts w:ascii="PT Astra Serif" w:hAnsi="PT Astra Serif"/>
                <w:b/>
              </w:rPr>
              <w:t xml:space="preserve">» (ВЧ). </w:t>
            </w:r>
          </w:p>
          <w:p w:rsidR="00601C33" w:rsidRPr="00BB39AD"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BB39AD">
              <w:rPr>
                <w:rFonts w:ascii="PT Astra Serif" w:hAnsi="PT Astra Serif"/>
                <w:b/>
              </w:rPr>
              <w:t>- информационное сообщение о стройках и ремонтах - ulpressa.ru, "Аргументы и факты в Ульяновске", dimgrad24.ru, "</w:t>
            </w:r>
            <w:proofErr w:type="spellStart"/>
            <w:r w:rsidRPr="00BB39AD">
              <w:rPr>
                <w:rFonts w:ascii="PT Astra Serif" w:hAnsi="PT Astra Serif"/>
                <w:b/>
              </w:rPr>
              <w:t>ДимГрад</w:t>
            </w:r>
            <w:proofErr w:type="spellEnd"/>
            <w:r w:rsidRPr="00BB39AD">
              <w:rPr>
                <w:rFonts w:ascii="PT Astra Serif" w:hAnsi="PT Astra Serif"/>
                <w:b/>
              </w:rPr>
              <w:t xml:space="preserve"> 24 ТВ", 73online.ru, "</w:t>
            </w:r>
            <w:proofErr w:type="spellStart"/>
            <w:r w:rsidRPr="00BB39AD">
              <w:rPr>
                <w:rFonts w:ascii="PT Astra Serif" w:hAnsi="PT Astra Serif"/>
                <w:b/>
              </w:rPr>
              <w:t>Старомайнские</w:t>
            </w:r>
            <w:proofErr w:type="spellEnd"/>
            <w:r w:rsidRPr="00BB39AD">
              <w:rPr>
                <w:rFonts w:ascii="PT Astra Serif" w:hAnsi="PT Astra Serif"/>
                <w:b/>
              </w:rPr>
              <w:t xml:space="preserve"> известия", ДД: «Русское радио», «</w:t>
            </w:r>
            <w:proofErr w:type="spellStart"/>
            <w:r w:rsidRPr="00BB39AD">
              <w:rPr>
                <w:rFonts w:ascii="PT Astra Serif" w:hAnsi="PT Astra Serif"/>
                <w:b/>
              </w:rPr>
              <w:t>Авторадио</w:t>
            </w:r>
            <w:proofErr w:type="spellEnd"/>
            <w:r w:rsidRPr="00BB39AD">
              <w:rPr>
                <w:rFonts w:ascii="PT Astra Serif" w:hAnsi="PT Astra Serif"/>
                <w:b/>
              </w:rPr>
              <w:t xml:space="preserve">», «Радио 2х2», «Милицейская волна», «Радио 7», «Лав Радио </w:t>
            </w:r>
            <w:proofErr w:type="spellStart"/>
            <w:r w:rsidRPr="00BB39AD">
              <w:rPr>
                <w:rFonts w:ascii="PT Astra Serif" w:hAnsi="PT Astra Serif"/>
                <w:b/>
              </w:rPr>
              <w:t>г</w:t>
            </w:r>
            <w:proofErr w:type="gramStart"/>
            <w:r w:rsidRPr="00BB39AD">
              <w:rPr>
                <w:rFonts w:ascii="PT Astra Serif" w:hAnsi="PT Astra Serif"/>
                <w:b/>
              </w:rPr>
              <w:t>.Д</w:t>
            </w:r>
            <w:proofErr w:type="gramEnd"/>
            <w:r w:rsidRPr="00BB39AD">
              <w:rPr>
                <w:rFonts w:ascii="PT Astra Serif" w:hAnsi="PT Astra Serif"/>
                <w:b/>
              </w:rPr>
              <w:t>имитровград</w:t>
            </w:r>
            <w:proofErr w:type="spellEnd"/>
            <w:r w:rsidRPr="00BB39AD">
              <w:rPr>
                <w:rFonts w:ascii="PT Astra Serif" w:hAnsi="PT Astra Serif"/>
                <w:b/>
              </w:rPr>
              <w:t>», «</w:t>
            </w:r>
            <w:proofErr w:type="spellStart"/>
            <w:r w:rsidRPr="00BB39AD">
              <w:rPr>
                <w:rFonts w:ascii="PT Astra Serif" w:hAnsi="PT Astra Serif"/>
                <w:b/>
              </w:rPr>
              <w:t>Авторадио</w:t>
            </w:r>
            <w:proofErr w:type="spellEnd"/>
            <w:r w:rsidRPr="00BB39AD">
              <w:rPr>
                <w:rFonts w:ascii="PT Astra Serif" w:hAnsi="PT Astra Serif"/>
                <w:b/>
              </w:rPr>
              <w:t xml:space="preserve"> </w:t>
            </w:r>
            <w:proofErr w:type="spellStart"/>
            <w:r w:rsidRPr="00BB39AD">
              <w:rPr>
                <w:rFonts w:ascii="PT Astra Serif" w:hAnsi="PT Astra Serif"/>
                <w:b/>
              </w:rPr>
              <w:t>г.Димитровград</w:t>
            </w:r>
            <w:proofErr w:type="spellEnd"/>
            <w:r w:rsidRPr="00BB39AD">
              <w:rPr>
                <w:rFonts w:ascii="PT Astra Serif" w:hAnsi="PT Astra Serif"/>
                <w:b/>
              </w:rPr>
              <w:t>»- «Губерния в эфире».</w:t>
            </w:r>
          </w:p>
          <w:p w:rsidR="00601C33" w:rsidRPr="00BB39AD"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BB39AD">
              <w:rPr>
                <w:rFonts w:ascii="PT Astra Serif" w:hAnsi="PT Astra Serif"/>
                <w:b/>
              </w:rPr>
              <w:t>- информационное сообщение и сюжет о поддержке педагогов - "</w:t>
            </w:r>
            <w:proofErr w:type="gramStart"/>
            <w:r w:rsidRPr="00BB39AD">
              <w:rPr>
                <w:rFonts w:ascii="PT Astra Serif" w:hAnsi="PT Astra Serif"/>
                <w:b/>
              </w:rPr>
              <w:t>Приволжская</w:t>
            </w:r>
            <w:proofErr w:type="gramEnd"/>
            <w:r w:rsidRPr="00BB39AD">
              <w:rPr>
                <w:rFonts w:ascii="PT Astra Serif" w:hAnsi="PT Astra Serif"/>
                <w:b/>
              </w:rPr>
              <w:t xml:space="preserve"> правда", "Вперёд", "</w:t>
            </w:r>
            <w:proofErr w:type="spellStart"/>
            <w:r w:rsidRPr="00BB39AD">
              <w:rPr>
                <w:rFonts w:ascii="PT Astra Serif" w:hAnsi="PT Astra Serif"/>
                <w:b/>
              </w:rPr>
              <w:t>Кузоватовские</w:t>
            </w:r>
            <w:proofErr w:type="spellEnd"/>
            <w:r w:rsidRPr="00BB39AD">
              <w:rPr>
                <w:rFonts w:ascii="PT Astra Serif" w:hAnsi="PT Astra Serif"/>
                <w:b/>
              </w:rPr>
              <w:t xml:space="preserve"> вести", "Звезда", "</w:t>
            </w:r>
            <w:proofErr w:type="spellStart"/>
            <w:r w:rsidRPr="00BB39AD">
              <w:rPr>
                <w:rFonts w:ascii="PT Astra Serif" w:hAnsi="PT Astra Serif"/>
                <w:b/>
              </w:rPr>
              <w:t>Барышские</w:t>
            </w:r>
            <w:proofErr w:type="spellEnd"/>
            <w:r w:rsidRPr="00BB39AD">
              <w:rPr>
                <w:rFonts w:ascii="PT Astra Serif" w:hAnsi="PT Astra Serif"/>
                <w:b/>
              </w:rPr>
              <w:t xml:space="preserve"> вести", "</w:t>
            </w:r>
            <w:proofErr w:type="spellStart"/>
            <w:r w:rsidRPr="00BB39AD">
              <w:rPr>
                <w:rFonts w:ascii="PT Astra Serif" w:hAnsi="PT Astra Serif"/>
                <w:b/>
              </w:rPr>
              <w:t>Вешкаймские</w:t>
            </w:r>
            <w:proofErr w:type="spellEnd"/>
            <w:r w:rsidRPr="00BB39AD">
              <w:rPr>
                <w:rFonts w:ascii="PT Astra Serif" w:hAnsi="PT Astra Serif"/>
                <w:b/>
              </w:rPr>
              <w:t xml:space="preserve"> вести", "Сельская правда", "Восход", ГТРК «Волга» - «Вести-Ульяновск» (ВЧ), </w:t>
            </w:r>
          </w:p>
          <w:p w:rsidR="00601C33" w:rsidRPr="00BB39AD"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BB39AD">
              <w:rPr>
                <w:rFonts w:ascii="PT Astra Serif" w:hAnsi="PT Astra Serif"/>
                <w:b/>
              </w:rPr>
              <w:t>- информационное сообщение и сюжет о присвоении имени гимназии - ГТРК «Волга» - «</w:t>
            </w:r>
            <w:proofErr w:type="gramStart"/>
            <w:r w:rsidRPr="00BB39AD">
              <w:rPr>
                <w:rFonts w:ascii="PT Astra Serif" w:hAnsi="PT Astra Serif"/>
                <w:b/>
              </w:rPr>
              <w:t>Вести-Ульяновск</w:t>
            </w:r>
            <w:proofErr w:type="gramEnd"/>
            <w:r w:rsidRPr="00BB39AD">
              <w:rPr>
                <w:rFonts w:ascii="PT Astra Serif" w:hAnsi="PT Astra Serif"/>
                <w:b/>
              </w:rPr>
              <w:t>», "Родина Ильича".</w:t>
            </w:r>
          </w:p>
          <w:p w:rsidR="00601C33" w:rsidRPr="00BB39AD"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proofErr w:type="gramStart"/>
            <w:r w:rsidRPr="00BB39AD">
              <w:rPr>
                <w:rFonts w:ascii="PT Astra Serif" w:hAnsi="PT Astra Serif"/>
                <w:b/>
              </w:rPr>
              <w:t>- информационное сообщение и сюжет о нацпроекте - Радио 2х2., media73.ru, "Вперёд", "Карсунский вестник", "Волжские зори", "</w:t>
            </w:r>
            <w:proofErr w:type="spellStart"/>
            <w:r w:rsidRPr="00BB39AD">
              <w:rPr>
                <w:rFonts w:ascii="PT Astra Serif" w:hAnsi="PT Astra Serif"/>
                <w:b/>
              </w:rPr>
              <w:t>Кузоватовские</w:t>
            </w:r>
            <w:proofErr w:type="spellEnd"/>
            <w:r w:rsidRPr="00BB39AD">
              <w:rPr>
                <w:rFonts w:ascii="PT Astra Serif" w:hAnsi="PT Astra Serif"/>
                <w:b/>
              </w:rPr>
              <w:t xml:space="preserve"> вести", "Звезда", ГТРК «Волга» - «Вести-Ульяновск», 1ul.ru, "Ульяновск сегодня", "Родина Ильича", "Родина Ильича", "Новое время", "</w:t>
            </w:r>
            <w:proofErr w:type="spellStart"/>
            <w:r w:rsidRPr="00BB39AD">
              <w:rPr>
                <w:rFonts w:ascii="PT Astra Serif" w:hAnsi="PT Astra Serif"/>
                <w:b/>
              </w:rPr>
              <w:t>Тереньгульские</w:t>
            </w:r>
            <w:proofErr w:type="spellEnd"/>
            <w:r w:rsidRPr="00BB39AD">
              <w:rPr>
                <w:rFonts w:ascii="PT Astra Serif" w:hAnsi="PT Astra Serif"/>
                <w:b/>
              </w:rPr>
              <w:t xml:space="preserve"> вести", "</w:t>
            </w:r>
            <w:proofErr w:type="spellStart"/>
            <w:r w:rsidRPr="00BB39AD">
              <w:rPr>
                <w:rFonts w:ascii="PT Astra Serif" w:hAnsi="PT Astra Serif"/>
                <w:b/>
              </w:rPr>
              <w:t>Тереньгульские</w:t>
            </w:r>
            <w:proofErr w:type="spellEnd"/>
            <w:r w:rsidRPr="00BB39AD">
              <w:rPr>
                <w:rFonts w:ascii="PT Astra Serif" w:hAnsi="PT Astra Serif"/>
                <w:b/>
              </w:rPr>
              <w:t xml:space="preserve"> вести", "</w:t>
            </w:r>
            <w:proofErr w:type="spellStart"/>
            <w:r w:rsidRPr="00BB39AD">
              <w:rPr>
                <w:rFonts w:ascii="PT Astra Serif" w:hAnsi="PT Astra Serif"/>
                <w:b/>
              </w:rPr>
              <w:t>Цильнинские</w:t>
            </w:r>
            <w:proofErr w:type="spellEnd"/>
            <w:r w:rsidRPr="00BB39AD">
              <w:rPr>
                <w:rFonts w:ascii="PT Astra Serif" w:hAnsi="PT Astra Serif"/>
                <w:b/>
              </w:rPr>
              <w:t xml:space="preserve"> новости", «</w:t>
            </w:r>
            <w:proofErr w:type="spellStart"/>
            <w:r w:rsidRPr="00BB39AD">
              <w:rPr>
                <w:rFonts w:ascii="PT Astra Serif" w:hAnsi="PT Astra Serif"/>
                <w:b/>
              </w:rPr>
              <w:t>Улправда</w:t>
            </w:r>
            <w:proofErr w:type="spellEnd"/>
            <w:r w:rsidRPr="00BB39AD">
              <w:rPr>
                <w:rFonts w:ascii="PT Astra Serif" w:hAnsi="PT Astra Serif"/>
                <w:b/>
              </w:rPr>
              <w:t xml:space="preserve"> ТВ» -  «Итоги дня», "</w:t>
            </w:r>
            <w:proofErr w:type="spellStart"/>
            <w:r w:rsidRPr="00BB39AD">
              <w:rPr>
                <w:rFonts w:ascii="PT Astra Serif" w:hAnsi="PT Astra Serif"/>
                <w:b/>
              </w:rPr>
              <w:t>Вешкаймские</w:t>
            </w:r>
            <w:proofErr w:type="spellEnd"/>
            <w:r w:rsidRPr="00BB39AD">
              <w:rPr>
                <w:rFonts w:ascii="PT Astra Serif" w:hAnsi="PT Astra Serif"/>
                <w:b/>
              </w:rPr>
              <w:t xml:space="preserve"> вести", ГТРК «Волга» - «Вести-Ульяновск».</w:t>
            </w:r>
            <w:proofErr w:type="gramEnd"/>
          </w:p>
          <w:p w:rsidR="00601C33" w:rsidRDefault="00601C33" w:rsidP="00601C33">
            <w:pPr>
              <w:widowControl w:val="0"/>
              <w:contextualSpacing/>
              <w:rPr>
                <w:rFonts w:ascii="PT Astra Serif" w:hAnsi="PT Astra Serif"/>
                <w:b/>
              </w:rPr>
            </w:pPr>
            <w:r w:rsidRPr="00BB39AD">
              <w:rPr>
                <w:rFonts w:ascii="PT Astra Serif" w:hAnsi="PT Astra Serif"/>
                <w:b/>
              </w:rPr>
              <w:t>- информационное сообщение о питании - ulpravda.ru, 1ul.ru, ulgov.ru, media73.ru, 73online.ru, "</w:t>
            </w:r>
            <w:proofErr w:type="spellStart"/>
            <w:r w:rsidRPr="00BB39AD">
              <w:rPr>
                <w:rFonts w:ascii="PT Astra Serif" w:hAnsi="PT Astra Serif"/>
                <w:b/>
              </w:rPr>
              <w:t>Барышские</w:t>
            </w:r>
            <w:proofErr w:type="spellEnd"/>
            <w:r w:rsidRPr="00BB39AD">
              <w:rPr>
                <w:rFonts w:ascii="PT Astra Serif" w:hAnsi="PT Astra Serif"/>
                <w:b/>
              </w:rPr>
              <w:t xml:space="preserve"> вести", Радио 2х2., Радио 2х2(2)., ГТРК "Волга", ГТРК "Волга", rg.ru, iz.ru, Радио 2х2.</w:t>
            </w:r>
          </w:p>
          <w:p w:rsidR="00601C33" w:rsidRPr="00450CAB" w:rsidRDefault="00601C33" w:rsidP="00450CAB">
            <w:pPr>
              <w:keepNext/>
              <w:suppressAutoHyphens/>
              <w:jc w:val="both"/>
              <w:rPr>
                <w:rFonts w:ascii="PT Astra Serif" w:hAnsi="PT Astra Serif"/>
                <w:b/>
              </w:rPr>
            </w:pPr>
            <w:r w:rsidRPr="00450CAB">
              <w:rPr>
                <w:rFonts w:ascii="PT Astra Serif" w:hAnsi="PT Astra Serif"/>
                <w:b/>
              </w:rPr>
              <w:t>- информационное сообщение и сюжет об образовательном процессе - 1ul.ru, dimgrad24.ru, media73.ru, ГТРК "Волга", «</w:t>
            </w:r>
            <w:proofErr w:type="spellStart"/>
            <w:r w:rsidRPr="00450CAB">
              <w:rPr>
                <w:rFonts w:ascii="PT Astra Serif" w:hAnsi="PT Astra Serif"/>
                <w:b/>
              </w:rPr>
              <w:t>Улправда</w:t>
            </w:r>
            <w:proofErr w:type="spellEnd"/>
            <w:r w:rsidRPr="00450CAB">
              <w:rPr>
                <w:rFonts w:ascii="PT Astra Serif" w:hAnsi="PT Astra Serif"/>
                <w:b/>
              </w:rPr>
              <w:t xml:space="preserve"> ТВ» -  «Итоги дня», Радио 2х2.. media73.ru, dimgrad24.ru, "</w:t>
            </w:r>
            <w:proofErr w:type="spellStart"/>
            <w:r w:rsidRPr="00450CAB">
              <w:rPr>
                <w:rFonts w:ascii="PT Astra Serif" w:hAnsi="PT Astra Serif"/>
                <w:b/>
              </w:rPr>
              <w:t>ДимГрад</w:t>
            </w:r>
            <w:proofErr w:type="spellEnd"/>
            <w:r w:rsidRPr="00450CAB">
              <w:rPr>
                <w:rFonts w:ascii="PT Astra Serif" w:hAnsi="PT Astra Serif"/>
                <w:b/>
              </w:rPr>
              <w:t xml:space="preserve"> 24 ТВ", media73.ru, ulpressa.ru, «Репортер 73» - «</w:t>
            </w:r>
            <w:proofErr w:type="spellStart"/>
            <w:r w:rsidRPr="00450CAB">
              <w:rPr>
                <w:rFonts w:ascii="PT Astra Serif" w:hAnsi="PT Astra Serif"/>
                <w:b/>
              </w:rPr>
              <w:t>Реальность</w:t>
            </w:r>
            <w:proofErr w:type="gramStart"/>
            <w:r w:rsidRPr="00450CAB">
              <w:rPr>
                <w:rFonts w:ascii="PT Astra Serif" w:hAnsi="PT Astra Serif"/>
                <w:b/>
              </w:rPr>
              <w:t>.И</w:t>
            </w:r>
            <w:proofErr w:type="gramEnd"/>
            <w:r w:rsidRPr="00450CAB">
              <w:rPr>
                <w:rFonts w:ascii="PT Astra Serif" w:hAnsi="PT Astra Serif"/>
                <w:b/>
              </w:rPr>
              <w:t>тоги</w:t>
            </w:r>
            <w:proofErr w:type="spellEnd"/>
            <w:r w:rsidRPr="00450CAB">
              <w:rPr>
                <w:rFonts w:ascii="PT Astra Serif" w:hAnsi="PT Astra Serif"/>
                <w:b/>
              </w:rPr>
              <w:t>», ГТРК «Волга» - «Вести-Ульяновск» (ВЧ),  «Местное время. Суббота»,  Радио 2х2(2)., Радио 2х2., ГТРК «Волга» - «Вести-Ульяновск», «Репортер 73» - «Реальность», rg.ru, Радио 2х2., 73online.ru   , ulpravda.ru      , ulpravda.ru      , "Народная газета", "</w:t>
            </w:r>
            <w:proofErr w:type="gramStart"/>
            <w:r w:rsidRPr="00450CAB">
              <w:rPr>
                <w:rFonts w:ascii="PT Astra Serif" w:hAnsi="PT Astra Serif"/>
                <w:b/>
              </w:rPr>
              <w:t>Сельская</w:t>
            </w:r>
            <w:proofErr w:type="gramEnd"/>
            <w:r w:rsidRPr="00450CAB">
              <w:rPr>
                <w:rFonts w:ascii="PT Astra Serif" w:hAnsi="PT Astra Serif"/>
                <w:b/>
              </w:rPr>
              <w:t xml:space="preserve"> правда". «Репортер 73» - «Реальность», "Российская газета", Радио 2х2(3)., Радио 2х2. mo73.ru.</w:t>
            </w:r>
          </w:p>
          <w:p w:rsidR="00601C33" w:rsidRPr="00450CAB" w:rsidRDefault="00601C33" w:rsidP="00450CAB">
            <w:pPr>
              <w:keepNext/>
              <w:suppressAutoHyphens/>
              <w:jc w:val="both"/>
              <w:rPr>
                <w:rFonts w:ascii="PT Astra Serif" w:hAnsi="PT Astra Serif"/>
                <w:b/>
              </w:rPr>
            </w:pPr>
            <w:r w:rsidRPr="00450CAB">
              <w:rPr>
                <w:rFonts w:ascii="PT Astra Serif" w:hAnsi="PT Astra Serif"/>
                <w:b/>
              </w:rPr>
              <w:t>- информационное сообщение и сюжет о конкурсах, форумах - ulpravda.ru, media73.ru, media73.ru, 73online.ru, dimgrad24.ru. "</w:t>
            </w:r>
            <w:proofErr w:type="spellStart"/>
            <w:r w:rsidRPr="00450CAB">
              <w:rPr>
                <w:rFonts w:ascii="PT Astra Serif" w:hAnsi="PT Astra Serif"/>
                <w:b/>
              </w:rPr>
              <w:t>Цильнинские</w:t>
            </w:r>
            <w:proofErr w:type="spellEnd"/>
            <w:r w:rsidRPr="00450CAB">
              <w:rPr>
                <w:rFonts w:ascii="PT Astra Serif" w:hAnsi="PT Astra Serif"/>
                <w:b/>
              </w:rPr>
              <w:t xml:space="preserve"> новости", ГТРК «Волга» - «</w:t>
            </w:r>
            <w:proofErr w:type="gramStart"/>
            <w:r w:rsidRPr="00450CAB">
              <w:rPr>
                <w:rFonts w:ascii="PT Astra Serif" w:hAnsi="PT Astra Serif"/>
                <w:b/>
              </w:rPr>
              <w:t>Вести-Ульяновск</w:t>
            </w:r>
            <w:proofErr w:type="gramEnd"/>
            <w:r w:rsidRPr="00450CAB">
              <w:rPr>
                <w:rFonts w:ascii="PT Astra Serif" w:hAnsi="PT Astra Serif"/>
                <w:b/>
              </w:rPr>
              <w:t>», iz.ru, "</w:t>
            </w:r>
            <w:proofErr w:type="spellStart"/>
            <w:r w:rsidRPr="00450CAB">
              <w:rPr>
                <w:rFonts w:ascii="PT Astra Serif" w:hAnsi="PT Astra Serif"/>
                <w:b/>
              </w:rPr>
              <w:t>Старомайнские</w:t>
            </w:r>
            <w:proofErr w:type="spellEnd"/>
            <w:r w:rsidRPr="00450CAB">
              <w:rPr>
                <w:rFonts w:ascii="PT Astra Serif" w:hAnsi="PT Astra Serif"/>
                <w:b/>
              </w:rPr>
              <w:t xml:space="preserve"> известия", Радио 2х2., ulpravda.ru, ulpressa.ru. ulgov.ru, «</w:t>
            </w:r>
            <w:proofErr w:type="spellStart"/>
            <w:r w:rsidRPr="00450CAB">
              <w:rPr>
                <w:rFonts w:ascii="PT Astra Serif" w:hAnsi="PT Astra Serif"/>
                <w:b/>
              </w:rPr>
              <w:t>Улправда</w:t>
            </w:r>
            <w:proofErr w:type="spellEnd"/>
            <w:r w:rsidRPr="00450CAB">
              <w:rPr>
                <w:rFonts w:ascii="PT Astra Serif" w:hAnsi="PT Astra Serif"/>
                <w:b/>
              </w:rPr>
              <w:t xml:space="preserve"> ТВ» -  «Итоги дня», Радио 2х2., Радио 2х2., mo73.ru.</w:t>
            </w:r>
          </w:p>
          <w:p w:rsidR="00601C33" w:rsidRPr="00450CAB" w:rsidRDefault="00601C33" w:rsidP="00450CAB">
            <w:pPr>
              <w:keepNext/>
              <w:suppressAutoHyphens/>
              <w:jc w:val="both"/>
              <w:rPr>
                <w:rFonts w:ascii="PT Astra Serif" w:hAnsi="PT Astra Serif"/>
                <w:b/>
              </w:rPr>
            </w:pPr>
            <w:r w:rsidRPr="00450CAB">
              <w:rPr>
                <w:rFonts w:ascii="PT Astra Serif" w:hAnsi="PT Astra Serif"/>
                <w:b/>
              </w:rPr>
              <w:t>- информационное сообщение и сюжет о деятельности вузов - dimgrad24.ru, ГТРК "Волга", "Симбирский курьер", ulpressa.ru, mosaica.ru, «</w:t>
            </w:r>
            <w:proofErr w:type="spellStart"/>
            <w:r w:rsidRPr="00450CAB">
              <w:rPr>
                <w:rFonts w:ascii="PT Astra Serif" w:hAnsi="PT Astra Serif"/>
                <w:b/>
              </w:rPr>
              <w:t>Улправда</w:t>
            </w:r>
            <w:proofErr w:type="spellEnd"/>
            <w:r w:rsidRPr="00450CAB">
              <w:rPr>
                <w:rFonts w:ascii="PT Astra Serif" w:hAnsi="PT Astra Serif"/>
                <w:b/>
              </w:rPr>
              <w:t xml:space="preserve"> ТВ» -  «Новости дня», ГТРК «Волга» - «</w:t>
            </w:r>
            <w:proofErr w:type="gramStart"/>
            <w:r w:rsidRPr="00450CAB">
              <w:rPr>
                <w:rFonts w:ascii="PT Astra Serif" w:hAnsi="PT Astra Serif"/>
                <w:b/>
              </w:rPr>
              <w:t>Вести-Ульяновск</w:t>
            </w:r>
            <w:proofErr w:type="gramEnd"/>
            <w:r w:rsidRPr="00450CAB">
              <w:rPr>
                <w:rFonts w:ascii="PT Astra Serif" w:hAnsi="PT Astra Serif"/>
                <w:b/>
              </w:rPr>
              <w:t>», mo73.ru.</w:t>
            </w:r>
          </w:p>
          <w:p w:rsidR="00601C33" w:rsidRPr="00450CAB" w:rsidRDefault="00601C33" w:rsidP="00450CAB">
            <w:pPr>
              <w:keepNext/>
              <w:suppressAutoHyphens/>
              <w:jc w:val="both"/>
              <w:rPr>
                <w:rFonts w:ascii="PT Astra Serif" w:hAnsi="PT Astra Serif"/>
                <w:b/>
              </w:rPr>
            </w:pPr>
            <w:r w:rsidRPr="00450CAB">
              <w:rPr>
                <w:rFonts w:ascii="PT Astra Serif" w:hAnsi="PT Astra Serif"/>
                <w:b/>
              </w:rPr>
              <w:t>- информационное сообщение и сюжет о дополнительном образовании - media73.ru, "Наш край", 73online.ru, "Вперёд". "</w:t>
            </w:r>
            <w:proofErr w:type="spellStart"/>
            <w:r w:rsidRPr="00450CAB">
              <w:rPr>
                <w:rFonts w:ascii="PT Astra Serif" w:hAnsi="PT Astra Serif"/>
                <w:b/>
              </w:rPr>
              <w:t>Мелекесские</w:t>
            </w:r>
            <w:proofErr w:type="spellEnd"/>
            <w:r w:rsidRPr="00450CAB">
              <w:rPr>
                <w:rFonts w:ascii="PT Astra Serif" w:hAnsi="PT Astra Serif"/>
                <w:b/>
              </w:rPr>
              <w:t xml:space="preserve"> вести", "</w:t>
            </w:r>
            <w:proofErr w:type="spellStart"/>
            <w:r w:rsidRPr="00450CAB">
              <w:rPr>
                <w:rFonts w:ascii="PT Astra Serif" w:hAnsi="PT Astra Serif"/>
                <w:b/>
              </w:rPr>
              <w:t>Старомайнские</w:t>
            </w:r>
            <w:proofErr w:type="spellEnd"/>
            <w:r w:rsidRPr="00450CAB">
              <w:rPr>
                <w:rFonts w:ascii="PT Astra Serif" w:hAnsi="PT Astra Serif"/>
                <w:b/>
              </w:rPr>
              <w:t xml:space="preserve"> известия", «</w:t>
            </w:r>
            <w:proofErr w:type="spellStart"/>
            <w:r w:rsidRPr="00450CAB">
              <w:rPr>
                <w:rFonts w:ascii="PT Astra Serif" w:hAnsi="PT Astra Serif"/>
                <w:b/>
              </w:rPr>
              <w:t>Улправда</w:t>
            </w:r>
            <w:proofErr w:type="spellEnd"/>
            <w:r w:rsidRPr="00450CAB">
              <w:rPr>
                <w:rFonts w:ascii="PT Astra Serif" w:hAnsi="PT Astra Serif"/>
                <w:b/>
              </w:rPr>
              <w:t xml:space="preserve"> ТВ» -  «Новости дня», Радио 2х2., mo73.ru.</w:t>
            </w:r>
          </w:p>
          <w:p w:rsidR="00601C33" w:rsidRPr="00450CAB" w:rsidRDefault="00601C33" w:rsidP="00450CAB">
            <w:pPr>
              <w:keepNext/>
              <w:suppressAutoHyphens/>
              <w:jc w:val="both"/>
              <w:rPr>
                <w:rFonts w:ascii="PT Astra Serif" w:hAnsi="PT Astra Serif"/>
                <w:b/>
              </w:rPr>
            </w:pPr>
            <w:r w:rsidRPr="00450CAB">
              <w:rPr>
                <w:rFonts w:ascii="PT Astra Serif" w:hAnsi="PT Astra Serif"/>
                <w:b/>
              </w:rPr>
              <w:t>- информационное сообщение и сюжет о нацпроекте - media73.ru, "Ленинец", "Наш край", "Наш край", ГТРК «Волга» - «</w:t>
            </w:r>
            <w:proofErr w:type="gramStart"/>
            <w:r w:rsidRPr="00450CAB">
              <w:rPr>
                <w:rFonts w:ascii="PT Astra Serif" w:hAnsi="PT Astra Serif"/>
                <w:b/>
              </w:rPr>
              <w:t>Вести-Ульяновск</w:t>
            </w:r>
            <w:proofErr w:type="gramEnd"/>
            <w:r w:rsidRPr="00450CAB">
              <w:rPr>
                <w:rFonts w:ascii="PT Astra Serif" w:hAnsi="PT Astra Serif"/>
                <w:b/>
              </w:rPr>
              <w:t>», (ВЧ), dimgrad24.ru, media73.ru, ulpravda.ru, «</w:t>
            </w:r>
            <w:proofErr w:type="spellStart"/>
            <w:r w:rsidRPr="00450CAB">
              <w:rPr>
                <w:rFonts w:ascii="PT Astra Serif" w:hAnsi="PT Astra Serif"/>
                <w:b/>
              </w:rPr>
              <w:t>Улправда</w:t>
            </w:r>
            <w:proofErr w:type="spellEnd"/>
            <w:r w:rsidRPr="00450CAB">
              <w:rPr>
                <w:rFonts w:ascii="PT Astra Serif" w:hAnsi="PT Astra Serif"/>
                <w:b/>
              </w:rPr>
              <w:t xml:space="preserve"> ТВ» -  «Итоги дня», Радио 2х2., ulpravda.ru      . </w:t>
            </w:r>
            <w:r w:rsidRPr="00450CAB">
              <w:rPr>
                <w:rFonts w:ascii="PT Astra Serif" w:hAnsi="PT Astra Serif"/>
                <w:b/>
              </w:rPr>
              <w:lastRenderedPageBreak/>
              <w:t>1ul.ru, "Ульяновск сегодня", "</w:t>
            </w:r>
            <w:proofErr w:type="spellStart"/>
            <w:r w:rsidRPr="00450CAB">
              <w:rPr>
                <w:rFonts w:ascii="PT Astra Serif" w:hAnsi="PT Astra Serif"/>
                <w:b/>
              </w:rPr>
              <w:t>Кузоватовские</w:t>
            </w:r>
            <w:proofErr w:type="spellEnd"/>
            <w:r w:rsidRPr="00450CAB">
              <w:rPr>
                <w:rFonts w:ascii="PT Astra Serif" w:hAnsi="PT Astra Serif"/>
                <w:b/>
              </w:rPr>
              <w:t xml:space="preserve"> вести", "Волжские зори", ГТРК «Волга» - «Местное время. Воскресенье», Радио 2х2.. "</w:t>
            </w:r>
            <w:proofErr w:type="spellStart"/>
            <w:r w:rsidRPr="00450CAB">
              <w:rPr>
                <w:rFonts w:ascii="PT Astra Serif" w:hAnsi="PT Astra Serif"/>
                <w:b/>
              </w:rPr>
              <w:t>Мелекесские</w:t>
            </w:r>
            <w:proofErr w:type="spellEnd"/>
            <w:r w:rsidRPr="00450CAB">
              <w:rPr>
                <w:rFonts w:ascii="PT Astra Serif" w:hAnsi="PT Astra Serif"/>
                <w:b/>
              </w:rPr>
              <w:t xml:space="preserve"> вести"</w:t>
            </w:r>
            <w:proofErr w:type="gramStart"/>
            <w:r w:rsidRPr="00450CAB">
              <w:rPr>
                <w:rFonts w:ascii="PT Astra Serif" w:hAnsi="PT Astra Serif"/>
                <w:b/>
              </w:rPr>
              <w:t>,"</w:t>
            </w:r>
            <w:proofErr w:type="spellStart"/>
            <w:proofErr w:type="gramEnd"/>
            <w:r w:rsidRPr="00450CAB">
              <w:rPr>
                <w:rFonts w:ascii="PT Astra Serif" w:hAnsi="PT Astra Serif"/>
                <w:b/>
              </w:rPr>
              <w:t>Старомайнские</w:t>
            </w:r>
            <w:proofErr w:type="spellEnd"/>
            <w:r w:rsidRPr="00450CAB">
              <w:rPr>
                <w:rFonts w:ascii="PT Astra Serif" w:hAnsi="PT Astra Serif"/>
                <w:b/>
              </w:rPr>
              <w:t xml:space="preserve"> известия",  media73.ru, "</w:t>
            </w:r>
            <w:proofErr w:type="spellStart"/>
            <w:r w:rsidRPr="00450CAB">
              <w:rPr>
                <w:rFonts w:ascii="PT Astra Serif" w:hAnsi="PT Astra Serif"/>
                <w:b/>
              </w:rPr>
              <w:t>Вешкаймские</w:t>
            </w:r>
            <w:proofErr w:type="spellEnd"/>
            <w:r w:rsidRPr="00450CAB">
              <w:rPr>
                <w:rFonts w:ascii="PT Astra Serif" w:hAnsi="PT Astra Serif"/>
                <w:b/>
              </w:rPr>
              <w:t xml:space="preserve"> вести", "Восход", «</w:t>
            </w:r>
            <w:proofErr w:type="spellStart"/>
            <w:r w:rsidRPr="00450CAB">
              <w:rPr>
                <w:rFonts w:ascii="PT Astra Serif" w:hAnsi="PT Astra Serif"/>
                <w:b/>
              </w:rPr>
              <w:t>Улправда</w:t>
            </w:r>
            <w:proofErr w:type="spellEnd"/>
            <w:r w:rsidRPr="00450CAB">
              <w:rPr>
                <w:rFonts w:ascii="PT Astra Serif" w:hAnsi="PT Astra Serif"/>
                <w:b/>
              </w:rPr>
              <w:t xml:space="preserve"> ТВ» -  «Новости дня», mo73.ru.</w:t>
            </w:r>
          </w:p>
          <w:p w:rsidR="00601C33" w:rsidRPr="00450CAB" w:rsidRDefault="00601C33" w:rsidP="00450CAB">
            <w:pPr>
              <w:keepNext/>
              <w:suppressAutoHyphens/>
              <w:jc w:val="both"/>
              <w:rPr>
                <w:rFonts w:ascii="PT Astra Serif" w:hAnsi="PT Astra Serif"/>
                <w:b/>
              </w:rPr>
            </w:pPr>
            <w:r w:rsidRPr="00450CAB">
              <w:rPr>
                <w:rFonts w:ascii="PT Astra Serif" w:hAnsi="PT Astra Serif"/>
                <w:b/>
              </w:rPr>
              <w:t>- информационное сообщение о ремонтах и строительствах - "Аргументы и факты в Ульяновске", trisosny.ru, dimgrad24.ru, mo73.ru.</w:t>
            </w:r>
          </w:p>
          <w:p w:rsidR="00601C33" w:rsidRPr="00450CAB" w:rsidRDefault="00601C33" w:rsidP="00450CAB">
            <w:pPr>
              <w:keepNext/>
              <w:suppressAutoHyphens/>
              <w:jc w:val="both"/>
              <w:rPr>
                <w:rFonts w:ascii="PT Astra Serif" w:hAnsi="PT Astra Serif"/>
                <w:b/>
              </w:rPr>
            </w:pPr>
            <w:r w:rsidRPr="00450CAB">
              <w:rPr>
                <w:rFonts w:ascii="PT Astra Serif" w:hAnsi="PT Astra Serif"/>
                <w:b/>
              </w:rPr>
              <w:t>- информационное сообщение и сюжет о дне воспитателя, учителя - "Ленинец", "Наш край", "</w:t>
            </w:r>
            <w:proofErr w:type="gramStart"/>
            <w:r w:rsidRPr="00450CAB">
              <w:rPr>
                <w:rFonts w:ascii="PT Astra Serif" w:hAnsi="PT Astra Serif"/>
                <w:b/>
              </w:rPr>
              <w:t>Приволжская</w:t>
            </w:r>
            <w:proofErr w:type="gramEnd"/>
            <w:r w:rsidRPr="00450CAB">
              <w:rPr>
                <w:rFonts w:ascii="PT Astra Serif" w:hAnsi="PT Astra Serif"/>
                <w:b/>
              </w:rPr>
              <w:t xml:space="preserve"> правда", ulpravda.ru, "Вперёд", "Карсунский вестник", "</w:t>
            </w:r>
            <w:proofErr w:type="spellStart"/>
            <w:r w:rsidRPr="00450CAB">
              <w:rPr>
                <w:rFonts w:ascii="PT Astra Serif" w:hAnsi="PT Astra Serif"/>
                <w:b/>
              </w:rPr>
              <w:t>Сурская</w:t>
            </w:r>
            <w:proofErr w:type="spellEnd"/>
            <w:r w:rsidRPr="00450CAB">
              <w:rPr>
                <w:rFonts w:ascii="PT Astra Serif" w:hAnsi="PT Astra Serif"/>
                <w:b/>
              </w:rPr>
              <w:t xml:space="preserve"> правда". media73.ru, ulpravda.ru      , "</w:t>
            </w:r>
            <w:proofErr w:type="spellStart"/>
            <w:r w:rsidRPr="00450CAB">
              <w:rPr>
                <w:rFonts w:ascii="PT Astra Serif" w:hAnsi="PT Astra Serif"/>
                <w:b/>
              </w:rPr>
              <w:t>Цильнинские</w:t>
            </w:r>
            <w:proofErr w:type="spellEnd"/>
            <w:r w:rsidRPr="00450CAB">
              <w:rPr>
                <w:rFonts w:ascii="PT Astra Serif" w:hAnsi="PT Astra Serif"/>
                <w:b/>
              </w:rPr>
              <w:t xml:space="preserve"> новости", "</w:t>
            </w:r>
            <w:proofErr w:type="spellStart"/>
            <w:r w:rsidRPr="00450CAB">
              <w:rPr>
                <w:rFonts w:ascii="PT Astra Serif" w:hAnsi="PT Astra Serif"/>
                <w:b/>
              </w:rPr>
              <w:t>Цильнинские</w:t>
            </w:r>
            <w:proofErr w:type="spellEnd"/>
            <w:r w:rsidRPr="00450CAB">
              <w:rPr>
                <w:rFonts w:ascii="PT Astra Serif" w:hAnsi="PT Astra Serif"/>
                <w:b/>
              </w:rPr>
              <w:t xml:space="preserve"> новости", "</w:t>
            </w:r>
            <w:proofErr w:type="spellStart"/>
            <w:r w:rsidRPr="00450CAB">
              <w:rPr>
                <w:rFonts w:ascii="PT Astra Serif" w:hAnsi="PT Astra Serif"/>
                <w:b/>
              </w:rPr>
              <w:t>Тереньгульские</w:t>
            </w:r>
            <w:proofErr w:type="spellEnd"/>
            <w:r w:rsidRPr="00450CAB">
              <w:rPr>
                <w:rFonts w:ascii="PT Astra Serif" w:hAnsi="PT Astra Serif"/>
                <w:b/>
              </w:rPr>
              <w:t xml:space="preserve"> вести", "Волжские зори", "Волжские зори", Радио 2х2., "</w:t>
            </w:r>
            <w:proofErr w:type="spellStart"/>
            <w:r w:rsidRPr="00450CAB">
              <w:rPr>
                <w:rFonts w:ascii="PT Astra Serif" w:hAnsi="PT Astra Serif"/>
                <w:b/>
              </w:rPr>
              <w:t>Старомайнские</w:t>
            </w:r>
            <w:proofErr w:type="spellEnd"/>
            <w:r w:rsidRPr="00450CAB">
              <w:rPr>
                <w:rFonts w:ascii="PT Astra Serif" w:hAnsi="PT Astra Serif"/>
                <w:b/>
              </w:rPr>
              <w:t xml:space="preserve"> известия", «</w:t>
            </w:r>
            <w:proofErr w:type="spellStart"/>
            <w:r w:rsidRPr="00450CAB">
              <w:rPr>
                <w:rFonts w:ascii="PT Astra Serif" w:hAnsi="PT Astra Serif"/>
                <w:b/>
              </w:rPr>
              <w:t>Улправда</w:t>
            </w:r>
            <w:proofErr w:type="spellEnd"/>
            <w:r w:rsidRPr="00450CAB">
              <w:rPr>
                <w:rFonts w:ascii="PT Astra Serif" w:hAnsi="PT Astra Serif"/>
                <w:b/>
              </w:rPr>
              <w:t xml:space="preserve"> ТВ» -  «Новости дня», ГТРК «Волга» - «Вести-Ульяновск», mosaica.ru, ulpressa.ru, dimgrad24.ru, "</w:t>
            </w:r>
            <w:proofErr w:type="spellStart"/>
            <w:r w:rsidRPr="00450CAB">
              <w:rPr>
                <w:rFonts w:ascii="PT Astra Serif" w:hAnsi="PT Astra Serif"/>
                <w:b/>
              </w:rPr>
              <w:t>ДимГрад</w:t>
            </w:r>
            <w:proofErr w:type="spellEnd"/>
            <w:r w:rsidRPr="00450CAB">
              <w:rPr>
                <w:rFonts w:ascii="PT Astra Serif" w:hAnsi="PT Astra Serif"/>
                <w:b/>
              </w:rPr>
              <w:t xml:space="preserve"> 24 ТВ", "</w:t>
            </w:r>
            <w:proofErr w:type="spellStart"/>
            <w:r w:rsidRPr="00450CAB">
              <w:rPr>
                <w:rFonts w:ascii="PT Astra Serif" w:hAnsi="PT Astra Serif"/>
                <w:b/>
              </w:rPr>
              <w:t>Вешкаймские</w:t>
            </w:r>
            <w:proofErr w:type="spellEnd"/>
            <w:r w:rsidRPr="00450CAB">
              <w:rPr>
                <w:rFonts w:ascii="PT Astra Serif" w:hAnsi="PT Astra Serif"/>
                <w:b/>
              </w:rPr>
              <w:t xml:space="preserve"> вести", "</w:t>
            </w:r>
            <w:proofErr w:type="spellStart"/>
            <w:r w:rsidRPr="00450CAB">
              <w:rPr>
                <w:rFonts w:ascii="PT Astra Serif" w:hAnsi="PT Astra Serif"/>
                <w:b/>
              </w:rPr>
              <w:t>Вешкаймские</w:t>
            </w:r>
            <w:proofErr w:type="spellEnd"/>
            <w:r w:rsidRPr="00450CAB">
              <w:rPr>
                <w:rFonts w:ascii="PT Astra Serif" w:hAnsi="PT Astra Serif"/>
                <w:b/>
              </w:rPr>
              <w:t xml:space="preserve"> вести", "Восход". "Восход", rg.ru, mo73.ru.</w:t>
            </w:r>
          </w:p>
          <w:p w:rsidR="00601C33" w:rsidRPr="00450CAB" w:rsidRDefault="00601C33" w:rsidP="00450CAB">
            <w:pPr>
              <w:keepNext/>
              <w:suppressAutoHyphens/>
              <w:jc w:val="both"/>
              <w:rPr>
                <w:rFonts w:ascii="PT Astra Serif" w:hAnsi="PT Astra Serif"/>
                <w:b/>
              </w:rPr>
            </w:pPr>
            <w:r w:rsidRPr="00450CAB">
              <w:rPr>
                <w:rFonts w:ascii="PT Astra Serif" w:hAnsi="PT Astra Serif"/>
                <w:b/>
              </w:rPr>
              <w:t>- информационное сообщение и сюжет об обеспечении питанием - "Наш край", ГТРК «Волга» - «Вести-Ульяновск», Радио 2х2., "Вперёд", "</w:t>
            </w:r>
            <w:proofErr w:type="gramStart"/>
            <w:r w:rsidRPr="00450CAB">
              <w:rPr>
                <w:rFonts w:ascii="PT Astra Serif" w:hAnsi="PT Astra Serif"/>
                <w:b/>
              </w:rPr>
              <w:t>Ульяновская</w:t>
            </w:r>
            <w:proofErr w:type="gramEnd"/>
            <w:r w:rsidRPr="00450CAB">
              <w:rPr>
                <w:rFonts w:ascii="PT Astra Serif" w:hAnsi="PT Astra Serif"/>
                <w:b/>
              </w:rPr>
              <w:t xml:space="preserve"> правда", "</w:t>
            </w:r>
            <w:proofErr w:type="spellStart"/>
            <w:r w:rsidRPr="00450CAB">
              <w:rPr>
                <w:rFonts w:ascii="PT Astra Serif" w:hAnsi="PT Astra Serif"/>
                <w:b/>
              </w:rPr>
              <w:t>Кузоватовские</w:t>
            </w:r>
            <w:proofErr w:type="spellEnd"/>
            <w:r w:rsidRPr="00450CAB">
              <w:rPr>
                <w:rFonts w:ascii="PT Astra Serif" w:hAnsi="PT Astra Serif"/>
                <w:b/>
              </w:rPr>
              <w:t xml:space="preserve"> вести", ГТРК "Волга", ГТРК «Волга» - «Вести-Ульяновск», mo73.ru.</w:t>
            </w:r>
          </w:p>
          <w:p w:rsidR="00601C33" w:rsidRPr="00450CAB" w:rsidRDefault="00601C33" w:rsidP="00450CAB">
            <w:pPr>
              <w:keepNext/>
              <w:suppressAutoHyphens/>
              <w:jc w:val="both"/>
              <w:rPr>
                <w:rFonts w:ascii="PT Astra Serif" w:hAnsi="PT Astra Serif"/>
                <w:b/>
              </w:rPr>
            </w:pPr>
            <w:r w:rsidRPr="00450CAB">
              <w:rPr>
                <w:rFonts w:ascii="PT Astra Serif" w:hAnsi="PT Astra Serif"/>
                <w:b/>
              </w:rPr>
              <w:t>- информационное сообщение и сюжет о поддержке педагогов - «</w:t>
            </w:r>
            <w:proofErr w:type="spellStart"/>
            <w:r w:rsidRPr="00450CAB">
              <w:rPr>
                <w:rFonts w:ascii="PT Astra Serif" w:hAnsi="PT Astra Serif"/>
                <w:b/>
              </w:rPr>
              <w:t>Улправда</w:t>
            </w:r>
            <w:proofErr w:type="spellEnd"/>
            <w:r w:rsidRPr="00450CAB">
              <w:rPr>
                <w:rFonts w:ascii="PT Astra Serif" w:hAnsi="PT Astra Serif"/>
                <w:b/>
              </w:rPr>
              <w:t xml:space="preserve"> ТВ» -  «Итоги дня», ГТРК «Волга» - «</w:t>
            </w:r>
            <w:proofErr w:type="gramStart"/>
            <w:r w:rsidRPr="00450CAB">
              <w:rPr>
                <w:rFonts w:ascii="PT Astra Serif" w:hAnsi="PT Astra Serif"/>
                <w:b/>
              </w:rPr>
              <w:t>Вести-Ульяновск</w:t>
            </w:r>
            <w:proofErr w:type="gramEnd"/>
            <w:r w:rsidRPr="00450CAB">
              <w:rPr>
                <w:rFonts w:ascii="PT Astra Serif" w:hAnsi="PT Astra Serif"/>
                <w:b/>
              </w:rPr>
              <w:t>». media73.ru, "Волжские зори", mo73.ru.</w:t>
            </w:r>
          </w:p>
          <w:p w:rsidR="00601C33" w:rsidRPr="00450CAB" w:rsidRDefault="00601C33" w:rsidP="00450CAB">
            <w:pPr>
              <w:keepNext/>
              <w:suppressAutoHyphens/>
              <w:jc w:val="both"/>
              <w:rPr>
                <w:rFonts w:ascii="PT Astra Serif" w:hAnsi="PT Astra Serif"/>
                <w:b/>
              </w:rPr>
            </w:pPr>
            <w:r w:rsidRPr="00450CAB">
              <w:rPr>
                <w:rFonts w:ascii="PT Astra Serif" w:hAnsi="PT Astra Serif"/>
                <w:b/>
              </w:rPr>
              <w:t>- информационное сообщение об экзаменах - 73online.ru, mo73.ru.</w:t>
            </w:r>
          </w:p>
          <w:p w:rsidR="00601C33" w:rsidRPr="005A4D4D" w:rsidRDefault="00601C33" w:rsidP="00450CAB">
            <w:pPr>
              <w:keepNext/>
              <w:suppressAutoHyphens/>
              <w:jc w:val="both"/>
              <w:rPr>
                <w:rFonts w:ascii="PT Astra Serif" w:hAnsi="PT Astra Serif"/>
              </w:rPr>
            </w:pPr>
            <w:r w:rsidRPr="00450CAB">
              <w:rPr>
                <w:rFonts w:ascii="PT Astra Serif" w:hAnsi="PT Astra Serif"/>
                <w:b/>
              </w:rPr>
              <w:t>- информационное сообщение о безопасности - "Молодежная газета", "Ульяновск сегодня", ГТРК «Волга» - «</w:t>
            </w:r>
            <w:proofErr w:type="gramStart"/>
            <w:r w:rsidRPr="00450CAB">
              <w:rPr>
                <w:rFonts w:ascii="PT Astra Serif" w:hAnsi="PT Astra Serif"/>
                <w:b/>
              </w:rPr>
              <w:t>Вести-Ульяновск</w:t>
            </w:r>
            <w:proofErr w:type="gramEnd"/>
            <w:r w:rsidRPr="00450CAB">
              <w:rPr>
                <w:rFonts w:ascii="PT Astra Serif" w:hAnsi="PT Astra Serif"/>
                <w:b/>
              </w:rPr>
              <w:t>», Радио 2х2., Радио 2х2., 1ul.ru, mosaica.ru, misanec.ru, ulpravda.ru, ulpressa.ru, 73online.ru   , media73.ru, "Народная газета". «</w:t>
            </w:r>
            <w:proofErr w:type="spellStart"/>
            <w:r w:rsidRPr="00450CAB">
              <w:rPr>
                <w:rFonts w:ascii="PT Astra Serif" w:hAnsi="PT Astra Serif"/>
                <w:b/>
              </w:rPr>
              <w:t>Улправда</w:t>
            </w:r>
            <w:proofErr w:type="spellEnd"/>
            <w:r w:rsidRPr="00450CAB">
              <w:rPr>
                <w:rFonts w:ascii="PT Astra Serif" w:hAnsi="PT Astra Serif"/>
                <w:b/>
              </w:rPr>
              <w:t xml:space="preserve"> ТВ» -  «Новости дня», «</w:t>
            </w:r>
            <w:proofErr w:type="spellStart"/>
            <w:r w:rsidRPr="00450CAB">
              <w:rPr>
                <w:rFonts w:ascii="PT Astra Serif" w:hAnsi="PT Astra Serif"/>
                <w:b/>
              </w:rPr>
              <w:t>Улправда</w:t>
            </w:r>
            <w:proofErr w:type="spellEnd"/>
            <w:r w:rsidRPr="00450CAB">
              <w:rPr>
                <w:rFonts w:ascii="PT Astra Serif" w:hAnsi="PT Astra Serif"/>
                <w:b/>
              </w:rPr>
              <w:t xml:space="preserve"> ТВ» -  «Новости дня», Радио 2х2., Радио 2х2(2)., Радио 2х2(2), "У</w:t>
            </w:r>
            <w:proofErr w:type="gramStart"/>
            <w:r w:rsidRPr="00450CAB">
              <w:rPr>
                <w:rFonts w:ascii="PT Astra Serif" w:hAnsi="PT Astra Serif"/>
                <w:b/>
              </w:rPr>
              <w:t>:«</w:t>
            </w:r>
            <w:proofErr w:type="gramEnd"/>
            <w:r w:rsidRPr="00450CAB">
              <w:rPr>
                <w:rFonts w:ascii="PT Astra Serif" w:hAnsi="PT Astra Serif"/>
                <w:b/>
              </w:rPr>
              <w:t>Русское радио», «</w:t>
            </w:r>
            <w:proofErr w:type="spellStart"/>
            <w:r w:rsidRPr="00450CAB">
              <w:rPr>
                <w:rFonts w:ascii="PT Astra Serif" w:hAnsi="PT Astra Serif"/>
                <w:b/>
              </w:rPr>
              <w:t>Авторадио</w:t>
            </w:r>
            <w:proofErr w:type="spellEnd"/>
            <w:r w:rsidRPr="00450CAB">
              <w:rPr>
                <w:rFonts w:ascii="PT Astra Serif" w:hAnsi="PT Astra Serif"/>
                <w:b/>
              </w:rPr>
              <w:t>», «Радио 2х2», «Милицейская волна», «Радио 7» - «Губерния в эфире»", mo73.ru.</w:t>
            </w:r>
          </w:p>
        </w:tc>
      </w:tr>
      <w:tr w:rsidR="00601C33" w:rsidRPr="005A4D4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r w:rsidRPr="005A4D4D">
              <w:rPr>
                <w:rFonts w:ascii="PT Astra Serif" w:hAnsi="PT Astra Serif"/>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5A4D4D">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r w:rsidRPr="005A4D4D">
              <w:rPr>
                <w:rFonts w:ascii="PT Astra Serif" w:hAnsi="PT Astra Serif"/>
              </w:rPr>
              <w:t>по мере</w:t>
            </w:r>
          </w:p>
          <w:p w:rsidR="00601C33" w:rsidRPr="005A4D4D" w:rsidRDefault="00601C33" w:rsidP="00601C33">
            <w:pPr>
              <w:widowControl w:val="0"/>
              <w:contextualSpacing/>
              <w:jc w:val="center"/>
              <w:rPr>
                <w:rFonts w:ascii="PT Astra Serif" w:hAnsi="PT Astra Serif"/>
              </w:rPr>
            </w:pPr>
            <w:r w:rsidRPr="005A4D4D">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rPr>
                <w:rFonts w:ascii="PT Astra Serif" w:hAnsi="PT Astra Serif"/>
              </w:rPr>
            </w:pPr>
            <w:r w:rsidRPr="005A4D4D">
              <w:rPr>
                <w:rFonts w:ascii="PT Astra Serif" w:hAnsi="PT Astra Serif"/>
              </w:rPr>
              <w:t>Пресс-секретари Министерства пр</w:t>
            </w:r>
            <w:r w:rsidRPr="005A4D4D">
              <w:rPr>
                <w:rFonts w:ascii="PT Astra Serif" w:hAnsi="PT Astra Serif"/>
              </w:rPr>
              <w:t>о</w:t>
            </w:r>
            <w:r w:rsidRPr="005A4D4D">
              <w:rPr>
                <w:rFonts w:ascii="PT Astra Serif" w:hAnsi="PT Astra Serif"/>
              </w:rPr>
              <w:t>свещения и воспитания</w:t>
            </w:r>
          </w:p>
          <w:p w:rsidR="00601C33" w:rsidRPr="005A4D4D" w:rsidRDefault="00601C33" w:rsidP="00601C33">
            <w:pPr>
              <w:widowControl w:val="0"/>
              <w:contextualSpacing/>
              <w:rPr>
                <w:rFonts w:ascii="PT Astra Serif" w:hAnsi="PT Astra Serif"/>
              </w:rPr>
            </w:pPr>
            <w:proofErr w:type="spellStart"/>
            <w:r w:rsidRPr="005A4D4D">
              <w:rPr>
                <w:rFonts w:ascii="PT Astra Serif" w:hAnsi="PT Astra Serif"/>
              </w:rPr>
              <w:t>М.В.Абрамова</w:t>
            </w:r>
            <w:proofErr w:type="spellEnd"/>
          </w:p>
        </w:tc>
      </w:tr>
      <w:tr w:rsidR="00601C33" w:rsidRPr="005A4D4D" w:rsidTr="00CD22C9">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01C33" w:rsidRPr="00B40C07" w:rsidRDefault="00601C33" w:rsidP="00601C33">
            <w:pPr>
              <w:jc w:val="both"/>
              <w:rPr>
                <w:b/>
              </w:rPr>
            </w:pPr>
            <w:r w:rsidRPr="00B40C07">
              <w:rPr>
                <w:b/>
              </w:rPr>
              <w:t>-</w:t>
            </w:r>
            <w:proofErr w:type="spellStart"/>
            <w:r w:rsidRPr="00B40C07">
              <w:rPr>
                <w:b/>
              </w:rPr>
              <w:t>Радиоэфер</w:t>
            </w:r>
            <w:proofErr w:type="spellEnd"/>
            <w:r w:rsidRPr="00B40C07">
              <w:rPr>
                <w:b/>
              </w:rPr>
              <w:t xml:space="preserve"> на Областном радио с педагогами Ульяновской области по теме начала учебного года</w:t>
            </w:r>
          </w:p>
          <w:p w:rsidR="00601C33" w:rsidRPr="00B40C07" w:rsidRDefault="00601C33" w:rsidP="00601C33">
            <w:pPr>
              <w:jc w:val="both"/>
              <w:rPr>
                <w:b/>
              </w:rPr>
            </w:pPr>
            <w:r w:rsidRPr="00B40C07">
              <w:rPr>
                <w:b/>
              </w:rPr>
              <w:t>-Сюжет на ГТРК «Волга» об открытии центра «Точка роста» в лицее поселка Вешкайма</w:t>
            </w:r>
          </w:p>
          <w:p w:rsidR="00601C33" w:rsidRPr="00B40C07" w:rsidRDefault="00601C33" w:rsidP="00601C33">
            <w:pPr>
              <w:jc w:val="both"/>
              <w:rPr>
                <w:b/>
              </w:rPr>
            </w:pPr>
            <w:r w:rsidRPr="00B40C07">
              <w:rPr>
                <w:b/>
              </w:rPr>
              <w:t>-Радиокомментарий на радио 2х2 по теме начала учебного года замдиректора департамента общего образования диной Людмилы Владимировны</w:t>
            </w:r>
          </w:p>
          <w:p w:rsidR="00601C33" w:rsidRDefault="00601C33" w:rsidP="00601C33">
            <w:pPr>
              <w:widowControl w:val="0"/>
              <w:contextualSpacing/>
              <w:rPr>
                <w:b/>
              </w:rPr>
            </w:pPr>
            <w:r w:rsidRPr="00B40C07">
              <w:rPr>
                <w:b/>
              </w:rPr>
              <w:t>-Передача «Утро с репортером» на ТРК «Репортер73» с ульяновскими школьниками.</w:t>
            </w:r>
          </w:p>
          <w:p w:rsidR="00601C33" w:rsidRDefault="00601C33" w:rsidP="00601C33">
            <w:pPr>
              <w:widowControl w:val="0"/>
              <w:contextualSpacing/>
              <w:rPr>
                <w:rFonts w:ascii="PT Astra Serif" w:hAnsi="PT Astra Serif"/>
                <w:b/>
              </w:rPr>
            </w:pPr>
            <w:r w:rsidRPr="00211792">
              <w:rPr>
                <w:rFonts w:ascii="PT Astra Serif" w:hAnsi="PT Astra Serif"/>
                <w:b/>
              </w:rPr>
              <w:t>Утренняя программа “Будни” на «Областном радио» о типах обучения детей школьного возраста. Интервью с Людмилой Юдиной, замдиректора Департамента общего и дополнительного образования.</w:t>
            </w:r>
            <w:r>
              <w:rPr>
                <w:rFonts w:ascii="PT Astra Serif" w:hAnsi="PT Astra Serif"/>
                <w:b/>
              </w:rPr>
              <w:t xml:space="preserve"> </w:t>
            </w:r>
            <w:r w:rsidRPr="00211792">
              <w:rPr>
                <w:rFonts w:ascii="PT Astra Serif" w:hAnsi="PT Astra Serif"/>
                <w:b/>
              </w:rPr>
              <w:t xml:space="preserve">Радиоэфир на радио 2х2 по безопасным маршрутам в школу с участием специалиста отдела воспитания </w:t>
            </w:r>
            <w:proofErr w:type="spellStart"/>
            <w:r w:rsidRPr="00211792">
              <w:rPr>
                <w:rFonts w:ascii="PT Astra Serif" w:hAnsi="PT Astra Serif"/>
                <w:b/>
              </w:rPr>
              <w:t>Маньковой</w:t>
            </w:r>
            <w:proofErr w:type="spellEnd"/>
            <w:r w:rsidRPr="00211792">
              <w:rPr>
                <w:rFonts w:ascii="PT Astra Serif" w:hAnsi="PT Astra Serif"/>
                <w:b/>
              </w:rPr>
              <w:t xml:space="preserve"> Валентины </w:t>
            </w:r>
            <w:proofErr w:type="spellStart"/>
            <w:r w:rsidRPr="00211792">
              <w:rPr>
                <w:rFonts w:ascii="PT Astra Serif" w:hAnsi="PT Astra Serif"/>
                <w:b/>
              </w:rPr>
              <w:t>Хамедовны</w:t>
            </w:r>
            <w:proofErr w:type="spellEnd"/>
            <w:r>
              <w:rPr>
                <w:rFonts w:ascii="PT Astra Serif" w:hAnsi="PT Astra Serif"/>
                <w:b/>
              </w:rPr>
              <w:t xml:space="preserve">. </w:t>
            </w:r>
            <w:r w:rsidRPr="00211792">
              <w:rPr>
                <w:rFonts w:ascii="PT Astra Serif" w:hAnsi="PT Astra Serif"/>
                <w:b/>
              </w:rPr>
              <w:t xml:space="preserve">Брифинг с участием ГТРК «Волга», ТРК «Репортер», «УлправдаТВ», медиа73 по неделе нацпроекта и старту учебного года с участием </w:t>
            </w:r>
            <w:proofErr w:type="spellStart"/>
            <w:r w:rsidRPr="00211792">
              <w:rPr>
                <w:rFonts w:ascii="PT Astra Serif" w:hAnsi="PT Astra Serif"/>
                <w:b/>
              </w:rPr>
              <w:t>и.о</w:t>
            </w:r>
            <w:proofErr w:type="spellEnd"/>
            <w:r w:rsidRPr="00211792">
              <w:rPr>
                <w:rFonts w:ascii="PT Astra Serif" w:hAnsi="PT Astra Serif"/>
                <w:b/>
              </w:rPr>
              <w:t>. м</w:t>
            </w:r>
            <w:r w:rsidRPr="00211792">
              <w:rPr>
                <w:rFonts w:ascii="PT Astra Serif" w:hAnsi="PT Astra Serif"/>
                <w:b/>
              </w:rPr>
              <w:t>и</w:t>
            </w:r>
            <w:r w:rsidRPr="00211792">
              <w:rPr>
                <w:rFonts w:ascii="PT Astra Serif" w:hAnsi="PT Astra Serif"/>
                <w:b/>
              </w:rPr>
              <w:t>нистра просвещения и воспитания Натальей Семеновой</w:t>
            </w:r>
            <w:r>
              <w:rPr>
                <w:rFonts w:ascii="PT Astra Serif" w:hAnsi="PT Astra Serif"/>
                <w:b/>
              </w:rPr>
              <w:t xml:space="preserve">. </w:t>
            </w:r>
            <w:proofErr w:type="spellStart"/>
            <w:r w:rsidRPr="00211792">
              <w:rPr>
                <w:rFonts w:ascii="PT Astra Serif" w:hAnsi="PT Astra Serif"/>
                <w:b/>
              </w:rPr>
              <w:t>Радиофир</w:t>
            </w:r>
            <w:proofErr w:type="spellEnd"/>
            <w:r w:rsidRPr="00211792">
              <w:rPr>
                <w:rFonts w:ascii="PT Astra Serif" w:hAnsi="PT Astra Serif"/>
                <w:b/>
              </w:rPr>
              <w:t xml:space="preserve"> на 2х2 по теме дополнительного образования с участием Антиповой Ирины Владимировны</w:t>
            </w:r>
            <w:r>
              <w:rPr>
                <w:rFonts w:ascii="PT Astra Serif" w:hAnsi="PT Astra Serif"/>
                <w:b/>
              </w:rPr>
              <w:t xml:space="preserve">. </w:t>
            </w:r>
            <w:r w:rsidRPr="00211792">
              <w:rPr>
                <w:rFonts w:ascii="PT Astra Serif" w:hAnsi="PT Astra Serif"/>
                <w:b/>
              </w:rPr>
              <w:t>Сюжет «УлправдаТВ», ТРК «</w:t>
            </w:r>
            <w:proofErr w:type="spellStart"/>
            <w:r w:rsidRPr="00211792">
              <w:rPr>
                <w:rFonts w:ascii="PT Astra Serif" w:hAnsi="PT Astra Serif"/>
                <w:b/>
              </w:rPr>
              <w:t>Репоретр</w:t>
            </w:r>
            <w:proofErr w:type="spellEnd"/>
            <w:r w:rsidRPr="00211792">
              <w:rPr>
                <w:rFonts w:ascii="PT Astra Serif" w:hAnsi="PT Astra Serif"/>
                <w:b/>
              </w:rPr>
              <w:t>», ГТРК «Волга» - о реализации нацпроекта «О</w:t>
            </w:r>
            <w:r w:rsidRPr="00211792">
              <w:rPr>
                <w:rFonts w:ascii="PT Astra Serif" w:hAnsi="PT Astra Serif"/>
                <w:b/>
              </w:rPr>
              <w:t>б</w:t>
            </w:r>
            <w:r w:rsidRPr="00211792">
              <w:rPr>
                <w:rFonts w:ascii="PT Astra Serif" w:hAnsi="PT Astra Serif"/>
                <w:b/>
              </w:rPr>
              <w:t>разование» в школах №39 и 87. Сюжет на ГТРК «Волга» об итогах финала чемпионата «Молодые профессионалы» и о</w:t>
            </w:r>
            <w:r w:rsidRPr="00211792">
              <w:rPr>
                <w:rFonts w:ascii="PT Astra Serif" w:hAnsi="PT Astra Serif"/>
                <w:b/>
              </w:rPr>
              <w:t>т</w:t>
            </w:r>
            <w:r w:rsidRPr="00211792">
              <w:rPr>
                <w:rFonts w:ascii="PT Astra Serif" w:hAnsi="PT Astra Serif"/>
                <w:b/>
              </w:rPr>
              <w:t>крытии мастерских</w:t>
            </w:r>
            <w:r>
              <w:rPr>
                <w:rFonts w:ascii="PT Astra Serif" w:hAnsi="PT Astra Serif"/>
                <w:b/>
              </w:rPr>
              <w:t xml:space="preserve">. </w:t>
            </w:r>
            <w:r w:rsidRPr="00211792">
              <w:rPr>
                <w:rFonts w:ascii="PT Astra Serif" w:hAnsi="PT Astra Serif"/>
                <w:b/>
              </w:rPr>
              <w:t>Интервью на Областном радио к первому сентября с педагогами региона</w:t>
            </w:r>
            <w:r>
              <w:rPr>
                <w:rFonts w:ascii="PT Astra Serif" w:hAnsi="PT Astra Serif"/>
                <w:b/>
              </w:rPr>
              <w:t xml:space="preserve">. </w:t>
            </w:r>
            <w:r w:rsidRPr="00211792">
              <w:rPr>
                <w:rFonts w:ascii="PT Astra Serif" w:hAnsi="PT Astra Serif"/>
                <w:b/>
              </w:rPr>
              <w:t xml:space="preserve">Сюжет на ГТРК «Волга» и </w:t>
            </w:r>
            <w:r w:rsidRPr="00211792">
              <w:rPr>
                <w:rFonts w:ascii="PT Astra Serif" w:hAnsi="PT Astra Serif"/>
                <w:b/>
              </w:rPr>
              <w:lastRenderedPageBreak/>
              <w:t>ТРК «Репортер» об открытии центра для педагогов</w:t>
            </w:r>
            <w:r>
              <w:rPr>
                <w:rFonts w:ascii="PT Astra Serif" w:hAnsi="PT Astra Serif"/>
                <w:b/>
              </w:rPr>
              <w:t xml:space="preserve">. </w:t>
            </w:r>
            <w:r w:rsidRPr="00211792">
              <w:rPr>
                <w:rFonts w:ascii="PT Astra Serif" w:hAnsi="PT Astra Serif"/>
                <w:b/>
              </w:rPr>
              <w:t>Разворот в народной газете по нацпроекту «Образование»</w:t>
            </w:r>
            <w:r>
              <w:rPr>
                <w:rFonts w:ascii="PT Astra Serif" w:hAnsi="PT Astra Serif"/>
                <w:b/>
              </w:rPr>
              <w:t>.</w:t>
            </w:r>
          </w:p>
          <w:p w:rsidR="00601C33" w:rsidRDefault="00601C33" w:rsidP="00601C33">
            <w:pPr>
              <w:widowControl w:val="0"/>
              <w:contextualSpacing/>
              <w:rPr>
                <w:rFonts w:ascii="PT Astra Serif" w:hAnsi="PT Astra Serif"/>
                <w:b/>
              </w:rPr>
            </w:pPr>
            <w:r w:rsidRPr="002806DD">
              <w:rPr>
                <w:rFonts w:ascii="PT Astra Serif" w:hAnsi="PT Astra Serif"/>
                <w:b/>
              </w:rPr>
              <w:t>Пресс-тур в Барышский район на открытие Центра «Точка роста» с участием «УлправдаТВ»</w:t>
            </w:r>
            <w:r>
              <w:rPr>
                <w:rFonts w:ascii="PT Astra Serif" w:hAnsi="PT Astra Serif"/>
                <w:b/>
              </w:rPr>
              <w:t xml:space="preserve">. </w:t>
            </w:r>
            <w:r w:rsidRPr="002806DD">
              <w:rPr>
                <w:rFonts w:ascii="PT Astra Serif" w:hAnsi="PT Astra Serif"/>
                <w:b/>
              </w:rPr>
              <w:t>Пресс-тур в город Новоуль</w:t>
            </w:r>
            <w:r w:rsidRPr="002806DD">
              <w:rPr>
                <w:rFonts w:ascii="PT Astra Serif" w:hAnsi="PT Astra Serif"/>
                <w:b/>
              </w:rPr>
              <w:t>я</w:t>
            </w:r>
            <w:r w:rsidRPr="002806DD">
              <w:rPr>
                <w:rFonts w:ascii="PT Astra Serif" w:hAnsi="PT Astra Serif"/>
                <w:b/>
              </w:rPr>
              <w:t>новск для записи репортажа о ремонте спортивных залов в рамках нацпроекта «Образование» с участием «УлправдаТВ»</w:t>
            </w:r>
            <w:r>
              <w:rPr>
                <w:rFonts w:ascii="PT Astra Serif" w:hAnsi="PT Astra Serif"/>
                <w:b/>
              </w:rPr>
              <w:t>.</w:t>
            </w:r>
            <w:r w:rsidRPr="002806DD">
              <w:rPr>
                <w:rFonts w:ascii="PT Astra Serif" w:hAnsi="PT Astra Serif"/>
                <w:b/>
              </w:rPr>
              <w:t xml:space="preserve"> Сюжет на ГТРК «Волга», ТРК «Репортер» и «УлправдаТВ» об открытии мемориальной доски в школе «ДАР». Разворот в Российской газете о «</w:t>
            </w:r>
            <w:proofErr w:type="spellStart"/>
            <w:r w:rsidRPr="002806DD">
              <w:rPr>
                <w:rFonts w:ascii="PT Astra Serif" w:hAnsi="PT Astra Serif"/>
                <w:b/>
              </w:rPr>
              <w:t>Кванториуме</w:t>
            </w:r>
            <w:proofErr w:type="spellEnd"/>
            <w:r w:rsidRPr="002806DD">
              <w:rPr>
                <w:rFonts w:ascii="PT Astra Serif" w:hAnsi="PT Astra Serif"/>
                <w:b/>
              </w:rPr>
              <w:t>» на базе Губернаторского лицея №102</w:t>
            </w:r>
            <w:r>
              <w:rPr>
                <w:rFonts w:ascii="PT Astra Serif" w:hAnsi="PT Astra Serif"/>
                <w:b/>
              </w:rPr>
              <w:t>.</w:t>
            </w:r>
          </w:p>
          <w:p w:rsidR="00601C33" w:rsidRPr="00BB39AD" w:rsidRDefault="00601C33" w:rsidP="00601C33">
            <w:pPr>
              <w:keepNext/>
              <w:pBdr>
                <w:top w:val="none" w:sz="4" w:space="0" w:color="000000"/>
                <w:left w:val="none" w:sz="4" w:space="0" w:color="000000"/>
                <w:bottom w:val="none" w:sz="4" w:space="0" w:color="000000"/>
                <w:right w:val="none" w:sz="4" w:space="0" w:color="000000"/>
                <w:between w:val="none" w:sz="4" w:space="0" w:color="000000"/>
              </w:pBdr>
              <w:suppressAutoHyphens/>
              <w:snapToGrid w:val="0"/>
              <w:jc w:val="both"/>
              <w:rPr>
                <w:rFonts w:ascii="PT Astra Serif" w:hAnsi="PT Astra Serif"/>
                <w:b/>
              </w:rPr>
            </w:pPr>
            <w:r w:rsidRPr="00BB39AD">
              <w:rPr>
                <w:rFonts w:ascii="PT Astra Serif" w:hAnsi="PT Astra Serif"/>
                <w:b/>
              </w:rPr>
              <w:t>Сюжет на ГТРК «Волга» об использовании современного оборудования, закупленного в рамках нацпроекта «Образование» на уроках в школе №39. Радиоэфир на «Радио2х2» об участии образовательных организаций в акции «Мир без наркотиков»</w:t>
            </w:r>
          </w:p>
          <w:p w:rsidR="00601C33" w:rsidRDefault="00601C33" w:rsidP="00601C33">
            <w:pPr>
              <w:widowControl w:val="0"/>
              <w:contextualSpacing/>
              <w:rPr>
                <w:rFonts w:ascii="PT Astra Serif" w:hAnsi="PT Astra Serif"/>
                <w:b/>
              </w:rPr>
            </w:pPr>
            <w:r w:rsidRPr="00BB39AD">
              <w:rPr>
                <w:rFonts w:ascii="PT Astra Serif" w:hAnsi="PT Astra Serif"/>
                <w:b/>
              </w:rPr>
              <w:t>Сюжет на ГТРК «Волга» об организации безопасного обучения в авиационном колледже</w:t>
            </w:r>
            <w:r>
              <w:rPr>
                <w:rFonts w:ascii="PT Astra Serif" w:hAnsi="PT Astra Serif"/>
                <w:b/>
              </w:rPr>
              <w:t xml:space="preserve">. </w:t>
            </w:r>
            <w:r w:rsidRPr="00BB39AD">
              <w:rPr>
                <w:rFonts w:ascii="PT Astra Serif" w:hAnsi="PT Astra Serif"/>
                <w:b/>
              </w:rPr>
              <w:t>Сюжет о призерах фестиваля школьного спорта стран СНГ по направлению «Шахматы»</w:t>
            </w:r>
            <w:r>
              <w:rPr>
                <w:rFonts w:ascii="PT Astra Serif" w:hAnsi="PT Astra Serif"/>
                <w:b/>
              </w:rPr>
              <w:t xml:space="preserve">. </w:t>
            </w:r>
            <w:r w:rsidRPr="00BB39AD">
              <w:rPr>
                <w:rFonts w:ascii="PT Astra Serif" w:hAnsi="PT Astra Serif"/>
                <w:b/>
              </w:rPr>
              <w:t xml:space="preserve">Сюжет об очном этапе конкурса «Студент года» в </w:t>
            </w:r>
            <w:proofErr w:type="spellStart"/>
            <w:r w:rsidRPr="00BB39AD">
              <w:rPr>
                <w:rFonts w:ascii="PT Astra Serif" w:hAnsi="PT Astra Serif"/>
                <w:b/>
              </w:rPr>
              <w:t>ссузах</w:t>
            </w:r>
            <w:proofErr w:type="spellEnd"/>
            <w:r w:rsidRPr="00BB39AD">
              <w:rPr>
                <w:rFonts w:ascii="PT Astra Serif" w:hAnsi="PT Astra Serif"/>
                <w:b/>
              </w:rPr>
              <w:t>.</w:t>
            </w:r>
          </w:p>
          <w:p w:rsidR="00601C33" w:rsidRPr="00450CAB" w:rsidRDefault="00601C33" w:rsidP="00450CAB">
            <w:pPr>
              <w:keepNext/>
              <w:suppressAutoHyphens/>
              <w:jc w:val="both"/>
              <w:rPr>
                <w:rFonts w:ascii="PT Astra Serif" w:hAnsi="PT Astra Serif"/>
                <w:b/>
              </w:rPr>
            </w:pPr>
            <w:r w:rsidRPr="00450CAB">
              <w:rPr>
                <w:rFonts w:ascii="PT Astra Serif" w:hAnsi="PT Astra Serif"/>
                <w:b/>
              </w:rPr>
              <w:t xml:space="preserve">Передача на ТРК «Репортер73» о профилактике заболеваний в образовательных организациях региона. </w:t>
            </w:r>
          </w:p>
          <w:p w:rsidR="00601C33" w:rsidRPr="00450CAB" w:rsidRDefault="00601C33" w:rsidP="00450CAB">
            <w:pPr>
              <w:keepNext/>
              <w:suppressAutoHyphens/>
              <w:jc w:val="both"/>
              <w:rPr>
                <w:rFonts w:ascii="PT Astra Serif" w:hAnsi="PT Astra Serif"/>
                <w:b/>
              </w:rPr>
            </w:pPr>
            <w:r w:rsidRPr="00450CAB">
              <w:rPr>
                <w:rFonts w:ascii="PT Astra Serif" w:hAnsi="PT Astra Serif"/>
                <w:b/>
              </w:rPr>
              <w:t xml:space="preserve">Сюжет на ГТРК «Волга» и </w:t>
            </w:r>
            <w:proofErr w:type="spellStart"/>
            <w:r w:rsidRPr="00450CAB">
              <w:rPr>
                <w:rFonts w:ascii="PT Astra Serif" w:hAnsi="PT Astra Serif"/>
                <w:b/>
              </w:rPr>
              <w:t>Улпрада</w:t>
            </w:r>
            <w:proofErr w:type="spellEnd"/>
            <w:r w:rsidRPr="00450CAB">
              <w:rPr>
                <w:rFonts w:ascii="PT Astra Serif" w:hAnsi="PT Astra Serif"/>
                <w:b/>
              </w:rPr>
              <w:t xml:space="preserve"> ТВ ко Дню дошкольного работника.</w:t>
            </w:r>
          </w:p>
          <w:p w:rsidR="00601C33" w:rsidRPr="005A4D4D" w:rsidRDefault="00601C33" w:rsidP="00450CAB">
            <w:pPr>
              <w:keepNext/>
              <w:suppressAutoHyphens/>
              <w:jc w:val="both"/>
              <w:rPr>
                <w:rFonts w:ascii="PT Astra Serif" w:hAnsi="PT Astra Serif"/>
              </w:rPr>
            </w:pPr>
            <w:r w:rsidRPr="00450CAB">
              <w:rPr>
                <w:rFonts w:ascii="PT Astra Serif" w:hAnsi="PT Astra Serif"/>
                <w:b/>
              </w:rPr>
              <w:t>Радиоэфир на «Радио2х2» по теме антинаркотической безопасности.</w:t>
            </w:r>
          </w:p>
        </w:tc>
      </w:tr>
      <w:tr w:rsidR="00601C33" w:rsidRPr="005A4D4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r w:rsidRPr="005A4D4D">
              <w:rPr>
                <w:rFonts w:ascii="PT Astra Serif" w:hAnsi="PT Astra Serif"/>
              </w:rPr>
              <w:lastRenderedPageBreak/>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both"/>
              <w:rPr>
                <w:rFonts w:ascii="PT Astra Serif" w:hAnsi="PT Astra Serif"/>
              </w:rPr>
            </w:pPr>
            <w:r w:rsidRPr="005A4D4D">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r w:rsidRPr="005A4D4D">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rPr>
                <w:rFonts w:ascii="PT Astra Serif" w:hAnsi="PT Astra Serif"/>
              </w:rPr>
            </w:pPr>
            <w:r w:rsidRPr="005A4D4D">
              <w:rPr>
                <w:rFonts w:ascii="PT Astra Serif" w:hAnsi="PT Astra Serif"/>
              </w:rPr>
              <w:t>Пресс-секретари Министерства пр</w:t>
            </w:r>
            <w:r w:rsidRPr="005A4D4D">
              <w:rPr>
                <w:rFonts w:ascii="PT Astra Serif" w:hAnsi="PT Astra Serif"/>
              </w:rPr>
              <w:t>о</w:t>
            </w:r>
            <w:r w:rsidRPr="005A4D4D">
              <w:rPr>
                <w:rFonts w:ascii="PT Astra Serif" w:hAnsi="PT Astra Serif"/>
              </w:rPr>
              <w:t>свещения и воспитания</w:t>
            </w:r>
          </w:p>
        </w:tc>
      </w:tr>
      <w:tr w:rsidR="00601C33" w:rsidRPr="005A4D4D" w:rsidTr="00CD22C9">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01C33" w:rsidRPr="00E15916" w:rsidRDefault="00601C33" w:rsidP="00601C33">
            <w:pPr>
              <w:widowControl w:val="0"/>
              <w:contextualSpacing/>
              <w:rPr>
                <w:rFonts w:ascii="PT Astra Serif" w:hAnsi="PT Astra Serif"/>
                <w:b/>
              </w:rPr>
            </w:pPr>
            <w:r>
              <w:rPr>
                <w:rFonts w:ascii="PT Astra Serif" w:hAnsi="PT Astra Serif"/>
                <w:b/>
              </w:rPr>
              <w:t>867</w:t>
            </w:r>
            <w:r w:rsidRPr="00B40C07">
              <w:rPr>
                <w:rFonts w:ascii="PT Astra Serif" w:hAnsi="PT Astra Serif"/>
                <w:b/>
              </w:rPr>
              <w:t xml:space="preserve"> информационных сообщений</w:t>
            </w:r>
            <w:r>
              <w:rPr>
                <w:rFonts w:ascii="PT Astra Serif" w:hAnsi="PT Astra Serif"/>
                <w:b/>
              </w:rPr>
              <w:t>.</w:t>
            </w:r>
          </w:p>
        </w:tc>
      </w:tr>
      <w:tr w:rsidR="00601C33" w:rsidRPr="005A4D4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r w:rsidRPr="005A4D4D">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both"/>
              <w:rPr>
                <w:rFonts w:ascii="PT Astra Serif" w:hAnsi="PT Astra Serif"/>
              </w:rPr>
            </w:pPr>
            <w:r w:rsidRPr="005A4D4D">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r w:rsidRPr="005A4D4D">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rPr>
                <w:rFonts w:ascii="PT Astra Serif" w:hAnsi="PT Astra Serif"/>
              </w:rPr>
            </w:pPr>
            <w:r w:rsidRPr="005A4D4D">
              <w:rPr>
                <w:rFonts w:ascii="PT Astra Serif" w:hAnsi="PT Astra Serif"/>
              </w:rPr>
              <w:t>Специалисты Министерства просв</w:t>
            </w:r>
            <w:r w:rsidRPr="005A4D4D">
              <w:rPr>
                <w:rFonts w:ascii="PT Astra Serif" w:hAnsi="PT Astra Serif"/>
              </w:rPr>
              <w:t>е</w:t>
            </w:r>
            <w:r w:rsidRPr="005A4D4D">
              <w:rPr>
                <w:rFonts w:ascii="PT Astra Serif" w:hAnsi="PT Astra Serif"/>
              </w:rPr>
              <w:t>щения и воспитания</w:t>
            </w:r>
          </w:p>
        </w:tc>
      </w:tr>
      <w:tr w:rsidR="00601C33" w:rsidRPr="005A4D4D" w:rsidTr="00CD22C9">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2F4217" w:rsidP="002F4217">
            <w:pPr>
              <w:keepNext/>
              <w:suppressAutoHyphens/>
              <w:jc w:val="both"/>
              <w:rPr>
                <w:rFonts w:ascii="PT Astra Serif" w:hAnsi="PT Astra Serif"/>
              </w:rPr>
            </w:pPr>
            <w:r>
              <w:rPr>
                <w:rFonts w:ascii="PT Astra Serif" w:hAnsi="PT Astra Serif"/>
                <w:b/>
              </w:rPr>
              <w:t>За отчетный период</w:t>
            </w:r>
            <w:r w:rsidRPr="002F4217">
              <w:rPr>
                <w:rFonts w:ascii="PT Astra Serif" w:hAnsi="PT Astra Serif"/>
                <w:b/>
              </w:rPr>
              <w:t xml:space="preserve"> в Министерство просвещения и воспитания Ульяновской области поступило 310 обращений граждан.</w:t>
            </w:r>
          </w:p>
        </w:tc>
      </w:tr>
      <w:tr w:rsidR="00601C33" w:rsidRPr="005A4D4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r w:rsidRPr="005A4D4D">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both"/>
              <w:rPr>
                <w:rFonts w:ascii="PT Astra Serif" w:hAnsi="PT Astra Serif"/>
              </w:rPr>
            </w:pPr>
            <w:r w:rsidRPr="005A4D4D">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r w:rsidRPr="005A4D4D">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rPr>
                <w:rFonts w:ascii="PT Astra Serif" w:hAnsi="PT Astra Serif"/>
              </w:rPr>
            </w:pPr>
            <w:r w:rsidRPr="005A4D4D">
              <w:rPr>
                <w:rFonts w:ascii="PT Astra Serif" w:hAnsi="PT Astra Serif"/>
              </w:rPr>
              <w:t>Н.В.Семенова</w:t>
            </w:r>
          </w:p>
        </w:tc>
      </w:tr>
      <w:tr w:rsidR="00601C33" w:rsidRPr="005A4D4D" w:rsidTr="00CD22C9">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01C33" w:rsidRPr="005828EF" w:rsidRDefault="005828EF" w:rsidP="005828EF">
            <w:pPr>
              <w:keepNext/>
              <w:suppressAutoHyphens/>
              <w:jc w:val="both"/>
              <w:rPr>
                <w:rFonts w:ascii="PT Astra Serif" w:hAnsi="PT Astra Serif"/>
                <w:b/>
              </w:rPr>
            </w:pPr>
            <w:r>
              <w:rPr>
                <w:rFonts w:ascii="PT Astra Serif" w:hAnsi="PT Astra Serif"/>
                <w:b/>
              </w:rPr>
              <w:t xml:space="preserve">03.09.2021 </w:t>
            </w:r>
            <w:r w:rsidRPr="00FD2762">
              <w:rPr>
                <w:rFonts w:ascii="PT Astra Serif" w:hAnsi="PT Astra Serif"/>
                <w:b/>
              </w:rPr>
              <w:t>состоялся личны</w:t>
            </w:r>
            <w:r>
              <w:rPr>
                <w:rFonts w:ascii="PT Astra Serif" w:hAnsi="PT Astra Serif"/>
                <w:b/>
              </w:rPr>
              <w:t>й прием</w:t>
            </w:r>
            <w:r w:rsidRPr="00FD2762">
              <w:rPr>
                <w:rFonts w:ascii="PT Astra Serif" w:hAnsi="PT Astra Serif"/>
                <w:b/>
              </w:rPr>
              <w:t xml:space="preserve"> </w:t>
            </w:r>
            <w:r w:rsidRPr="007F18AC">
              <w:rPr>
                <w:rFonts w:ascii="PT Astra Serif" w:hAnsi="PT Astra Serif"/>
                <w:b/>
              </w:rPr>
              <w:t>исполняющего обязанности Министра просвещения и воспитания Ульяновской области Н.В.Семеновой</w:t>
            </w:r>
            <w:r>
              <w:rPr>
                <w:rFonts w:ascii="PT Astra Serif" w:hAnsi="PT Astra Serif"/>
                <w:b/>
              </w:rPr>
              <w:t>. На прием обратился один заявитель</w:t>
            </w:r>
            <w:r w:rsidRPr="007F18AC">
              <w:rPr>
                <w:rFonts w:ascii="PT Astra Serif" w:hAnsi="PT Astra Serif"/>
                <w:b/>
              </w:rPr>
              <w:t xml:space="preserve"> по вопросу открытия детского сада с еврейским национальным уклоном. Просит оказать содействие в поиске здания для детского сада.</w:t>
            </w:r>
          </w:p>
        </w:tc>
      </w:tr>
      <w:tr w:rsidR="00601C33" w:rsidRPr="005A4D4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r w:rsidRPr="005A4D4D">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both"/>
              <w:rPr>
                <w:rFonts w:ascii="PT Astra Serif" w:hAnsi="PT Astra Serif"/>
              </w:rPr>
            </w:pPr>
            <w:r w:rsidRPr="005A4D4D">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r w:rsidRPr="005A4D4D">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rPr>
                <w:rFonts w:ascii="PT Astra Serif" w:hAnsi="PT Astra Serif"/>
              </w:rPr>
            </w:pPr>
            <w:r w:rsidRPr="005A4D4D">
              <w:rPr>
                <w:rFonts w:ascii="PT Astra Serif" w:hAnsi="PT Astra Serif"/>
              </w:rPr>
              <w:t>Директора департаментов, начальн</w:t>
            </w:r>
            <w:r w:rsidRPr="005A4D4D">
              <w:rPr>
                <w:rFonts w:ascii="PT Astra Serif" w:hAnsi="PT Astra Serif"/>
              </w:rPr>
              <w:t>и</w:t>
            </w:r>
            <w:r w:rsidRPr="005A4D4D">
              <w:rPr>
                <w:rFonts w:ascii="PT Astra Serif" w:hAnsi="PT Astra Serif"/>
              </w:rPr>
              <w:t>ки управлений и отделов</w:t>
            </w:r>
          </w:p>
        </w:tc>
      </w:tr>
      <w:tr w:rsidR="00601C33" w:rsidRPr="005A4D4D" w:rsidTr="00CD22C9">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50CAB" w:rsidRDefault="007F18AC" w:rsidP="00450CAB">
            <w:pPr>
              <w:keepNext/>
              <w:suppressAutoHyphens/>
              <w:jc w:val="both"/>
              <w:rPr>
                <w:rFonts w:ascii="PT Astra Serif" w:hAnsi="PT Astra Serif"/>
                <w:b/>
              </w:rPr>
            </w:pPr>
            <w:r>
              <w:rPr>
                <w:rFonts w:ascii="PT Astra Serif" w:hAnsi="PT Astra Serif"/>
                <w:b/>
              </w:rPr>
              <w:t>06.09.2021 состоялся в</w:t>
            </w:r>
            <w:r w:rsidRPr="007F18AC">
              <w:rPr>
                <w:rFonts w:ascii="PT Astra Serif" w:hAnsi="PT Astra Serif"/>
                <w:b/>
              </w:rPr>
              <w:t>ыездной личный прием к заявителю на дом.</w:t>
            </w:r>
            <w:r>
              <w:rPr>
                <w:rFonts w:ascii="PT Astra Serif" w:hAnsi="PT Astra Serif"/>
                <w:b/>
              </w:rPr>
              <w:t xml:space="preserve"> </w:t>
            </w:r>
            <w:r w:rsidRPr="007F18AC">
              <w:rPr>
                <w:rFonts w:ascii="PT Astra Serif" w:hAnsi="PT Astra Serif"/>
                <w:b/>
              </w:rPr>
              <w:t>Заявитель предоставил материалы для ознакомления с деятельностью клуба</w:t>
            </w:r>
            <w:r w:rsidRPr="007F18AC">
              <w:rPr>
                <w:rFonts w:ascii="PT Astra Serif" w:hAnsi="PT Astra Serif"/>
                <w:b/>
              </w:rPr>
              <w:t xml:space="preserve"> </w:t>
            </w:r>
            <w:r w:rsidRPr="007F18AC">
              <w:rPr>
                <w:rFonts w:ascii="PT Astra Serif" w:hAnsi="PT Astra Serif"/>
                <w:b/>
              </w:rPr>
              <w:t xml:space="preserve">"Ноосфера". Предлагает сделать его книги доступными в образовательных организациях для содействия </w:t>
            </w:r>
            <w:proofErr w:type="spellStart"/>
            <w:r w:rsidRPr="007F18AC">
              <w:rPr>
                <w:rFonts w:ascii="PT Astra Serif" w:hAnsi="PT Astra Serif"/>
                <w:b/>
              </w:rPr>
              <w:t>ноосферному</w:t>
            </w:r>
            <w:proofErr w:type="spellEnd"/>
            <w:r w:rsidRPr="007F18AC">
              <w:rPr>
                <w:rFonts w:ascii="PT Astra Serif" w:hAnsi="PT Astra Serif"/>
                <w:b/>
              </w:rPr>
              <w:t xml:space="preserve"> развитию.</w:t>
            </w:r>
          </w:p>
          <w:p w:rsidR="00450CAB" w:rsidRPr="00FD2762" w:rsidRDefault="00450CAB" w:rsidP="00450CAB">
            <w:pPr>
              <w:keepNext/>
              <w:suppressAutoHyphens/>
              <w:jc w:val="both"/>
              <w:rPr>
                <w:rFonts w:ascii="PT Astra Serif" w:hAnsi="PT Astra Serif"/>
                <w:b/>
              </w:rPr>
            </w:pPr>
            <w:r w:rsidRPr="00FD2762">
              <w:rPr>
                <w:rFonts w:ascii="PT Astra Serif" w:hAnsi="PT Astra Serif"/>
                <w:b/>
              </w:rPr>
              <w:t>27.09.2021 состоялся личны</w:t>
            </w:r>
            <w:r>
              <w:rPr>
                <w:rFonts w:ascii="PT Astra Serif" w:hAnsi="PT Astra Serif"/>
                <w:b/>
              </w:rPr>
              <w:t>й прием</w:t>
            </w:r>
            <w:r w:rsidRPr="00FD2762">
              <w:rPr>
                <w:rFonts w:ascii="PT Astra Serif" w:hAnsi="PT Astra Serif"/>
                <w:b/>
              </w:rPr>
              <w:t xml:space="preserve"> директора департамента воспитания и социализации детей Папуша Е.Н. Обратился один заявитель по вопросу </w:t>
            </w:r>
            <w:proofErr w:type="spellStart"/>
            <w:r w:rsidRPr="00FD2762">
              <w:rPr>
                <w:rFonts w:ascii="PT Astra Serif" w:hAnsi="PT Astra Serif"/>
                <w:b/>
              </w:rPr>
              <w:t>агресивного</w:t>
            </w:r>
            <w:proofErr w:type="spellEnd"/>
            <w:r w:rsidRPr="00FD2762">
              <w:rPr>
                <w:rFonts w:ascii="PT Astra Serif" w:hAnsi="PT Astra Serif"/>
                <w:b/>
              </w:rPr>
              <w:t xml:space="preserve"> поведения одноклассника дочери. На протяжении трех лет проходили стычки, бросание ножниц в дочь заявителя. Классный руководитель не берет под контроль данную ситуацию, бездействует. </w:t>
            </w:r>
          </w:p>
          <w:p w:rsidR="00601C33" w:rsidRPr="005A4D4D" w:rsidRDefault="00450CAB" w:rsidP="00450CAB">
            <w:pPr>
              <w:widowControl w:val="0"/>
              <w:contextualSpacing/>
              <w:rPr>
                <w:rFonts w:ascii="PT Astra Serif" w:hAnsi="PT Astra Serif"/>
              </w:rPr>
            </w:pPr>
            <w:r w:rsidRPr="00FD2762">
              <w:rPr>
                <w:rFonts w:ascii="PT Astra Serif" w:hAnsi="PT Astra Serif"/>
                <w:b/>
              </w:rPr>
              <w:t xml:space="preserve">29.09.2021 </w:t>
            </w:r>
            <w:r>
              <w:rPr>
                <w:rFonts w:ascii="PT Astra Serif" w:hAnsi="PT Astra Serif"/>
                <w:b/>
              </w:rPr>
              <w:t>состоялся личный прием</w:t>
            </w:r>
            <w:r w:rsidRPr="00FD2762">
              <w:rPr>
                <w:rFonts w:ascii="PT Astra Serif" w:hAnsi="PT Astra Serif"/>
                <w:b/>
              </w:rPr>
              <w:t xml:space="preserve"> директора департамента профессионального образования и науки </w:t>
            </w:r>
            <w:proofErr w:type="spellStart"/>
            <w:r w:rsidRPr="00FD2762">
              <w:rPr>
                <w:rFonts w:ascii="PT Astra Serif" w:hAnsi="PT Astra Serif"/>
                <w:b/>
              </w:rPr>
              <w:t>Т.А.Хайрутдинову</w:t>
            </w:r>
            <w:proofErr w:type="spellEnd"/>
            <w:r w:rsidRPr="00FD2762">
              <w:rPr>
                <w:rFonts w:ascii="PT Astra Serif" w:hAnsi="PT Astra Serif"/>
                <w:b/>
              </w:rPr>
              <w:t>. Заявитель обратился по вопросу обсуждения его разработок в сфере квантовой физики и нанотехнологий (разработка ми</w:t>
            </w:r>
            <w:r w:rsidRPr="00FD2762">
              <w:rPr>
                <w:rFonts w:ascii="PT Astra Serif" w:hAnsi="PT Astra Serif"/>
                <w:b/>
              </w:rPr>
              <w:t>к</w:t>
            </w:r>
            <w:r w:rsidRPr="00FD2762">
              <w:rPr>
                <w:rFonts w:ascii="PT Astra Serif" w:hAnsi="PT Astra Serif"/>
                <w:b/>
              </w:rPr>
              <w:t>робиологического материала, убивающего вирусные инфекции) внедрения их в промышленное производство.</w:t>
            </w:r>
          </w:p>
        </w:tc>
      </w:tr>
      <w:tr w:rsidR="00601C33" w:rsidRPr="005A4D4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r w:rsidRPr="005A4D4D">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both"/>
              <w:rPr>
                <w:rFonts w:ascii="PT Astra Serif" w:hAnsi="PT Astra Serif"/>
              </w:rPr>
            </w:pPr>
            <w:r w:rsidRPr="005A4D4D">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w:t>
            </w:r>
            <w:r w:rsidRPr="005A4D4D">
              <w:rPr>
                <w:rFonts w:ascii="PT Astra Serif" w:hAnsi="PT Astra Serif"/>
              </w:rPr>
              <w:t>о</w:t>
            </w:r>
            <w:r w:rsidRPr="005A4D4D">
              <w:rPr>
                <w:rFonts w:ascii="PT Astra Serif" w:hAnsi="PT Astra Serif"/>
              </w:rPr>
              <w:t>полнений в план социально значимых мероприятий на предстоящие 2 н</w:t>
            </w:r>
            <w:r w:rsidRPr="005A4D4D">
              <w:rPr>
                <w:rFonts w:ascii="PT Astra Serif" w:hAnsi="PT Astra Serif"/>
              </w:rPr>
              <w:t>е</w:t>
            </w:r>
            <w:r w:rsidRPr="005A4D4D">
              <w:rPr>
                <w:rFonts w:ascii="PT Astra Serif" w:hAnsi="PT Astra Serif"/>
              </w:rPr>
              <w:lastRenderedPageBreak/>
              <w:t>дели. Корректировка и отправка пресс-релизов и сценарных планов мер</w:t>
            </w:r>
            <w:r w:rsidRPr="005A4D4D">
              <w:rPr>
                <w:rFonts w:ascii="PT Astra Serif" w:hAnsi="PT Astra Serif"/>
              </w:rPr>
              <w:t>о</w:t>
            </w:r>
            <w:r w:rsidRPr="005A4D4D">
              <w:rPr>
                <w:rFonts w:ascii="PT Astra Serif" w:hAnsi="PT Astra Serif"/>
              </w:rPr>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r w:rsidRPr="005A4D4D">
              <w:rPr>
                <w:rFonts w:ascii="PT Astra Serif" w:hAnsi="PT Astra Serif"/>
              </w:rPr>
              <w:lastRenderedPageBreak/>
              <w:t>еженедельно</w:t>
            </w:r>
          </w:p>
          <w:p w:rsidR="00601C33" w:rsidRPr="005A4D4D" w:rsidRDefault="00601C33" w:rsidP="00601C33">
            <w:pPr>
              <w:widowControl w:val="0"/>
              <w:contextualSpacing/>
              <w:jc w:val="center"/>
              <w:rPr>
                <w:rFonts w:ascii="PT Astra Serif" w:hAnsi="PT Astra Serif"/>
              </w:rPr>
            </w:pPr>
            <w:r w:rsidRPr="005A4D4D">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rPr>
                <w:rFonts w:ascii="PT Astra Serif" w:hAnsi="PT Astra Serif"/>
              </w:rPr>
            </w:pPr>
            <w:r w:rsidRPr="005A4D4D">
              <w:rPr>
                <w:rFonts w:ascii="PT Astra Serif" w:hAnsi="PT Astra Serif"/>
              </w:rPr>
              <w:t>Отдел стратегического планирования и работы с обращениями граждан</w:t>
            </w:r>
          </w:p>
          <w:p w:rsidR="00601C33" w:rsidRPr="005A4D4D" w:rsidRDefault="00601C33" w:rsidP="00601C33">
            <w:pPr>
              <w:widowControl w:val="0"/>
              <w:contextualSpacing/>
              <w:rPr>
                <w:rFonts w:ascii="PT Astra Serif" w:hAnsi="PT Astra Serif"/>
              </w:rPr>
            </w:pPr>
            <w:proofErr w:type="spellStart"/>
            <w:r w:rsidRPr="005A4D4D">
              <w:rPr>
                <w:rFonts w:ascii="PT Astra Serif" w:hAnsi="PT Astra Serif"/>
              </w:rPr>
              <w:t>С.А.Юртаева</w:t>
            </w:r>
            <w:proofErr w:type="spellEnd"/>
            <w:r w:rsidRPr="005A4D4D">
              <w:rPr>
                <w:rFonts w:ascii="PT Astra Serif" w:hAnsi="PT Astra Serif"/>
              </w:rPr>
              <w:t xml:space="preserve"> </w:t>
            </w:r>
          </w:p>
        </w:tc>
      </w:tr>
      <w:tr w:rsidR="00601C33" w:rsidRPr="005A4D4D" w:rsidTr="00CD22C9">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01C33" w:rsidRPr="00B40C07" w:rsidRDefault="00601C33" w:rsidP="00601C33">
            <w:pPr>
              <w:widowControl w:val="0"/>
              <w:suppressAutoHyphens/>
              <w:contextualSpacing/>
              <w:jc w:val="both"/>
              <w:rPr>
                <w:b/>
              </w:rPr>
            </w:pPr>
            <w:r w:rsidRPr="00B40C07">
              <w:rPr>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sidRPr="00B40C07">
              <w:rPr>
                <w:b/>
              </w:rPr>
              <w:t>.Р</w:t>
            </w:r>
            <w:proofErr w:type="gramEnd"/>
            <w:r w:rsidRPr="00B40C07">
              <w:rPr>
                <w:b/>
              </w:rPr>
              <w:t xml:space="preserve">Ф по работе с обращениями граждан в разделе. Ведётся работа информационно-справочной телефонной линии. </w:t>
            </w:r>
          </w:p>
          <w:p w:rsidR="00601C33" w:rsidRPr="00B40C07" w:rsidRDefault="00601C33" w:rsidP="00601C33">
            <w:pPr>
              <w:keepNext/>
              <w:keepLines/>
              <w:suppressAutoHyphens/>
              <w:contextualSpacing/>
              <w:jc w:val="both"/>
              <w:rPr>
                <w:b/>
              </w:rPr>
            </w:pPr>
            <w:r w:rsidRPr="00B40C07">
              <w:rPr>
                <w:b/>
              </w:rPr>
              <w:t>Размещен на корпоративном портале государственных и муниципальных служащих мониторинг показателей внедрения Платформы обратной связи «Госуслуги. Решаем вместе».</w:t>
            </w:r>
          </w:p>
          <w:p w:rsidR="00601C33" w:rsidRPr="00B40C07" w:rsidRDefault="00601C33" w:rsidP="00601C33">
            <w:pPr>
              <w:keepNext/>
              <w:keepLines/>
              <w:suppressAutoHyphens/>
              <w:jc w:val="both"/>
              <w:rPr>
                <w:rFonts w:ascii="PT Astra Serif" w:eastAsia="PT Astra Serif" w:hAnsi="PT Astra Serif"/>
                <w:b/>
              </w:rPr>
            </w:pPr>
            <w:r w:rsidRPr="00B40C07">
              <w:rPr>
                <w:rFonts w:ascii="PT Astra Serif" w:eastAsia="PT Astra Serif" w:hAnsi="PT Astra Serif"/>
                <w:b/>
              </w:rPr>
              <w:t xml:space="preserve">Подготовлен и направлен для размещения на сайте Министерства просвещения и </w:t>
            </w:r>
            <w:proofErr w:type="spellStart"/>
            <w:r w:rsidRPr="00B40C07">
              <w:rPr>
                <w:rFonts w:ascii="PT Astra Serif" w:eastAsia="PT Astra Serif" w:hAnsi="PT Astra Serif"/>
                <w:b/>
              </w:rPr>
              <w:t>восптания</w:t>
            </w:r>
            <w:proofErr w:type="spellEnd"/>
            <w:r w:rsidRPr="00B40C07">
              <w:rPr>
                <w:rFonts w:ascii="PT Astra Serif" w:eastAsia="PT Astra Serif" w:hAnsi="PT Astra Serif"/>
                <w:b/>
              </w:rPr>
              <w:t xml:space="preserve"> Ульяновской области отчет за август 2021 года.</w:t>
            </w:r>
          </w:p>
          <w:p w:rsidR="00601C33" w:rsidRPr="00B40C07" w:rsidRDefault="00601C33" w:rsidP="00601C33">
            <w:pPr>
              <w:widowControl w:val="0"/>
              <w:suppressAutoHyphens/>
              <w:contextualSpacing/>
              <w:jc w:val="both"/>
              <w:rPr>
                <w:rFonts w:ascii="PT Astra Serif" w:hAnsi="PT Astra Serif"/>
                <w:b/>
              </w:rPr>
            </w:pPr>
            <w:r w:rsidRPr="00B40C07">
              <w:rPr>
                <w:rFonts w:ascii="PT Astra Serif" w:hAnsi="PT Astra Serif"/>
                <w:b/>
              </w:rPr>
              <w:t xml:space="preserve">31 августа подготовлена и направлена информация в </w:t>
            </w:r>
            <w:r w:rsidRPr="00B40C07">
              <w:rPr>
                <w:rFonts w:ascii="PT Astra Serif" w:eastAsia="PT Astra Serif" w:hAnsi="PT Astra Serif"/>
                <w:b/>
              </w:rPr>
              <w:t xml:space="preserve">Центр управления регионом Ульяновской области </w:t>
            </w:r>
            <w:r w:rsidRPr="00B40C07">
              <w:rPr>
                <w:rFonts w:ascii="PT Astra Serif" w:hAnsi="PT Astra Serif"/>
                <w:b/>
              </w:rPr>
              <w:t>за июль 2021 года для формирования сводного отчёта от Ульяновской области по исполнению Постановления Правительства РФ от 16.11.2020 № 1844.</w:t>
            </w:r>
          </w:p>
          <w:p w:rsidR="00601C33" w:rsidRDefault="00601C33" w:rsidP="00601C33">
            <w:pPr>
              <w:widowControl w:val="0"/>
              <w:suppressAutoHyphens/>
              <w:contextualSpacing/>
              <w:jc w:val="both"/>
              <w:rPr>
                <w:rFonts w:ascii="PT Astra Serif" w:hAnsi="PT Astra Serif"/>
                <w:b/>
              </w:rPr>
            </w:pPr>
            <w:r w:rsidRPr="00B40C07">
              <w:rPr>
                <w:rFonts w:ascii="PT Astra Serif" w:hAnsi="PT Astra Serif"/>
                <w:b/>
              </w:rPr>
              <w:t xml:space="preserve">31 августа подготовлена и направлена в </w:t>
            </w:r>
            <w:r w:rsidRPr="00B40C07">
              <w:rPr>
                <w:rFonts w:ascii="PT Astra Serif" w:eastAsia="PT Astra Serif" w:hAnsi="PT Astra Serif"/>
                <w:b/>
              </w:rPr>
              <w:t>Центр управления регионом Ульяновской области</w:t>
            </w:r>
            <w:r w:rsidRPr="00B40C07">
              <w:rPr>
                <w:rFonts w:ascii="PT Astra Serif" w:hAnsi="PT Astra Serif"/>
                <w:b/>
              </w:rPr>
              <w:t xml:space="preserve"> информация о количестве «дорожных карт». </w:t>
            </w:r>
          </w:p>
          <w:p w:rsidR="00601C33" w:rsidRDefault="00601C33" w:rsidP="00601C33">
            <w:pPr>
              <w:widowControl w:val="0"/>
              <w:contextualSpacing/>
              <w:rPr>
                <w:rFonts w:ascii="PT Astra Serif" w:hAnsi="PT Astra Serif"/>
                <w:b/>
              </w:rPr>
            </w:pPr>
            <w:r>
              <w:rPr>
                <w:rFonts w:ascii="PT Astra Serif" w:hAnsi="PT Astra Serif"/>
                <w:b/>
              </w:rPr>
              <w:t>03 сентября приняли участие в совещании в Центре управления регионом по обсуждению достижения целевых показателей постановления Правительства РФ от 16.11.2020 № 1844.</w:t>
            </w:r>
          </w:p>
          <w:p w:rsidR="00601C33" w:rsidRDefault="00601C33" w:rsidP="00601C33">
            <w:pPr>
              <w:widowControl w:val="0"/>
              <w:suppressAutoHyphens/>
              <w:contextualSpacing/>
              <w:jc w:val="both"/>
              <w:rPr>
                <w:rFonts w:ascii="PT Astra Serif" w:hAnsi="PT Astra Serif"/>
                <w:b/>
              </w:rPr>
            </w:pPr>
            <w:r>
              <w:rPr>
                <w:rFonts w:ascii="PT Astra Serif" w:hAnsi="PT Astra Serif"/>
                <w:b/>
              </w:rPr>
              <w:t xml:space="preserve">09 сентября приняли участие в совещании под председательством Министра просвещения и воспитания Ульяновской области. На совещании обсуждался вопрос «Работы в системе обнаружения </w:t>
            </w:r>
            <w:proofErr w:type="spellStart"/>
            <w:r>
              <w:rPr>
                <w:rFonts w:ascii="PT Astra Serif" w:hAnsi="PT Astra Serif"/>
                <w:b/>
              </w:rPr>
              <w:t>фейков</w:t>
            </w:r>
            <w:proofErr w:type="spellEnd"/>
            <w:r>
              <w:rPr>
                <w:rFonts w:ascii="PT Astra Serif" w:hAnsi="PT Astra Serif"/>
                <w:b/>
              </w:rPr>
              <w:t xml:space="preserve">». В совещании принял участие руководитель </w:t>
            </w:r>
            <w:proofErr w:type="spellStart"/>
            <w:r>
              <w:rPr>
                <w:rFonts w:ascii="PT Astra Serif" w:hAnsi="PT Astra Serif"/>
                <w:b/>
              </w:rPr>
              <w:t>ЦУРа</w:t>
            </w:r>
            <w:proofErr w:type="spellEnd"/>
            <w:r>
              <w:rPr>
                <w:rFonts w:ascii="PT Astra Serif" w:hAnsi="PT Astra Serif"/>
                <w:b/>
              </w:rPr>
              <w:t xml:space="preserve"> Костин В.Г. с </w:t>
            </w:r>
            <w:proofErr w:type="spellStart"/>
            <w:r>
              <w:rPr>
                <w:rFonts w:ascii="PT Astra Serif" w:hAnsi="PT Astra Serif"/>
                <w:b/>
              </w:rPr>
              <w:t>презентацитей</w:t>
            </w:r>
            <w:proofErr w:type="spellEnd"/>
            <w:r>
              <w:rPr>
                <w:rFonts w:ascii="PT Astra Serif" w:hAnsi="PT Astra Serif"/>
                <w:b/>
              </w:rPr>
              <w:t xml:space="preserve"> по данному вопросу.</w:t>
            </w:r>
          </w:p>
          <w:p w:rsidR="00601C33" w:rsidRDefault="00601C33" w:rsidP="00601C33">
            <w:pPr>
              <w:widowControl w:val="0"/>
              <w:suppressAutoHyphens/>
              <w:contextualSpacing/>
              <w:jc w:val="both"/>
              <w:rPr>
                <w:rFonts w:ascii="PT Astra Serif" w:hAnsi="PT Astra Serif"/>
                <w:b/>
              </w:rPr>
            </w:pPr>
            <w:r>
              <w:rPr>
                <w:rFonts w:ascii="PT Astra Serif" w:hAnsi="PT Astra Serif"/>
                <w:b/>
              </w:rPr>
              <w:t>Подготовлен и направлен в Правительство Ульяновской области план мероприятий Министерства просвещения и воспитания Ульяновской области на октябрь 2021 года.</w:t>
            </w:r>
          </w:p>
          <w:p w:rsidR="00601C33" w:rsidRDefault="00601C33" w:rsidP="00601C33">
            <w:pPr>
              <w:widowControl w:val="0"/>
              <w:suppressAutoHyphens/>
              <w:contextualSpacing/>
              <w:jc w:val="both"/>
              <w:rPr>
                <w:rFonts w:ascii="PT Astra Serif" w:hAnsi="PT Astra Serif"/>
                <w:b/>
              </w:rPr>
            </w:pPr>
            <w:r>
              <w:rPr>
                <w:rFonts w:ascii="PT Astra Serif" w:hAnsi="PT Astra Serif"/>
                <w:b/>
              </w:rPr>
              <w:t>Размещен на сайте Министерства просвещения и воспитания Ульяновской области план мероприятий на октябрь 2021 года.</w:t>
            </w:r>
          </w:p>
          <w:p w:rsidR="00601C33" w:rsidRDefault="00601C33" w:rsidP="00601C33">
            <w:pPr>
              <w:widowControl w:val="0"/>
              <w:suppressAutoHyphens/>
              <w:contextualSpacing/>
              <w:jc w:val="both"/>
              <w:rPr>
                <w:rFonts w:ascii="PT Astra Serif" w:eastAsia="PT Astra Serif" w:hAnsi="PT Astra Serif"/>
                <w:b/>
              </w:rPr>
            </w:pPr>
            <w:proofErr w:type="gramStart"/>
            <w:r w:rsidRPr="00220A61">
              <w:rPr>
                <w:rFonts w:ascii="PT Astra Serif" w:eastAsia="PT Astra Serif" w:hAnsi="PT Astra Serif"/>
                <w:b/>
              </w:rPr>
              <w:t xml:space="preserve">Подготовлены и направлены для размещения на сайте Министерства просвещения и воспитания Ульяновской области  аналитическая справка по рассмотрению обращений граждан в Министерстве просвещения и воспитания Ульяновской области за </w:t>
            </w:r>
            <w:r>
              <w:rPr>
                <w:rFonts w:ascii="PT Astra Serif" w:eastAsia="PT Astra Serif" w:hAnsi="PT Astra Serif"/>
                <w:b/>
              </w:rPr>
              <w:t>август</w:t>
            </w:r>
            <w:r w:rsidRPr="00220A61">
              <w:rPr>
                <w:rFonts w:ascii="PT Astra Serif" w:eastAsia="PT Astra Serif" w:hAnsi="PT Astra Serif"/>
                <w:b/>
              </w:rPr>
              <w:t xml:space="preserve"> 2021 года, анализ обращений граждан за </w:t>
            </w:r>
            <w:r>
              <w:rPr>
                <w:rFonts w:ascii="PT Astra Serif" w:eastAsia="PT Astra Serif" w:hAnsi="PT Astra Serif"/>
                <w:b/>
              </w:rPr>
              <w:t>август</w:t>
            </w:r>
            <w:r w:rsidRPr="00220A61">
              <w:rPr>
                <w:rFonts w:ascii="PT Astra Serif" w:eastAsia="PT Astra Serif" w:hAnsi="PT Astra Serif"/>
                <w:b/>
              </w:rPr>
              <w:t xml:space="preserve"> 2021 года по возможным фактам коррупции, потенциально коррупциогенным факторам, находившемся на исполнении в Министерстве просвещения и воспитания Ульяновской области.</w:t>
            </w:r>
            <w:proofErr w:type="gramEnd"/>
          </w:p>
          <w:p w:rsidR="00601C33" w:rsidRDefault="00601C33" w:rsidP="00601C33">
            <w:pPr>
              <w:widowControl w:val="0"/>
              <w:contextualSpacing/>
              <w:rPr>
                <w:rFonts w:ascii="PT Astra Serif" w:eastAsia="PT Astra Serif" w:hAnsi="PT Astra Serif"/>
                <w:b/>
              </w:rPr>
            </w:pPr>
            <w:r w:rsidRPr="00220A61">
              <w:rPr>
                <w:rFonts w:ascii="PT Astra Serif" w:eastAsia="PT Astra Serif" w:hAnsi="PT Astra Serif"/>
                <w:b/>
              </w:rPr>
              <w:t xml:space="preserve">Подготовлен и направлен для размещения на сайте Министерства просвещения и </w:t>
            </w:r>
            <w:proofErr w:type="spellStart"/>
            <w:r w:rsidRPr="00220A61">
              <w:rPr>
                <w:rFonts w:ascii="PT Astra Serif" w:eastAsia="PT Astra Serif" w:hAnsi="PT Astra Serif"/>
                <w:b/>
              </w:rPr>
              <w:t>восптания</w:t>
            </w:r>
            <w:proofErr w:type="spellEnd"/>
            <w:r w:rsidRPr="00220A61">
              <w:rPr>
                <w:rFonts w:ascii="PT Astra Serif" w:eastAsia="PT Astra Serif" w:hAnsi="PT Astra Serif"/>
                <w:b/>
              </w:rPr>
              <w:t xml:space="preserve"> Ульяновской области отчет за </w:t>
            </w:r>
            <w:r>
              <w:rPr>
                <w:rFonts w:ascii="PT Astra Serif" w:eastAsia="PT Astra Serif" w:hAnsi="PT Astra Serif"/>
                <w:b/>
              </w:rPr>
              <w:t>август</w:t>
            </w:r>
            <w:r w:rsidRPr="00220A61">
              <w:rPr>
                <w:rFonts w:ascii="PT Astra Serif" w:eastAsia="PT Astra Serif" w:hAnsi="PT Astra Serif"/>
                <w:b/>
              </w:rPr>
              <w:t xml:space="preserve"> 2021 года.</w:t>
            </w:r>
          </w:p>
          <w:p w:rsidR="00601C33" w:rsidRDefault="00601C33" w:rsidP="00601C33">
            <w:pPr>
              <w:widowControl w:val="0"/>
              <w:suppressAutoHyphens/>
              <w:contextualSpacing/>
              <w:jc w:val="both"/>
              <w:rPr>
                <w:rFonts w:ascii="PT Astra Serif" w:eastAsia="PT Astra Serif" w:hAnsi="PT Astra Serif"/>
                <w:b/>
              </w:rPr>
            </w:pPr>
            <w:r w:rsidRPr="00FD4D13">
              <w:rPr>
                <w:b/>
              </w:rPr>
              <w:t>П</w:t>
            </w:r>
            <w:r>
              <w:rPr>
                <w:b/>
              </w:rPr>
              <w:t>одготовлена и направлена в</w:t>
            </w:r>
            <w:r w:rsidRPr="00FD4D13">
              <w:rPr>
                <w:b/>
              </w:rPr>
              <w:t xml:space="preserve"> ОГКУ «</w:t>
            </w:r>
            <w:r w:rsidRPr="00FA0296">
              <w:rPr>
                <w:rFonts w:ascii="PT Astra Serif" w:eastAsia="PT Astra Serif" w:hAnsi="PT Astra Serif"/>
                <w:b/>
              </w:rPr>
              <w:t>Правительство для граждан» информация по незаведенным подведомственным организациям в ПОС.</w:t>
            </w:r>
          </w:p>
          <w:p w:rsidR="00450CAB" w:rsidRDefault="00450CAB" w:rsidP="00450CAB">
            <w:pPr>
              <w:widowControl w:val="0"/>
              <w:contextualSpacing/>
              <w:jc w:val="both"/>
              <w:rPr>
                <w:rFonts w:ascii="PT Astra Serif" w:hAnsi="PT Astra Serif"/>
                <w:b/>
              </w:rPr>
            </w:pPr>
            <w:r>
              <w:rPr>
                <w:rFonts w:ascii="PT Astra Serif" w:hAnsi="PT Astra Serif"/>
                <w:b/>
              </w:rPr>
              <w:t xml:space="preserve">В целях формирования сводного отчета от Ульяновской области по исполнению Постановления Правительства РФ от </w:t>
            </w:r>
            <w:r>
              <w:rPr>
                <w:rFonts w:ascii="PT Astra Serif" w:hAnsi="PT Astra Serif"/>
                <w:b/>
              </w:rPr>
              <w:lastRenderedPageBreak/>
              <w:t xml:space="preserve">16.11.2020 № 1844 </w:t>
            </w:r>
            <w:r w:rsidRPr="002576AC">
              <w:rPr>
                <w:rFonts w:ascii="PT Astra Serif" w:hAnsi="PT Astra Serif"/>
                <w:b/>
              </w:rPr>
              <w:t xml:space="preserve">подготовлен и направлен в Центр управления </w:t>
            </w:r>
            <w:r w:rsidRPr="00D6039B">
              <w:rPr>
                <w:rFonts w:ascii="PT Astra Serif" w:hAnsi="PT Astra Serif"/>
                <w:b/>
              </w:rPr>
              <w:t>регионом отчет Министерства просвещения и воспитания Ульяновской области за 9 месяцев 2021 года.</w:t>
            </w:r>
          </w:p>
          <w:p w:rsidR="00450CAB" w:rsidRDefault="00450CAB" w:rsidP="00450CAB">
            <w:pPr>
              <w:widowControl w:val="0"/>
              <w:contextualSpacing/>
              <w:jc w:val="both"/>
              <w:rPr>
                <w:b/>
              </w:rPr>
            </w:pPr>
            <w:r w:rsidRPr="00FD4D13">
              <w:rPr>
                <w:b/>
              </w:rPr>
              <w:t>П</w:t>
            </w:r>
            <w:r>
              <w:rPr>
                <w:b/>
              </w:rPr>
              <w:t>одготовлена и направлена в</w:t>
            </w:r>
            <w:r w:rsidRPr="00FD4D13">
              <w:rPr>
                <w:b/>
              </w:rPr>
              <w:t xml:space="preserve"> ОГКУ «Правительс</w:t>
            </w:r>
            <w:r>
              <w:rPr>
                <w:b/>
              </w:rPr>
              <w:t>тво для граждан» информация по перечню сотрудников, которые будут подключены к новой категории «Прямая линия Главы региона» в ПОС</w:t>
            </w:r>
            <w:r w:rsidRPr="00FD4D13">
              <w:rPr>
                <w:b/>
              </w:rPr>
              <w:t>.</w:t>
            </w:r>
          </w:p>
          <w:p w:rsidR="00450CAB" w:rsidRDefault="00450CAB" w:rsidP="00450CAB">
            <w:pPr>
              <w:widowControl w:val="0"/>
              <w:suppressAutoHyphens/>
              <w:contextualSpacing/>
              <w:jc w:val="both"/>
              <w:rPr>
                <w:b/>
              </w:rPr>
            </w:pPr>
            <w:r>
              <w:rPr>
                <w:b/>
              </w:rPr>
              <w:t>Подготовлен и направлен в Правительство Ульяновской области календарь знаменательных дат на 2022 год.</w:t>
            </w:r>
          </w:p>
          <w:p w:rsidR="00DA620D" w:rsidRPr="00220A61" w:rsidRDefault="00DA620D" w:rsidP="00DA620D">
            <w:pPr>
              <w:keepNext/>
              <w:keepLines/>
              <w:suppressAutoHyphens/>
              <w:jc w:val="both"/>
              <w:rPr>
                <w:rFonts w:ascii="PT Astra Serif" w:eastAsia="PT Astra Serif" w:hAnsi="PT Astra Serif"/>
                <w:b/>
              </w:rPr>
            </w:pPr>
            <w:r w:rsidRPr="00220A61">
              <w:rPr>
                <w:rFonts w:ascii="PT Astra Serif" w:eastAsia="PT Astra Serif" w:hAnsi="PT Astra Serif"/>
                <w:b/>
              </w:rPr>
              <w:t>Подготовлена и направлена в Правительство Ульяновской области информация по 3</w:t>
            </w:r>
            <w:r>
              <w:rPr>
                <w:rFonts w:ascii="PT Astra Serif" w:eastAsia="PT Astra Serif" w:hAnsi="PT Astra Serif"/>
                <w:b/>
              </w:rPr>
              <w:t>7</w:t>
            </w:r>
            <w:r w:rsidRPr="00220A61">
              <w:rPr>
                <w:rFonts w:ascii="PT Astra Serif" w:eastAsia="PT Astra Serif" w:hAnsi="PT Astra Serif"/>
                <w:b/>
              </w:rPr>
              <w:t xml:space="preserve"> инцидентам.</w:t>
            </w:r>
          </w:p>
          <w:p w:rsidR="00DA620D" w:rsidRPr="005A4D4D" w:rsidRDefault="00DA620D" w:rsidP="00DA620D">
            <w:pPr>
              <w:widowControl w:val="0"/>
              <w:suppressAutoHyphens/>
              <w:contextualSpacing/>
              <w:jc w:val="both"/>
              <w:rPr>
                <w:rFonts w:ascii="PT Astra Serif" w:hAnsi="PT Astra Serif"/>
              </w:rPr>
            </w:pPr>
            <w:r w:rsidRPr="00220A61">
              <w:rPr>
                <w:rFonts w:ascii="PT Astra Serif" w:eastAsia="PT Astra Serif" w:hAnsi="PT Astra Serif"/>
                <w:b/>
              </w:rPr>
              <w:t>Количество сообщений, поступивших через платформу обратной связи – 2</w:t>
            </w:r>
            <w:r>
              <w:rPr>
                <w:rFonts w:ascii="PT Astra Serif" w:eastAsia="PT Astra Serif" w:hAnsi="PT Astra Serif"/>
                <w:b/>
              </w:rPr>
              <w:t>3</w:t>
            </w:r>
            <w:r w:rsidRPr="00220A61">
              <w:rPr>
                <w:rFonts w:ascii="PT Astra Serif" w:eastAsia="PT Astra Serif" w:hAnsi="PT Astra Serif"/>
                <w:b/>
              </w:rPr>
              <w:t>.</w:t>
            </w:r>
          </w:p>
        </w:tc>
      </w:tr>
      <w:tr w:rsidR="00601C33" w:rsidRPr="005A4D4D"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rPr>
                <w:rFonts w:ascii="PT Astra Serif" w:hAnsi="PT Astra Serif"/>
                <w:b/>
                <w:sz w:val="28"/>
                <w:szCs w:val="28"/>
              </w:rPr>
            </w:pPr>
            <w:r w:rsidRPr="005A4D4D">
              <w:rPr>
                <w:rFonts w:ascii="PT Astra Serif" w:hAnsi="PT Astra Serif"/>
                <w:b/>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rPr>
                <w:rFonts w:ascii="PT Astra Serif" w:hAnsi="PT Astra Serif"/>
                <w:b/>
                <w:sz w:val="28"/>
                <w:szCs w:val="28"/>
              </w:rPr>
            </w:pPr>
            <w:r w:rsidRPr="005A4D4D">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601C33" w:rsidRPr="005A4D4D"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01C33" w:rsidRPr="005A4D4D" w:rsidRDefault="00601C33" w:rsidP="00601C33">
            <w:pPr>
              <w:widowControl w:val="0"/>
              <w:contextualSpacing/>
              <w:rPr>
                <w:rFonts w:ascii="PT Astra Serif" w:hAnsi="PT Astra Serif"/>
              </w:rPr>
            </w:pPr>
          </w:p>
        </w:tc>
      </w:tr>
    </w:tbl>
    <w:p w:rsidR="00CF5D4F" w:rsidRPr="005A4D4D" w:rsidRDefault="00CF5D4F" w:rsidP="009B7D42">
      <w:pPr>
        <w:widowControl w:val="0"/>
        <w:contextualSpacing/>
        <w:jc w:val="center"/>
        <w:rPr>
          <w:rFonts w:ascii="PT Astra Serif" w:hAnsi="PT Astra Serif"/>
          <w:b/>
          <w:sz w:val="28"/>
          <w:szCs w:val="28"/>
        </w:rPr>
      </w:pPr>
    </w:p>
    <w:p w:rsidR="00872786" w:rsidRPr="005A4D4D" w:rsidRDefault="00872786" w:rsidP="009B7D42">
      <w:pPr>
        <w:widowControl w:val="0"/>
        <w:contextualSpacing/>
        <w:jc w:val="center"/>
        <w:rPr>
          <w:rFonts w:ascii="PT Astra Serif" w:hAnsi="PT Astra Serif"/>
          <w:b/>
          <w:sz w:val="28"/>
          <w:szCs w:val="28"/>
        </w:rPr>
      </w:pPr>
    </w:p>
    <w:p w:rsidR="00872786" w:rsidRPr="005A4D4D" w:rsidRDefault="00872786" w:rsidP="009B7D42">
      <w:pPr>
        <w:widowControl w:val="0"/>
        <w:contextualSpacing/>
        <w:jc w:val="center"/>
        <w:rPr>
          <w:rFonts w:ascii="PT Astra Serif" w:hAnsi="PT Astra Serif"/>
          <w:b/>
          <w:sz w:val="28"/>
          <w:szCs w:val="28"/>
        </w:rPr>
      </w:pPr>
    </w:p>
    <w:p w:rsidR="001801E9" w:rsidRPr="005A4D4D" w:rsidRDefault="001801E9" w:rsidP="009B7D42">
      <w:pPr>
        <w:widowControl w:val="0"/>
        <w:contextualSpacing/>
        <w:jc w:val="center"/>
        <w:rPr>
          <w:rFonts w:ascii="PT Astra Serif" w:hAnsi="PT Astra Serif"/>
          <w:b/>
          <w:sz w:val="28"/>
          <w:szCs w:val="28"/>
        </w:rPr>
      </w:pPr>
    </w:p>
    <w:p w:rsidR="001801E9" w:rsidRPr="005A4D4D" w:rsidRDefault="001801E9" w:rsidP="009B7D42">
      <w:pPr>
        <w:widowControl w:val="0"/>
        <w:contextualSpacing/>
        <w:jc w:val="center"/>
        <w:rPr>
          <w:rFonts w:ascii="PT Astra Serif" w:hAnsi="PT Astra Serif"/>
          <w:b/>
          <w:sz w:val="28"/>
          <w:szCs w:val="28"/>
        </w:rPr>
      </w:pPr>
    </w:p>
    <w:p w:rsidR="001801E9" w:rsidRPr="005A4D4D" w:rsidRDefault="001801E9" w:rsidP="009B7D42">
      <w:pPr>
        <w:widowControl w:val="0"/>
        <w:contextualSpacing/>
        <w:jc w:val="center"/>
        <w:rPr>
          <w:rFonts w:ascii="PT Astra Serif" w:hAnsi="PT Astra Serif"/>
          <w:b/>
          <w:sz w:val="28"/>
          <w:szCs w:val="28"/>
        </w:rPr>
      </w:pPr>
    </w:p>
    <w:p w:rsidR="001801E9" w:rsidRPr="005A4D4D" w:rsidRDefault="001801E9" w:rsidP="009B7D42">
      <w:pPr>
        <w:widowControl w:val="0"/>
        <w:contextualSpacing/>
        <w:jc w:val="center"/>
        <w:rPr>
          <w:rFonts w:ascii="PT Astra Serif" w:hAnsi="PT Astra Serif"/>
          <w:b/>
          <w:sz w:val="28"/>
          <w:szCs w:val="28"/>
        </w:rPr>
      </w:pPr>
    </w:p>
    <w:p w:rsidR="001801E9" w:rsidRPr="005A4D4D" w:rsidRDefault="001801E9" w:rsidP="009B7D42">
      <w:pPr>
        <w:widowControl w:val="0"/>
        <w:contextualSpacing/>
        <w:jc w:val="center"/>
        <w:rPr>
          <w:rFonts w:ascii="PT Astra Serif" w:hAnsi="PT Astra Serif"/>
          <w:b/>
          <w:sz w:val="28"/>
          <w:szCs w:val="28"/>
        </w:rPr>
      </w:pPr>
    </w:p>
    <w:p w:rsidR="001801E9" w:rsidRPr="005A4D4D" w:rsidRDefault="001801E9" w:rsidP="009B7D42">
      <w:pPr>
        <w:widowControl w:val="0"/>
        <w:contextualSpacing/>
        <w:jc w:val="center"/>
        <w:rPr>
          <w:rFonts w:ascii="PT Astra Serif" w:hAnsi="PT Astra Serif"/>
          <w:b/>
          <w:sz w:val="28"/>
          <w:szCs w:val="28"/>
        </w:rPr>
      </w:pPr>
    </w:p>
    <w:p w:rsidR="00A81868" w:rsidRPr="005A4D4D" w:rsidRDefault="00A81868" w:rsidP="009B7D42">
      <w:pPr>
        <w:widowControl w:val="0"/>
        <w:contextualSpacing/>
        <w:jc w:val="center"/>
        <w:rPr>
          <w:rFonts w:ascii="PT Astra Serif" w:hAnsi="PT Astra Serif"/>
          <w:b/>
          <w:sz w:val="28"/>
          <w:szCs w:val="28"/>
        </w:rPr>
      </w:pPr>
    </w:p>
    <w:p w:rsidR="00A81868" w:rsidRPr="005A4D4D" w:rsidRDefault="00A81868" w:rsidP="009B7D42">
      <w:pPr>
        <w:widowControl w:val="0"/>
        <w:contextualSpacing/>
        <w:jc w:val="center"/>
        <w:rPr>
          <w:rFonts w:ascii="PT Astra Serif" w:hAnsi="PT Astra Serif"/>
          <w:b/>
          <w:sz w:val="28"/>
          <w:szCs w:val="28"/>
        </w:rPr>
      </w:pPr>
    </w:p>
    <w:p w:rsidR="00A81868" w:rsidRDefault="00A81868" w:rsidP="009B7D42">
      <w:pPr>
        <w:widowControl w:val="0"/>
        <w:contextualSpacing/>
        <w:jc w:val="center"/>
        <w:rPr>
          <w:rFonts w:ascii="PT Astra Serif" w:hAnsi="PT Astra Serif"/>
          <w:b/>
          <w:sz w:val="28"/>
          <w:szCs w:val="28"/>
        </w:rPr>
      </w:pPr>
    </w:p>
    <w:p w:rsidR="00A81868" w:rsidRDefault="00A81868" w:rsidP="009B7D42">
      <w:pPr>
        <w:widowControl w:val="0"/>
        <w:contextualSpacing/>
        <w:jc w:val="center"/>
        <w:rPr>
          <w:rFonts w:ascii="PT Astra Serif" w:hAnsi="PT Astra Serif"/>
          <w:b/>
          <w:sz w:val="28"/>
          <w:szCs w:val="28"/>
        </w:rPr>
      </w:pPr>
    </w:p>
    <w:p w:rsidR="00117F8A" w:rsidRPr="005A4D4D" w:rsidRDefault="00117F8A" w:rsidP="009B7D42">
      <w:pPr>
        <w:widowControl w:val="0"/>
        <w:contextualSpacing/>
        <w:jc w:val="center"/>
        <w:rPr>
          <w:rFonts w:ascii="PT Astra Serif" w:hAnsi="PT Astra Serif"/>
          <w:b/>
          <w:sz w:val="28"/>
          <w:szCs w:val="28"/>
        </w:rPr>
      </w:pPr>
    </w:p>
    <w:p w:rsidR="00A81868" w:rsidRPr="005A4D4D" w:rsidRDefault="00A81868" w:rsidP="009B7D42">
      <w:pPr>
        <w:widowControl w:val="0"/>
        <w:contextualSpacing/>
        <w:jc w:val="center"/>
        <w:rPr>
          <w:rFonts w:ascii="PT Astra Serif" w:hAnsi="PT Astra Serif"/>
          <w:b/>
          <w:sz w:val="28"/>
          <w:szCs w:val="28"/>
        </w:rPr>
      </w:pPr>
    </w:p>
    <w:p w:rsidR="00434139" w:rsidRPr="005A4D4D" w:rsidRDefault="00434139" w:rsidP="00252035">
      <w:pPr>
        <w:widowControl w:val="0"/>
        <w:adjustRightInd w:val="0"/>
        <w:contextualSpacing/>
        <w:jc w:val="center"/>
        <w:textAlignment w:val="baseline"/>
        <w:rPr>
          <w:rFonts w:ascii="PT Astra Serif" w:hAnsi="PT Astra Serif"/>
          <w:b/>
        </w:rPr>
      </w:pPr>
    </w:p>
    <w:p w:rsidR="00243D02" w:rsidRPr="005A4D4D" w:rsidRDefault="00243D02" w:rsidP="009B7D42">
      <w:pPr>
        <w:widowControl w:val="0"/>
        <w:adjustRightInd w:val="0"/>
        <w:contextualSpacing/>
        <w:textAlignment w:val="baseline"/>
        <w:rPr>
          <w:rFonts w:ascii="PT Astra Serif" w:hAnsi="PT Astra Serif"/>
          <w:b/>
        </w:rPr>
      </w:pPr>
      <w:r w:rsidRPr="005A4D4D">
        <w:rPr>
          <w:rFonts w:ascii="PT Astra Serif" w:hAnsi="PT Astra Serif"/>
          <w:b/>
        </w:rPr>
        <w:t>И</w:t>
      </w:r>
      <w:r w:rsidRPr="005A4D4D">
        <w:rPr>
          <w:rFonts w:ascii="PT Astra Serif" w:hAnsi="PT Astra Serif"/>
          <w:b/>
        </w:rPr>
        <w:t>с</w:t>
      </w:r>
      <w:r w:rsidRPr="005A4D4D">
        <w:rPr>
          <w:rFonts w:ascii="PT Astra Serif" w:hAnsi="PT Astra Serif"/>
          <w:b/>
        </w:rPr>
        <w:t>полняющий обяза</w:t>
      </w:r>
      <w:r w:rsidRPr="005A4D4D">
        <w:rPr>
          <w:rFonts w:ascii="PT Astra Serif" w:hAnsi="PT Astra Serif"/>
          <w:b/>
        </w:rPr>
        <w:t>н</w:t>
      </w:r>
      <w:r w:rsidRPr="005A4D4D">
        <w:rPr>
          <w:rFonts w:ascii="PT Astra Serif" w:hAnsi="PT Astra Serif"/>
          <w:b/>
        </w:rPr>
        <w:t>ности</w:t>
      </w:r>
    </w:p>
    <w:p w:rsidR="00107CC4" w:rsidRPr="005A4D4D" w:rsidRDefault="007C3902" w:rsidP="009B7D42">
      <w:pPr>
        <w:widowControl w:val="0"/>
        <w:adjustRightInd w:val="0"/>
        <w:contextualSpacing/>
        <w:textAlignment w:val="baseline"/>
        <w:rPr>
          <w:rFonts w:ascii="PT Astra Serif" w:hAnsi="PT Astra Serif"/>
          <w:b/>
        </w:rPr>
      </w:pPr>
      <w:r w:rsidRPr="005A4D4D">
        <w:rPr>
          <w:rFonts w:ascii="PT Astra Serif" w:hAnsi="PT Astra Serif"/>
          <w:b/>
        </w:rPr>
        <w:t>М</w:t>
      </w:r>
      <w:r w:rsidRPr="005A4D4D">
        <w:rPr>
          <w:rFonts w:ascii="PT Astra Serif" w:hAnsi="PT Astra Serif"/>
          <w:b/>
        </w:rPr>
        <w:t>и</w:t>
      </w:r>
      <w:r w:rsidRPr="005A4D4D">
        <w:rPr>
          <w:rFonts w:ascii="PT Astra Serif" w:hAnsi="PT Astra Serif"/>
          <w:b/>
        </w:rPr>
        <w:t>нистр</w:t>
      </w:r>
      <w:r w:rsidR="00243D02" w:rsidRPr="005A4D4D">
        <w:rPr>
          <w:rFonts w:ascii="PT Astra Serif" w:hAnsi="PT Astra Serif"/>
          <w:b/>
        </w:rPr>
        <w:t>а</w:t>
      </w:r>
      <w:r w:rsidRPr="005A4D4D">
        <w:rPr>
          <w:rFonts w:ascii="PT Astra Serif" w:hAnsi="PT Astra Serif"/>
          <w:b/>
        </w:rPr>
        <w:t xml:space="preserve"> </w:t>
      </w:r>
      <w:r w:rsidR="00107CC4" w:rsidRPr="005A4D4D">
        <w:rPr>
          <w:rFonts w:ascii="PT Astra Serif" w:hAnsi="PT Astra Serif"/>
          <w:b/>
        </w:rPr>
        <w:t>просвещения и во</w:t>
      </w:r>
      <w:r w:rsidR="00107CC4" w:rsidRPr="005A4D4D">
        <w:rPr>
          <w:rFonts w:ascii="PT Astra Serif" w:hAnsi="PT Astra Serif"/>
          <w:b/>
        </w:rPr>
        <w:t>с</w:t>
      </w:r>
      <w:r w:rsidR="00107CC4" w:rsidRPr="005A4D4D">
        <w:rPr>
          <w:rFonts w:ascii="PT Astra Serif" w:hAnsi="PT Astra Serif"/>
          <w:b/>
        </w:rPr>
        <w:t>питания</w:t>
      </w:r>
      <w:r w:rsidRPr="005A4D4D">
        <w:rPr>
          <w:rFonts w:ascii="PT Astra Serif" w:hAnsi="PT Astra Serif"/>
          <w:b/>
        </w:rPr>
        <w:t xml:space="preserve"> </w:t>
      </w:r>
    </w:p>
    <w:p w:rsidR="00CD1E91" w:rsidRPr="005A4D4D" w:rsidRDefault="007C3902" w:rsidP="009B7D42">
      <w:pPr>
        <w:widowControl w:val="0"/>
        <w:adjustRightInd w:val="0"/>
        <w:contextualSpacing/>
        <w:textAlignment w:val="baseline"/>
        <w:rPr>
          <w:rFonts w:ascii="PT Astra Serif" w:hAnsi="PT Astra Serif"/>
          <w:b/>
        </w:rPr>
      </w:pPr>
      <w:r w:rsidRPr="005A4D4D">
        <w:rPr>
          <w:rFonts w:ascii="PT Astra Serif" w:hAnsi="PT Astra Serif"/>
          <w:b/>
        </w:rPr>
        <w:t xml:space="preserve">Ульяновской области </w:t>
      </w:r>
      <w:r w:rsidR="00CD1E91" w:rsidRPr="005A4D4D">
        <w:rPr>
          <w:rFonts w:ascii="PT Astra Serif" w:hAnsi="PT Astra Serif"/>
          <w:b/>
        </w:rPr>
        <w:t xml:space="preserve"> </w:t>
      </w:r>
      <w:r w:rsidR="004C2C40" w:rsidRPr="005A4D4D">
        <w:rPr>
          <w:rFonts w:ascii="PT Astra Serif" w:hAnsi="PT Astra Serif"/>
          <w:b/>
        </w:rPr>
        <w:t xml:space="preserve">                                                                                                                  </w:t>
      </w:r>
      <w:r w:rsidR="00107CC4" w:rsidRPr="005A4D4D">
        <w:rPr>
          <w:rFonts w:ascii="PT Astra Serif" w:hAnsi="PT Astra Serif"/>
          <w:b/>
        </w:rPr>
        <w:t xml:space="preserve">    </w:t>
      </w:r>
      <w:r w:rsidR="00026B05" w:rsidRPr="005A4D4D">
        <w:rPr>
          <w:rFonts w:ascii="PT Astra Serif" w:hAnsi="PT Astra Serif"/>
          <w:b/>
        </w:rPr>
        <w:t xml:space="preserve">   </w:t>
      </w:r>
      <w:r w:rsidR="004C2C40" w:rsidRPr="005A4D4D">
        <w:rPr>
          <w:rFonts w:ascii="PT Astra Serif" w:hAnsi="PT Astra Serif"/>
          <w:b/>
        </w:rPr>
        <w:t xml:space="preserve">                                           </w:t>
      </w:r>
      <w:r w:rsidRPr="005A4D4D">
        <w:rPr>
          <w:rFonts w:ascii="PT Astra Serif" w:hAnsi="PT Astra Serif"/>
          <w:b/>
        </w:rPr>
        <w:t xml:space="preserve">                  </w:t>
      </w:r>
      <w:r w:rsidR="008666C5" w:rsidRPr="005A4D4D">
        <w:rPr>
          <w:rFonts w:ascii="PT Astra Serif" w:hAnsi="PT Astra Serif"/>
          <w:b/>
        </w:rPr>
        <w:t>Н.В.Семенова</w:t>
      </w:r>
    </w:p>
    <w:p w:rsidR="00DE42AB" w:rsidRDefault="00DE42AB" w:rsidP="009B7D42">
      <w:pPr>
        <w:widowControl w:val="0"/>
        <w:adjustRightInd w:val="0"/>
        <w:contextualSpacing/>
        <w:textAlignment w:val="baseline"/>
        <w:rPr>
          <w:rFonts w:ascii="PT Astra Serif" w:hAnsi="PT Astra Serif"/>
          <w:sz w:val="20"/>
          <w:szCs w:val="20"/>
        </w:rPr>
      </w:pPr>
    </w:p>
    <w:p w:rsidR="005E282B" w:rsidRDefault="005E282B" w:rsidP="009B7D42">
      <w:pPr>
        <w:widowControl w:val="0"/>
        <w:adjustRightInd w:val="0"/>
        <w:contextualSpacing/>
        <w:textAlignment w:val="baseline"/>
        <w:rPr>
          <w:rFonts w:ascii="PT Astra Serif" w:hAnsi="PT Astra Serif"/>
          <w:sz w:val="20"/>
          <w:szCs w:val="20"/>
        </w:rPr>
      </w:pPr>
    </w:p>
    <w:p w:rsidR="005E282B" w:rsidRDefault="005E282B" w:rsidP="009B7D42">
      <w:pPr>
        <w:widowControl w:val="0"/>
        <w:adjustRightInd w:val="0"/>
        <w:contextualSpacing/>
        <w:textAlignment w:val="baseline"/>
        <w:rPr>
          <w:rFonts w:ascii="PT Astra Serif" w:hAnsi="PT Astra Serif"/>
          <w:sz w:val="20"/>
          <w:szCs w:val="20"/>
        </w:rPr>
      </w:pPr>
    </w:p>
    <w:p w:rsidR="005E282B" w:rsidRDefault="005E282B" w:rsidP="009B7D42">
      <w:pPr>
        <w:widowControl w:val="0"/>
        <w:adjustRightInd w:val="0"/>
        <w:contextualSpacing/>
        <w:textAlignment w:val="baseline"/>
        <w:rPr>
          <w:rFonts w:ascii="PT Astra Serif" w:hAnsi="PT Astra Serif"/>
          <w:sz w:val="20"/>
          <w:szCs w:val="20"/>
        </w:rPr>
      </w:pPr>
    </w:p>
    <w:p w:rsidR="005E282B" w:rsidRDefault="005E282B" w:rsidP="009B7D42">
      <w:pPr>
        <w:widowControl w:val="0"/>
        <w:adjustRightInd w:val="0"/>
        <w:contextualSpacing/>
        <w:textAlignment w:val="baseline"/>
        <w:rPr>
          <w:rFonts w:ascii="PT Astra Serif" w:hAnsi="PT Astra Serif"/>
          <w:sz w:val="20"/>
          <w:szCs w:val="20"/>
        </w:rPr>
      </w:pPr>
    </w:p>
    <w:p w:rsidR="005E282B" w:rsidRDefault="005E282B" w:rsidP="009B7D42">
      <w:pPr>
        <w:widowControl w:val="0"/>
        <w:adjustRightInd w:val="0"/>
        <w:contextualSpacing/>
        <w:textAlignment w:val="baseline"/>
        <w:rPr>
          <w:rFonts w:ascii="PT Astra Serif" w:hAnsi="PT Astra Serif"/>
          <w:sz w:val="20"/>
          <w:szCs w:val="20"/>
        </w:rPr>
      </w:pPr>
    </w:p>
    <w:p w:rsidR="005E282B" w:rsidRDefault="005E282B" w:rsidP="009B7D42">
      <w:pPr>
        <w:widowControl w:val="0"/>
        <w:adjustRightInd w:val="0"/>
        <w:contextualSpacing/>
        <w:textAlignment w:val="baseline"/>
        <w:rPr>
          <w:rFonts w:ascii="PT Astra Serif" w:hAnsi="PT Astra Serif"/>
          <w:sz w:val="20"/>
          <w:szCs w:val="20"/>
        </w:rPr>
      </w:pPr>
    </w:p>
    <w:p w:rsidR="005E282B" w:rsidRDefault="005E282B" w:rsidP="009B7D42">
      <w:pPr>
        <w:widowControl w:val="0"/>
        <w:adjustRightInd w:val="0"/>
        <w:contextualSpacing/>
        <w:textAlignment w:val="baseline"/>
        <w:rPr>
          <w:rFonts w:ascii="PT Astra Serif" w:hAnsi="PT Astra Serif"/>
          <w:sz w:val="20"/>
          <w:szCs w:val="20"/>
        </w:rPr>
      </w:pPr>
    </w:p>
    <w:p w:rsidR="005E282B" w:rsidRDefault="005E282B" w:rsidP="009B7D42">
      <w:pPr>
        <w:widowControl w:val="0"/>
        <w:adjustRightInd w:val="0"/>
        <w:contextualSpacing/>
        <w:textAlignment w:val="baseline"/>
        <w:rPr>
          <w:rFonts w:ascii="PT Astra Serif" w:hAnsi="PT Astra Serif"/>
          <w:sz w:val="20"/>
          <w:szCs w:val="20"/>
        </w:rPr>
      </w:pPr>
    </w:p>
    <w:p w:rsidR="005E282B" w:rsidRDefault="005E282B" w:rsidP="009B7D42">
      <w:pPr>
        <w:widowControl w:val="0"/>
        <w:adjustRightInd w:val="0"/>
        <w:contextualSpacing/>
        <w:textAlignment w:val="baseline"/>
        <w:rPr>
          <w:rFonts w:ascii="PT Astra Serif" w:hAnsi="PT Astra Serif"/>
          <w:sz w:val="20"/>
          <w:szCs w:val="20"/>
        </w:rPr>
      </w:pPr>
    </w:p>
    <w:p w:rsidR="005E282B" w:rsidRDefault="005E282B" w:rsidP="009B7D42">
      <w:pPr>
        <w:widowControl w:val="0"/>
        <w:adjustRightInd w:val="0"/>
        <w:contextualSpacing/>
        <w:textAlignment w:val="baseline"/>
        <w:rPr>
          <w:rFonts w:ascii="PT Astra Serif" w:hAnsi="PT Astra Serif"/>
          <w:sz w:val="20"/>
          <w:szCs w:val="20"/>
        </w:rPr>
      </w:pPr>
    </w:p>
    <w:p w:rsidR="005E282B" w:rsidRDefault="005E282B" w:rsidP="009B7D42">
      <w:pPr>
        <w:widowControl w:val="0"/>
        <w:adjustRightInd w:val="0"/>
        <w:contextualSpacing/>
        <w:textAlignment w:val="baseline"/>
        <w:rPr>
          <w:rFonts w:ascii="PT Astra Serif" w:hAnsi="PT Astra Serif"/>
          <w:sz w:val="20"/>
          <w:szCs w:val="20"/>
        </w:rPr>
      </w:pPr>
    </w:p>
    <w:p w:rsidR="005E282B" w:rsidRDefault="005E282B" w:rsidP="009B7D42">
      <w:pPr>
        <w:widowControl w:val="0"/>
        <w:adjustRightInd w:val="0"/>
        <w:contextualSpacing/>
        <w:textAlignment w:val="baseline"/>
        <w:rPr>
          <w:rFonts w:ascii="PT Astra Serif" w:hAnsi="PT Astra Serif"/>
          <w:sz w:val="20"/>
          <w:szCs w:val="20"/>
        </w:rPr>
      </w:pPr>
    </w:p>
    <w:p w:rsidR="005E282B" w:rsidRPr="005A4D4D" w:rsidRDefault="005E282B" w:rsidP="009B7D42">
      <w:pPr>
        <w:widowControl w:val="0"/>
        <w:adjustRightInd w:val="0"/>
        <w:contextualSpacing/>
        <w:textAlignment w:val="baseline"/>
        <w:rPr>
          <w:rFonts w:ascii="PT Astra Serif" w:hAnsi="PT Astra Serif"/>
          <w:sz w:val="20"/>
          <w:szCs w:val="20"/>
        </w:rPr>
      </w:pPr>
    </w:p>
    <w:p w:rsidR="00CD1E91" w:rsidRPr="005A4D4D" w:rsidRDefault="00A17C2B"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Ковалева Елена Эдуардовна</w:t>
      </w:r>
      <w:r w:rsidR="00872786" w:rsidRPr="005A4D4D">
        <w:rPr>
          <w:rFonts w:ascii="PT Astra Serif" w:hAnsi="PT Astra Serif"/>
          <w:sz w:val="20"/>
          <w:szCs w:val="20"/>
        </w:rPr>
        <w:t>, 41</w:t>
      </w:r>
      <w:r w:rsidR="00CD1E91" w:rsidRPr="005A4D4D">
        <w:rPr>
          <w:rFonts w:ascii="PT Astra Serif" w:hAnsi="PT Astra Serif"/>
          <w:sz w:val="20"/>
          <w:szCs w:val="20"/>
        </w:rPr>
        <w:t xml:space="preserve"> 79 16</w:t>
      </w:r>
    </w:p>
    <w:sectPr w:rsidR="00CD1E91" w:rsidRPr="005A4D4D" w:rsidSect="00090D5A">
      <w:headerReference w:type="default" r:id="rId13"/>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9C" w:rsidRDefault="00B7669C" w:rsidP="00090D5A">
      <w:r>
        <w:separator/>
      </w:r>
    </w:p>
  </w:endnote>
  <w:endnote w:type="continuationSeparator" w:id="0">
    <w:p w:rsidR="00B7669C" w:rsidRDefault="00B7669C"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9C" w:rsidRDefault="00B7669C" w:rsidP="00090D5A">
      <w:r>
        <w:separator/>
      </w:r>
    </w:p>
  </w:footnote>
  <w:footnote w:type="continuationSeparator" w:id="0">
    <w:p w:rsidR="00B7669C" w:rsidRDefault="00B7669C"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D3" w:rsidRPr="00207389" w:rsidRDefault="00335FD3" w:rsidP="00207389">
    <w:pPr>
      <w:pStyle w:val="ad"/>
      <w:jc w:val="center"/>
    </w:pPr>
    <w:r>
      <w:fldChar w:fldCharType="begin"/>
    </w:r>
    <w:r>
      <w:instrText xml:space="preserve"> PAGE   \* MERGEFORMAT </w:instrText>
    </w:r>
    <w:r>
      <w:fldChar w:fldCharType="separate"/>
    </w:r>
    <w:r w:rsidR="005E282B">
      <w:rPr>
        <w:noProof/>
      </w:rPr>
      <w:t>44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467225"/>
    <w:multiLevelType w:val="hybridMultilevel"/>
    <w:tmpl w:val="A6C8F010"/>
    <w:lvl w:ilvl="0" w:tplc="0B922E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4">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3">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4">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5">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6">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8">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0"/>
  </w:num>
  <w:num w:numId="4">
    <w:abstractNumId w:val="4"/>
  </w:num>
  <w:num w:numId="5">
    <w:abstractNumId w:val="19"/>
  </w:num>
  <w:num w:numId="6">
    <w:abstractNumId w:val="10"/>
  </w:num>
  <w:num w:numId="7">
    <w:abstractNumId w:val="25"/>
  </w:num>
  <w:num w:numId="8">
    <w:abstractNumId w:val="16"/>
  </w:num>
  <w:num w:numId="9">
    <w:abstractNumId w:val="2"/>
  </w:num>
  <w:num w:numId="10">
    <w:abstractNumId w:val="28"/>
  </w:num>
  <w:num w:numId="11">
    <w:abstractNumId w:val="11"/>
  </w:num>
  <w:num w:numId="12">
    <w:abstractNumId w:val="15"/>
  </w:num>
  <w:num w:numId="13">
    <w:abstractNumId w:val="21"/>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9"/>
  </w:num>
  <w:num w:numId="20">
    <w:abstractNumId w:val="5"/>
  </w:num>
  <w:num w:numId="21">
    <w:abstractNumId w:val="12"/>
  </w:num>
  <w:num w:numId="22">
    <w:abstractNumId w:val="22"/>
  </w:num>
  <w:num w:numId="23">
    <w:abstractNumId w:val="17"/>
  </w:num>
  <w:num w:numId="24">
    <w:abstractNumId w:val="20"/>
  </w:num>
  <w:num w:numId="25">
    <w:abstractNumId w:val="18"/>
  </w:num>
  <w:num w:numId="26">
    <w:abstractNumId w:val="23"/>
  </w:num>
  <w:num w:numId="27">
    <w:abstractNumId w:val="24"/>
  </w:num>
  <w:num w:numId="28">
    <w:abstractNumId w:val="13"/>
  </w:num>
  <w:num w:numId="2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A3B"/>
    <w:rsid w:val="00025D35"/>
    <w:rsid w:val="00026070"/>
    <w:rsid w:val="000263EE"/>
    <w:rsid w:val="00026624"/>
    <w:rsid w:val="00026B05"/>
    <w:rsid w:val="000277AC"/>
    <w:rsid w:val="00027C60"/>
    <w:rsid w:val="000300F9"/>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5A4C"/>
    <w:rsid w:val="0003613E"/>
    <w:rsid w:val="00036AC3"/>
    <w:rsid w:val="00036E91"/>
    <w:rsid w:val="00037043"/>
    <w:rsid w:val="00037675"/>
    <w:rsid w:val="0003778A"/>
    <w:rsid w:val="000406D8"/>
    <w:rsid w:val="00040948"/>
    <w:rsid w:val="00040A63"/>
    <w:rsid w:val="00040B5A"/>
    <w:rsid w:val="00040BCC"/>
    <w:rsid w:val="00040D4D"/>
    <w:rsid w:val="0004128A"/>
    <w:rsid w:val="000412CC"/>
    <w:rsid w:val="00041427"/>
    <w:rsid w:val="00041514"/>
    <w:rsid w:val="0004191F"/>
    <w:rsid w:val="000420EA"/>
    <w:rsid w:val="00042288"/>
    <w:rsid w:val="000424FC"/>
    <w:rsid w:val="00042599"/>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17"/>
    <w:rsid w:val="00046646"/>
    <w:rsid w:val="00046BEB"/>
    <w:rsid w:val="00046CA3"/>
    <w:rsid w:val="00046D01"/>
    <w:rsid w:val="000472B8"/>
    <w:rsid w:val="00047303"/>
    <w:rsid w:val="00047666"/>
    <w:rsid w:val="000477A3"/>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24A3"/>
    <w:rsid w:val="00073D7C"/>
    <w:rsid w:val="00073F44"/>
    <w:rsid w:val="0007465A"/>
    <w:rsid w:val="000746A7"/>
    <w:rsid w:val="00074BAE"/>
    <w:rsid w:val="00074C82"/>
    <w:rsid w:val="00074DE9"/>
    <w:rsid w:val="000756CB"/>
    <w:rsid w:val="000757E8"/>
    <w:rsid w:val="00076DFB"/>
    <w:rsid w:val="000771E4"/>
    <w:rsid w:val="00077514"/>
    <w:rsid w:val="000800D7"/>
    <w:rsid w:val="000804C1"/>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715"/>
    <w:rsid w:val="000A375D"/>
    <w:rsid w:val="000A3DF2"/>
    <w:rsid w:val="000A3EFD"/>
    <w:rsid w:val="000A4214"/>
    <w:rsid w:val="000A55A2"/>
    <w:rsid w:val="000A55C9"/>
    <w:rsid w:val="000A5792"/>
    <w:rsid w:val="000A6232"/>
    <w:rsid w:val="000A6ABB"/>
    <w:rsid w:val="000A74DA"/>
    <w:rsid w:val="000A7542"/>
    <w:rsid w:val="000A7A81"/>
    <w:rsid w:val="000A7B72"/>
    <w:rsid w:val="000A7B7C"/>
    <w:rsid w:val="000B015C"/>
    <w:rsid w:val="000B0773"/>
    <w:rsid w:val="000B0AEE"/>
    <w:rsid w:val="000B0D6B"/>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0873"/>
    <w:rsid w:val="000F11E7"/>
    <w:rsid w:val="000F18DD"/>
    <w:rsid w:val="000F1D8B"/>
    <w:rsid w:val="000F2251"/>
    <w:rsid w:val="000F23FF"/>
    <w:rsid w:val="000F2D02"/>
    <w:rsid w:val="000F3EB9"/>
    <w:rsid w:val="000F42C2"/>
    <w:rsid w:val="000F4746"/>
    <w:rsid w:val="000F4DEA"/>
    <w:rsid w:val="000F51EA"/>
    <w:rsid w:val="000F5348"/>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0C9"/>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677"/>
    <w:rsid w:val="001177BC"/>
    <w:rsid w:val="001179E3"/>
    <w:rsid w:val="00117EE4"/>
    <w:rsid w:val="00117F8A"/>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1E8"/>
    <w:rsid w:val="00147869"/>
    <w:rsid w:val="00147A77"/>
    <w:rsid w:val="00150A24"/>
    <w:rsid w:val="0015195F"/>
    <w:rsid w:val="00151BF9"/>
    <w:rsid w:val="0015236A"/>
    <w:rsid w:val="00152AEB"/>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49"/>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5AC"/>
    <w:rsid w:val="00200930"/>
    <w:rsid w:val="00200C3C"/>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069"/>
    <w:rsid w:val="00207389"/>
    <w:rsid w:val="002074C7"/>
    <w:rsid w:val="002078C4"/>
    <w:rsid w:val="00207B41"/>
    <w:rsid w:val="00207C92"/>
    <w:rsid w:val="00207CEF"/>
    <w:rsid w:val="00210870"/>
    <w:rsid w:val="00210C1D"/>
    <w:rsid w:val="0021207F"/>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9FC"/>
    <w:rsid w:val="00232B68"/>
    <w:rsid w:val="00232C90"/>
    <w:rsid w:val="00232DE6"/>
    <w:rsid w:val="00233446"/>
    <w:rsid w:val="00233B4C"/>
    <w:rsid w:val="0023453A"/>
    <w:rsid w:val="00234820"/>
    <w:rsid w:val="002348F0"/>
    <w:rsid w:val="00234C65"/>
    <w:rsid w:val="00235C2B"/>
    <w:rsid w:val="002367B9"/>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2B1B"/>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2FB1"/>
    <w:rsid w:val="00253BC7"/>
    <w:rsid w:val="00253CBE"/>
    <w:rsid w:val="00254BF8"/>
    <w:rsid w:val="00254F35"/>
    <w:rsid w:val="00255354"/>
    <w:rsid w:val="002554F8"/>
    <w:rsid w:val="00255768"/>
    <w:rsid w:val="0025650C"/>
    <w:rsid w:val="0025652D"/>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25F"/>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4E5"/>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3423"/>
    <w:rsid w:val="002F343D"/>
    <w:rsid w:val="002F3BBE"/>
    <w:rsid w:val="002F3C27"/>
    <w:rsid w:val="002F421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AFC"/>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D3"/>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8D"/>
    <w:rsid w:val="003560B3"/>
    <w:rsid w:val="003560EE"/>
    <w:rsid w:val="003562ED"/>
    <w:rsid w:val="00356D4C"/>
    <w:rsid w:val="00356E9C"/>
    <w:rsid w:val="00357B6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E42"/>
    <w:rsid w:val="003D3BFA"/>
    <w:rsid w:val="003D3C7D"/>
    <w:rsid w:val="003D4166"/>
    <w:rsid w:val="003D4F2B"/>
    <w:rsid w:val="003D53AC"/>
    <w:rsid w:val="003D5BD0"/>
    <w:rsid w:val="003D69B4"/>
    <w:rsid w:val="003D6F25"/>
    <w:rsid w:val="003D710C"/>
    <w:rsid w:val="003D7218"/>
    <w:rsid w:val="003D7C2D"/>
    <w:rsid w:val="003D7C54"/>
    <w:rsid w:val="003D7D10"/>
    <w:rsid w:val="003D7F51"/>
    <w:rsid w:val="003D7FE0"/>
    <w:rsid w:val="003E0711"/>
    <w:rsid w:val="003E0858"/>
    <w:rsid w:val="003E09DE"/>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3444"/>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1BE"/>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AB"/>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8A4"/>
    <w:rsid w:val="00467D5F"/>
    <w:rsid w:val="004712E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777F2"/>
    <w:rsid w:val="004805D5"/>
    <w:rsid w:val="00481318"/>
    <w:rsid w:val="004813E3"/>
    <w:rsid w:val="00481840"/>
    <w:rsid w:val="00481932"/>
    <w:rsid w:val="00481992"/>
    <w:rsid w:val="00481C84"/>
    <w:rsid w:val="0048250F"/>
    <w:rsid w:val="00482BFA"/>
    <w:rsid w:val="00482C25"/>
    <w:rsid w:val="0048428D"/>
    <w:rsid w:val="004843A4"/>
    <w:rsid w:val="0048460B"/>
    <w:rsid w:val="004846B2"/>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4F13"/>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30F6"/>
    <w:rsid w:val="004B37B4"/>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85A"/>
    <w:rsid w:val="004D2C90"/>
    <w:rsid w:val="004D2F86"/>
    <w:rsid w:val="004D34C4"/>
    <w:rsid w:val="004D3920"/>
    <w:rsid w:val="004D3D0B"/>
    <w:rsid w:val="004D4581"/>
    <w:rsid w:val="004D55E1"/>
    <w:rsid w:val="004D5733"/>
    <w:rsid w:val="004D5A69"/>
    <w:rsid w:val="004D66F3"/>
    <w:rsid w:val="004D69DD"/>
    <w:rsid w:val="004D7193"/>
    <w:rsid w:val="004D731B"/>
    <w:rsid w:val="004D788F"/>
    <w:rsid w:val="004E088B"/>
    <w:rsid w:val="004E092B"/>
    <w:rsid w:val="004E0AB6"/>
    <w:rsid w:val="004E0E31"/>
    <w:rsid w:val="004E1661"/>
    <w:rsid w:val="004E16C8"/>
    <w:rsid w:val="004E1834"/>
    <w:rsid w:val="004E1A1B"/>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FC1"/>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3A4"/>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504DA"/>
    <w:rsid w:val="0055084C"/>
    <w:rsid w:val="00550FB4"/>
    <w:rsid w:val="00551120"/>
    <w:rsid w:val="005519A3"/>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8EF"/>
    <w:rsid w:val="005829AA"/>
    <w:rsid w:val="00584007"/>
    <w:rsid w:val="005841A0"/>
    <w:rsid w:val="00584670"/>
    <w:rsid w:val="005849D4"/>
    <w:rsid w:val="00584BE7"/>
    <w:rsid w:val="0058517B"/>
    <w:rsid w:val="005852D8"/>
    <w:rsid w:val="0058542E"/>
    <w:rsid w:val="00585495"/>
    <w:rsid w:val="00586720"/>
    <w:rsid w:val="00586B91"/>
    <w:rsid w:val="0058727A"/>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5D5"/>
    <w:rsid w:val="005A28A2"/>
    <w:rsid w:val="005A30FD"/>
    <w:rsid w:val="005A4B12"/>
    <w:rsid w:val="005A4BED"/>
    <w:rsid w:val="005A4D4D"/>
    <w:rsid w:val="005A4F98"/>
    <w:rsid w:val="005A5E6E"/>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BB1"/>
    <w:rsid w:val="005E0BF7"/>
    <w:rsid w:val="005E0D78"/>
    <w:rsid w:val="005E13F4"/>
    <w:rsid w:val="005E1749"/>
    <w:rsid w:val="005E282B"/>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0DC9"/>
    <w:rsid w:val="005F1616"/>
    <w:rsid w:val="005F1A81"/>
    <w:rsid w:val="005F2070"/>
    <w:rsid w:val="005F2873"/>
    <w:rsid w:val="005F31E3"/>
    <w:rsid w:val="005F37EA"/>
    <w:rsid w:val="005F3866"/>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1C33"/>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6E8"/>
    <w:rsid w:val="00636CA8"/>
    <w:rsid w:val="00640169"/>
    <w:rsid w:val="00641046"/>
    <w:rsid w:val="00641897"/>
    <w:rsid w:val="00641DA2"/>
    <w:rsid w:val="006421B4"/>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58D"/>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457"/>
    <w:rsid w:val="006776E0"/>
    <w:rsid w:val="00677AE0"/>
    <w:rsid w:val="00680597"/>
    <w:rsid w:val="00680711"/>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3DBC"/>
    <w:rsid w:val="006B4DF3"/>
    <w:rsid w:val="006B55E7"/>
    <w:rsid w:val="006B5607"/>
    <w:rsid w:val="006B5720"/>
    <w:rsid w:val="006B5E84"/>
    <w:rsid w:val="006B6382"/>
    <w:rsid w:val="006B679E"/>
    <w:rsid w:val="006B6D66"/>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5E7"/>
    <w:rsid w:val="006E173E"/>
    <w:rsid w:val="006E1B37"/>
    <w:rsid w:val="006E1CD0"/>
    <w:rsid w:val="006E1E8F"/>
    <w:rsid w:val="006E26AF"/>
    <w:rsid w:val="006E26C0"/>
    <w:rsid w:val="006E2FB5"/>
    <w:rsid w:val="006E36AE"/>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FB9"/>
    <w:rsid w:val="00706FF1"/>
    <w:rsid w:val="00707487"/>
    <w:rsid w:val="0070769C"/>
    <w:rsid w:val="00707803"/>
    <w:rsid w:val="00707B69"/>
    <w:rsid w:val="00710127"/>
    <w:rsid w:val="007101EB"/>
    <w:rsid w:val="007102C4"/>
    <w:rsid w:val="00710609"/>
    <w:rsid w:val="007109C8"/>
    <w:rsid w:val="00711061"/>
    <w:rsid w:val="0071148D"/>
    <w:rsid w:val="00711B4E"/>
    <w:rsid w:val="00712168"/>
    <w:rsid w:val="00712493"/>
    <w:rsid w:val="00713419"/>
    <w:rsid w:val="00713882"/>
    <w:rsid w:val="00713D88"/>
    <w:rsid w:val="00714FCD"/>
    <w:rsid w:val="007153C8"/>
    <w:rsid w:val="007156AF"/>
    <w:rsid w:val="00715B2C"/>
    <w:rsid w:val="00715BC9"/>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69D1"/>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E7E"/>
    <w:rsid w:val="00755FE0"/>
    <w:rsid w:val="00756502"/>
    <w:rsid w:val="00756F57"/>
    <w:rsid w:val="00757324"/>
    <w:rsid w:val="0075736B"/>
    <w:rsid w:val="0076004A"/>
    <w:rsid w:val="007600EA"/>
    <w:rsid w:val="00760447"/>
    <w:rsid w:val="0076087E"/>
    <w:rsid w:val="0076152E"/>
    <w:rsid w:val="00761628"/>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6D2"/>
    <w:rsid w:val="007667EF"/>
    <w:rsid w:val="0076726F"/>
    <w:rsid w:val="007672D4"/>
    <w:rsid w:val="0076761B"/>
    <w:rsid w:val="007676DD"/>
    <w:rsid w:val="007677FE"/>
    <w:rsid w:val="00770B0C"/>
    <w:rsid w:val="0077169F"/>
    <w:rsid w:val="00772698"/>
    <w:rsid w:val="007726C6"/>
    <w:rsid w:val="00773220"/>
    <w:rsid w:val="0077387C"/>
    <w:rsid w:val="00773EF4"/>
    <w:rsid w:val="00774080"/>
    <w:rsid w:val="007741D1"/>
    <w:rsid w:val="007742CB"/>
    <w:rsid w:val="0077437C"/>
    <w:rsid w:val="007744C6"/>
    <w:rsid w:val="00774993"/>
    <w:rsid w:val="00774BAF"/>
    <w:rsid w:val="007750C0"/>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1F2D"/>
    <w:rsid w:val="007922A6"/>
    <w:rsid w:val="00792AFA"/>
    <w:rsid w:val="007932BE"/>
    <w:rsid w:val="0079333E"/>
    <w:rsid w:val="007936A2"/>
    <w:rsid w:val="007936B0"/>
    <w:rsid w:val="00793F25"/>
    <w:rsid w:val="00794FFA"/>
    <w:rsid w:val="00795198"/>
    <w:rsid w:val="00795650"/>
    <w:rsid w:val="0079573C"/>
    <w:rsid w:val="00795793"/>
    <w:rsid w:val="00795B5A"/>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FE"/>
    <w:rsid w:val="007A6012"/>
    <w:rsid w:val="007A6BFD"/>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4ED"/>
    <w:rsid w:val="007C07BE"/>
    <w:rsid w:val="007C09BE"/>
    <w:rsid w:val="007C115A"/>
    <w:rsid w:val="007C2005"/>
    <w:rsid w:val="007C238D"/>
    <w:rsid w:val="007C25C2"/>
    <w:rsid w:val="007C25FB"/>
    <w:rsid w:val="007C26CE"/>
    <w:rsid w:val="007C28A5"/>
    <w:rsid w:val="007C2ADD"/>
    <w:rsid w:val="007C30E6"/>
    <w:rsid w:val="007C3237"/>
    <w:rsid w:val="007C3430"/>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8AC"/>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220"/>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559"/>
    <w:rsid w:val="00820623"/>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BF"/>
    <w:rsid w:val="00830ACE"/>
    <w:rsid w:val="00830B73"/>
    <w:rsid w:val="00831160"/>
    <w:rsid w:val="00831424"/>
    <w:rsid w:val="00831CF4"/>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C1A"/>
    <w:rsid w:val="00844E00"/>
    <w:rsid w:val="00845829"/>
    <w:rsid w:val="00845DFD"/>
    <w:rsid w:val="008467AB"/>
    <w:rsid w:val="00846D41"/>
    <w:rsid w:val="00846E19"/>
    <w:rsid w:val="00846FE0"/>
    <w:rsid w:val="0084708D"/>
    <w:rsid w:val="00850376"/>
    <w:rsid w:val="00850440"/>
    <w:rsid w:val="00850636"/>
    <w:rsid w:val="008508C3"/>
    <w:rsid w:val="00850A16"/>
    <w:rsid w:val="00850A1C"/>
    <w:rsid w:val="00850BEA"/>
    <w:rsid w:val="00851E6D"/>
    <w:rsid w:val="00852180"/>
    <w:rsid w:val="00852405"/>
    <w:rsid w:val="00852E09"/>
    <w:rsid w:val="00853B56"/>
    <w:rsid w:val="00854863"/>
    <w:rsid w:val="00854A1A"/>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609F"/>
    <w:rsid w:val="00896C0A"/>
    <w:rsid w:val="00896E0E"/>
    <w:rsid w:val="008970CC"/>
    <w:rsid w:val="00897983"/>
    <w:rsid w:val="00897AE4"/>
    <w:rsid w:val="00897B53"/>
    <w:rsid w:val="00897BD5"/>
    <w:rsid w:val="00897D73"/>
    <w:rsid w:val="008A09BC"/>
    <w:rsid w:val="008A0D2E"/>
    <w:rsid w:val="008A0EE1"/>
    <w:rsid w:val="008A0FD6"/>
    <w:rsid w:val="008A0FE7"/>
    <w:rsid w:val="008A1572"/>
    <w:rsid w:val="008A1C8A"/>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6ED4"/>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409"/>
    <w:rsid w:val="008C7AA3"/>
    <w:rsid w:val="008C7C49"/>
    <w:rsid w:val="008C7EE5"/>
    <w:rsid w:val="008D0411"/>
    <w:rsid w:val="008D060F"/>
    <w:rsid w:val="008D164A"/>
    <w:rsid w:val="008D174A"/>
    <w:rsid w:val="008D175B"/>
    <w:rsid w:val="008D17F0"/>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3D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4218"/>
    <w:rsid w:val="009343DF"/>
    <w:rsid w:val="009343E2"/>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840"/>
    <w:rsid w:val="00943AF8"/>
    <w:rsid w:val="00943BEF"/>
    <w:rsid w:val="00944449"/>
    <w:rsid w:val="00944B0B"/>
    <w:rsid w:val="009457CD"/>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485"/>
    <w:rsid w:val="009566E7"/>
    <w:rsid w:val="00956D9C"/>
    <w:rsid w:val="0096073D"/>
    <w:rsid w:val="00960BEF"/>
    <w:rsid w:val="009610A9"/>
    <w:rsid w:val="009611E5"/>
    <w:rsid w:val="00961211"/>
    <w:rsid w:val="0096139E"/>
    <w:rsid w:val="009622AF"/>
    <w:rsid w:val="009624B4"/>
    <w:rsid w:val="00962552"/>
    <w:rsid w:val="00962CA7"/>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70750"/>
    <w:rsid w:val="009707DD"/>
    <w:rsid w:val="0097085C"/>
    <w:rsid w:val="00970B32"/>
    <w:rsid w:val="0097102E"/>
    <w:rsid w:val="00972375"/>
    <w:rsid w:val="00972983"/>
    <w:rsid w:val="00972C21"/>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A59"/>
    <w:rsid w:val="00981EA8"/>
    <w:rsid w:val="00982085"/>
    <w:rsid w:val="009825D6"/>
    <w:rsid w:val="009837E3"/>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112"/>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9FD"/>
    <w:rsid w:val="009F537F"/>
    <w:rsid w:val="009F53FA"/>
    <w:rsid w:val="009F54CC"/>
    <w:rsid w:val="009F56F4"/>
    <w:rsid w:val="009F5720"/>
    <w:rsid w:val="009F5EC5"/>
    <w:rsid w:val="009F60AA"/>
    <w:rsid w:val="009F6DA1"/>
    <w:rsid w:val="009F6E38"/>
    <w:rsid w:val="009F768F"/>
    <w:rsid w:val="009F7B38"/>
    <w:rsid w:val="00A004E7"/>
    <w:rsid w:val="00A00671"/>
    <w:rsid w:val="00A00D54"/>
    <w:rsid w:val="00A00FFD"/>
    <w:rsid w:val="00A01149"/>
    <w:rsid w:val="00A0152F"/>
    <w:rsid w:val="00A01F63"/>
    <w:rsid w:val="00A02426"/>
    <w:rsid w:val="00A02596"/>
    <w:rsid w:val="00A03906"/>
    <w:rsid w:val="00A039AC"/>
    <w:rsid w:val="00A04488"/>
    <w:rsid w:val="00A0468A"/>
    <w:rsid w:val="00A04957"/>
    <w:rsid w:val="00A04A86"/>
    <w:rsid w:val="00A04FBD"/>
    <w:rsid w:val="00A0581E"/>
    <w:rsid w:val="00A05D56"/>
    <w:rsid w:val="00A05E45"/>
    <w:rsid w:val="00A064F2"/>
    <w:rsid w:val="00A06BBF"/>
    <w:rsid w:val="00A070CE"/>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17C2B"/>
    <w:rsid w:val="00A206C0"/>
    <w:rsid w:val="00A20C38"/>
    <w:rsid w:val="00A20C5D"/>
    <w:rsid w:val="00A20CCD"/>
    <w:rsid w:val="00A21151"/>
    <w:rsid w:val="00A2138F"/>
    <w:rsid w:val="00A215E9"/>
    <w:rsid w:val="00A21FA8"/>
    <w:rsid w:val="00A22F51"/>
    <w:rsid w:val="00A2377C"/>
    <w:rsid w:val="00A23B48"/>
    <w:rsid w:val="00A23D71"/>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70F3"/>
    <w:rsid w:val="00A77D02"/>
    <w:rsid w:val="00A77ED7"/>
    <w:rsid w:val="00A77F24"/>
    <w:rsid w:val="00A80148"/>
    <w:rsid w:val="00A801FE"/>
    <w:rsid w:val="00A8050B"/>
    <w:rsid w:val="00A807C6"/>
    <w:rsid w:val="00A809E0"/>
    <w:rsid w:val="00A81122"/>
    <w:rsid w:val="00A8118E"/>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94D"/>
    <w:rsid w:val="00A873C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4DC"/>
    <w:rsid w:val="00A94E95"/>
    <w:rsid w:val="00A95523"/>
    <w:rsid w:val="00A965BF"/>
    <w:rsid w:val="00A969D3"/>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509"/>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8F7"/>
    <w:rsid w:val="00AC3B8B"/>
    <w:rsid w:val="00AC3C64"/>
    <w:rsid w:val="00AC3D59"/>
    <w:rsid w:val="00AC459A"/>
    <w:rsid w:val="00AC4BE5"/>
    <w:rsid w:val="00AC51EC"/>
    <w:rsid w:val="00AC546C"/>
    <w:rsid w:val="00AC5BB5"/>
    <w:rsid w:val="00AC5E17"/>
    <w:rsid w:val="00AC6194"/>
    <w:rsid w:val="00AC6C65"/>
    <w:rsid w:val="00AC6D71"/>
    <w:rsid w:val="00AC6EAF"/>
    <w:rsid w:val="00AC7431"/>
    <w:rsid w:val="00AC79A5"/>
    <w:rsid w:val="00AD0354"/>
    <w:rsid w:val="00AD1192"/>
    <w:rsid w:val="00AD1EA9"/>
    <w:rsid w:val="00AD20C8"/>
    <w:rsid w:val="00AD3DC8"/>
    <w:rsid w:val="00AD3EF1"/>
    <w:rsid w:val="00AD4849"/>
    <w:rsid w:val="00AD4B0F"/>
    <w:rsid w:val="00AD5200"/>
    <w:rsid w:val="00AD548A"/>
    <w:rsid w:val="00AD5523"/>
    <w:rsid w:val="00AD5F15"/>
    <w:rsid w:val="00AD60A6"/>
    <w:rsid w:val="00AD6411"/>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C0A"/>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FB"/>
    <w:rsid w:val="00B17AE8"/>
    <w:rsid w:val="00B17D5B"/>
    <w:rsid w:val="00B204E6"/>
    <w:rsid w:val="00B2054F"/>
    <w:rsid w:val="00B208F8"/>
    <w:rsid w:val="00B2094D"/>
    <w:rsid w:val="00B20C33"/>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BA8"/>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4FC"/>
    <w:rsid w:val="00B66B6D"/>
    <w:rsid w:val="00B67579"/>
    <w:rsid w:val="00B679CB"/>
    <w:rsid w:val="00B67AE2"/>
    <w:rsid w:val="00B67B42"/>
    <w:rsid w:val="00B67D11"/>
    <w:rsid w:val="00B67E80"/>
    <w:rsid w:val="00B71DC1"/>
    <w:rsid w:val="00B71FA6"/>
    <w:rsid w:val="00B72093"/>
    <w:rsid w:val="00B7261D"/>
    <w:rsid w:val="00B72B78"/>
    <w:rsid w:val="00B72C4B"/>
    <w:rsid w:val="00B72C6C"/>
    <w:rsid w:val="00B72C81"/>
    <w:rsid w:val="00B72E1B"/>
    <w:rsid w:val="00B732B7"/>
    <w:rsid w:val="00B73DCF"/>
    <w:rsid w:val="00B74767"/>
    <w:rsid w:val="00B75764"/>
    <w:rsid w:val="00B7669C"/>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75D"/>
    <w:rsid w:val="00B87AB1"/>
    <w:rsid w:val="00B87C31"/>
    <w:rsid w:val="00B916F0"/>
    <w:rsid w:val="00B91F28"/>
    <w:rsid w:val="00B9206D"/>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BC6"/>
    <w:rsid w:val="00BA0C06"/>
    <w:rsid w:val="00BA182D"/>
    <w:rsid w:val="00BA18D8"/>
    <w:rsid w:val="00BA1B51"/>
    <w:rsid w:val="00BA249F"/>
    <w:rsid w:val="00BA3ADB"/>
    <w:rsid w:val="00BA4397"/>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656F"/>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2B2B"/>
    <w:rsid w:val="00BF3DEA"/>
    <w:rsid w:val="00BF40E4"/>
    <w:rsid w:val="00BF4232"/>
    <w:rsid w:val="00BF4A32"/>
    <w:rsid w:val="00BF5055"/>
    <w:rsid w:val="00BF53B5"/>
    <w:rsid w:val="00BF5BE1"/>
    <w:rsid w:val="00BF6C15"/>
    <w:rsid w:val="00BF6D4C"/>
    <w:rsid w:val="00BF768C"/>
    <w:rsid w:val="00BF7850"/>
    <w:rsid w:val="00BF7C21"/>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40C0"/>
    <w:rsid w:val="00C043FA"/>
    <w:rsid w:val="00C05298"/>
    <w:rsid w:val="00C0591E"/>
    <w:rsid w:val="00C05F57"/>
    <w:rsid w:val="00C060BB"/>
    <w:rsid w:val="00C063E5"/>
    <w:rsid w:val="00C06437"/>
    <w:rsid w:val="00C0697A"/>
    <w:rsid w:val="00C0752B"/>
    <w:rsid w:val="00C10987"/>
    <w:rsid w:val="00C109DA"/>
    <w:rsid w:val="00C10BE8"/>
    <w:rsid w:val="00C11157"/>
    <w:rsid w:val="00C11324"/>
    <w:rsid w:val="00C1132B"/>
    <w:rsid w:val="00C1144A"/>
    <w:rsid w:val="00C1185E"/>
    <w:rsid w:val="00C11B48"/>
    <w:rsid w:val="00C11E69"/>
    <w:rsid w:val="00C126F6"/>
    <w:rsid w:val="00C12AED"/>
    <w:rsid w:val="00C12B41"/>
    <w:rsid w:val="00C13112"/>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0"/>
    <w:rsid w:val="00C36FA5"/>
    <w:rsid w:val="00C37081"/>
    <w:rsid w:val="00C37699"/>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019"/>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5FC"/>
    <w:rsid w:val="00CB4623"/>
    <w:rsid w:val="00CB48BB"/>
    <w:rsid w:val="00CB55CF"/>
    <w:rsid w:val="00CB6654"/>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1B2"/>
    <w:rsid w:val="00CC61E9"/>
    <w:rsid w:val="00CC66E9"/>
    <w:rsid w:val="00CC710F"/>
    <w:rsid w:val="00CC7896"/>
    <w:rsid w:val="00CC7F3D"/>
    <w:rsid w:val="00CD038F"/>
    <w:rsid w:val="00CD0425"/>
    <w:rsid w:val="00CD0475"/>
    <w:rsid w:val="00CD09E6"/>
    <w:rsid w:val="00CD12B2"/>
    <w:rsid w:val="00CD1757"/>
    <w:rsid w:val="00CD1B4F"/>
    <w:rsid w:val="00CD1C6A"/>
    <w:rsid w:val="00CD1E91"/>
    <w:rsid w:val="00CD22C9"/>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0C5C"/>
    <w:rsid w:val="00CF15E7"/>
    <w:rsid w:val="00CF1D58"/>
    <w:rsid w:val="00CF21A5"/>
    <w:rsid w:val="00CF2287"/>
    <w:rsid w:val="00CF2461"/>
    <w:rsid w:val="00CF2A09"/>
    <w:rsid w:val="00CF2EF8"/>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BF"/>
    <w:rsid w:val="00D025F4"/>
    <w:rsid w:val="00D028E8"/>
    <w:rsid w:val="00D02930"/>
    <w:rsid w:val="00D02DE4"/>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0B7"/>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27FA"/>
    <w:rsid w:val="00D328BE"/>
    <w:rsid w:val="00D32FB5"/>
    <w:rsid w:val="00D3327A"/>
    <w:rsid w:val="00D33366"/>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785"/>
    <w:rsid w:val="00D51970"/>
    <w:rsid w:val="00D51BDD"/>
    <w:rsid w:val="00D51BDE"/>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77CF5"/>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942"/>
    <w:rsid w:val="00D87D18"/>
    <w:rsid w:val="00D87D2C"/>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20D"/>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5E7"/>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B"/>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F48"/>
    <w:rsid w:val="00E11FD7"/>
    <w:rsid w:val="00E12292"/>
    <w:rsid w:val="00E13684"/>
    <w:rsid w:val="00E14F49"/>
    <w:rsid w:val="00E1536F"/>
    <w:rsid w:val="00E154A6"/>
    <w:rsid w:val="00E15543"/>
    <w:rsid w:val="00E15916"/>
    <w:rsid w:val="00E15AE8"/>
    <w:rsid w:val="00E15B18"/>
    <w:rsid w:val="00E15E8E"/>
    <w:rsid w:val="00E17495"/>
    <w:rsid w:val="00E17D95"/>
    <w:rsid w:val="00E202EF"/>
    <w:rsid w:val="00E20367"/>
    <w:rsid w:val="00E2044B"/>
    <w:rsid w:val="00E21650"/>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A1E"/>
    <w:rsid w:val="00E64661"/>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C66"/>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ABF"/>
    <w:rsid w:val="00F2210D"/>
    <w:rsid w:val="00F221CF"/>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9D"/>
    <w:rsid w:val="00F41B18"/>
    <w:rsid w:val="00F420BA"/>
    <w:rsid w:val="00F423D7"/>
    <w:rsid w:val="00F42790"/>
    <w:rsid w:val="00F427C3"/>
    <w:rsid w:val="00F42FB6"/>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3DC5"/>
    <w:rsid w:val="00F84C77"/>
    <w:rsid w:val="00F85A12"/>
    <w:rsid w:val="00F86123"/>
    <w:rsid w:val="00F86503"/>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97F0C"/>
    <w:rsid w:val="00FA0125"/>
    <w:rsid w:val="00FA0296"/>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261"/>
    <w:rsid w:val="00FD77D1"/>
    <w:rsid w:val="00FD783B"/>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link w:val="af8"/>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af8">
    <w:name w:val="Абзац списка Знак"/>
    <w:link w:val="af7"/>
    <w:locked/>
    <w:rsid w:val="00A03906"/>
    <w:rPr>
      <w:rFonts w:eastAsia="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link w:val="af8"/>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af8">
    <w:name w:val="Абзац списка Знак"/>
    <w:link w:val="af7"/>
    <w:locked/>
    <w:rsid w:val="00A03906"/>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ar.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utep7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k.com/richbitch5" TargetMode="External"/><Relationship Id="rId4" Type="http://schemas.microsoft.com/office/2007/relationships/stylesWithEffects" Target="stylesWithEffects.xml"/><Relationship Id="rId9" Type="http://schemas.openxmlformats.org/officeDocument/2006/relationships/hyperlink" Target="https://www.culture.ru/materials/138879/test-kto-vy-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BBFE5-6D5C-4712-B5B4-A328B798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44</Pages>
  <Words>19381</Words>
  <Characters>110473</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129595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121</cp:revision>
  <cp:lastPrinted>2020-10-07T13:51:00Z</cp:lastPrinted>
  <dcterms:created xsi:type="dcterms:W3CDTF">2021-04-29T13:50:00Z</dcterms:created>
  <dcterms:modified xsi:type="dcterms:W3CDTF">2021-10-01T07:05:00Z</dcterms:modified>
</cp:coreProperties>
</file>