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05A4E" w14:textId="77777777" w:rsidR="00F97436" w:rsidRPr="004A7386" w:rsidRDefault="00F97436" w:rsidP="00F97436">
      <w:pPr>
        <w:rPr>
          <w:rFonts w:ascii="PT Astra Serif" w:hAnsi="PT Astra Serif" w:cs="Times New Roman"/>
          <w:lang w:eastAsia="ru-RU"/>
        </w:rPr>
      </w:pPr>
      <w:bookmarkStart w:id="0" w:name="_GoBack"/>
      <w:bookmarkEnd w:id="0"/>
    </w:p>
    <w:p w14:paraId="066D0F76" w14:textId="0BC5C620" w:rsidR="00D244D5" w:rsidRPr="004A7386" w:rsidRDefault="006C25D4" w:rsidP="00F97436">
      <w:pPr>
        <w:pStyle w:val="1"/>
        <w:spacing w:before="0" w:line="240" w:lineRule="auto"/>
        <w:jc w:val="center"/>
        <w:rPr>
          <w:rFonts w:ascii="PT Astra Serif" w:eastAsia="Times New Roman" w:hAnsi="PT Astra Serif" w:cs="Times New Roman"/>
          <w:b w:val="0"/>
          <w:bCs w:val="0"/>
          <w:color w:val="auto"/>
          <w:lang w:eastAsia="ru-RU"/>
        </w:rPr>
      </w:pPr>
      <w:r w:rsidRPr="004A7386">
        <w:rPr>
          <w:rFonts w:ascii="PT Astra Serif" w:eastAsia="Times New Roman" w:hAnsi="PT Astra Serif" w:cs="Times New Roman"/>
          <w:b w:val="0"/>
          <w:bCs w:val="0"/>
          <w:color w:val="auto"/>
          <w:lang w:eastAsia="ru-RU"/>
        </w:rPr>
        <w:t>И</w:t>
      </w:r>
      <w:r w:rsidR="00D244D5" w:rsidRPr="004A7386">
        <w:rPr>
          <w:rFonts w:ascii="PT Astra Serif" w:eastAsia="Times New Roman" w:hAnsi="PT Astra Serif" w:cs="Times New Roman"/>
          <w:b w:val="0"/>
          <w:bCs w:val="0"/>
          <w:color w:val="auto"/>
          <w:lang w:eastAsia="ru-RU"/>
        </w:rPr>
        <w:t>нформационн</w:t>
      </w:r>
      <w:r w:rsidRPr="004A7386">
        <w:rPr>
          <w:rFonts w:ascii="PT Astra Serif" w:eastAsia="Times New Roman" w:hAnsi="PT Astra Serif" w:cs="Times New Roman"/>
          <w:b w:val="0"/>
          <w:bCs w:val="0"/>
          <w:color w:val="auto"/>
          <w:lang w:eastAsia="ru-RU"/>
        </w:rPr>
        <w:t>ая справка</w:t>
      </w:r>
    </w:p>
    <w:p w14:paraId="7F399960" w14:textId="5E415080" w:rsidR="00D244D5" w:rsidRPr="004A7386" w:rsidRDefault="00D244D5" w:rsidP="00F97436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состоянии системы образования обучающихся с ОВЗ </w:t>
      </w:r>
      <w:r w:rsidR="00DA1ED9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и с инвалидностью</w:t>
      </w:r>
      <w:r w:rsidR="008F281D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</w:t>
      </w:r>
      <w:r w:rsidR="00376846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Ульяновской области</w:t>
      </w:r>
      <w:r w:rsidR="006C25D4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1 сентября 2020 года</w:t>
      </w:r>
    </w:p>
    <w:p w14:paraId="403CF0E5" w14:textId="77777777" w:rsidR="002552DD" w:rsidRPr="004A7386" w:rsidRDefault="002552DD" w:rsidP="00F97436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0B8F3F18" w14:textId="0F9732C9" w:rsidR="002552DD" w:rsidRPr="004A7386" w:rsidRDefault="00E87263" w:rsidP="00F9743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7386">
        <w:rPr>
          <w:rFonts w:ascii="PT Astra Serif" w:eastAsia="Times New Roman" w:hAnsi="PT Astra Serif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 </w:t>
      </w:r>
      <w:r w:rsidR="00376846" w:rsidRPr="004A7386">
        <w:rPr>
          <w:rFonts w:ascii="PT Astra Serif" w:eastAsia="Times New Roman" w:hAnsi="PT Astra Serif" w:cs="Times New Roman"/>
          <w:color w:val="000000"/>
          <w:sz w:val="28"/>
          <w:szCs w:val="28"/>
          <w:u w:color="000000"/>
          <w:bdr w:val="nil"/>
          <w:lang w:eastAsia="ru-RU"/>
        </w:rPr>
        <w:t>Ульяновской области</w:t>
      </w:r>
      <w:r w:rsidRPr="004A7386">
        <w:rPr>
          <w:rFonts w:ascii="PT Astra Serif" w:eastAsia="Times New Roman" w:hAnsi="PT Astra Serif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создана и развивается система </w:t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образования обучающихся с ОВЗ и с инвалидностью.</w:t>
      </w:r>
    </w:p>
    <w:p w14:paraId="43CE768A" w14:textId="12EC328C" w:rsidR="0032534F" w:rsidRPr="004A7386" w:rsidRDefault="0032534F" w:rsidP="00F9743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</w:pPr>
      <w:r w:rsidRPr="004A7386"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  <w:t>Включение детей с инвалидностью и с ОВЗ в систему образования начинается с раннего возраста. Во исполнение положений Концепции развития ранней помощи в Российской Федерации на период до 2020 года в Ульяновской области</w:t>
      </w:r>
      <w:r w:rsidRPr="004A7386">
        <w:rPr>
          <w:rFonts w:ascii="PT Astra Serif" w:eastAsia="Times New Roman" w:hAnsi="PT Astra Serif" w:cs="Times New Roman"/>
          <w:i/>
          <w:sz w:val="28"/>
          <w:szCs w:val="28"/>
          <w:u w:color="000000"/>
          <w:bdr w:val="nil"/>
          <w:lang w:eastAsia="ru-RU"/>
        </w:rPr>
        <w:t xml:space="preserve"> </w:t>
      </w:r>
      <w:r w:rsidRPr="004A7386"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  <w:t>создаются межведомственные службы ранней помощи.</w:t>
      </w:r>
    </w:p>
    <w:p w14:paraId="62A67422" w14:textId="28D22202" w:rsidR="0032534F" w:rsidRPr="004A7386" w:rsidRDefault="0032534F" w:rsidP="00F9743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</w:pPr>
      <w:r w:rsidRPr="004A7386"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  <w:t>По данным мониторинга в 2020 году в Ульяновской области в системе образования функционируют 14 подобных служб, общее количество обращений в службы в очном и заочном режимах составило более 72</w:t>
      </w:r>
      <w:r w:rsidR="004353FB" w:rsidRPr="004A7386"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  <w:t>-х</w:t>
      </w:r>
      <w:r w:rsidRPr="004A7386"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  <w:t xml:space="preserve"> человек (в 2019 году – 13, количество обращений – 3228 человек</w:t>
      </w:r>
      <w:r w:rsidR="00493F95" w:rsidRPr="004A7386"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  <w:t xml:space="preserve">, в 2018 году - </w:t>
      </w:r>
      <w:r w:rsidR="004353FB" w:rsidRPr="004A7386"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  <w:t>9</w:t>
      </w:r>
      <w:r w:rsidR="00493F95" w:rsidRPr="004A7386"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  <w:t xml:space="preserve">, </w:t>
      </w:r>
      <w:r w:rsidR="00493F95" w:rsidRPr="004A7386">
        <w:rPr>
          <w:rFonts w:ascii="PT Astra Serif" w:hAnsi="PT Astra Serif" w:cs="Times New Roman"/>
          <w:sz w:val="28"/>
          <w:szCs w:val="28"/>
        </w:rPr>
        <w:t xml:space="preserve">количество обращений – </w:t>
      </w:r>
      <w:r w:rsidR="004353FB" w:rsidRPr="004A7386">
        <w:rPr>
          <w:rFonts w:ascii="PT Astra Serif" w:hAnsi="PT Astra Serif" w:cs="Times New Roman"/>
          <w:sz w:val="28"/>
          <w:szCs w:val="28"/>
        </w:rPr>
        <w:t xml:space="preserve">2603 </w:t>
      </w:r>
      <w:r w:rsidR="00493F95" w:rsidRPr="004A7386">
        <w:rPr>
          <w:rFonts w:ascii="PT Astra Serif" w:hAnsi="PT Astra Serif" w:cs="Times New Roman"/>
          <w:sz w:val="28"/>
          <w:szCs w:val="28"/>
        </w:rPr>
        <w:t xml:space="preserve">человек, в 2017 году </w:t>
      </w:r>
      <w:r w:rsidR="004353FB" w:rsidRPr="004A7386">
        <w:rPr>
          <w:rFonts w:ascii="PT Astra Serif" w:hAnsi="PT Astra Serif" w:cs="Times New Roman"/>
          <w:sz w:val="28"/>
          <w:szCs w:val="28"/>
        </w:rPr>
        <w:t>–</w:t>
      </w:r>
      <w:r w:rsidR="00493F95" w:rsidRPr="004A7386">
        <w:rPr>
          <w:rFonts w:ascii="PT Astra Serif" w:hAnsi="PT Astra Serif" w:cs="Times New Roman"/>
          <w:sz w:val="28"/>
          <w:szCs w:val="28"/>
        </w:rPr>
        <w:t xml:space="preserve"> </w:t>
      </w:r>
      <w:r w:rsidR="004353FB" w:rsidRPr="004A7386">
        <w:rPr>
          <w:rFonts w:ascii="PT Astra Serif" w:hAnsi="PT Astra Serif" w:cs="Times New Roman"/>
          <w:sz w:val="28"/>
          <w:szCs w:val="28"/>
        </w:rPr>
        <w:t>8</w:t>
      </w:r>
      <w:r w:rsidR="00493F95" w:rsidRPr="004A7386">
        <w:rPr>
          <w:rFonts w:ascii="PT Astra Serif" w:hAnsi="PT Astra Serif" w:cs="Times New Roman"/>
          <w:sz w:val="28"/>
          <w:szCs w:val="28"/>
        </w:rPr>
        <w:t>, количество обращений –</w:t>
      </w:r>
      <w:r w:rsidR="004353FB" w:rsidRPr="004A7386">
        <w:rPr>
          <w:rFonts w:ascii="PT Astra Serif" w:hAnsi="PT Astra Serif" w:cs="Times New Roman"/>
          <w:sz w:val="28"/>
          <w:szCs w:val="28"/>
        </w:rPr>
        <w:t xml:space="preserve"> 2430 </w:t>
      </w:r>
      <w:r w:rsidR="00493F95" w:rsidRPr="004A7386">
        <w:rPr>
          <w:rFonts w:ascii="PT Astra Serif" w:hAnsi="PT Astra Serif" w:cs="Times New Roman"/>
          <w:sz w:val="28"/>
          <w:szCs w:val="28"/>
        </w:rPr>
        <w:t>человек</w:t>
      </w:r>
      <w:r w:rsidR="00376846" w:rsidRPr="004A7386">
        <w:rPr>
          <w:rFonts w:ascii="PT Astra Serif" w:hAnsi="PT Astra Serif" w:cs="Times New Roman"/>
          <w:sz w:val="28"/>
          <w:szCs w:val="28"/>
        </w:rPr>
        <w:t xml:space="preserve">). Это свидетельствует о </w:t>
      </w:r>
      <w:r w:rsidR="00795A7A" w:rsidRPr="004A7386">
        <w:rPr>
          <w:rFonts w:ascii="PT Astra Serif" w:hAnsi="PT Astra Serif" w:cs="Times New Roman"/>
          <w:sz w:val="28"/>
          <w:szCs w:val="28"/>
        </w:rPr>
        <w:t>создании алгоритма межведомственного взаимодействия на всех уровнях профилактики инв</w:t>
      </w:r>
      <w:r w:rsidR="00AD3CA6" w:rsidRPr="004A7386">
        <w:rPr>
          <w:rFonts w:ascii="PT Astra Serif" w:hAnsi="PT Astra Serif" w:cs="Times New Roman"/>
          <w:sz w:val="28"/>
          <w:szCs w:val="28"/>
        </w:rPr>
        <w:t xml:space="preserve">алидности у детей группы риска </w:t>
      </w:r>
      <w:r w:rsidR="00795A7A" w:rsidRPr="004A7386">
        <w:rPr>
          <w:rFonts w:ascii="PT Astra Serif" w:hAnsi="PT Astra Serif" w:cs="Times New Roman"/>
          <w:sz w:val="28"/>
          <w:szCs w:val="28"/>
        </w:rPr>
        <w:t>и организации комплексного междисциплинарног</w:t>
      </w:r>
      <w:r w:rsidR="00AD3CA6" w:rsidRPr="004A7386">
        <w:rPr>
          <w:rFonts w:ascii="PT Astra Serif" w:hAnsi="PT Astra Serif" w:cs="Times New Roman"/>
          <w:sz w:val="28"/>
          <w:szCs w:val="28"/>
        </w:rPr>
        <w:t xml:space="preserve">о сопровождения семей с детьми </w:t>
      </w:r>
      <w:r w:rsidR="00795A7A" w:rsidRPr="004A7386">
        <w:rPr>
          <w:rFonts w:ascii="PT Astra Serif" w:hAnsi="PT Astra Serif" w:cs="Times New Roman"/>
          <w:sz w:val="28"/>
          <w:szCs w:val="28"/>
        </w:rPr>
        <w:t xml:space="preserve">данной категории. </w:t>
      </w:r>
      <w:r w:rsidR="00376846" w:rsidRPr="004A7386"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  <w:t xml:space="preserve"> </w:t>
      </w:r>
      <w:r w:rsidRPr="004A7386"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  <w:t>В 2020 году на базе дошкольной образовательной организации создана служба ранней помощи на базе дошкольной образовательной организации МБДОУ детский сад № 226 «</w:t>
      </w:r>
      <w:proofErr w:type="spellStart"/>
      <w:r w:rsidRPr="004A7386"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  <w:t>Капитошка</w:t>
      </w:r>
      <w:proofErr w:type="spellEnd"/>
      <w:r w:rsidRPr="004A7386"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  <w:t>» г. Ульяновска. Количество обращений родителей, законных представителей уменьшилось с введением ограничительных мер в связи с распространением новой коронавирусной инфекции и неблагоприятной обстановкой в регионе.</w:t>
      </w:r>
    </w:p>
    <w:p w14:paraId="26C21AB0" w14:textId="62BB21B0" w:rsidR="0032534F" w:rsidRPr="004A7386" w:rsidRDefault="0032534F" w:rsidP="00F9743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</w:pPr>
      <w:r w:rsidRPr="004A7386"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  <w:t xml:space="preserve">По данным региональной информационной системы доступности дошкольного образования, передаваемым в федеральную информационную систему доступности дошкольного образования, по состоянию на 1 </w:t>
      </w:r>
      <w:r w:rsidR="00295F12" w:rsidRPr="004A7386"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  <w:t>сентября 2020 года</w:t>
      </w:r>
      <w:r w:rsidRPr="004A7386"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  <w:t xml:space="preserve"> из 50395 детей, посещающих дошкольные образовательные организации в Ульяновской области 3241 детей (64%) являются детьми с ОВЗ (из них 40 детей-инвалидов) и 53 детьми-инвалидами.</w:t>
      </w:r>
    </w:p>
    <w:p w14:paraId="7F869FB6" w14:textId="795984D1" w:rsidR="0032534F" w:rsidRPr="004A7386" w:rsidRDefault="0032534F" w:rsidP="008F281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</w:pPr>
      <w:r w:rsidRPr="004A7386"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  <w:t xml:space="preserve">В 2020 году численность детей с ОВЗ, посещающих дошкольные образовательные </w:t>
      </w:r>
      <w:r w:rsidR="001C31A4" w:rsidRPr="004A7386"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  <w:t>организации, увеличилась на 3,4</w:t>
      </w:r>
      <w:r w:rsidRPr="004A7386"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  <w:t>% (в 2019 году – 3134 воспитанников с ОВЗ), а численность де</w:t>
      </w:r>
      <w:r w:rsidR="001C31A4" w:rsidRPr="004A7386"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  <w:t>тей-инвалидов увеличилась на 79</w:t>
      </w:r>
      <w:r w:rsidRPr="004A7386"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  <w:t xml:space="preserve">% </w:t>
      </w:r>
      <w:r w:rsidR="005C7B20" w:rsidRPr="004A7386"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  <w:br/>
      </w:r>
      <w:r w:rsidRPr="004A7386"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  <w:t>(в 2019 году – 11 детей-инвалидов).</w:t>
      </w:r>
    </w:p>
    <w:p w14:paraId="43F2B5E4" w14:textId="4435A03F" w:rsidR="00AD3CA6" w:rsidRPr="004A7386" w:rsidRDefault="0032534F" w:rsidP="008F281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</w:pPr>
      <w:r w:rsidRPr="004A7386"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  <w:t>В 2020 году количество групп комбинированной направленности составляло 14, а компенсирующей направленности – 251, их количество</w:t>
      </w:r>
      <w:r w:rsidR="001C31A4" w:rsidRPr="004A7386"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  <w:t xml:space="preserve"> с 2019 года увеличилось на 3,4</w:t>
      </w:r>
      <w:r w:rsidRPr="004A7386"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  <w:t xml:space="preserve">% (в 2019 году – 19 групп комбинированной и 237 групп компенсирующей направленности). </w:t>
      </w:r>
      <w:r w:rsidR="00AD3CA6" w:rsidRPr="004A7386"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  <w:t xml:space="preserve">Это свидетельствует </w:t>
      </w:r>
      <w:r w:rsidR="0014567D" w:rsidRPr="004A7386"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  <w:br/>
      </w:r>
      <w:r w:rsidR="00AD3CA6" w:rsidRPr="004A7386"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  <w:t>об эффективности оказания комплексной психолого-медико-педагогической помощи в регионе.</w:t>
      </w:r>
    </w:p>
    <w:p w14:paraId="1593BECD" w14:textId="1AACC27E" w:rsidR="0032534F" w:rsidRPr="004A7386" w:rsidRDefault="0032534F" w:rsidP="008F281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</w:pPr>
      <w:r w:rsidRPr="004A7386"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  <w:t xml:space="preserve">Численность детей с ОВЗ, не обеспеченных местом в группах для детей </w:t>
      </w:r>
      <w:r w:rsidR="005C7B20" w:rsidRPr="004A7386"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  <w:br/>
      </w:r>
      <w:r w:rsidRPr="004A7386"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  <w:t xml:space="preserve">с ОВЗ, на 1 сентября 2020 г. составляет 0 детей (на 1 января 2020 г. – 0 детей). </w:t>
      </w:r>
      <w:r w:rsidRPr="004A7386"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  <w:br/>
        <w:t xml:space="preserve">При этом в целом по Ульяновской области в группах для детей </w:t>
      </w:r>
      <w:r w:rsidRPr="004A7386"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  <w:br/>
      </w:r>
      <w:r w:rsidRPr="004A7386"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  <w:lastRenderedPageBreak/>
        <w:t xml:space="preserve">с ОВЗ в дошкольных образовательных организациях имеются 329 свободных мест. </w:t>
      </w:r>
    </w:p>
    <w:p w14:paraId="561BEF16" w14:textId="671F0AD6" w:rsidR="00E31528" w:rsidRPr="004A7386" w:rsidRDefault="00E31528" w:rsidP="008F281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 начало 2020/21 учебного года численность </w:t>
      </w:r>
      <w:proofErr w:type="spellStart"/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необучающихся</w:t>
      </w:r>
      <w:proofErr w:type="spellEnd"/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A1ED9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общеобразовательных организациях детей в возрасте 7-18 лет – 31, что на 29 % больше, чем в начале 2019/20 учебного года. По возрастному составу </w:t>
      </w:r>
      <w:proofErr w:type="spellStart"/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необучающихся</w:t>
      </w:r>
      <w:proofErr w:type="spellEnd"/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больше в возрастных группах: 16 </w:t>
      </w:r>
      <w:r w:rsidR="00795A7A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лет – 9 человек (из них 7 чел. н</w:t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 обучаются по состоянию здоровья, 2 чел. выбыли из учреждений, реализующих образовательные программы и не продолжили обучение), 17 </w:t>
      </w:r>
      <w:r w:rsidR="00795A7A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лет – 5 человек (из них 4 чел. н</w:t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 обучаются по состоянию здоровья, 1 чел. выбыл из учреждения, реализующего образовательные программы и не продолжил обучение). Из общего количества </w:t>
      </w:r>
      <w:proofErr w:type="spellStart"/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необучающихся</w:t>
      </w:r>
      <w:proofErr w:type="spellEnd"/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общеобразовательных организациях дети с ОВЗ и инвалиды отсутствуют.</w:t>
      </w:r>
      <w:r w:rsidRPr="004A7386">
        <w:rPr>
          <w:rFonts w:ascii="PT Astra Serif" w:eastAsia="Times New Roman" w:hAnsi="PT Astra Serif" w:cs="Times New Roman"/>
          <w:color w:val="FF0000"/>
          <w:sz w:val="28"/>
          <w:szCs w:val="28"/>
          <w:highlight w:val="yellow"/>
          <w:lang w:eastAsia="ru-RU"/>
        </w:rPr>
        <w:t xml:space="preserve"> </w:t>
      </w:r>
    </w:p>
    <w:p w14:paraId="3A4307B3" w14:textId="1CC704AB" w:rsidR="00AD3CA6" w:rsidRPr="004A7386" w:rsidRDefault="00AD3CA6" w:rsidP="008F281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 уровнях начального, основного и среднего общего образования </w:t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по адаптированным основным общеобразовательным программам в 2020/21 учебно</w:t>
      </w:r>
      <w:r w:rsidR="00F03556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м году получают образование 3596</w:t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обучающихся с ОВЗ (что выше  аналогичных показателей 2019/20 уч</w:t>
      </w:r>
      <w:r w:rsidR="00F03556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ебного года (на 1,02%), еще 2205</w:t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обучающихся получали образование по программам образования обучающихся с умственной отсталостью (интеллек</w:t>
      </w:r>
      <w:r w:rsidR="005C2824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туальными нарушениями), что выше</w:t>
      </w:r>
      <w:r w:rsidR="0014567D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аналогичных показател</w:t>
      </w:r>
      <w:r w:rsidR="004F0851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ей 2019/20 учебного года (на 1,4</w:t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%).</w:t>
      </w:r>
    </w:p>
    <w:p w14:paraId="388B2609" w14:textId="0E81ADBB" w:rsidR="00AD3CA6" w:rsidRPr="004A7386" w:rsidRDefault="00AD3CA6" w:rsidP="008F281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Инклюзивно в 2020/21 учебном году обучаются 3335 обучающихся с ОВЗ </w:t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(из них 737 имеют также статус ребенка-инвалида) и 1197 детей-инвалидов, </w:t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что на 4,6% обучающихся с ОВЗ и 3,3% детей-</w:t>
      </w:r>
      <w:r w:rsidR="0014567D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инвалидов соответственно больше</w:t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сравнению с аналогичным показателем предыдущего года.</w:t>
      </w:r>
    </w:p>
    <w:p w14:paraId="4D3EF019" w14:textId="740B8548" w:rsidR="00AD3CA6" w:rsidRPr="004A7386" w:rsidRDefault="00AD3CA6" w:rsidP="008F281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Количество специальных коррекционных классов для обучающихся </w:t>
      </w:r>
      <w:r w:rsidR="0014567D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ОВЗ в 2020 году составило 77 (в них 569 обучающихся с ОВЗ (из них 53 обучающихся детей-инвалидов) и </w:t>
      </w:r>
      <w:r w:rsidR="00854CB9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0</w:t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детей-инвалидов. По сравнению с 2019/20 у</w:t>
      </w:r>
      <w:r w:rsidR="0014567D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чебным годом количество классов </w:t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увеличилось на 20,7%, а численность обучающихся с ОВЗ </w:t>
      </w:r>
      <w:r w:rsidR="0014567D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них </w:t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увеличилась на 28,8%.</w:t>
      </w:r>
    </w:p>
    <w:p w14:paraId="463FF783" w14:textId="67559DAB" w:rsidR="005F6E84" w:rsidRPr="004A7386" w:rsidRDefault="00AD3CA6" w:rsidP="008F281D">
      <w:pPr>
        <w:pStyle w:val="13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color w:val="auto"/>
          <w:sz w:val="28"/>
          <w:szCs w:val="28"/>
          <w:lang w:bidi="ar-SA"/>
        </w:rPr>
      </w:pPr>
      <w:r w:rsidRPr="004A7386">
        <w:rPr>
          <w:rFonts w:ascii="PT Astra Serif" w:hAnsi="PT Astra Serif"/>
          <w:color w:val="auto"/>
          <w:sz w:val="28"/>
          <w:szCs w:val="28"/>
          <w:lang w:bidi="ar-SA"/>
        </w:rPr>
        <w:t xml:space="preserve">Кроме того, в 2020/21 учебном году в системе общего образования функционирует 12 отдельных классов для обучающихся с умственной отсталостью (интеллектуальными нарушениями), в которых обучается 98 обучающихся с ОВЗ (из них 27 имеют также статус ребенка-инвалида) </w:t>
      </w:r>
      <w:r w:rsidR="0014567D" w:rsidRPr="004A7386">
        <w:rPr>
          <w:rFonts w:ascii="PT Astra Serif" w:hAnsi="PT Astra Serif"/>
          <w:color w:val="auto"/>
          <w:sz w:val="28"/>
          <w:szCs w:val="28"/>
          <w:lang w:bidi="ar-SA"/>
        </w:rPr>
        <w:br/>
      </w:r>
      <w:r w:rsidRPr="004A7386">
        <w:rPr>
          <w:rFonts w:ascii="PT Astra Serif" w:hAnsi="PT Astra Serif"/>
          <w:color w:val="auto"/>
          <w:sz w:val="28"/>
          <w:szCs w:val="28"/>
          <w:lang w:bidi="ar-SA"/>
        </w:rPr>
        <w:t xml:space="preserve">и </w:t>
      </w:r>
      <w:r w:rsidR="00854CB9" w:rsidRPr="004A7386">
        <w:rPr>
          <w:rFonts w:ascii="PT Astra Serif" w:hAnsi="PT Astra Serif"/>
          <w:color w:val="auto"/>
          <w:sz w:val="28"/>
          <w:szCs w:val="28"/>
          <w:lang w:bidi="ar-SA"/>
        </w:rPr>
        <w:t>0</w:t>
      </w:r>
      <w:r w:rsidRPr="004A7386">
        <w:rPr>
          <w:rFonts w:ascii="PT Astra Serif" w:hAnsi="PT Astra Serif"/>
          <w:color w:val="auto"/>
          <w:sz w:val="28"/>
          <w:szCs w:val="28"/>
          <w:lang w:bidi="ar-SA"/>
        </w:rPr>
        <w:t xml:space="preserve"> детей-инвалидов. Количество таких </w:t>
      </w:r>
      <w:r w:rsidR="0014567D" w:rsidRPr="004A7386">
        <w:rPr>
          <w:rFonts w:ascii="PT Astra Serif" w:hAnsi="PT Astra Serif"/>
          <w:color w:val="auto"/>
          <w:sz w:val="28"/>
          <w:szCs w:val="28"/>
          <w:lang w:bidi="ar-SA"/>
        </w:rPr>
        <w:t>классов с 2019 года увеличилось</w:t>
      </w:r>
      <w:r w:rsidR="0014567D" w:rsidRPr="004A7386">
        <w:rPr>
          <w:rFonts w:ascii="PT Astra Serif" w:hAnsi="PT Astra Serif"/>
          <w:color w:val="auto"/>
          <w:sz w:val="28"/>
          <w:szCs w:val="28"/>
          <w:lang w:bidi="ar-SA"/>
        </w:rPr>
        <w:br/>
      </w:r>
      <w:r w:rsidRPr="004A7386">
        <w:rPr>
          <w:rFonts w:ascii="PT Astra Serif" w:hAnsi="PT Astra Serif"/>
          <w:color w:val="auto"/>
          <w:sz w:val="28"/>
          <w:szCs w:val="28"/>
          <w:lang w:bidi="ar-SA"/>
        </w:rPr>
        <w:t>на 8,3%, а численность обучающихся в них уменьшилась на 2%.</w:t>
      </w:r>
      <w:r w:rsidR="005F6E84" w:rsidRPr="004A7386">
        <w:rPr>
          <w:rFonts w:ascii="PT Astra Serif" w:hAnsi="PT Astra Serif"/>
          <w:color w:val="auto"/>
          <w:sz w:val="28"/>
          <w:szCs w:val="28"/>
          <w:lang w:bidi="ar-SA"/>
        </w:rPr>
        <w:t xml:space="preserve"> </w:t>
      </w:r>
    </w:p>
    <w:p w14:paraId="4EADB88A" w14:textId="6379C0FC" w:rsidR="002552DD" w:rsidRPr="004A7386" w:rsidRDefault="002552DD" w:rsidP="008F281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Итоговая аттестация, завершающая освоение основных образовательных программ основного общего и среднего общего образования (далее соответственно – ГИА-9, ГИА-11), является обязательной (статья 59 Федерального закона от 29 декабря 2012 г. № 273-ФЗ «Об образовании </w:t>
      </w:r>
      <w:r w:rsidR="00DA1ED9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Российской Федерации»). При этом для обучающихся с ОВЗ </w:t>
      </w:r>
      <w:r w:rsidR="00DA1ED9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с инвалидностью создаются специальные условия, также они вправе проходить итоговую аттестацию в форме государственного выпускного экзамена (ГВЭ). </w:t>
      </w:r>
    </w:p>
    <w:p w14:paraId="798D5C99" w14:textId="659B2172" w:rsidR="002552DD" w:rsidRPr="004A7386" w:rsidRDefault="00462CAE" w:rsidP="008F281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 итогам 2019/20 учебного года </w:t>
      </w:r>
      <w:r w:rsidR="002552DD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ГИА-11 по русскому языку сдавали </w:t>
      </w:r>
      <w:r w:rsidR="00376846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148</w:t>
      </w:r>
      <w:r w:rsidR="002552DD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обучающихся с ОВЗ, что на </w:t>
      </w:r>
      <w:r w:rsidR="00376846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 </w:t>
      </w:r>
      <w:r w:rsidR="002552DD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% </w:t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меньше</w:t>
      </w:r>
      <w:r w:rsidR="002552DD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, чем в 2018</w:t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/19 учебном</w:t>
      </w:r>
      <w:r w:rsidR="002552DD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году (из них </w:t>
      </w:r>
      <w:r w:rsidR="00376846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148</w:t>
      </w:r>
      <w:r w:rsidR="002552DD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– в форме единого государственного экзамена), по математике – </w:t>
      </w:r>
      <w:r w:rsidR="00376846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70</w:t>
      </w:r>
      <w:r w:rsidR="002552DD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обучающихся </w:t>
      </w:r>
      <w:r w:rsidR="002552DD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с ОВЗ, что на </w:t>
      </w:r>
      <w:r w:rsidR="00376846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55,1 </w:t>
      </w:r>
      <w:r w:rsidR="002552DD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% </w:t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меньше </w:t>
      </w:r>
      <w:r w:rsidR="002552DD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 сравнению с </w:t>
      </w:r>
      <w:r w:rsidR="0054180A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2018/19 учебным годом </w:t>
      </w:r>
      <w:r w:rsidR="002552DD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(из них </w:t>
      </w:r>
      <w:r w:rsidR="00376846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70</w:t>
      </w:r>
      <w:r w:rsidR="002552DD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– в форме единого государственного экзамена). </w:t>
      </w:r>
    </w:p>
    <w:p w14:paraId="45523EBD" w14:textId="66CEB8CD" w:rsidR="0054180A" w:rsidRPr="004A7386" w:rsidRDefault="002552DD" w:rsidP="008F281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Создание условий для получения детьми-инвалидами качественного образования (создание в образовательных организациях универсальной архитектурной </w:t>
      </w:r>
      <w:proofErr w:type="spellStart"/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безбарьерной</w:t>
      </w:r>
      <w:proofErr w:type="spellEnd"/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среды, оснащение специальным оборудованием </w:t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и автотранспортом) реализуется в рамках государственной программы Российской Федерации «Доступная среда», утвержденной постановлением Правительства Российск</w:t>
      </w:r>
      <w:r w:rsidR="0014567D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ой Федерации от 29 марта 2019 года</w:t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</w:t>
      </w:r>
      <w:r w:rsidR="0054180A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 </w:t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363 (далее – Программа «Доступная среда»), </w:t>
      </w:r>
      <w:r w:rsidR="0054180A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объем субсидии по которой в 2020 году составил </w:t>
      </w:r>
      <w:r w:rsidR="00F82F16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4819,5</w:t>
      </w:r>
      <w:r w:rsidR="0054180A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млн. рублей.</w:t>
      </w:r>
    </w:p>
    <w:p w14:paraId="3B161F60" w14:textId="4B9A9805" w:rsidR="002552DD" w:rsidRPr="004A7386" w:rsidRDefault="002552DD" w:rsidP="008F281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Количество образовательных организаций – участник</w:t>
      </w:r>
      <w:r w:rsidR="0014567D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ов Программы «Доступная среда»</w:t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составило в 20</w:t>
      </w:r>
      <w:r w:rsidR="00B01C24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20</w:t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году </w:t>
      </w:r>
      <w:r w:rsidR="007D7658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из них </w:t>
      </w:r>
      <w:r w:rsidR="007D7658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дошкольн</w:t>
      </w:r>
      <w:r w:rsidR="007D7658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ая</w:t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и </w:t>
      </w:r>
      <w:r w:rsidR="007D7658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общеобразовательн</w:t>
      </w:r>
      <w:r w:rsidR="007D7658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ая</w:t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организаци</w:t>
      </w:r>
      <w:r w:rsidR="007D7658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а также </w:t>
      </w:r>
      <w:r w:rsidR="007D7658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организаци</w:t>
      </w:r>
      <w:r w:rsidR="007D7658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дополнительного образования детей.</w:t>
      </w:r>
    </w:p>
    <w:p w14:paraId="1E7C73C3" w14:textId="3517319F" w:rsidR="00A22C53" w:rsidRPr="004A7386" w:rsidRDefault="00A22C53" w:rsidP="008F281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По итогам реализации Программы «Доступная среда» в 2020 году:</w:t>
      </w:r>
    </w:p>
    <w:p w14:paraId="5ABE6A35" w14:textId="652C943B" w:rsidR="002552DD" w:rsidRPr="004A7386" w:rsidRDefault="00A22C53" w:rsidP="008F281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д</w:t>
      </w:r>
      <w:r w:rsidR="002552DD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оля детей-инвалидов в возрасте от 1,5 до 7 лет, охваченных дошкольным образованием, от общей численности детей-инвалидов данного возраста </w:t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составит</w:t>
      </w:r>
      <w:r w:rsidR="002552DD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7D7658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100</w:t>
      </w:r>
      <w:r w:rsidR="002552DD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% (плановое значение – </w:t>
      </w:r>
      <w:r w:rsidR="007D7658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100</w:t>
      </w:r>
      <w:r w:rsidR="00FC043C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%);</w:t>
      </w:r>
    </w:p>
    <w:p w14:paraId="55FD6645" w14:textId="4EAAA538" w:rsidR="002552DD" w:rsidRPr="004A7386" w:rsidRDefault="00FC043C" w:rsidP="008F281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д</w:t>
      </w:r>
      <w:r w:rsidR="002552DD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оля детей-инвалидов в возрасте от 5 до 18 лет, получающих дополнительное образование, от общей численности детей-инвалидов данного возраста </w:t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составит </w:t>
      </w:r>
      <w:r w:rsidR="00ED2D46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50</w:t>
      </w:r>
      <w:r w:rsidR="002552DD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%</w:t>
      </w:r>
      <w:r w:rsidR="002552DD" w:rsidRPr="004A7386">
        <w:rPr>
          <w:rFonts w:ascii="PT Astra Serif" w:hAnsi="PT Astra Serif" w:cs="Times New Roman"/>
          <w:sz w:val="28"/>
          <w:szCs w:val="28"/>
        </w:rPr>
        <w:t xml:space="preserve"> </w:t>
      </w:r>
      <w:r w:rsidR="002552DD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(плановое значение – </w:t>
      </w:r>
      <w:r w:rsidR="00ED2D46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50</w:t>
      </w:r>
      <w:r w:rsidR="00217D91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%);</w:t>
      </w:r>
    </w:p>
    <w:p w14:paraId="754937EF" w14:textId="56FA4FCD" w:rsidR="002552DD" w:rsidRPr="004A7386" w:rsidRDefault="00217D91" w:rsidP="008F281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д</w:t>
      </w:r>
      <w:r w:rsidR="002552DD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оля детей-инвалидов, которым созданы условия для получения качественного начального, основного и среднего общего образования, от общей численности детей-инвалидов школьного возраста </w:t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составит </w:t>
      </w:r>
      <w:r w:rsidR="00E60EE0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100 </w:t>
      </w:r>
      <w:r w:rsidR="002552DD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% (плановое значение – </w:t>
      </w:r>
      <w:r w:rsidR="00E60EE0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100 </w:t>
      </w:r>
      <w:r w:rsidR="002552DD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%). </w:t>
      </w:r>
    </w:p>
    <w:p w14:paraId="14F3C7FC" w14:textId="097C2F49" w:rsidR="002552DD" w:rsidRPr="004A7386" w:rsidRDefault="002552DD" w:rsidP="008F281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По итогам 20</w:t>
      </w:r>
      <w:r w:rsidR="00217D91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20 </w:t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года </w:t>
      </w:r>
      <w:r w:rsidR="00A823A5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</w:t>
      </w:r>
      <w:r w:rsidR="00F82F16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Ульяновской области</w:t>
      </w:r>
      <w:r w:rsidR="00A823A5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количество общеобразовательных организаций, в которых созданы условия для обучения детей-инвалидов, состав</w:t>
      </w:r>
      <w:r w:rsidR="0014567D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ляет</w:t>
      </w:r>
      <w:r w:rsidR="00217D91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D2D46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217D91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(</w:t>
      </w:r>
      <w:r w:rsidR="00ED2D46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25</w:t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% от их общего количества при плановом значении </w:t>
      </w:r>
      <w:r w:rsidR="00ED2D46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25</w:t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%), дошкольных образовательных организаций – </w:t>
      </w:r>
      <w:r w:rsidR="00ED2D46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9049F8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(</w:t>
      </w:r>
      <w:r w:rsidR="00ED2D46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7D7658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0</w:t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% от их общего количества при плановом значении </w:t>
      </w:r>
      <w:r w:rsidR="00ED2D46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7D7658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0</w:t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%).</w:t>
      </w:r>
    </w:p>
    <w:p w14:paraId="4C573701" w14:textId="0BA22DDF" w:rsidR="00AD3CA6" w:rsidRPr="004A7386" w:rsidRDefault="00AD3CA6" w:rsidP="008F281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70C0"/>
          <w:sz w:val="28"/>
          <w:szCs w:val="28"/>
          <w:lang w:eastAsia="ru-RU"/>
        </w:rPr>
      </w:pP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 начало 2020/21 учебного года по программам общего образования </w:t>
      </w:r>
      <w:r w:rsidR="00DA1ED9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 дому обучались 1853 человека (что на 3,7% больше, чем в 2019/20 учебном году), из них 1167 обучающихся с ОВЗ (из них 812 также имеют статус ребенка-инвалида) и 541 детей-инвалидов, что на 2,9% обучающихся с ОВЗ </w:t>
      </w:r>
      <w:r w:rsidR="001C31A4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больше</w:t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на 10,6% детей-инвалидов больше, чем в 2019/20 учебном году. Стоит учитывать, что численность обучающихся на дому в течение учебного года изменяется в связи с тем, что обучающемуся может быть рекомендовано освоение образовательных программ на дому на период от 21 дня до учебного года. </w:t>
      </w:r>
    </w:p>
    <w:p w14:paraId="46A07502" w14:textId="1BCB4F75" w:rsidR="00C542E0" w:rsidRPr="004A7386" w:rsidRDefault="00AE32F7" w:rsidP="0064709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7386">
        <w:rPr>
          <w:rFonts w:ascii="PT Astra Serif" w:hAnsi="PT Astra Serif" w:cs="Times New Roman"/>
          <w:sz w:val="28"/>
          <w:szCs w:val="28"/>
        </w:rPr>
        <w:t xml:space="preserve">В Ульяновской </w:t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области полностью сохранена сеть отдельных организаций, осуществляющих образовательную деятельность исключительно по адаптированным основным общеобразовательным программам, которые имея большой опыт работы с детьми с ОВЗ, в период распространения новой коронавирусной инфекции помогли детям с ОВЗ правильно организовать обучение в дистанционном формате</w:t>
      </w:r>
      <w:r w:rsidR="00A425F9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, методическую и информационную поддержку по вопросам организации</w:t>
      </w:r>
      <w:r w:rsidR="00A425F9" w:rsidRPr="004A7386">
        <w:rPr>
          <w:rFonts w:ascii="PT Astra Serif" w:hAnsi="PT Astra Serif" w:cs="Times New Roman"/>
          <w:sz w:val="28"/>
          <w:szCs w:val="28"/>
        </w:rPr>
        <w:t xml:space="preserve"> обучения с использованием </w:t>
      </w:r>
      <w:r w:rsidR="00A425F9" w:rsidRPr="004A7386">
        <w:rPr>
          <w:rFonts w:ascii="PT Astra Serif" w:hAnsi="PT Astra Serif" w:cs="Times New Roman"/>
          <w:sz w:val="28"/>
          <w:szCs w:val="28"/>
        </w:rPr>
        <w:lastRenderedPageBreak/>
        <w:t xml:space="preserve">дистанционных образовательных технологий осуществляет </w:t>
      </w:r>
      <w:r w:rsidR="00C542E0" w:rsidRPr="004A7386">
        <w:rPr>
          <w:rFonts w:ascii="PT Astra Serif" w:hAnsi="PT Astra Serif" w:cs="Times New Roman"/>
          <w:sz w:val="28"/>
          <w:szCs w:val="28"/>
        </w:rPr>
        <w:t>ОГКОУ «Школа-интернат № 88 «Улыбка»</w:t>
      </w:r>
      <w:r w:rsidR="00A425F9" w:rsidRPr="004A7386">
        <w:rPr>
          <w:rFonts w:ascii="PT Astra Serif" w:hAnsi="PT Astra Serif" w:cs="Times New Roman"/>
          <w:sz w:val="28"/>
          <w:szCs w:val="28"/>
        </w:rPr>
        <w:t>, на базе которого с 2008 года функционирует</w:t>
      </w:r>
      <w:r w:rsidR="00C542E0" w:rsidRPr="004A7386">
        <w:rPr>
          <w:rFonts w:ascii="PT Astra Serif" w:hAnsi="PT Astra Serif" w:cs="Times New Roman"/>
          <w:sz w:val="28"/>
          <w:szCs w:val="28"/>
        </w:rPr>
        <w:t xml:space="preserve"> ресурсный центр </w:t>
      </w:r>
      <w:r w:rsidR="00C542E0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дистанционного образования детей-инвалидов</w:t>
      </w:r>
      <w:r w:rsidR="00A425F9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C542E0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425F9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период распространения новой коронавирусной инфекции в Ульяновской области с 18 ноября 2020 года после окончания осенних каникул было принято решение перевести обучающихся 7-11 классов школ, где количество обучающихся свыше 200 человек, на обучение по примерному графику с чередованием очной </w:t>
      </w:r>
      <w:r w:rsidR="00DA1ED9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A425F9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дистанционной форм обучения (через 2 недели). Данная мера позволила минимизировать количество контактов обучающихся, что привело </w:t>
      </w:r>
      <w:r w:rsidR="00DA1ED9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A425F9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к сокращению количества заболевших ОРВИ и вирусными заболеваниями.</w:t>
      </w:r>
    </w:p>
    <w:p w14:paraId="70482EAD" w14:textId="39F66185" w:rsidR="002552DD" w:rsidRPr="004A7386" w:rsidRDefault="002552DD" w:rsidP="008F281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На уровнях общего образования в 20</w:t>
      </w:r>
      <w:r w:rsidR="00605A01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20</w:t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/2</w:t>
      </w:r>
      <w:r w:rsidR="00605A01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учебном году обучение </w:t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и психолого-педагогическое сопровождение обучающихся с ОВЗ </w:t>
      </w:r>
      <w:r w:rsidR="00DA1ED9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с инвалидностью в общеобразовательных организациях осуществляли </w:t>
      </w:r>
      <w:r w:rsidR="000C59D9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4351</w:t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педагог</w:t>
      </w:r>
      <w:r w:rsidR="00647091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ических работника и специалиста, в том числе</w:t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0C59D9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245</w:t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учителей-дефектологов (из них </w:t>
      </w:r>
      <w:r w:rsidR="000C59D9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58</w:t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– в дошкольных образовательных организациях), </w:t>
      </w:r>
      <w:r w:rsidR="000C59D9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488</w:t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учителей-логопедов (из них </w:t>
      </w:r>
      <w:r w:rsidR="000C59D9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307</w:t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– в дошкольных образовательных организациях), </w:t>
      </w:r>
      <w:r w:rsidR="000C59D9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447</w:t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педагога-психолога (из них </w:t>
      </w:r>
      <w:r w:rsidR="000C59D9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158</w:t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– в дошкольных образовательных организациях), </w:t>
      </w:r>
      <w:r w:rsidR="000C59D9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189</w:t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социальных педагогов (из них </w:t>
      </w:r>
      <w:r w:rsidR="000C59D9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27</w:t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– </w:t>
      </w:r>
      <w:r w:rsidR="00DA1ED9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дошкольных образовательных организациях), </w:t>
      </w:r>
      <w:r w:rsidR="000C59D9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43</w:t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тьютор</w:t>
      </w:r>
      <w:r w:rsidR="000C59D9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proofErr w:type="spellEnd"/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</w:t>
      </w:r>
      <w:r w:rsidR="000C59D9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44</w:t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ассистент</w:t>
      </w:r>
      <w:r w:rsidR="000C59D9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(помощник</w:t>
      </w:r>
      <w:r w:rsidR="000C59D9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).</w:t>
      </w:r>
    </w:p>
    <w:p w14:paraId="01B5B5E9" w14:textId="69100E41" w:rsidR="002552DD" w:rsidRPr="004A7386" w:rsidRDefault="002552DD" w:rsidP="00FB145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целях обеспечения непрерывного профессионального роста педагогов </w:t>
      </w:r>
      <w:r w:rsidR="005C7B20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и специалистов, занятых в работе с детьми с ОВЗ и инвалидностью, в 20</w:t>
      </w:r>
      <w:r w:rsidR="00FB7CE9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20</w:t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году обучающие мероприятия проведены для </w:t>
      </w:r>
      <w:r w:rsidR="000C59D9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5106</w:t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человек из числа руководящего, педагогического и административного персонала образовательных организаций, центров психолого-педагогической, медицинской и социальной помощи, психолого-медико-педагогических комиссий. </w:t>
      </w:r>
      <w:r w:rsidR="00F15DB3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Обучение проводилось </w:t>
      </w:r>
      <w:r w:rsidR="00DA1ED9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F15DB3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 вопросам современных образовательных технологий в области коррекционной педагогики: «Современные технологии инклюзивного образования обучающихся с ОВЗ в условиях реализации ФГОС», «Теория </w:t>
      </w:r>
      <w:r w:rsidR="00DA1ED9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F15DB3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и практика инклюзивного обучения в образовательной организации в ус</w:t>
      </w:r>
      <w:r w:rsidR="001B1771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ловиях реализации ФГОС», «</w:t>
      </w:r>
      <w:proofErr w:type="spellStart"/>
      <w:r w:rsidR="001B1771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Проф</w:t>
      </w:r>
      <w:r w:rsidR="00F15DB3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ориентационная</w:t>
      </w:r>
      <w:proofErr w:type="spellEnd"/>
      <w:r w:rsidR="00F15DB3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работа с детьми с ОВЗ </w:t>
      </w:r>
      <w:r w:rsidR="00DA1ED9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F15DB3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инвалидами», «Особенности организации учебной деятельности </w:t>
      </w:r>
      <w:r w:rsidR="00DA1ED9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F15DB3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соответствии с ФГОС», «Современные технологии инклюзивного образования обучающихся с ОВЗ в условиях реализации ФГОС», «Современные требования к получению образования обучающихся с ОВЗ», «Воспитание и обучение детей с ОВЗ», «Современные подходы в работе </w:t>
      </w:r>
      <w:r w:rsidR="00FB1458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F15DB3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детьми с ОВЗ в соответствии с ФГОС», «Актуальные вопросы работы учителя с детьми с ОВЗ и детьми-инвалидами в условиях реализации ФГОС», «Инклюзивное и интегративное образование детей с ОВЗ в условиях введения </w:t>
      </w:r>
      <w:r w:rsidR="00FB1458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F15DB3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реализации ФГОС НОО ОВЗ», «Инклюзивное образование </w:t>
      </w:r>
      <w:r w:rsidR="00FB1458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F15DB3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в общеобразовательной школе», «Организация работы с обучающимися с ОВЗ: проектирование адаптированной образовательной программы», «Особенности работы педагога с обучающимися с ОВЗ и инвалидностью в условиях реализации ФГОС», «Сопровождение детей с РАС: безбарьерная среда, методы и способы, проблемы инклюзивного образования».</w:t>
      </w:r>
    </w:p>
    <w:p w14:paraId="40BE14AF" w14:textId="455A8E70" w:rsidR="00796E19" w:rsidRPr="004A7386" w:rsidRDefault="00796E19" w:rsidP="008F281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Особое внимание уделяется реализации права на образование детей-инвалидов, проживающих в детских домах, школах-интернатах и домах-интернатах социальной защиты (далее – ДДИ). </w:t>
      </w:r>
    </w:p>
    <w:p w14:paraId="572C45BB" w14:textId="499BE9E5" w:rsidR="00796E19" w:rsidRPr="004A7386" w:rsidRDefault="00796E19" w:rsidP="008F281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Численность детей-инвалидов, проживающих в ОГКУСО ДДИ для УОД «Родник» в с. Максимовка Ульяновского района </w:t>
      </w:r>
      <w:r w:rsidR="00EE5F4C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Ульяновской области</w:t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), </w:t>
      </w:r>
      <w:r w:rsidR="009179C5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сократилась</w:t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до 1</w:t>
      </w:r>
      <w:r w:rsidR="00E20A64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12 </w:t>
      </w:r>
      <w:r w:rsidR="00C750EE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(на 10,7</w:t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%) (со 1</w:t>
      </w:r>
      <w:r w:rsidR="00E20A64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24</w:t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детей-инвалидов в 2019 году). 100% детей-инвалидов и 100% граждан старше 18 лет, проживающих в ДДИ, получают общее образование с учётом особенностей их психофизического развития, состояния здоровья и индивидуальных возможностей.</w:t>
      </w:r>
    </w:p>
    <w:p w14:paraId="70E4FAFC" w14:textId="76B0C27D" w:rsidR="000C11C4" w:rsidRPr="004A7386" w:rsidRDefault="000C11C4" w:rsidP="008F281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A7386">
        <w:rPr>
          <w:rFonts w:ascii="PT Astra Serif" w:hAnsi="PT Astra Serif" w:cs="Times New Roman"/>
          <w:sz w:val="28"/>
          <w:szCs w:val="28"/>
        </w:rPr>
        <w:t>С уч</w:t>
      </w:r>
      <w:r w:rsidR="00796E19" w:rsidRPr="004A7386">
        <w:rPr>
          <w:rFonts w:ascii="PT Astra Serif" w:hAnsi="PT Astra Serif" w:cs="Times New Roman"/>
          <w:sz w:val="28"/>
          <w:szCs w:val="28"/>
        </w:rPr>
        <w:t>ё</w:t>
      </w:r>
      <w:r w:rsidRPr="004A7386">
        <w:rPr>
          <w:rFonts w:ascii="PT Astra Serif" w:hAnsi="PT Astra Serif" w:cs="Times New Roman"/>
          <w:sz w:val="28"/>
          <w:szCs w:val="28"/>
        </w:rPr>
        <w:t>том санитарно-эпидемиологической ситуации и особенностей распространения новой коронавирусной инфекции (</w:t>
      </w:r>
      <w:r w:rsidRPr="004A7386">
        <w:rPr>
          <w:rFonts w:ascii="PT Astra Serif" w:hAnsi="PT Astra Serif" w:cs="Times New Roman"/>
          <w:sz w:val="28"/>
          <w:szCs w:val="28"/>
          <w:lang w:val="en-US"/>
        </w:rPr>
        <w:t>COVID</w:t>
      </w:r>
      <w:r w:rsidRPr="004A7386">
        <w:rPr>
          <w:rFonts w:ascii="PT Astra Serif" w:hAnsi="PT Astra Serif" w:cs="Times New Roman"/>
          <w:sz w:val="28"/>
          <w:szCs w:val="28"/>
        </w:rPr>
        <w:t>-19) в Ульяновской области</w:t>
      </w:r>
      <w:r w:rsidR="00796E19" w:rsidRPr="004A7386">
        <w:rPr>
          <w:rFonts w:ascii="PT Astra Serif" w:hAnsi="PT Astra Serif" w:cs="Times New Roman"/>
          <w:sz w:val="28"/>
          <w:szCs w:val="28"/>
        </w:rPr>
        <w:t>,</w:t>
      </w:r>
      <w:r w:rsidRPr="004A7386">
        <w:rPr>
          <w:rFonts w:ascii="PT Astra Serif" w:hAnsi="PT Astra Serif" w:cs="Times New Roman"/>
          <w:sz w:val="28"/>
          <w:szCs w:val="28"/>
        </w:rPr>
        <w:t xml:space="preserve"> деятельность организаций отдыха детей и их оздоровления </w:t>
      </w:r>
      <w:r w:rsidR="00DA1ED9" w:rsidRPr="004A7386">
        <w:rPr>
          <w:rFonts w:ascii="PT Astra Serif" w:hAnsi="PT Astra Serif" w:cs="Times New Roman"/>
          <w:sz w:val="28"/>
          <w:szCs w:val="28"/>
        </w:rPr>
        <w:br/>
      </w:r>
      <w:r w:rsidRPr="004A7386">
        <w:rPr>
          <w:rFonts w:ascii="PT Astra Serif" w:hAnsi="PT Astra Serif" w:cs="Times New Roman"/>
          <w:sz w:val="28"/>
          <w:szCs w:val="28"/>
        </w:rPr>
        <w:t xml:space="preserve">на территории региона в период летней оздоровительной кампании 2020 года была приостановлена в соответствии с Указом Губернатора Ульяновской области № 31 от 27.03.2020 «О введении режима повышенной готовности </w:t>
      </w:r>
      <w:r w:rsidR="00DA1ED9" w:rsidRPr="004A7386">
        <w:rPr>
          <w:rFonts w:ascii="PT Astra Serif" w:hAnsi="PT Astra Serif" w:cs="Times New Roman"/>
          <w:sz w:val="28"/>
          <w:szCs w:val="28"/>
        </w:rPr>
        <w:br/>
      </w:r>
      <w:r w:rsidRPr="004A7386">
        <w:rPr>
          <w:rFonts w:ascii="PT Astra Serif" w:hAnsi="PT Astra Serif" w:cs="Times New Roman"/>
          <w:sz w:val="28"/>
          <w:szCs w:val="28"/>
        </w:rPr>
        <w:t>и установления обязательных для исполнения гражданами и организациями правил поведения при введении</w:t>
      </w:r>
      <w:r w:rsidR="009179C5" w:rsidRPr="004A7386">
        <w:rPr>
          <w:rFonts w:ascii="PT Astra Serif" w:hAnsi="PT Astra Serif" w:cs="Times New Roman"/>
          <w:sz w:val="28"/>
          <w:szCs w:val="28"/>
        </w:rPr>
        <w:t xml:space="preserve"> режима повышенной готовности».</w:t>
      </w:r>
    </w:p>
    <w:p w14:paraId="2C3A035E" w14:textId="514AD308" w:rsidR="007E38D0" w:rsidRPr="004A7386" w:rsidRDefault="007E38D0" w:rsidP="008F281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A7386">
        <w:rPr>
          <w:rFonts w:ascii="PT Astra Serif" w:hAnsi="PT Astra Serif" w:cs="Times New Roman"/>
          <w:sz w:val="28"/>
          <w:szCs w:val="28"/>
        </w:rPr>
        <w:t>В Ульяновской области продолжает развиваться система дополнительного образования, куда включаются обучающиеся с ОВЗ и с инвалидностью.</w:t>
      </w:r>
      <w:r w:rsidR="001B1771" w:rsidRPr="004A7386">
        <w:rPr>
          <w:rFonts w:ascii="PT Astra Serif" w:hAnsi="PT Astra Serif" w:cs="Times New Roman"/>
          <w:sz w:val="28"/>
          <w:szCs w:val="28"/>
        </w:rPr>
        <w:t xml:space="preserve"> </w:t>
      </w:r>
      <w:r w:rsidR="00F97436" w:rsidRPr="004A7386">
        <w:rPr>
          <w:rFonts w:ascii="PT Astra Serif" w:hAnsi="PT Astra Serif" w:cs="Times New Roman"/>
          <w:sz w:val="28"/>
          <w:szCs w:val="28"/>
        </w:rPr>
        <w:br/>
      </w:r>
      <w:r w:rsidRPr="004A7386">
        <w:rPr>
          <w:rFonts w:ascii="PT Astra Serif" w:hAnsi="PT Astra Serif" w:cs="Times New Roman"/>
          <w:sz w:val="28"/>
          <w:szCs w:val="28"/>
        </w:rPr>
        <w:t xml:space="preserve">На территории Ульяновской области численность детей с </w:t>
      </w:r>
      <w:r w:rsidR="00647091" w:rsidRPr="004A7386">
        <w:rPr>
          <w:rFonts w:ascii="PT Astra Serif" w:hAnsi="PT Astra Serif" w:cs="Times New Roman"/>
          <w:sz w:val="28"/>
          <w:szCs w:val="28"/>
        </w:rPr>
        <w:t>ОВЗ и детей-инвалидов составила 6</w:t>
      </w:r>
      <w:r w:rsidRPr="004A7386">
        <w:rPr>
          <w:rFonts w:ascii="PT Astra Serif" w:hAnsi="PT Astra Serif" w:cs="Times New Roman"/>
          <w:sz w:val="28"/>
          <w:szCs w:val="28"/>
        </w:rPr>
        <w:t xml:space="preserve">436 человек. </w:t>
      </w:r>
    </w:p>
    <w:p w14:paraId="489FE7E4" w14:textId="05D3C328" w:rsidR="007E38D0" w:rsidRPr="004A7386" w:rsidRDefault="007E38D0" w:rsidP="008F281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2020 году по программам дополнительного образования обучались 3804 обучающихся из числа детей с ОВЗ и детей с инвалидностью, что на 270 обучающихся </w:t>
      </w:r>
      <w:r w:rsidRPr="004A7386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больше,</w:t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чем в 2019 году (3534 обучающихся), и</w:t>
      </w:r>
      <w:r w:rsidRPr="004A7386">
        <w:rPr>
          <w:rFonts w:ascii="PT Astra Serif" w:hAnsi="PT Astra Serif" w:cs="Times New Roman"/>
          <w:sz w:val="28"/>
          <w:szCs w:val="28"/>
        </w:rPr>
        <w:t xml:space="preserve"> составляет 59,1% от общего количества детей данных категорий, проживающих на территории Ульяновской области.</w:t>
      </w:r>
    </w:p>
    <w:p w14:paraId="398FFF41" w14:textId="1D86132A" w:rsidR="007E38D0" w:rsidRPr="004A7386" w:rsidRDefault="007E38D0" w:rsidP="008F281D">
      <w:pPr>
        <w:pStyle w:val="ac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A7386">
        <w:rPr>
          <w:rFonts w:ascii="PT Astra Serif" w:hAnsi="PT Astra Serif"/>
          <w:sz w:val="28"/>
          <w:szCs w:val="28"/>
        </w:rPr>
        <w:t xml:space="preserve">Дети с </w:t>
      </w:r>
      <w:r w:rsidR="009D4351" w:rsidRPr="004A7386">
        <w:rPr>
          <w:rFonts w:ascii="PT Astra Serif" w:hAnsi="PT Astra Serif"/>
          <w:sz w:val="28"/>
          <w:szCs w:val="28"/>
        </w:rPr>
        <w:t>ОВЗ</w:t>
      </w:r>
      <w:r w:rsidRPr="004A7386">
        <w:rPr>
          <w:rFonts w:ascii="PT Astra Serif" w:hAnsi="PT Astra Serif"/>
          <w:sz w:val="28"/>
          <w:szCs w:val="28"/>
        </w:rPr>
        <w:t xml:space="preserve"> и дети-инвалиды проходят обучение по 538 дополнительным общеразвивающим программам, среди которых 231 адаптированная программа, реализуемых на базе следующих образовательных организаций:</w:t>
      </w:r>
    </w:p>
    <w:p w14:paraId="644029E4" w14:textId="77777777" w:rsidR="007E38D0" w:rsidRPr="004A7386" w:rsidRDefault="007E38D0" w:rsidP="008F281D">
      <w:pPr>
        <w:pStyle w:val="ac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A7386">
        <w:rPr>
          <w:rFonts w:ascii="PT Astra Serif" w:hAnsi="PT Astra Serif"/>
          <w:sz w:val="28"/>
          <w:szCs w:val="28"/>
        </w:rPr>
        <w:t>в организациях дополнительного образования, 948 обучающихся;</w:t>
      </w:r>
    </w:p>
    <w:p w14:paraId="0C940266" w14:textId="77777777" w:rsidR="007E38D0" w:rsidRPr="004A7386" w:rsidRDefault="007E38D0" w:rsidP="008F281D">
      <w:pPr>
        <w:pStyle w:val="ac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A7386">
        <w:rPr>
          <w:rFonts w:ascii="PT Astra Serif" w:hAnsi="PT Astra Serif"/>
          <w:sz w:val="28"/>
          <w:szCs w:val="28"/>
        </w:rPr>
        <w:t>в общеобразовательных организациях, 1478 обучающихся;</w:t>
      </w:r>
    </w:p>
    <w:p w14:paraId="252CAC1E" w14:textId="77777777" w:rsidR="007E38D0" w:rsidRPr="004A7386" w:rsidRDefault="007E38D0" w:rsidP="008F281D">
      <w:pPr>
        <w:pStyle w:val="ac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A7386">
        <w:rPr>
          <w:rFonts w:ascii="PT Astra Serif" w:hAnsi="PT Astra Serif"/>
          <w:sz w:val="28"/>
          <w:szCs w:val="28"/>
        </w:rPr>
        <w:t>в дошкольных образовательных организациях, 109 обучающихся;</w:t>
      </w:r>
    </w:p>
    <w:p w14:paraId="3DD3C30E" w14:textId="77777777" w:rsidR="007E38D0" w:rsidRPr="004A7386" w:rsidRDefault="007E38D0" w:rsidP="008F281D">
      <w:pPr>
        <w:pStyle w:val="ac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A7386">
        <w:rPr>
          <w:rFonts w:ascii="PT Astra Serif" w:hAnsi="PT Astra Serif"/>
          <w:sz w:val="28"/>
          <w:szCs w:val="28"/>
        </w:rPr>
        <w:t>в коррекционных общеобразовательных организациях, 910 обучающихся;</w:t>
      </w:r>
    </w:p>
    <w:p w14:paraId="7FEEC6D9" w14:textId="77777777" w:rsidR="007E38D0" w:rsidRPr="004A7386" w:rsidRDefault="007E38D0" w:rsidP="008F281D">
      <w:pPr>
        <w:pStyle w:val="ac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A7386">
        <w:rPr>
          <w:rFonts w:ascii="PT Astra Serif" w:hAnsi="PT Astra Serif"/>
          <w:sz w:val="28"/>
          <w:szCs w:val="28"/>
        </w:rPr>
        <w:t>в детских домах и реабилитационных центрах, 359 обучающихся.</w:t>
      </w:r>
    </w:p>
    <w:p w14:paraId="3CBED2F8" w14:textId="6F36BF67" w:rsidR="00F345DB" w:rsidRPr="004A7386" w:rsidRDefault="00F345DB" w:rsidP="008F281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Прием на программы среднего профессионального образования (далее – СПО) лиц с инвалидностью в 2020 году по сравнению с 2019 годом увеличился с 89 человек до 100 (на 12, 3 %). Всего численность инвалидов, обучающихся </w:t>
      </w:r>
      <w:r w:rsidR="005C7B20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>в образовательных организациях СПО, составила в 2020 году 434 человека, численность обучающихся с ОВЗ – 497 человек.</w:t>
      </w:r>
    </w:p>
    <w:p w14:paraId="7FB052E0" w14:textId="77777777" w:rsidR="00F345DB" w:rsidRPr="004A7386" w:rsidRDefault="00F345DB" w:rsidP="008F281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Обеспечение доступности осуществляется за счет создания соответствующей инфраструктуры базовых профессиональных образовательных организаций (далее – БПОО) и ресурсных учебно-методических центров (далее – РУМЦ СПО). </w:t>
      </w:r>
    </w:p>
    <w:p w14:paraId="2A6852F6" w14:textId="4CD6792B" w:rsidR="00F345DB" w:rsidRPr="004A7386" w:rsidRDefault="00F345DB" w:rsidP="008F281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Ульяновской области функции БПОО с 2016 года возложены </w:t>
      </w:r>
      <w:r w:rsidR="00DA1ED9"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 </w:t>
      </w:r>
      <w:r w:rsidR="00647091" w:rsidRPr="004A7386">
        <w:rPr>
          <w:rFonts w:ascii="PT Astra Serif" w:hAnsi="PT Astra Serif" w:cs="Times New Roman"/>
          <w:iCs/>
          <w:sz w:val="28"/>
          <w:szCs w:val="28"/>
          <w:lang w:eastAsia="ar-SA"/>
        </w:rPr>
        <w:t>о</w:t>
      </w:r>
      <w:r w:rsidRPr="004A7386">
        <w:rPr>
          <w:rFonts w:ascii="PT Astra Serif" w:hAnsi="PT Astra Serif" w:cs="Times New Roman"/>
          <w:iCs/>
          <w:sz w:val="28"/>
          <w:szCs w:val="28"/>
          <w:lang w:eastAsia="ar-SA"/>
        </w:rPr>
        <w:t xml:space="preserve">бластное государственное бюджетное профессиональное образовательное </w:t>
      </w:r>
      <w:r w:rsidRPr="004A7386">
        <w:rPr>
          <w:rFonts w:ascii="PT Astra Serif" w:hAnsi="PT Astra Serif" w:cs="Times New Roman"/>
          <w:iCs/>
          <w:sz w:val="28"/>
          <w:szCs w:val="28"/>
          <w:lang w:eastAsia="ar-SA"/>
        </w:rPr>
        <w:lastRenderedPageBreak/>
        <w:t xml:space="preserve">учреждение «Ульяновский техникум отраслевых технологий и дизайна» (далее - ОГБПОУ </w:t>
      </w:r>
      <w:proofErr w:type="spellStart"/>
      <w:r w:rsidRPr="004A7386">
        <w:rPr>
          <w:rFonts w:ascii="PT Astra Serif" w:hAnsi="PT Astra Serif" w:cs="Times New Roman"/>
          <w:iCs/>
          <w:sz w:val="28"/>
          <w:szCs w:val="28"/>
          <w:lang w:eastAsia="ar-SA"/>
        </w:rPr>
        <w:t>УТОТиД</w:t>
      </w:r>
      <w:proofErr w:type="spellEnd"/>
      <w:r w:rsidRPr="004A7386">
        <w:rPr>
          <w:rFonts w:ascii="PT Astra Serif" w:hAnsi="PT Astra Serif" w:cs="Times New Roman"/>
          <w:iCs/>
          <w:sz w:val="28"/>
          <w:szCs w:val="28"/>
          <w:lang w:eastAsia="ar-SA"/>
        </w:rPr>
        <w:t xml:space="preserve">). К деятельности БПОО относится: </w:t>
      </w:r>
      <w:r w:rsidRPr="004A7386">
        <w:rPr>
          <w:rFonts w:ascii="PT Astra Serif" w:hAnsi="PT Astra Serif" w:cs="Times New Roman"/>
          <w:sz w:val="28"/>
          <w:szCs w:val="28"/>
        </w:rPr>
        <w:t>осуществление методической (научно-методической), организационной, информационной, консультационной и экспертной поддержки деятельности профессиональных образовательных организаций Ульяновской области;</w:t>
      </w:r>
      <w:r w:rsidRPr="004A7386">
        <w:rPr>
          <w:rFonts w:ascii="PT Astra Serif" w:hAnsi="PT Astra Serif" w:cs="Times New Roman"/>
          <w:iCs/>
          <w:sz w:val="28"/>
          <w:szCs w:val="28"/>
          <w:lang w:eastAsia="ar-SA"/>
        </w:rPr>
        <w:t xml:space="preserve"> </w:t>
      </w:r>
      <w:r w:rsidRPr="004A7386">
        <w:rPr>
          <w:rFonts w:ascii="PT Astra Serif" w:hAnsi="PT Astra Serif" w:cs="Times New Roman"/>
          <w:sz w:val="28"/>
          <w:szCs w:val="28"/>
        </w:rPr>
        <w:t xml:space="preserve">координация деятельности профессиональных образовательных организаций Ульяновской области, реализующих инклюзивную практику, оптимизация использования интеллектуальных и материальных ресурсов и эффективная реализация задач по профессиональному образованию и обучению лиц с ОВЗ и инвалидов </w:t>
      </w:r>
      <w:r w:rsidR="00FB1458" w:rsidRPr="004A7386">
        <w:rPr>
          <w:rFonts w:ascii="PT Astra Serif" w:hAnsi="PT Astra Serif" w:cs="Times New Roman"/>
          <w:sz w:val="28"/>
          <w:szCs w:val="28"/>
        </w:rPr>
        <w:br/>
      </w:r>
      <w:r w:rsidRPr="004A7386">
        <w:rPr>
          <w:rFonts w:ascii="PT Astra Serif" w:hAnsi="PT Astra Serif" w:cs="Times New Roman"/>
          <w:sz w:val="28"/>
          <w:szCs w:val="28"/>
        </w:rPr>
        <w:t xml:space="preserve">в условиях инклюзивного образования в регионе; создание специальных условий, обеспечивающих доступность среднего профессионального образования и профессионального обучения для лиц с ОВЗ и инвалидов,  разработка и апробация в образовательном процессе здоровьесберегающих </w:t>
      </w:r>
      <w:r w:rsidR="00FB1458" w:rsidRPr="004A7386">
        <w:rPr>
          <w:rFonts w:ascii="PT Astra Serif" w:hAnsi="PT Astra Serif" w:cs="Times New Roman"/>
          <w:sz w:val="28"/>
          <w:szCs w:val="28"/>
        </w:rPr>
        <w:br/>
      </w:r>
      <w:r w:rsidRPr="004A7386">
        <w:rPr>
          <w:rFonts w:ascii="PT Astra Serif" w:hAnsi="PT Astra Serif" w:cs="Times New Roman"/>
          <w:sz w:val="28"/>
          <w:szCs w:val="28"/>
        </w:rPr>
        <w:t>и иных технологий, направленных на сохранение здоровья и компенсаторных возможностей обучающихся из числа лиц с ОВЗ и инвалидов.</w:t>
      </w:r>
    </w:p>
    <w:p w14:paraId="7F437D4E" w14:textId="3A7720CC" w:rsidR="00F345DB" w:rsidRPr="004A7386" w:rsidRDefault="00F345DB" w:rsidP="008F281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A7386">
        <w:rPr>
          <w:rFonts w:ascii="PT Astra Serif" w:hAnsi="PT Astra Serif" w:cs="Times New Roman"/>
          <w:iCs/>
          <w:sz w:val="28"/>
          <w:szCs w:val="28"/>
          <w:lang w:eastAsia="ar-SA"/>
        </w:rPr>
        <w:t>По результатам независимого рейтинга деятельности БПОО субъектов РФ, организованного при участии Минист</w:t>
      </w:r>
      <w:r w:rsidR="00FB1458" w:rsidRPr="004A7386">
        <w:rPr>
          <w:rFonts w:ascii="PT Astra Serif" w:hAnsi="PT Astra Serif" w:cs="Times New Roman"/>
          <w:iCs/>
          <w:sz w:val="28"/>
          <w:szCs w:val="28"/>
          <w:lang w:eastAsia="ar-SA"/>
        </w:rPr>
        <w:t>ерства просвещения РФ, в 2020 году</w:t>
      </w:r>
      <w:r w:rsidRPr="004A7386">
        <w:rPr>
          <w:rFonts w:ascii="PT Astra Serif" w:hAnsi="PT Astra Serif" w:cs="Times New Roman"/>
          <w:iCs/>
          <w:sz w:val="28"/>
          <w:szCs w:val="28"/>
          <w:lang w:eastAsia="ar-SA"/>
        </w:rPr>
        <w:t xml:space="preserve"> ОГБПОУ </w:t>
      </w:r>
      <w:proofErr w:type="spellStart"/>
      <w:r w:rsidRPr="004A7386">
        <w:rPr>
          <w:rFonts w:ascii="PT Astra Serif" w:hAnsi="PT Astra Serif" w:cs="Times New Roman"/>
          <w:iCs/>
          <w:sz w:val="28"/>
          <w:szCs w:val="28"/>
          <w:lang w:eastAsia="ar-SA"/>
        </w:rPr>
        <w:t>УТОТиД</w:t>
      </w:r>
      <w:proofErr w:type="spellEnd"/>
      <w:r w:rsidRPr="004A7386">
        <w:rPr>
          <w:rFonts w:ascii="PT Astra Serif" w:hAnsi="PT Astra Serif" w:cs="Times New Roman"/>
          <w:iCs/>
          <w:sz w:val="28"/>
          <w:szCs w:val="28"/>
          <w:lang w:eastAsia="ar-SA"/>
        </w:rPr>
        <w:t xml:space="preserve"> входит в 10 лучших организаций БПОО и занимает 6 место. Результаты деятельности ОГБПОУ </w:t>
      </w:r>
      <w:proofErr w:type="spellStart"/>
      <w:r w:rsidRPr="004A7386">
        <w:rPr>
          <w:rFonts w:ascii="PT Astra Serif" w:hAnsi="PT Astra Serif" w:cs="Times New Roman"/>
          <w:iCs/>
          <w:sz w:val="28"/>
          <w:szCs w:val="28"/>
          <w:lang w:eastAsia="ar-SA"/>
        </w:rPr>
        <w:t>УТОТиД</w:t>
      </w:r>
      <w:proofErr w:type="spellEnd"/>
      <w:r w:rsidRPr="004A7386">
        <w:rPr>
          <w:rFonts w:ascii="PT Astra Serif" w:hAnsi="PT Astra Serif" w:cs="Times New Roman"/>
          <w:iCs/>
          <w:sz w:val="28"/>
          <w:szCs w:val="28"/>
          <w:lang w:eastAsia="ar-SA"/>
        </w:rPr>
        <w:t xml:space="preserve"> включены в сборник «Лучшие практики БПОО </w:t>
      </w:r>
      <w:r w:rsidRPr="004A7386">
        <w:rPr>
          <w:rFonts w:ascii="PT Astra Serif" w:hAnsi="PT Astra Serif" w:cs="Times New Roman"/>
          <w:iCs/>
          <w:sz w:val="28"/>
          <w:szCs w:val="28"/>
          <w:lang w:eastAsia="ar-SA"/>
        </w:rPr>
        <w:noBreakHyphen/>
        <w:t xml:space="preserve"> 2020 гг.».</w:t>
      </w:r>
    </w:p>
    <w:p w14:paraId="5B2B26A6" w14:textId="63E5F369" w:rsidR="00F345DB" w:rsidRPr="004A7386" w:rsidRDefault="00F345DB" w:rsidP="008F281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РУМЦ СПО создаются с целью консультационного, экспертного </w:t>
      </w: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и методического сопровождения на общероссийском и межрегиональном уровнях инклюзивного профессионального образования и профессионального обучения, в том числе по адаптированным образовательным программам. </w:t>
      </w:r>
    </w:p>
    <w:p w14:paraId="21769E53" w14:textId="77777777" w:rsidR="00F345DB" w:rsidRPr="004A7386" w:rsidRDefault="00F345DB" w:rsidP="008F281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lang w:eastAsia="ru-RU"/>
        </w:rPr>
      </w:pPr>
      <w:r w:rsidRPr="004A73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2020 </w:t>
      </w:r>
      <w:r w:rsidRPr="004A7386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lang w:eastAsia="ru-RU"/>
        </w:rPr>
        <w:t>году в Ульяновской области не функционирует РУМЦ СПО.</w:t>
      </w:r>
    </w:p>
    <w:p w14:paraId="5DD7E7E0" w14:textId="2F7DBF44" w:rsidR="00DA1ED9" w:rsidRPr="004A7386" w:rsidRDefault="00DA1ED9" w:rsidP="00DA1ED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lang w:eastAsia="ru-RU"/>
        </w:rPr>
      </w:pPr>
      <w:r w:rsidRPr="004A7386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lang w:eastAsia="ru-RU"/>
        </w:rPr>
        <w:t xml:space="preserve">По итогам реализации федерального проекта «Современная школа» национального проекта «Образование» в 2019-2020 годах была обновлена инфраструктура в 2-х отдельных образовательных организациях (0 организаций в 2019 году, 2-х организаций в 2020 году), которые получили субсидию </w:t>
      </w:r>
      <w:r w:rsidRPr="004A7386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lang w:eastAsia="ru-RU"/>
        </w:rPr>
        <w:br/>
        <w:t xml:space="preserve">из федерального бюджета в первую очередь на приобретение нового современного оборудования для предмета «Технология», коррекционных занятий и дополнительного образования детей (в 2019 году – 0 рублей, в 2020 году – 20505618,74 рублей, из которых 6443860,66 рублей – средства областного бюджета Ульяновской области, в </w:t>
      </w:r>
      <w:proofErr w:type="spellStart"/>
      <w:r w:rsidRPr="004A7386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lang w:eastAsia="ru-RU"/>
        </w:rPr>
        <w:t>т.ч</w:t>
      </w:r>
      <w:proofErr w:type="spellEnd"/>
      <w:r w:rsidRPr="004A7386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lang w:eastAsia="ru-RU"/>
        </w:rPr>
        <w:t>. ремонтные работы- 5051172,97 рублей).</w:t>
      </w:r>
    </w:p>
    <w:p w14:paraId="79BB2C99" w14:textId="2F1F6B61" w:rsidR="008F679B" w:rsidRPr="004A7386" w:rsidRDefault="008F679B" w:rsidP="008F281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lang w:eastAsia="ru-RU"/>
        </w:rPr>
      </w:pPr>
      <w:r w:rsidRPr="004A7386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lang w:eastAsia="ru-RU"/>
        </w:rPr>
        <w:t xml:space="preserve">За счет этих средств была обновлена материально-техническая база для реализации швейного и полиграфического профилей трудовой подготовки. Кроме того, были оборудованы: кабинеты естественно-научного цикла (кабинет физики, биологии, химии), кабинет иностранных языков, кабинеты для реализации коррекционно-развивающей области (кабинет учителя- логопеда, кабинет педагога – психолога), а также кабинеты для дополнительного образования (экологическая студия, фото- и видеостудия, студия анимации, </w:t>
      </w:r>
      <w:proofErr w:type="spellStart"/>
      <w:r w:rsidRPr="004A7386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lang w:eastAsia="ru-RU"/>
        </w:rPr>
        <w:t>роботехника</w:t>
      </w:r>
      <w:proofErr w:type="spellEnd"/>
      <w:r w:rsidRPr="004A7386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lang w:eastAsia="ru-RU"/>
        </w:rPr>
        <w:t>)</w:t>
      </w:r>
      <w:r w:rsidR="00796E19" w:rsidRPr="004A7386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0F465345" w14:textId="204F8C98" w:rsidR="001F0B85" w:rsidRPr="004A7386" w:rsidRDefault="001F0B85" w:rsidP="008F281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lang w:eastAsia="ru-RU"/>
        </w:rPr>
      </w:pPr>
      <w:r w:rsidRPr="004A7386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lang w:eastAsia="ru-RU"/>
        </w:rPr>
        <w:t xml:space="preserve">В рамках федерального проекта «Успех каждого ребенка» национального проекта «Образование» по итогам 2020 года 59,1% от общего числа детей </w:t>
      </w:r>
      <w:r w:rsidR="00DA1ED9" w:rsidRPr="004A7386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lang w:eastAsia="ru-RU"/>
        </w:rPr>
        <w:br/>
      </w:r>
      <w:r w:rsidRPr="004A7386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lang w:eastAsia="ru-RU"/>
        </w:rPr>
        <w:t xml:space="preserve">с инвалидностью и с ОВЗ будут охвачены программами дополнительного </w:t>
      </w:r>
      <w:r w:rsidRPr="004A7386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образования, в том числе с использованием дистанционных технологий. Для этого реализуются мероприятия по развитию инфраструктуры для детей </w:t>
      </w:r>
      <w:r w:rsidR="00DA1ED9" w:rsidRPr="004A7386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lang w:eastAsia="ru-RU"/>
        </w:rPr>
        <w:br/>
      </w:r>
      <w:r w:rsidRPr="004A7386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lang w:eastAsia="ru-RU"/>
        </w:rPr>
        <w:t xml:space="preserve">с инвалидностью и с ОВЗ в организациях дополнительного образования детей, разработаны и внедрены адаптированные, инклюзивные и дистанционные программы дополнительного образования, обеспечено повышение квалификации педагогов дополнительного образования. </w:t>
      </w:r>
    </w:p>
    <w:p w14:paraId="4A698095" w14:textId="25FDDEE0" w:rsidR="009D4351" w:rsidRPr="004A7386" w:rsidRDefault="004E7738" w:rsidP="008F28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lang w:eastAsia="ru-RU"/>
        </w:rPr>
      </w:pPr>
      <w:r w:rsidRPr="004A7386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lang w:eastAsia="ru-RU"/>
        </w:rPr>
        <w:t>В рамках федерального проекта «Молодые профессионалы»</w:t>
      </w:r>
      <w:r w:rsidRPr="004A7386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lang w:eastAsia="ru-RU"/>
        </w:rPr>
        <w:br/>
        <w:t>национального проекта «Образование», направленного на модернизацию профессионального образования, предусмотрена реализация мероприятий</w:t>
      </w:r>
      <w:r w:rsidRPr="004A7386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lang w:eastAsia="ru-RU"/>
        </w:rPr>
        <w:br/>
        <w:t>по ежегодному проведению национального чемпионата «</w:t>
      </w:r>
      <w:proofErr w:type="spellStart"/>
      <w:r w:rsidRPr="004A7386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lang w:eastAsia="ru-RU"/>
        </w:rPr>
        <w:t>Абилимпикс</w:t>
      </w:r>
      <w:proofErr w:type="spellEnd"/>
      <w:r w:rsidRPr="004A7386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lang w:eastAsia="ru-RU"/>
        </w:rPr>
        <w:t xml:space="preserve">» </w:t>
      </w:r>
      <w:r w:rsidR="00DA1ED9" w:rsidRPr="004A7386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lang w:eastAsia="ru-RU"/>
        </w:rPr>
        <w:br/>
      </w:r>
      <w:r w:rsidRPr="004A7386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lang w:eastAsia="ru-RU"/>
        </w:rPr>
        <w:t xml:space="preserve">и подготовке национальной сборной для участия в международных </w:t>
      </w:r>
      <w:r w:rsidR="00DA1ED9" w:rsidRPr="004A7386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lang w:eastAsia="ru-RU"/>
        </w:rPr>
        <w:br/>
      </w:r>
      <w:r w:rsidRPr="004A7386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lang w:eastAsia="ru-RU"/>
        </w:rPr>
        <w:t xml:space="preserve">и национальных чемпионатах профессионального мастерства для людей </w:t>
      </w:r>
      <w:r w:rsidR="00DA1ED9" w:rsidRPr="004A7386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lang w:eastAsia="ru-RU"/>
        </w:rPr>
        <w:br/>
      </w:r>
      <w:r w:rsidRPr="004A7386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lang w:eastAsia="ru-RU"/>
        </w:rPr>
        <w:t>с инвалидностью.</w:t>
      </w:r>
    </w:p>
    <w:p w14:paraId="60B5BF02" w14:textId="6B840195" w:rsidR="004564F4" w:rsidRPr="004A7386" w:rsidRDefault="004564F4" w:rsidP="008F28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lang w:eastAsia="ru-RU"/>
        </w:rPr>
      </w:pPr>
      <w:r w:rsidRPr="004A7386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lang w:eastAsia="ru-RU"/>
        </w:rPr>
        <w:t>С 20 по 22 октября 2020</w:t>
      </w:r>
      <w:r w:rsidR="005E6BEB" w:rsidRPr="004A7386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A7386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lang w:eastAsia="ru-RU"/>
        </w:rPr>
        <w:t>года</w:t>
      </w:r>
      <w:r w:rsidR="005E6BEB" w:rsidRPr="004A7386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A7386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lang w:eastAsia="ru-RU"/>
        </w:rPr>
        <w:t xml:space="preserve">в Ульяновской области состоялся </w:t>
      </w:r>
      <w:r w:rsidR="00DA1ED9" w:rsidRPr="004A7386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lang w:eastAsia="ru-RU"/>
        </w:rPr>
        <w:br/>
      </w:r>
      <w:r w:rsidRPr="004A7386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lang w:val="en-US" w:eastAsia="ru-RU"/>
        </w:rPr>
        <w:t>V</w:t>
      </w:r>
      <w:r w:rsidRPr="004A7386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lang w:eastAsia="ru-RU"/>
        </w:rPr>
        <w:t xml:space="preserve"> региональный чемпионат «</w:t>
      </w:r>
      <w:proofErr w:type="spellStart"/>
      <w:r w:rsidRPr="004A7386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lang w:eastAsia="ru-RU"/>
        </w:rPr>
        <w:t>Абилимпикс</w:t>
      </w:r>
      <w:proofErr w:type="spellEnd"/>
      <w:r w:rsidRPr="004A7386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lang w:eastAsia="ru-RU"/>
        </w:rPr>
        <w:t>», в котором приняли участие 110 конкурсантов в возрасте от 14 до 65 лет.</w:t>
      </w:r>
    </w:p>
    <w:p w14:paraId="6DB178C9" w14:textId="112D3BE8" w:rsidR="004564F4" w:rsidRPr="004A7386" w:rsidRDefault="004564F4" w:rsidP="008F28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lang w:eastAsia="ru-RU"/>
        </w:rPr>
      </w:pPr>
      <w:r w:rsidRPr="004A7386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lang w:eastAsia="ru-RU"/>
        </w:rPr>
        <w:t>По итогам ежеквартального мониторинга трудоустройства участников конкурсов «</w:t>
      </w:r>
      <w:proofErr w:type="spellStart"/>
      <w:r w:rsidRPr="004A7386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lang w:eastAsia="ru-RU"/>
        </w:rPr>
        <w:t>Абилимпикс</w:t>
      </w:r>
      <w:proofErr w:type="spellEnd"/>
      <w:r w:rsidRPr="004A7386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lang w:eastAsia="ru-RU"/>
        </w:rPr>
        <w:t>» по состоянию на 01 октября 2020 года занятыми являются 152 человека (83,52%) участников региональных конкурсов «</w:t>
      </w:r>
      <w:proofErr w:type="spellStart"/>
      <w:r w:rsidRPr="004A7386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lang w:eastAsia="ru-RU"/>
        </w:rPr>
        <w:t>Абилимпикс</w:t>
      </w:r>
      <w:proofErr w:type="spellEnd"/>
      <w:r w:rsidRPr="004A7386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lang w:eastAsia="ru-RU"/>
        </w:rPr>
        <w:t>» 2017-2019 годов (из них трудоустроены 61 человек (33,52%), продолжают обучаться 91 человек (51%).</w:t>
      </w:r>
    </w:p>
    <w:p w14:paraId="2D3318FC" w14:textId="51DC44E7" w:rsidR="007A2102" w:rsidRPr="004A7386" w:rsidRDefault="007A2102" w:rsidP="008F28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</w:pPr>
      <w:r w:rsidRPr="004A7386"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  <w:t>В 2020 году в Ульяновской области была актуализирована нормативная правовая база в части соблюдения прав</w:t>
      </w:r>
      <w:r w:rsidR="00647091" w:rsidRPr="004A7386"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  <w:t>а</w:t>
      </w:r>
      <w:r w:rsidRPr="004A7386"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  <w:t xml:space="preserve"> обучающихся с ОВЗ </w:t>
      </w:r>
      <w:r w:rsidR="00FB1458" w:rsidRPr="004A7386"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  <w:br/>
      </w:r>
      <w:r w:rsidRPr="004A7386"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  <w:t>и с инвалидностью на образование:</w:t>
      </w:r>
    </w:p>
    <w:p w14:paraId="1C523E29" w14:textId="12255700" w:rsidR="007A2102" w:rsidRPr="004A7386" w:rsidRDefault="007A2102" w:rsidP="008F28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</w:pPr>
      <w:r w:rsidRPr="004A7386"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  <w:t xml:space="preserve">Распоряжение </w:t>
      </w:r>
      <w:r w:rsidR="008F281D" w:rsidRPr="004A7386">
        <w:rPr>
          <w:rFonts w:ascii="PT Astra Serif" w:hAnsi="PT Astra Serif" w:cs="Times New Roman"/>
          <w:color w:val="000000"/>
          <w:sz w:val="28"/>
          <w:szCs w:val="28"/>
        </w:rPr>
        <w:t xml:space="preserve">Министерства просвещения и воспитания </w:t>
      </w:r>
      <w:r w:rsidR="008F281D" w:rsidRPr="004A7386"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  <w:t xml:space="preserve">Ульяновской области </w:t>
      </w:r>
      <w:r w:rsidRPr="004A7386"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  <w:t>«О деятельности центральной и территориальных психолого-медико-педагогических комиссий в связи с высоким риском распространения коронавирусной инфекции (</w:t>
      </w:r>
      <w:r w:rsidRPr="004A7386"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val="en-US" w:eastAsia="ru-RU"/>
        </w:rPr>
        <w:t>COVID</w:t>
      </w:r>
      <w:r w:rsidRPr="004A7386"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  <w:t xml:space="preserve"> -19)»</w:t>
      </w:r>
      <w:r w:rsidR="008F281D" w:rsidRPr="004A7386"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  <w:t xml:space="preserve"> от 27.03.2020 № 606-р;</w:t>
      </w:r>
    </w:p>
    <w:p w14:paraId="74FD99A1" w14:textId="77F4FE4A" w:rsidR="008F281D" w:rsidRPr="004A7386" w:rsidRDefault="008F281D" w:rsidP="008F281D">
      <w:pPr>
        <w:pStyle w:val="af1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4A7386">
        <w:rPr>
          <w:rFonts w:ascii="PT Astra Serif" w:hAnsi="PT Astra Serif" w:cs="Times New Roman"/>
          <w:color w:val="000000"/>
          <w:sz w:val="28"/>
          <w:szCs w:val="28"/>
        </w:rPr>
        <w:t xml:space="preserve">Распоряжение Министерства просвещения и воспитания Ульяновской области «Об утверждении концепции комплексного сопровождения лиц </w:t>
      </w:r>
      <w:r w:rsidR="00DA1ED9" w:rsidRPr="004A7386">
        <w:rPr>
          <w:rFonts w:ascii="PT Astra Serif" w:hAnsi="PT Astra Serif" w:cs="Times New Roman"/>
          <w:color w:val="000000"/>
          <w:sz w:val="28"/>
          <w:szCs w:val="28"/>
        </w:rPr>
        <w:br/>
      </w:r>
      <w:r w:rsidRPr="004A7386">
        <w:rPr>
          <w:rFonts w:ascii="PT Astra Serif" w:hAnsi="PT Astra Serif" w:cs="Times New Roman"/>
          <w:color w:val="000000"/>
          <w:sz w:val="28"/>
          <w:szCs w:val="28"/>
        </w:rPr>
        <w:t>с расстройствами аутистического спектра» от 30.06.2020 № 928-р;</w:t>
      </w:r>
    </w:p>
    <w:p w14:paraId="1A2770BB" w14:textId="34FC6E6D" w:rsidR="007A2102" w:rsidRPr="004A7386" w:rsidRDefault="007A2102" w:rsidP="008F28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</w:pPr>
      <w:r w:rsidRPr="004A7386"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  <w:t xml:space="preserve">Распоряжение </w:t>
      </w:r>
      <w:r w:rsidR="008F281D" w:rsidRPr="004A7386">
        <w:rPr>
          <w:rFonts w:ascii="PT Astra Serif" w:hAnsi="PT Astra Serif" w:cs="Times New Roman"/>
          <w:color w:val="000000"/>
          <w:sz w:val="28"/>
          <w:szCs w:val="28"/>
        </w:rPr>
        <w:t>Министерства просвещения и воспитания</w:t>
      </w:r>
      <w:r w:rsidR="008F281D" w:rsidRPr="004A7386"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  <w:t xml:space="preserve"> Ульяновской области </w:t>
      </w:r>
      <w:r w:rsidRPr="004A7386"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  <w:t>«О работе центральной психолого-медико-педагогической комиссии, функционирующей в структуре областного государственного бюджетного нетипового образовательного учреждения «Центр психолого-педагогической, медицинской и социальной помощи «Развитие»</w:t>
      </w:r>
      <w:r w:rsidR="008F281D" w:rsidRPr="004A7386"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  <w:t xml:space="preserve"> от 22.12.2020 № 1899-р;</w:t>
      </w:r>
    </w:p>
    <w:p w14:paraId="761C747F" w14:textId="5974D4EF" w:rsidR="007A2102" w:rsidRPr="004A7386" w:rsidRDefault="007A2102" w:rsidP="008F28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</w:pPr>
      <w:r w:rsidRPr="004A7386"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  <w:t xml:space="preserve">Распоряжение </w:t>
      </w:r>
      <w:r w:rsidR="008F281D" w:rsidRPr="004A7386">
        <w:rPr>
          <w:rFonts w:ascii="PT Astra Serif" w:hAnsi="PT Astra Serif" w:cs="Times New Roman"/>
          <w:color w:val="000000"/>
          <w:sz w:val="28"/>
          <w:szCs w:val="28"/>
        </w:rPr>
        <w:t xml:space="preserve">Министерства просвещения и воспитания </w:t>
      </w:r>
      <w:r w:rsidR="008F281D" w:rsidRPr="004A7386"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  <w:t xml:space="preserve">Ульяновской области </w:t>
      </w:r>
      <w:r w:rsidRPr="004A7386"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  <w:t>«О работе территориальной психолого-медико-педагогической комиссии, функционирующей в структуре областного государственного казённого образовательного учреждения «Центр психолого-педагогической, медицинской и социальной помощи «Доверие»</w:t>
      </w:r>
      <w:r w:rsidR="008F281D" w:rsidRPr="004A7386"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  <w:t xml:space="preserve"> от 29.12.2020 №1997-р;</w:t>
      </w:r>
    </w:p>
    <w:p w14:paraId="3CAE1FAD" w14:textId="08A49A5E" w:rsidR="007A2102" w:rsidRPr="004A7386" w:rsidRDefault="007A2102" w:rsidP="008F28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</w:pPr>
      <w:r w:rsidRPr="004A7386"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  <w:t xml:space="preserve">Распоряжение </w:t>
      </w:r>
      <w:r w:rsidR="008F281D" w:rsidRPr="004A7386">
        <w:rPr>
          <w:rFonts w:ascii="PT Astra Serif" w:hAnsi="PT Astra Serif" w:cs="Times New Roman"/>
          <w:color w:val="000000"/>
          <w:sz w:val="28"/>
          <w:szCs w:val="28"/>
        </w:rPr>
        <w:t>Министерства просвещения и воспитания</w:t>
      </w:r>
      <w:r w:rsidRPr="004A7386"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  <w:t xml:space="preserve"> </w:t>
      </w:r>
      <w:r w:rsidR="008F281D" w:rsidRPr="004A7386"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  <w:t xml:space="preserve">Ульяновской области </w:t>
      </w:r>
      <w:r w:rsidRPr="004A7386"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  <w:t xml:space="preserve">«Об утверждении государственных заданий на 2021 и плановые периоды 2022, 2023 годов областных государственных организаций, </w:t>
      </w:r>
      <w:r w:rsidRPr="004A7386"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  <w:lastRenderedPageBreak/>
        <w:t>находящихся в ведении Министерства просвещения и воспитания Ульяновской области»</w:t>
      </w:r>
      <w:r w:rsidR="008F281D" w:rsidRPr="004A7386"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  <w:t xml:space="preserve"> от 14.12.2020 № 1822-р.</w:t>
      </w:r>
    </w:p>
    <w:p w14:paraId="2252DF8E" w14:textId="0101F32F" w:rsidR="008F281D" w:rsidRPr="004A7386" w:rsidRDefault="008F281D" w:rsidP="00FB145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</w:pPr>
      <w:r w:rsidRPr="004A7386"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  <w:t xml:space="preserve">В регионе организовано сотрудничество Министерства </w:t>
      </w:r>
      <w:r w:rsidRPr="004A7386">
        <w:rPr>
          <w:rFonts w:ascii="PT Astra Serif" w:hAnsi="PT Astra Serif" w:cs="Times New Roman"/>
          <w:color w:val="000000"/>
          <w:sz w:val="28"/>
          <w:szCs w:val="28"/>
        </w:rPr>
        <w:t xml:space="preserve">просвещения </w:t>
      </w:r>
      <w:r w:rsidR="000323B3" w:rsidRPr="004A7386">
        <w:rPr>
          <w:rFonts w:ascii="PT Astra Serif" w:hAnsi="PT Astra Serif" w:cs="Times New Roman"/>
          <w:color w:val="000000"/>
          <w:sz w:val="28"/>
          <w:szCs w:val="28"/>
        </w:rPr>
        <w:br/>
      </w:r>
      <w:r w:rsidRPr="004A7386">
        <w:rPr>
          <w:rFonts w:ascii="PT Astra Serif" w:hAnsi="PT Astra Serif" w:cs="Times New Roman"/>
          <w:color w:val="000000"/>
          <w:sz w:val="28"/>
          <w:szCs w:val="28"/>
        </w:rPr>
        <w:t>и воспитания</w:t>
      </w:r>
      <w:r w:rsidRPr="004A7386"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  <w:t xml:space="preserve"> Ульяновской области с организациями различной ведомственной принадлежности, родительской общественностью и социально ориентированными некоммерческими организациями, которое положительно влияет на достижение стратегических целей в сфере реабилитации, обеспечения полноценного участия в жизни общества детей с ОВЗ </w:t>
      </w:r>
      <w:r w:rsidR="00FB1458" w:rsidRPr="004A7386"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  <w:br/>
      </w:r>
      <w:r w:rsidRPr="004A7386">
        <w:rPr>
          <w:rFonts w:ascii="PT Astra Serif" w:eastAsia="Times New Roman" w:hAnsi="PT Astra Serif" w:cs="Times New Roman"/>
          <w:sz w:val="28"/>
          <w:szCs w:val="28"/>
          <w:u w:color="000000"/>
          <w:bdr w:val="nil"/>
          <w:lang w:eastAsia="ru-RU"/>
        </w:rPr>
        <w:t xml:space="preserve">и способствует улучшению качества жизни указанной категории детей и их семей. </w:t>
      </w:r>
    </w:p>
    <w:p w14:paraId="28F3ABC3" w14:textId="2F6B62A6" w:rsidR="002552DD" w:rsidRPr="00796E19" w:rsidRDefault="002552DD" w:rsidP="007A21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u w:color="000000"/>
          <w:bdr w:val="nil"/>
          <w:lang w:eastAsia="ru-RU"/>
        </w:rPr>
      </w:pPr>
    </w:p>
    <w:sectPr w:rsidR="002552DD" w:rsidRPr="00796E19" w:rsidSect="008F281D">
      <w:headerReference w:type="default" r:id="rId8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D1F11" w14:textId="77777777" w:rsidR="00815B9B" w:rsidRDefault="00815B9B" w:rsidP="00C13A93">
      <w:pPr>
        <w:spacing w:after="0" w:line="240" w:lineRule="auto"/>
      </w:pPr>
      <w:r>
        <w:separator/>
      </w:r>
    </w:p>
  </w:endnote>
  <w:endnote w:type="continuationSeparator" w:id="0">
    <w:p w14:paraId="47EDC59C" w14:textId="77777777" w:rsidR="00815B9B" w:rsidRDefault="00815B9B" w:rsidP="00C13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90CC0" w14:textId="77777777" w:rsidR="00815B9B" w:rsidRDefault="00815B9B" w:rsidP="00C13A93">
      <w:pPr>
        <w:spacing w:after="0" w:line="240" w:lineRule="auto"/>
      </w:pPr>
      <w:r>
        <w:separator/>
      </w:r>
    </w:p>
  </w:footnote>
  <w:footnote w:type="continuationSeparator" w:id="0">
    <w:p w14:paraId="00971DCC" w14:textId="77777777" w:rsidR="00815B9B" w:rsidRDefault="00815B9B" w:rsidP="00C13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32819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011FBF0" w14:textId="3C4D865F" w:rsidR="008226BC" w:rsidRPr="008226BC" w:rsidRDefault="008226B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226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226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226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77F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226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363E5F2" w14:textId="77777777" w:rsidR="008226BC" w:rsidRDefault="008226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614" w:hanging="1200"/>
      </w:pPr>
      <w:rPr>
        <w:rFonts w:eastAsia="Calibri"/>
        <w:i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68" w:hanging="1200"/>
      </w:pPr>
      <w:rPr>
        <w:rFonts w:eastAsia="Calibri"/>
        <w:i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722" w:hanging="1200"/>
      </w:pPr>
      <w:rPr>
        <w:rFonts w:eastAsia="Calibri"/>
        <w:i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776" w:hanging="1200"/>
      </w:pPr>
      <w:rPr>
        <w:rFonts w:eastAsia="Calibri"/>
        <w:i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070" w:hanging="1440"/>
      </w:pPr>
      <w:rPr>
        <w:rFonts w:eastAsia="Calibri"/>
        <w:i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484" w:hanging="1800"/>
      </w:pPr>
      <w:rPr>
        <w:rFonts w:eastAsia="Calibri"/>
        <w:i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538" w:hanging="1800"/>
      </w:pPr>
      <w:rPr>
        <w:rFonts w:eastAsia="Calibri"/>
        <w:i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952" w:hanging="2160"/>
      </w:pPr>
      <w:rPr>
        <w:rFonts w:eastAsia="Calibri"/>
        <w:i/>
        <w:sz w:val="28"/>
      </w:rPr>
    </w:lvl>
  </w:abstractNum>
  <w:abstractNum w:abstractNumId="1" w15:restartNumberingAfterBreak="0">
    <w:nsid w:val="049C796E"/>
    <w:multiLevelType w:val="hybridMultilevel"/>
    <w:tmpl w:val="363C0144"/>
    <w:lvl w:ilvl="0" w:tplc="2954E2B0">
      <w:start w:val="2022"/>
      <w:numFmt w:val="decimal"/>
      <w:lvlText w:val="%1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5D4452"/>
    <w:multiLevelType w:val="multilevel"/>
    <w:tmpl w:val="8708D4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10247A6E"/>
    <w:multiLevelType w:val="hybridMultilevel"/>
    <w:tmpl w:val="E4122AD6"/>
    <w:lvl w:ilvl="0" w:tplc="690EB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611A8B"/>
    <w:multiLevelType w:val="hybridMultilevel"/>
    <w:tmpl w:val="18F4A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E616C"/>
    <w:multiLevelType w:val="hybridMultilevel"/>
    <w:tmpl w:val="AB1E2AE4"/>
    <w:lvl w:ilvl="0" w:tplc="4F34F7E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04FDE"/>
    <w:multiLevelType w:val="multilevel"/>
    <w:tmpl w:val="81040D1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49174073"/>
    <w:multiLevelType w:val="hybridMultilevel"/>
    <w:tmpl w:val="880485E8"/>
    <w:lvl w:ilvl="0" w:tplc="AD82CF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35E60"/>
    <w:multiLevelType w:val="hybridMultilevel"/>
    <w:tmpl w:val="C5805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A212E"/>
    <w:multiLevelType w:val="hybridMultilevel"/>
    <w:tmpl w:val="EE0AB256"/>
    <w:lvl w:ilvl="0" w:tplc="3EF80DD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21BBC"/>
    <w:multiLevelType w:val="multilevel"/>
    <w:tmpl w:val="7A4409FA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614" w:hanging="1200"/>
      </w:pPr>
      <w:rPr>
        <w:rFonts w:eastAsiaTheme="minorHAnsi" w:hint="default"/>
        <w:i/>
        <w:sz w:val="28"/>
      </w:rPr>
    </w:lvl>
    <w:lvl w:ilvl="2">
      <w:start w:val="1"/>
      <w:numFmt w:val="decimal"/>
      <w:isLgl/>
      <w:lvlText w:val="%1.%2.%3."/>
      <w:lvlJc w:val="left"/>
      <w:pPr>
        <w:ind w:left="3668" w:hanging="1200"/>
      </w:pPr>
      <w:rPr>
        <w:rFonts w:eastAsiaTheme="minorHAnsi" w:hint="default"/>
        <w:i/>
        <w:sz w:val="28"/>
      </w:rPr>
    </w:lvl>
    <w:lvl w:ilvl="3">
      <w:start w:val="1"/>
      <w:numFmt w:val="decimal"/>
      <w:isLgl/>
      <w:lvlText w:val="%1.%2.%3.%4."/>
      <w:lvlJc w:val="left"/>
      <w:pPr>
        <w:ind w:left="4722" w:hanging="1200"/>
      </w:pPr>
      <w:rPr>
        <w:rFonts w:eastAsiaTheme="minorHAnsi" w:hint="default"/>
        <w:i/>
        <w:sz w:val="28"/>
      </w:rPr>
    </w:lvl>
    <w:lvl w:ilvl="4">
      <w:start w:val="1"/>
      <w:numFmt w:val="decimal"/>
      <w:isLgl/>
      <w:lvlText w:val="%1.%2.%3.%4.%5."/>
      <w:lvlJc w:val="left"/>
      <w:pPr>
        <w:ind w:left="5776" w:hanging="1200"/>
      </w:pPr>
      <w:rPr>
        <w:rFonts w:eastAsiaTheme="minorHAnsi" w:hint="default"/>
        <w:i/>
        <w:sz w:val="28"/>
      </w:rPr>
    </w:lvl>
    <w:lvl w:ilvl="5">
      <w:start w:val="1"/>
      <w:numFmt w:val="decimal"/>
      <w:isLgl/>
      <w:lvlText w:val="%1.%2.%3.%4.%5.%6."/>
      <w:lvlJc w:val="left"/>
      <w:pPr>
        <w:ind w:left="7070" w:hanging="1440"/>
      </w:pPr>
      <w:rPr>
        <w:rFonts w:eastAsiaTheme="minorHAnsi" w:hint="default"/>
        <w:i/>
        <w:sz w:val="28"/>
      </w:rPr>
    </w:lvl>
    <w:lvl w:ilvl="6">
      <w:start w:val="1"/>
      <w:numFmt w:val="decimal"/>
      <w:isLgl/>
      <w:lvlText w:val="%1.%2.%3.%4.%5.%6.%7."/>
      <w:lvlJc w:val="left"/>
      <w:pPr>
        <w:ind w:left="8484" w:hanging="1800"/>
      </w:pPr>
      <w:rPr>
        <w:rFonts w:eastAsiaTheme="minorHAnsi" w:hint="default"/>
        <w:i/>
        <w:sz w:val="28"/>
      </w:rPr>
    </w:lvl>
    <w:lvl w:ilvl="7">
      <w:start w:val="1"/>
      <w:numFmt w:val="decimal"/>
      <w:isLgl/>
      <w:lvlText w:val="%1.%2.%3.%4.%5.%6.%7.%8."/>
      <w:lvlJc w:val="left"/>
      <w:pPr>
        <w:ind w:left="9538" w:hanging="1800"/>
      </w:pPr>
      <w:rPr>
        <w:rFonts w:eastAsiaTheme="minorHAnsi" w:hint="default"/>
        <w:i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0952" w:hanging="2160"/>
      </w:pPr>
      <w:rPr>
        <w:rFonts w:eastAsiaTheme="minorHAnsi" w:hint="default"/>
        <w:i/>
        <w:sz w:val="28"/>
      </w:rPr>
    </w:lvl>
  </w:abstractNum>
  <w:abstractNum w:abstractNumId="11" w15:restartNumberingAfterBreak="0">
    <w:nsid w:val="5E825F02"/>
    <w:multiLevelType w:val="hybridMultilevel"/>
    <w:tmpl w:val="26BC4794"/>
    <w:lvl w:ilvl="0" w:tplc="C166E7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83C24AB"/>
    <w:multiLevelType w:val="hybridMultilevel"/>
    <w:tmpl w:val="CC903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E19C3"/>
    <w:multiLevelType w:val="hybridMultilevel"/>
    <w:tmpl w:val="E12C04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C0DF0"/>
    <w:multiLevelType w:val="hybridMultilevel"/>
    <w:tmpl w:val="DFD0E094"/>
    <w:lvl w:ilvl="0" w:tplc="3C5AD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8A8112D"/>
    <w:multiLevelType w:val="multilevel"/>
    <w:tmpl w:val="AA1EE9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1"/>
  </w:num>
  <w:num w:numId="4">
    <w:abstractNumId w:val="10"/>
  </w:num>
  <w:num w:numId="5">
    <w:abstractNumId w:val="5"/>
  </w:num>
  <w:num w:numId="6">
    <w:abstractNumId w:val="11"/>
  </w:num>
  <w:num w:numId="7">
    <w:abstractNumId w:val="9"/>
  </w:num>
  <w:num w:numId="8">
    <w:abstractNumId w:val="4"/>
  </w:num>
  <w:num w:numId="9">
    <w:abstractNumId w:val="12"/>
  </w:num>
  <w:num w:numId="10">
    <w:abstractNumId w:val="8"/>
  </w:num>
  <w:num w:numId="11">
    <w:abstractNumId w:val="7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</w:num>
  <w:num w:numId="16">
    <w:abstractNumId w:val="1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5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69"/>
    <w:rsid w:val="00000E2E"/>
    <w:rsid w:val="000121DE"/>
    <w:rsid w:val="00012392"/>
    <w:rsid w:val="000242F2"/>
    <w:rsid w:val="000323B3"/>
    <w:rsid w:val="000521CA"/>
    <w:rsid w:val="00074006"/>
    <w:rsid w:val="00077E81"/>
    <w:rsid w:val="00080521"/>
    <w:rsid w:val="000A13D5"/>
    <w:rsid w:val="000A6340"/>
    <w:rsid w:val="000C11C4"/>
    <w:rsid w:val="000C14BD"/>
    <w:rsid w:val="000C59D9"/>
    <w:rsid w:val="000D2A7B"/>
    <w:rsid w:val="000E6CF0"/>
    <w:rsid w:val="000F4D82"/>
    <w:rsid w:val="001008EC"/>
    <w:rsid w:val="00111D10"/>
    <w:rsid w:val="001122C5"/>
    <w:rsid w:val="00112909"/>
    <w:rsid w:val="00117855"/>
    <w:rsid w:val="00122ED3"/>
    <w:rsid w:val="00122F64"/>
    <w:rsid w:val="00123774"/>
    <w:rsid w:val="00127EDC"/>
    <w:rsid w:val="00142FB7"/>
    <w:rsid w:val="00143856"/>
    <w:rsid w:val="0014567D"/>
    <w:rsid w:val="001472BD"/>
    <w:rsid w:val="00147C00"/>
    <w:rsid w:val="00152103"/>
    <w:rsid w:val="00164E97"/>
    <w:rsid w:val="001672D4"/>
    <w:rsid w:val="0017407B"/>
    <w:rsid w:val="00187C44"/>
    <w:rsid w:val="001926CB"/>
    <w:rsid w:val="001945A8"/>
    <w:rsid w:val="001A068C"/>
    <w:rsid w:val="001B0325"/>
    <w:rsid w:val="001B1008"/>
    <w:rsid w:val="001B1771"/>
    <w:rsid w:val="001B34E8"/>
    <w:rsid w:val="001C31A4"/>
    <w:rsid w:val="001C43AC"/>
    <w:rsid w:val="001D3957"/>
    <w:rsid w:val="001F0B85"/>
    <w:rsid w:val="002037A6"/>
    <w:rsid w:val="00211168"/>
    <w:rsid w:val="00217D91"/>
    <w:rsid w:val="00222FE8"/>
    <w:rsid w:val="00223003"/>
    <w:rsid w:val="00227D7D"/>
    <w:rsid w:val="00233AFA"/>
    <w:rsid w:val="00237218"/>
    <w:rsid w:val="0025166F"/>
    <w:rsid w:val="002529BC"/>
    <w:rsid w:val="00254CF7"/>
    <w:rsid w:val="00254DC5"/>
    <w:rsid w:val="002552DD"/>
    <w:rsid w:val="0026507E"/>
    <w:rsid w:val="00267158"/>
    <w:rsid w:val="002677E1"/>
    <w:rsid w:val="00272120"/>
    <w:rsid w:val="00273E64"/>
    <w:rsid w:val="00274D77"/>
    <w:rsid w:val="002751C4"/>
    <w:rsid w:val="00292970"/>
    <w:rsid w:val="00295F12"/>
    <w:rsid w:val="002A0CCD"/>
    <w:rsid w:val="002A57ED"/>
    <w:rsid w:val="002C1E09"/>
    <w:rsid w:val="002C6683"/>
    <w:rsid w:val="002D4E92"/>
    <w:rsid w:val="002E7A53"/>
    <w:rsid w:val="002F4339"/>
    <w:rsid w:val="002F724A"/>
    <w:rsid w:val="00300740"/>
    <w:rsid w:val="00312BC1"/>
    <w:rsid w:val="003155FA"/>
    <w:rsid w:val="00320BB5"/>
    <w:rsid w:val="003211DD"/>
    <w:rsid w:val="0032534F"/>
    <w:rsid w:val="0032540E"/>
    <w:rsid w:val="00333CD3"/>
    <w:rsid w:val="003401AE"/>
    <w:rsid w:val="00341CF4"/>
    <w:rsid w:val="0034648B"/>
    <w:rsid w:val="00347386"/>
    <w:rsid w:val="00355005"/>
    <w:rsid w:val="00357760"/>
    <w:rsid w:val="00376819"/>
    <w:rsid w:val="00376846"/>
    <w:rsid w:val="00377EE2"/>
    <w:rsid w:val="00381AFC"/>
    <w:rsid w:val="00381C4B"/>
    <w:rsid w:val="00381D02"/>
    <w:rsid w:val="00382D76"/>
    <w:rsid w:val="00384110"/>
    <w:rsid w:val="00390C28"/>
    <w:rsid w:val="00391823"/>
    <w:rsid w:val="00393A7A"/>
    <w:rsid w:val="003A2A77"/>
    <w:rsid w:val="003A3494"/>
    <w:rsid w:val="003B0044"/>
    <w:rsid w:val="003B2C09"/>
    <w:rsid w:val="003B58A7"/>
    <w:rsid w:val="003B7BBF"/>
    <w:rsid w:val="003D60D2"/>
    <w:rsid w:val="003E11FB"/>
    <w:rsid w:val="003E18B9"/>
    <w:rsid w:val="003E67EC"/>
    <w:rsid w:val="003E7D55"/>
    <w:rsid w:val="003F11B6"/>
    <w:rsid w:val="00400FE3"/>
    <w:rsid w:val="004017DB"/>
    <w:rsid w:val="004063B0"/>
    <w:rsid w:val="004104F8"/>
    <w:rsid w:val="0041077E"/>
    <w:rsid w:val="00414461"/>
    <w:rsid w:val="00416623"/>
    <w:rsid w:val="00422226"/>
    <w:rsid w:val="00427344"/>
    <w:rsid w:val="00431B08"/>
    <w:rsid w:val="004320C3"/>
    <w:rsid w:val="004353FB"/>
    <w:rsid w:val="00444DC1"/>
    <w:rsid w:val="004460CA"/>
    <w:rsid w:val="004462EB"/>
    <w:rsid w:val="004471D2"/>
    <w:rsid w:val="00453E2A"/>
    <w:rsid w:val="004564F4"/>
    <w:rsid w:val="004602D5"/>
    <w:rsid w:val="00462CAE"/>
    <w:rsid w:val="0046677A"/>
    <w:rsid w:val="00475EF0"/>
    <w:rsid w:val="00476312"/>
    <w:rsid w:val="00477B48"/>
    <w:rsid w:val="00480DE3"/>
    <w:rsid w:val="004869FB"/>
    <w:rsid w:val="00493F95"/>
    <w:rsid w:val="004A3363"/>
    <w:rsid w:val="004A5316"/>
    <w:rsid w:val="004A5547"/>
    <w:rsid w:val="004A5945"/>
    <w:rsid w:val="004A7386"/>
    <w:rsid w:val="004B173C"/>
    <w:rsid w:val="004B2619"/>
    <w:rsid w:val="004B27BB"/>
    <w:rsid w:val="004B479E"/>
    <w:rsid w:val="004C1A32"/>
    <w:rsid w:val="004C2590"/>
    <w:rsid w:val="004C5FCA"/>
    <w:rsid w:val="004C6CBA"/>
    <w:rsid w:val="004E27F8"/>
    <w:rsid w:val="004E4115"/>
    <w:rsid w:val="004E7738"/>
    <w:rsid w:val="004F0851"/>
    <w:rsid w:val="004F11DC"/>
    <w:rsid w:val="0050261A"/>
    <w:rsid w:val="00507556"/>
    <w:rsid w:val="00507DBF"/>
    <w:rsid w:val="00521C85"/>
    <w:rsid w:val="00532690"/>
    <w:rsid w:val="00533319"/>
    <w:rsid w:val="00535C8E"/>
    <w:rsid w:val="0054076C"/>
    <w:rsid w:val="0054180A"/>
    <w:rsid w:val="00550BA0"/>
    <w:rsid w:val="00550CE4"/>
    <w:rsid w:val="00554AC8"/>
    <w:rsid w:val="00554B10"/>
    <w:rsid w:val="00560848"/>
    <w:rsid w:val="005624BA"/>
    <w:rsid w:val="00564D0B"/>
    <w:rsid w:val="005666FE"/>
    <w:rsid w:val="00570DCB"/>
    <w:rsid w:val="005715CA"/>
    <w:rsid w:val="005825B2"/>
    <w:rsid w:val="00590C73"/>
    <w:rsid w:val="00595AAC"/>
    <w:rsid w:val="005A293C"/>
    <w:rsid w:val="005A7705"/>
    <w:rsid w:val="005B3081"/>
    <w:rsid w:val="005C2824"/>
    <w:rsid w:val="005C7B20"/>
    <w:rsid w:val="005D210F"/>
    <w:rsid w:val="005D4D14"/>
    <w:rsid w:val="005D7441"/>
    <w:rsid w:val="005D7AC6"/>
    <w:rsid w:val="005E0687"/>
    <w:rsid w:val="005E36C6"/>
    <w:rsid w:val="005E4F92"/>
    <w:rsid w:val="005E6BEB"/>
    <w:rsid w:val="005E6EDE"/>
    <w:rsid w:val="005F6E84"/>
    <w:rsid w:val="00600A4A"/>
    <w:rsid w:val="00601F6E"/>
    <w:rsid w:val="00603276"/>
    <w:rsid w:val="00605A01"/>
    <w:rsid w:val="00610A35"/>
    <w:rsid w:val="00640023"/>
    <w:rsid w:val="00647091"/>
    <w:rsid w:val="00650530"/>
    <w:rsid w:val="00652917"/>
    <w:rsid w:val="0067407D"/>
    <w:rsid w:val="006846CB"/>
    <w:rsid w:val="0068627B"/>
    <w:rsid w:val="006A10F5"/>
    <w:rsid w:val="006B41B5"/>
    <w:rsid w:val="006C1719"/>
    <w:rsid w:val="006C25D4"/>
    <w:rsid w:val="006C36CD"/>
    <w:rsid w:val="006D03E0"/>
    <w:rsid w:val="006D1AF8"/>
    <w:rsid w:val="006D214B"/>
    <w:rsid w:val="006D3424"/>
    <w:rsid w:val="006D606E"/>
    <w:rsid w:val="006E2EA5"/>
    <w:rsid w:val="006E6E78"/>
    <w:rsid w:val="006F07F1"/>
    <w:rsid w:val="006F30CE"/>
    <w:rsid w:val="006F373C"/>
    <w:rsid w:val="006F5B27"/>
    <w:rsid w:val="006F6BBF"/>
    <w:rsid w:val="0070147C"/>
    <w:rsid w:val="00702182"/>
    <w:rsid w:val="00707DF8"/>
    <w:rsid w:val="00716C1D"/>
    <w:rsid w:val="0072134C"/>
    <w:rsid w:val="0072655E"/>
    <w:rsid w:val="00731F9D"/>
    <w:rsid w:val="007436CD"/>
    <w:rsid w:val="00757B90"/>
    <w:rsid w:val="00770AC1"/>
    <w:rsid w:val="0077537C"/>
    <w:rsid w:val="00782546"/>
    <w:rsid w:val="007847CE"/>
    <w:rsid w:val="007853F4"/>
    <w:rsid w:val="00790C18"/>
    <w:rsid w:val="00790E56"/>
    <w:rsid w:val="0079154C"/>
    <w:rsid w:val="00794815"/>
    <w:rsid w:val="00795A7A"/>
    <w:rsid w:val="00796E19"/>
    <w:rsid w:val="007977DA"/>
    <w:rsid w:val="007A0801"/>
    <w:rsid w:val="007A2102"/>
    <w:rsid w:val="007A2AB1"/>
    <w:rsid w:val="007A4DDF"/>
    <w:rsid w:val="007B3728"/>
    <w:rsid w:val="007C1BB2"/>
    <w:rsid w:val="007C2386"/>
    <w:rsid w:val="007D1A7C"/>
    <w:rsid w:val="007D6378"/>
    <w:rsid w:val="007D7658"/>
    <w:rsid w:val="007E38D0"/>
    <w:rsid w:val="007F20CB"/>
    <w:rsid w:val="007F25FA"/>
    <w:rsid w:val="007F734F"/>
    <w:rsid w:val="007F7DE2"/>
    <w:rsid w:val="0080010A"/>
    <w:rsid w:val="008020A9"/>
    <w:rsid w:val="008106FA"/>
    <w:rsid w:val="00812AE5"/>
    <w:rsid w:val="00815B9B"/>
    <w:rsid w:val="008168AA"/>
    <w:rsid w:val="008226BC"/>
    <w:rsid w:val="00823D5E"/>
    <w:rsid w:val="00825397"/>
    <w:rsid w:val="00830DA0"/>
    <w:rsid w:val="00834B77"/>
    <w:rsid w:val="00835A07"/>
    <w:rsid w:val="008404A2"/>
    <w:rsid w:val="00841EEA"/>
    <w:rsid w:val="00844595"/>
    <w:rsid w:val="008545B8"/>
    <w:rsid w:val="00854CB9"/>
    <w:rsid w:val="00856A3F"/>
    <w:rsid w:val="00861C26"/>
    <w:rsid w:val="008642DA"/>
    <w:rsid w:val="00865B0E"/>
    <w:rsid w:val="00877DA0"/>
    <w:rsid w:val="008A355D"/>
    <w:rsid w:val="008B07FA"/>
    <w:rsid w:val="008B1509"/>
    <w:rsid w:val="008C6C5F"/>
    <w:rsid w:val="008C7C58"/>
    <w:rsid w:val="008D6637"/>
    <w:rsid w:val="008E2F51"/>
    <w:rsid w:val="008E5FE7"/>
    <w:rsid w:val="008E6156"/>
    <w:rsid w:val="008F281D"/>
    <w:rsid w:val="008F679B"/>
    <w:rsid w:val="00901434"/>
    <w:rsid w:val="00903554"/>
    <w:rsid w:val="009049F8"/>
    <w:rsid w:val="0091376E"/>
    <w:rsid w:val="009161C7"/>
    <w:rsid w:val="009179C5"/>
    <w:rsid w:val="00921A5A"/>
    <w:rsid w:val="00925658"/>
    <w:rsid w:val="009370C8"/>
    <w:rsid w:val="00941510"/>
    <w:rsid w:val="009426C9"/>
    <w:rsid w:val="00943E0D"/>
    <w:rsid w:val="0095140D"/>
    <w:rsid w:val="0095545D"/>
    <w:rsid w:val="00964C58"/>
    <w:rsid w:val="009668E7"/>
    <w:rsid w:val="009822A8"/>
    <w:rsid w:val="0098778D"/>
    <w:rsid w:val="009918BE"/>
    <w:rsid w:val="0099242D"/>
    <w:rsid w:val="00994309"/>
    <w:rsid w:val="009A5A4B"/>
    <w:rsid w:val="009B5639"/>
    <w:rsid w:val="009C2CE2"/>
    <w:rsid w:val="009C304C"/>
    <w:rsid w:val="009D1375"/>
    <w:rsid w:val="009D17FC"/>
    <w:rsid w:val="009D4351"/>
    <w:rsid w:val="009E059D"/>
    <w:rsid w:val="009E0F16"/>
    <w:rsid w:val="009E1800"/>
    <w:rsid w:val="009F1E1A"/>
    <w:rsid w:val="009F456D"/>
    <w:rsid w:val="00A05586"/>
    <w:rsid w:val="00A1046F"/>
    <w:rsid w:val="00A1289A"/>
    <w:rsid w:val="00A16661"/>
    <w:rsid w:val="00A22C53"/>
    <w:rsid w:val="00A354CF"/>
    <w:rsid w:val="00A3605C"/>
    <w:rsid w:val="00A36B8E"/>
    <w:rsid w:val="00A425F9"/>
    <w:rsid w:val="00A43BCF"/>
    <w:rsid w:val="00A451A6"/>
    <w:rsid w:val="00A50D87"/>
    <w:rsid w:val="00A566DF"/>
    <w:rsid w:val="00A56FA5"/>
    <w:rsid w:val="00A57C81"/>
    <w:rsid w:val="00A63F93"/>
    <w:rsid w:val="00A66E85"/>
    <w:rsid w:val="00A70F0F"/>
    <w:rsid w:val="00A75D11"/>
    <w:rsid w:val="00A823A5"/>
    <w:rsid w:val="00A8247D"/>
    <w:rsid w:val="00A918BC"/>
    <w:rsid w:val="00AC21C0"/>
    <w:rsid w:val="00AD323C"/>
    <w:rsid w:val="00AD3CA6"/>
    <w:rsid w:val="00AD5701"/>
    <w:rsid w:val="00AE189E"/>
    <w:rsid w:val="00AE23FD"/>
    <w:rsid w:val="00AE32F7"/>
    <w:rsid w:val="00AE6957"/>
    <w:rsid w:val="00AE72B6"/>
    <w:rsid w:val="00B009C6"/>
    <w:rsid w:val="00B01C24"/>
    <w:rsid w:val="00B14F99"/>
    <w:rsid w:val="00B160D6"/>
    <w:rsid w:val="00B22959"/>
    <w:rsid w:val="00B233FA"/>
    <w:rsid w:val="00B27040"/>
    <w:rsid w:val="00B334BC"/>
    <w:rsid w:val="00B35E09"/>
    <w:rsid w:val="00B37C5D"/>
    <w:rsid w:val="00B47E6D"/>
    <w:rsid w:val="00B50274"/>
    <w:rsid w:val="00B5382D"/>
    <w:rsid w:val="00B5404E"/>
    <w:rsid w:val="00B6482E"/>
    <w:rsid w:val="00B71AB2"/>
    <w:rsid w:val="00B720E4"/>
    <w:rsid w:val="00B77259"/>
    <w:rsid w:val="00B82EA9"/>
    <w:rsid w:val="00B96CC2"/>
    <w:rsid w:val="00BA58A7"/>
    <w:rsid w:val="00BA58E4"/>
    <w:rsid w:val="00BB4D2E"/>
    <w:rsid w:val="00BE33DA"/>
    <w:rsid w:val="00BE3515"/>
    <w:rsid w:val="00BF6ED2"/>
    <w:rsid w:val="00BF6FA3"/>
    <w:rsid w:val="00C0457F"/>
    <w:rsid w:val="00C04CAC"/>
    <w:rsid w:val="00C04CB3"/>
    <w:rsid w:val="00C13A93"/>
    <w:rsid w:val="00C21119"/>
    <w:rsid w:val="00C2121E"/>
    <w:rsid w:val="00C21264"/>
    <w:rsid w:val="00C24927"/>
    <w:rsid w:val="00C2617C"/>
    <w:rsid w:val="00C33C2A"/>
    <w:rsid w:val="00C44A81"/>
    <w:rsid w:val="00C4507F"/>
    <w:rsid w:val="00C53BC5"/>
    <w:rsid w:val="00C542E0"/>
    <w:rsid w:val="00C56A7F"/>
    <w:rsid w:val="00C56E32"/>
    <w:rsid w:val="00C63C2B"/>
    <w:rsid w:val="00C7297E"/>
    <w:rsid w:val="00C74E15"/>
    <w:rsid w:val="00C750EE"/>
    <w:rsid w:val="00C823C4"/>
    <w:rsid w:val="00C83DB9"/>
    <w:rsid w:val="00C83DF5"/>
    <w:rsid w:val="00C85780"/>
    <w:rsid w:val="00C864C6"/>
    <w:rsid w:val="00C96BC9"/>
    <w:rsid w:val="00CA0641"/>
    <w:rsid w:val="00CB4FC1"/>
    <w:rsid w:val="00CB5DE4"/>
    <w:rsid w:val="00CD4E2C"/>
    <w:rsid w:val="00CD5E48"/>
    <w:rsid w:val="00CE2539"/>
    <w:rsid w:val="00CE5C50"/>
    <w:rsid w:val="00CF51BD"/>
    <w:rsid w:val="00D11187"/>
    <w:rsid w:val="00D11589"/>
    <w:rsid w:val="00D230D0"/>
    <w:rsid w:val="00D23D8B"/>
    <w:rsid w:val="00D244D5"/>
    <w:rsid w:val="00D26E1E"/>
    <w:rsid w:val="00D3053D"/>
    <w:rsid w:val="00D36B34"/>
    <w:rsid w:val="00D44E94"/>
    <w:rsid w:val="00D45431"/>
    <w:rsid w:val="00D515D5"/>
    <w:rsid w:val="00D566F4"/>
    <w:rsid w:val="00D61BA1"/>
    <w:rsid w:val="00D6552A"/>
    <w:rsid w:val="00D66389"/>
    <w:rsid w:val="00D77BD1"/>
    <w:rsid w:val="00D83019"/>
    <w:rsid w:val="00D87E7D"/>
    <w:rsid w:val="00D91288"/>
    <w:rsid w:val="00D94EFC"/>
    <w:rsid w:val="00D96405"/>
    <w:rsid w:val="00D97277"/>
    <w:rsid w:val="00DA1ED9"/>
    <w:rsid w:val="00DA557E"/>
    <w:rsid w:val="00DA60A3"/>
    <w:rsid w:val="00DB075E"/>
    <w:rsid w:val="00DB2010"/>
    <w:rsid w:val="00DB2C2D"/>
    <w:rsid w:val="00DB597E"/>
    <w:rsid w:val="00DB6C19"/>
    <w:rsid w:val="00DC56C5"/>
    <w:rsid w:val="00DC7A69"/>
    <w:rsid w:val="00DD0CCF"/>
    <w:rsid w:val="00DD32BA"/>
    <w:rsid w:val="00DD4718"/>
    <w:rsid w:val="00DD5CE8"/>
    <w:rsid w:val="00DD7C27"/>
    <w:rsid w:val="00DF5E49"/>
    <w:rsid w:val="00E14004"/>
    <w:rsid w:val="00E20A64"/>
    <w:rsid w:val="00E2198D"/>
    <w:rsid w:val="00E31528"/>
    <w:rsid w:val="00E35FC6"/>
    <w:rsid w:val="00E37368"/>
    <w:rsid w:val="00E44EC5"/>
    <w:rsid w:val="00E4566E"/>
    <w:rsid w:val="00E477F1"/>
    <w:rsid w:val="00E53874"/>
    <w:rsid w:val="00E60EE0"/>
    <w:rsid w:val="00E617BC"/>
    <w:rsid w:val="00E61D6A"/>
    <w:rsid w:val="00E6216C"/>
    <w:rsid w:val="00E73D9F"/>
    <w:rsid w:val="00E80E4A"/>
    <w:rsid w:val="00E87263"/>
    <w:rsid w:val="00E91F3A"/>
    <w:rsid w:val="00E94D44"/>
    <w:rsid w:val="00E960F2"/>
    <w:rsid w:val="00EA1864"/>
    <w:rsid w:val="00EB0FFC"/>
    <w:rsid w:val="00ED2D46"/>
    <w:rsid w:val="00ED39DB"/>
    <w:rsid w:val="00ED50B8"/>
    <w:rsid w:val="00EE083C"/>
    <w:rsid w:val="00EE5F4C"/>
    <w:rsid w:val="00EF3263"/>
    <w:rsid w:val="00F03556"/>
    <w:rsid w:val="00F050AF"/>
    <w:rsid w:val="00F1016E"/>
    <w:rsid w:val="00F15DB3"/>
    <w:rsid w:val="00F15DDB"/>
    <w:rsid w:val="00F30F98"/>
    <w:rsid w:val="00F32770"/>
    <w:rsid w:val="00F345DB"/>
    <w:rsid w:val="00F3473B"/>
    <w:rsid w:val="00F82F16"/>
    <w:rsid w:val="00F83755"/>
    <w:rsid w:val="00F87080"/>
    <w:rsid w:val="00F97436"/>
    <w:rsid w:val="00FA657F"/>
    <w:rsid w:val="00FB1458"/>
    <w:rsid w:val="00FB4ADE"/>
    <w:rsid w:val="00FB6520"/>
    <w:rsid w:val="00FB7A62"/>
    <w:rsid w:val="00FB7CE9"/>
    <w:rsid w:val="00FC043C"/>
    <w:rsid w:val="00FC14D5"/>
    <w:rsid w:val="00FC7879"/>
    <w:rsid w:val="00FC7B91"/>
    <w:rsid w:val="00FD107E"/>
    <w:rsid w:val="00FD414D"/>
    <w:rsid w:val="00FD4446"/>
    <w:rsid w:val="00FD5739"/>
    <w:rsid w:val="00FE207E"/>
    <w:rsid w:val="00FF1D05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5EDF8"/>
  <w15:docId w15:val="{93FDA839-7754-43E3-ADA5-11806A8C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4D5"/>
  </w:style>
  <w:style w:type="paragraph" w:styleId="1">
    <w:name w:val="heading 1"/>
    <w:basedOn w:val="a"/>
    <w:next w:val="a"/>
    <w:link w:val="10"/>
    <w:uiPriority w:val="9"/>
    <w:qFormat/>
    <w:rsid w:val="00F035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E6E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13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3A93"/>
  </w:style>
  <w:style w:type="paragraph" w:styleId="a7">
    <w:name w:val="footer"/>
    <w:basedOn w:val="a"/>
    <w:link w:val="a8"/>
    <w:unhideWhenUsed/>
    <w:rsid w:val="00C13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13A93"/>
  </w:style>
  <w:style w:type="table" w:styleId="a9">
    <w:name w:val="Table Grid"/>
    <w:basedOn w:val="a1"/>
    <w:uiPriority w:val="39"/>
    <w:rsid w:val="00DD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DD4718"/>
    <w:pPr>
      <w:spacing w:before="100" w:beforeAutospacing="1" w:after="142" w:line="288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D51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404A2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04A2"/>
    <w:rPr>
      <w:rFonts w:ascii="Calibri" w:hAnsi="Calibri" w:cs="Calibri"/>
      <w:sz w:val="16"/>
      <w:szCs w:val="16"/>
    </w:rPr>
  </w:style>
  <w:style w:type="paragraph" w:styleId="ac">
    <w:name w:val="Normal (Web)"/>
    <w:basedOn w:val="a"/>
    <w:uiPriority w:val="99"/>
    <w:unhideWhenUsed/>
    <w:rsid w:val="0022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2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27D7D"/>
  </w:style>
  <w:style w:type="character" w:customStyle="1" w:styleId="a4">
    <w:name w:val="Абзац списка Знак"/>
    <w:link w:val="a3"/>
    <w:uiPriority w:val="34"/>
    <w:locked/>
    <w:rsid w:val="00227D7D"/>
  </w:style>
  <w:style w:type="paragraph" w:styleId="ad">
    <w:name w:val="Body Text"/>
    <w:basedOn w:val="a"/>
    <w:link w:val="ae"/>
    <w:uiPriority w:val="1"/>
    <w:qFormat/>
    <w:rsid w:val="00227D7D"/>
    <w:pPr>
      <w:widowControl w:val="0"/>
      <w:autoSpaceDE w:val="0"/>
      <w:autoSpaceDN w:val="0"/>
      <w:spacing w:after="0" w:line="240" w:lineRule="auto"/>
      <w:ind w:left="305" w:firstLine="707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e">
    <w:name w:val="Основной текст Знак"/>
    <w:basedOn w:val="a0"/>
    <w:link w:val="ad"/>
    <w:uiPriority w:val="1"/>
    <w:rsid w:val="00227D7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f">
    <w:name w:val="Hyperlink"/>
    <w:unhideWhenUsed/>
    <w:rsid w:val="00841EE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731F9D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af0">
    <w:name w:val="Основной текст_"/>
    <w:basedOn w:val="a0"/>
    <w:link w:val="3"/>
    <w:rsid w:val="00731F9D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1F9D"/>
    <w:pPr>
      <w:widowControl w:val="0"/>
      <w:shd w:val="clear" w:color="auto" w:fill="FFFFFF"/>
      <w:spacing w:after="420" w:line="240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3">
    <w:name w:val="Основной текст3"/>
    <w:basedOn w:val="a"/>
    <w:link w:val="af0"/>
    <w:rsid w:val="00731F9D"/>
    <w:pPr>
      <w:widowControl w:val="0"/>
      <w:shd w:val="clear" w:color="auto" w:fill="FFFFFF"/>
      <w:spacing w:before="420" w:after="0" w:line="360" w:lineRule="exact"/>
      <w:jc w:val="both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21">
    <w:name w:val="Основной текст2"/>
    <w:basedOn w:val="af0"/>
    <w:rsid w:val="00731F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af1">
    <w:name w:val="Базовый"/>
    <w:rsid w:val="00731F9D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paragraph" w:styleId="af2">
    <w:name w:val="No Spacing"/>
    <w:uiPriority w:val="99"/>
    <w:qFormat/>
    <w:rsid w:val="00F1016E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Strong"/>
    <w:uiPriority w:val="22"/>
    <w:qFormat/>
    <w:rsid w:val="00F1016E"/>
    <w:rPr>
      <w:b/>
      <w:bCs/>
    </w:rPr>
  </w:style>
  <w:style w:type="paragraph" w:customStyle="1" w:styleId="11">
    <w:name w:val="Абзац списка1"/>
    <w:basedOn w:val="a"/>
    <w:rsid w:val="008545B8"/>
    <w:pPr>
      <w:tabs>
        <w:tab w:val="left" w:pos="709"/>
      </w:tabs>
      <w:suppressAutoHyphens/>
      <w:spacing w:line="276" w:lineRule="atLeast"/>
      <w:ind w:left="720"/>
      <w:contextualSpacing/>
    </w:pPr>
    <w:rPr>
      <w:rFonts w:ascii="Calibri" w:eastAsia="SimSun" w:hAnsi="Calibri" w:cs="font291"/>
      <w:color w:val="00000A"/>
    </w:rPr>
  </w:style>
  <w:style w:type="paragraph" w:customStyle="1" w:styleId="ConsPlusNormal">
    <w:name w:val="ConsPlusNormal"/>
    <w:uiPriority w:val="99"/>
    <w:rsid w:val="005A2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4">
    <w:name w:val="Emphasis"/>
    <w:basedOn w:val="a0"/>
    <w:uiPriority w:val="99"/>
    <w:qFormat/>
    <w:rsid w:val="00A16661"/>
    <w:rPr>
      <w:i/>
      <w:iCs/>
    </w:rPr>
  </w:style>
  <w:style w:type="paragraph" w:styleId="af5">
    <w:name w:val="footnote text"/>
    <w:basedOn w:val="a"/>
    <w:link w:val="af6"/>
    <w:uiPriority w:val="99"/>
    <w:semiHidden/>
    <w:unhideWhenUsed/>
    <w:rsid w:val="00B3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B35E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B35E09"/>
    <w:rPr>
      <w:vertAlign w:val="superscript"/>
    </w:rPr>
  </w:style>
  <w:style w:type="paragraph" w:customStyle="1" w:styleId="af8">
    <w:name w:val="Письмо"/>
    <w:basedOn w:val="a"/>
    <w:rsid w:val="00B35E09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Основной текст13"/>
    <w:basedOn w:val="a"/>
    <w:qFormat/>
    <w:rsid w:val="005F6E84"/>
    <w:pPr>
      <w:widowControl w:val="0"/>
      <w:shd w:val="clear" w:color="auto" w:fill="FFFFFF"/>
      <w:spacing w:after="0" w:line="283" w:lineRule="exact"/>
      <w:ind w:hanging="202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F03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86F8F-D746-4E61-AA69-5635099C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3065</Words>
  <Characters>17473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Атясова</dc:creator>
  <cp:lastModifiedBy>Пользователь Windows</cp:lastModifiedBy>
  <cp:revision>3</cp:revision>
  <cp:lastPrinted>2021-01-15T14:15:00Z</cp:lastPrinted>
  <dcterms:created xsi:type="dcterms:W3CDTF">2021-05-14T06:50:00Z</dcterms:created>
  <dcterms:modified xsi:type="dcterms:W3CDTF">2021-08-04T08:12:00Z</dcterms:modified>
</cp:coreProperties>
</file>