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D266E0" w:rsidRDefault="001D1FAF" w:rsidP="009B7D42">
      <w:pPr>
        <w:widowControl w:val="0"/>
        <w:contextualSpacing/>
        <w:jc w:val="center"/>
        <w:rPr>
          <w:rFonts w:ascii="PT Astra Serif" w:hAnsi="PT Astra Serif"/>
          <w:b/>
          <w:sz w:val="28"/>
          <w:szCs w:val="28"/>
        </w:rPr>
      </w:pPr>
      <w:r>
        <w:rPr>
          <w:rFonts w:ascii="PT Astra Serif" w:hAnsi="PT Astra Serif"/>
          <w:b/>
          <w:sz w:val="28"/>
          <w:szCs w:val="28"/>
        </w:rPr>
        <w:t>ОТЧЕТ</w:t>
      </w:r>
      <w:r w:rsidR="001230CB" w:rsidRPr="00D266E0">
        <w:rPr>
          <w:rFonts w:ascii="PT Astra Serif" w:hAnsi="PT Astra Serif"/>
          <w:b/>
          <w:sz w:val="28"/>
          <w:szCs w:val="28"/>
        </w:rPr>
        <w:t xml:space="preserve"> РАБОТЫ</w:t>
      </w:r>
    </w:p>
    <w:p w:rsidR="0067580D" w:rsidRPr="00D266E0" w:rsidRDefault="001230CB" w:rsidP="0067580D">
      <w:pPr>
        <w:widowControl w:val="0"/>
        <w:contextualSpacing/>
        <w:jc w:val="center"/>
        <w:rPr>
          <w:rFonts w:ascii="PT Astra Serif" w:hAnsi="PT Astra Serif"/>
          <w:b/>
          <w:sz w:val="28"/>
          <w:szCs w:val="28"/>
        </w:rPr>
      </w:pPr>
      <w:r w:rsidRPr="00D266E0">
        <w:rPr>
          <w:rFonts w:ascii="PT Astra Serif" w:hAnsi="PT Astra Serif"/>
          <w:b/>
          <w:sz w:val="28"/>
          <w:szCs w:val="28"/>
        </w:rPr>
        <w:t xml:space="preserve">МИНИСТЕРСТВА </w:t>
      </w:r>
      <w:r w:rsidR="00C23A7A" w:rsidRPr="00D266E0">
        <w:rPr>
          <w:rFonts w:ascii="PT Astra Serif" w:hAnsi="PT Astra Serif"/>
          <w:b/>
          <w:sz w:val="28"/>
          <w:szCs w:val="28"/>
        </w:rPr>
        <w:t>ПРОСВЕЩЕНИЯ И ВОСПИТАНИЯ</w:t>
      </w:r>
      <w:r w:rsidRPr="00D266E0">
        <w:rPr>
          <w:rFonts w:ascii="PT Astra Serif" w:hAnsi="PT Astra Serif"/>
          <w:b/>
          <w:sz w:val="28"/>
          <w:szCs w:val="28"/>
        </w:rPr>
        <w:t xml:space="preserve"> УЛЬЯНОВСКОЙ ОБЛАСТИ НА </w:t>
      </w:r>
      <w:r w:rsidR="00EC1E5E" w:rsidRPr="00D266E0">
        <w:rPr>
          <w:rFonts w:ascii="PT Astra Serif" w:hAnsi="PT Astra Serif"/>
          <w:b/>
          <w:sz w:val="28"/>
          <w:szCs w:val="28"/>
        </w:rPr>
        <w:t>ИЮНЬ</w:t>
      </w:r>
      <w:r w:rsidR="00371148" w:rsidRPr="00D266E0">
        <w:rPr>
          <w:rFonts w:ascii="PT Astra Serif" w:hAnsi="PT Astra Serif"/>
          <w:b/>
          <w:sz w:val="28"/>
          <w:szCs w:val="28"/>
        </w:rPr>
        <w:t xml:space="preserve"> </w:t>
      </w:r>
      <w:r w:rsidR="0067580D" w:rsidRPr="00D266E0">
        <w:rPr>
          <w:rFonts w:ascii="PT Astra Serif" w:hAnsi="PT Astra Serif"/>
          <w:b/>
          <w:sz w:val="28"/>
          <w:szCs w:val="28"/>
        </w:rPr>
        <w:t>2021 ГОДА</w:t>
      </w:r>
    </w:p>
    <w:p w:rsidR="001230CB" w:rsidRPr="00D266E0" w:rsidRDefault="001230CB" w:rsidP="0067580D">
      <w:pPr>
        <w:widowControl w:val="0"/>
        <w:contextualSpacing/>
        <w:jc w:val="center"/>
        <w:rPr>
          <w:rFonts w:ascii="PT Astra Serif" w:hAnsi="PT Astra Serif"/>
          <w:sz w:val="22"/>
          <w:szCs w:val="22"/>
        </w:rPr>
      </w:pPr>
      <w:r w:rsidRPr="00D266E0">
        <w:rPr>
          <w:rFonts w:ascii="PT Astra Serif" w:hAnsi="PT Astra Serif"/>
          <w:sz w:val="22"/>
          <w:szCs w:val="22"/>
        </w:rPr>
        <w:t>(наименование структурного подразделения Правительства Ульяновской области, (месяц)</w:t>
      </w:r>
    </w:p>
    <w:p w:rsidR="001230CB" w:rsidRPr="00D266E0" w:rsidRDefault="001230CB" w:rsidP="009B7D42">
      <w:pPr>
        <w:widowControl w:val="0"/>
        <w:ind w:firstLine="2552"/>
        <w:contextualSpacing/>
        <w:jc w:val="center"/>
        <w:rPr>
          <w:rFonts w:ascii="PT Astra Serif" w:hAnsi="PT Astra Serif"/>
          <w:sz w:val="22"/>
          <w:szCs w:val="22"/>
        </w:rPr>
      </w:pPr>
      <w:r w:rsidRPr="00D266E0">
        <w:rPr>
          <w:rFonts w:ascii="PT Astra Serif" w:hAnsi="PT Astra Serif"/>
          <w:sz w:val="22"/>
          <w:szCs w:val="22"/>
        </w:rPr>
        <w:t>исполнительного органа государственной власти Ульяновской области)</w:t>
      </w:r>
    </w:p>
    <w:p w:rsidR="00BC656F" w:rsidRPr="00D266E0" w:rsidRDefault="001230CB" w:rsidP="009B7D42">
      <w:pPr>
        <w:widowControl w:val="0"/>
        <w:numPr>
          <w:ilvl w:val="0"/>
          <w:numId w:val="2"/>
        </w:numPr>
        <w:contextualSpacing/>
        <w:jc w:val="center"/>
        <w:rPr>
          <w:rFonts w:ascii="PT Astra Serif" w:hAnsi="PT Astra Serif"/>
          <w:b/>
          <w:sz w:val="28"/>
          <w:szCs w:val="28"/>
        </w:rPr>
      </w:pPr>
      <w:r w:rsidRPr="00D266E0">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D266E0" w:rsidRDefault="001230CB" w:rsidP="009B7D42">
      <w:pPr>
        <w:widowControl w:val="0"/>
        <w:ind w:left="1080"/>
        <w:contextualSpacing/>
        <w:jc w:val="center"/>
        <w:rPr>
          <w:rFonts w:ascii="PT Astra Serif" w:hAnsi="PT Astra Serif"/>
          <w:b/>
          <w:sz w:val="28"/>
          <w:szCs w:val="28"/>
        </w:rPr>
      </w:pPr>
      <w:r w:rsidRPr="00D266E0">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D266E0" w:rsidRPr="00D266E0" w:rsidTr="007E3040">
        <w:tc>
          <w:tcPr>
            <w:tcW w:w="562" w:type="dxa"/>
            <w:vAlign w:val="center"/>
          </w:tcPr>
          <w:p w:rsidR="001230CB" w:rsidRPr="00D266E0" w:rsidRDefault="001230CB" w:rsidP="009B7D42">
            <w:pPr>
              <w:widowControl w:val="0"/>
              <w:contextualSpacing/>
              <w:jc w:val="center"/>
              <w:rPr>
                <w:rFonts w:ascii="PT Astra Serif" w:hAnsi="PT Astra Serif"/>
                <w:b/>
                <w:sz w:val="28"/>
                <w:szCs w:val="28"/>
              </w:rPr>
            </w:pPr>
            <w:r w:rsidRPr="00D266E0">
              <w:rPr>
                <w:rFonts w:ascii="PT Astra Serif" w:hAnsi="PT Astra Serif"/>
                <w:sz w:val="28"/>
                <w:szCs w:val="28"/>
              </w:rPr>
              <w:t>№</w:t>
            </w:r>
            <w:r w:rsidRPr="00D266E0">
              <w:rPr>
                <w:rFonts w:ascii="PT Astra Serif" w:hAnsi="PT Astra Serif"/>
                <w:sz w:val="28"/>
                <w:szCs w:val="28"/>
              </w:rPr>
              <w:br/>
              <w:t>п/п</w:t>
            </w:r>
          </w:p>
        </w:tc>
        <w:tc>
          <w:tcPr>
            <w:tcW w:w="5245" w:type="dxa"/>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Проблемное поле отрасли</w:t>
            </w:r>
          </w:p>
          <w:p w:rsidR="001230CB" w:rsidRPr="00D266E0" w:rsidRDefault="001230CB" w:rsidP="009B7D42">
            <w:pPr>
              <w:widowControl w:val="0"/>
              <w:contextualSpacing/>
              <w:jc w:val="center"/>
              <w:rPr>
                <w:rFonts w:ascii="PT Astra Serif" w:hAnsi="PT Astra Serif"/>
                <w:sz w:val="28"/>
                <w:szCs w:val="28"/>
              </w:rPr>
            </w:pPr>
          </w:p>
        </w:tc>
        <w:tc>
          <w:tcPr>
            <w:tcW w:w="3544" w:type="dxa"/>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Задачи</w:t>
            </w:r>
          </w:p>
          <w:p w:rsidR="001230CB" w:rsidRPr="00D266E0"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Срок</w:t>
            </w:r>
            <w:r w:rsidRPr="00D266E0">
              <w:rPr>
                <w:rFonts w:ascii="PT Astra Serif" w:hAnsi="PT Astra Serif"/>
                <w:sz w:val="28"/>
                <w:szCs w:val="28"/>
              </w:rPr>
              <w:br/>
              <w:t>исполнения</w:t>
            </w:r>
          </w:p>
          <w:p w:rsidR="001230CB" w:rsidRPr="00D266E0"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Ответственный</w:t>
            </w:r>
            <w:r w:rsidRPr="00D266E0">
              <w:rPr>
                <w:rFonts w:ascii="PT Astra Serif" w:hAnsi="PT Astra Serif"/>
                <w:sz w:val="28"/>
                <w:szCs w:val="28"/>
              </w:rPr>
              <w:br/>
              <w:t>исполнитель</w:t>
            </w:r>
          </w:p>
        </w:tc>
      </w:tr>
      <w:tr w:rsidR="00D266E0" w:rsidRPr="00D266E0" w:rsidTr="00F0046B">
        <w:tc>
          <w:tcPr>
            <w:tcW w:w="562" w:type="dxa"/>
          </w:tcPr>
          <w:p w:rsidR="008C19A3" w:rsidRPr="00D266E0" w:rsidRDefault="008C19A3" w:rsidP="008C19A3">
            <w:pPr>
              <w:widowControl w:val="0"/>
              <w:contextualSpacing/>
              <w:jc w:val="center"/>
              <w:rPr>
                <w:rFonts w:ascii="PT Astra Serif" w:hAnsi="PT Astra Serif"/>
              </w:rPr>
            </w:pPr>
            <w:r w:rsidRPr="00D266E0">
              <w:rPr>
                <w:rFonts w:ascii="PT Astra Serif" w:hAnsi="PT Astra Serif"/>
              </w:rPr>
              <w:t>1.</w:t>
            </w:r>
          </w:p>
        </w:tc>
        <w:tc>
          <w:tcPr>
            <w:tcW w:w="5245" w:type="dxa"/>
          </w:tcPr>
          <w:p w:rsidR="008C19A3" w:rsidRPr="00D266E0" w:rsidRDefault="008C19A3" w:rsidP="008C19A3">
            <w:pPr>
              <w:keepNext/>
              <w:ind w:left="87" w:right="144"/>
              <w:jc w:val="both"/>
              <w:rPr>
                <w:rFonts w:ascii="PT Astra Serif" w:hAnsi="PT Astra Serif"/>
              </w:rPr>
            </w:pPr>
            <w:r w:rsidRPr="00D266E0">
              <w:rPr>
                <w:rFonts w:ascii="PT Astra Serif" w:hAnsi="PT Astra Serif"/>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8C19A3" w:rsidRPr="00D266E0" w:rsidRDefault="008C19A3" w:rsidP="008C19A3">
            <w:pPr>
              <w:keepNext/>
              <w:jc w:val="both"/>
              <w:rPr>
                <w:rFonts w:ascii="PT Astra Serif" w:hAnsi="PT Astra Serif"/>
              </w:rPr>
            </w:pPr>
            <w:r w:rsidRPr="00D266E0">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8C19A3" w:rsidRPr="00D266E0" w:rsidRDefault="008C19A3" w:rsidP="008C19A3">
            <w:pPr>
              <w:keepNext/>
              <w:jc w:val="center"/>
              <w:rPr>
                <w:rFonts w:ascii="PT Astra Serif" w:hAnsi="PT Astra Serif"/>
              </w:rPr>
            </w:pPr>
            <w:r w:rsidRPr="00D266E0">
              <w:rPr>
                <w:rFonts w:ascii="PT Astra Serif" w:hAnsi="PT Astra Serif"/>
              </w:rPr>
              <w:t>в течение года</w:t>
            </w:r>
          </w:p>
        </w:tc>
        <w:tc>
          <w:tcPr>
            <w:tcW w:w="2688" w:type="dxa"/>
          </w:tcPr>
          <w:p w:rsidR="008C19A3" w:rsidRPr="00D266E0" w:rsidRDefault="008C19A3" w:rsidP="008C19A3">
            <w:pPr>
              <w:keepNext/>
              <w:snapToGrid w:val="0"/>
              <w:jc w:val="both"/>
              <w:rPr>
                <w:rFonts w:ascii="PT Astra Serif" w:hAnsi="PT Astra Serif"/>
              </w:rPr>
            </w:pPr>
            <w:r w:rsidRPr="00D266E0">
              <w:rPr>
                <w:rFonts w:ascii="PT Astra Serif" w:hAnsi="PT Astra Serif"/>
              </w:rPr>
              <w:t>ОГАУ «Институт развития образования»</w:t>
            </w:r>
          </w:p>
          <w:p w:rsidR="008C19A3" w:rsidRPr="00D266E0" w:rsidRDefault="008C19A3" w:rsidP="008C19A3">
            <w:pPr>
              <w:keepNext/>
              <w:jc w:val="both"/>
              <w:rPr>
                <w:rFonts w:ascii="PT Astra Serif" w:hAnsi="PT Astra Serif"/>
              </w:rPr>
            </w:pPr>
            <w:r w:rsidRPr="00D266E0">
              <w:rPr>
                <w:rFonts w:ascii="PT Astra Serif" w:hAnsi="PT Astra Serif"/>
              </w:rPr>
              <w:t>Гвоздков С.В.</w:t>
            </w:r>
          </w:p>
        </w:tc>
      </w:tr>
      <w:tr w:rsidR="001F7D0F" w:rsidRPr="00D266E0" w:rsidTr="00F1136B">
        <w:tc>
          <w:tcPr>
            <w:tcW w:w="562" w:type="dxa"/>
          </w:tcPr>
          <w:p w:rsidR="001F7D0F" w:rsidRPr="00D266E0" w:rsidRDefault="001F7D0F" w:rsidP="008C19A3">
            <w:pPr>
              <w:widowControl w:val="0"/>
              <w:contextualSpacing/>
              <w:jc w:val="center"/>
              <w:rPr>
                <w:rFonts w:ascii="PT Astra Serif" w:hAnsi="PT Astra Serif"/>
              </w:rPr>
            </w:pPr>
          </w:p>
        </w:tc>
        <w:tc>
          <w:tcPr>
            <w:tcW w:w="13750" w:type="dxa"/>
            <w:gridSpan w:val="4"/>
          </w:tcPr>
          <w:p w:rsidR="001F7D0F" w:rsidRPr="00D266E0" w:rsidRDefault="00385D2F" w:rsidP="008C19A3">
            <w:pPr>
              <w:keepNext/>
              <w:snapToGrid w:val="0"/>
              <w:jc w:val="both"/>
              <w:rPr>
                <w:rFonts w:ascii="PT Astra Serif" w:hAnsi="PT Astra Serif"/>
              </w:rPr>
            </w:pPr>
            <w:r w:rsidRPr="002A54A3">
              <w:rPr>
                <w:rFonts w:ascii="PT Astra Serif" w:hAnsi="PT Astra Serif"/>
                <w:b/>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Володарская ОШ, Алешкинская ОШ, ОШ с. Слобода Выходцева, Криушинская СШ, Анненковская СШ, Тимирязевская СШ, в направлении «развитие школьного спортивного клуба» 14 организаций: Октябрьский СЛ, Давыдовская СШ, Нагаевская СШ, Красносельская СШ, Тагайская СШ, СШ с. Лесная Хмелевка, Выров-ская СШ, СШ с. Калда, СШ с.</w:t>
            </w:r>
            <w:r>
              <w:rPr>
                <w:rFonts w:ascii="PT Astra Serif" w:hAnsi="PT Astra Serif"/>
                <w:b/>
              </w:rPr>
              <w:t xml:space="preserve"> С</w:t>
            </w:r>
            <w:r w:rsidRPr="002A54A3">
              <w:rPr>
                <w:rFonts w:ascii="PT Astra Serif" w:hAnsi="PT Astra Serif"/>
                <w:b/>
              </w:rPr>
              <w:t>уходол, СШ п. Поливаново, ОШ с. Красная Зорька, Нижнеякушинская СШ, Стемасская СШ, Новобе-деньговская ОШ.</w:t>
            </w:r>
          </w:p>
        </w:tc>
      </w:tr>
      <w:tr w:rsidR="00D266E0" w:rsidRPr="00D266E0" w:rsidTr="00914CE6">
        <w:tc>
          <w:tcPr>
            <w:tcW w:w="562" w:type="dxa"/>
          </w:tcPr>
          <w:p w:rsidR="008C19A3" w:rsidRPr="00D266E0" w:rsidRDefault="008C19A3" w:rsidP="008C19A3">
            <w:pPr>
              <w:widowControl w:val="0"/>
              <w:contextualSpacing/>
              <w:jc w:val="center"/>
              <w:rPr>
                <w:rFonts w:ascii="PT Astra Serif" w:hAnsi="PT Astra Serif"/>
              </w:rPr>
            </w:pPr>
            <w:r w:rsidRPr="00D266E0">
              <w:rPr>
                <w:rFonts w:ascii="PT Astra Serif" w:hAnsi="PT Astra Serif"/>
              </w:rPr>
              <w:t>2.</w:t>
            </w:r>
          </w:p>
        </w:tc>
        <w:tc>
          <w:tcPr>
            <w:tcW w:w="5245" w:type="dxa"/>
          </w:tcPr>
          <w:p w:rsidR="008C19A3" w:rsidRPr="00D266E0" w:rsidRDefault="008C19A3" w:rsidP="008C19A3">
            <w:pPr>
              <w:keepNext/>
              <w:jc w:val="both"/>
              <w:rPr>
                <w:rFonts w:ascii="PT Astra Serif" w:hAnsi="PT Astra Serif"/>
              </w:rPr>
            </w:pPr>
            <w:r w:rsidRPr="00D266E0">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8C19A3" w:rsidRPr="00D266E0" w:rsidRDefault="008C19A3" w:rsidP="008C19A3">
            <w:pPr>
              <w:keepNext/>
              <w:jc w:val="both"/>
              <w:rPr>
                <w:rFonts w:ascii="PT Astra Serif" w:hAnsi="PT Astra Serif"/>
              </w:rPr>
            </w:pPr>
            <w:r w:rsidRPr="00D266E0">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8C19A3" w:rsidRPr="00D266E0" w:rsidRDefault="008C19A3" w:rsidP="008C19A3">
            <w:pPr>
              <w:keepNext/>
              <w:jc w:val="center"/>
              <w:rPr>
                <w:rFonts w:ascii="PT Astra Serif" w:hAnsi="PT Astra Serif"/>
              </w:rPr>
            </w:pPr>
            <w:r w:rsidRPr="00D266E0">
              <w:rPr>
                <w:rFonts w:ascii="PT Astra Serif" w:hAnsi="PT Astra Serif"/>
              </w:rPr>
              <w:t>в течение года</w:t>
            </w:r>
          </w:p>
        </w:tc>
        <w:tc>
          <w:tcPr>
            <w:tcW w:w="2688" w:type="dxa"/>
          </w:tcPr>
          <w:p w:rsidR="008C19A3" w:rsidRPr="00D266E0" w:rsidRDefault="008C19A3" w:rsidP="008C19A3">
            <w:pPr>
              <w:pStyle w:val="ae"/>
              <w:keepNext/>
              <w:spacing w:before="0" w:beforeAutospacing="0" w:after="0" w:afterAutospacing="0"/>
              <w:contextualSpacing/>
              <w:jc w:val="both"/>
              <w:rPr>
                <w:rFonts w:ascii="PT Astra Serif" w:hAnsi="PT Astra Serif"/>
              </w:rPr>
            </w:pPr>
            <w:r w:rsidRPr="00D266E0">
              <w:rPr>
                <w:rFonts w:ascii="PT Astra Serif" w:hAnsi="PT Astra Serif"/>
              </w:rPr>
              <w:t>ОГАУ «Институт развития образования»</w:t>
            </w:r>
          </w:p>
          <w:p w:rsidR="008C19A3" w:rsidRPr="00D266E0" w:rsidRDefault="008C19A3" w:rsidP="008C19A3">
            <w:pPr>
              <w:pStyle w:val="ae"/>
              <w:keepNext/>
              <w:spacing w:before="0" w:beforeAutospacing="0" w:after="0" w:afterAutospacing="0"/>
              <w:contextualSpacing/>
              <w:jc w:val="both"/>
              <w:rPr>
                <w:rFonts w:ascii="PT Astra Serif" w:hAnsi="PT Astra Serif"/>
              </w:rPr>
            </w:pPr>
            <w:r w:rsidRPr="00D266E0">
              <w:rPr>
                <w:rFonts w:ascii="PT Astra Serif" w:hAnsi="PT Astra Serif"/>
              </w:rPr>
              <w:t>Т.В.Ашлапова</w:t>
            </w:r>
          </w:p>
          <w:p w:rsidR="008C19A3" w:rsidRPr="00D266E0" w:rsidRDefault="008C19A3" w:rsidP="008C19A3">
            <w:pPr>
              <w:pStyle w:val="ae"/>
              <w:keepNext/>
              <w:spacing w:before="0" w:beforeAutospacing="0" w:after="0" w:afterAutospacing="0"/>
              <w:contextualSpacing/>
              <w:jc w:val="both"/>
              <w:rPr>
                <w:rFonts w:ascii="PT Astra Serif" w:hAnsi="PT Astra Serif"/>
              </w:rPr>
            </w:pPr>
            <w:r w:rsidRPr="00D266E0">
              <w:rPr>
                <w:rFonts w:ascii="PT Astra Serif" w:hAnsi="PT Astra Serif"/>
              </w:rPr>
              <w:t>Н.В.Жулькова</w:t>
            </w:r>
          </w:p>
          <w:p w:rsidR="008C19A3" w:rsidRPr="00D266E0" w:rsidRDefault="008C19A3" w:rsidP="008C19A3">
            <w:pPr>
              <w:pStyle w:val="ae"/>
              <w:keepNext/>
              <w:spacing w:before="0" w:beforeAutospacing="0" w:after="0" w:afterAutospacing="0"/>
              <w:contextualSpacing/>
              <w:jc w:val="both"/>
              <w:rPr>
                <w:rFonts w:ascii="PT Astra Serif" w:hAnsi="PT Astra Serif"/>
              </w:rPr>
            </w:pPr>
            <w:r w:rsidRPr="00D266E0">
              <w:rPr>
                <w:rFonts w:ascii="PT Astra Serif" w:hAnsi="PT Astra Serif"/>
              </w:rPr>
              <w:t>И.Э. Матюнина</w:t>
            </w:r>
          </w:p>
        </w:tc>
      </w:tr>
      <w:tr w:rsidR="00131B97" w:rsidRPr="00D266E0" w:rsidTr="00F1136B">
        <w:tc>
          <w:tcPr>
            <w:tcW w:w="562" w:type="dxa"/>
          </w:tcPr>
          <w:p w:rsidR="00131B97" w:rsidRPr="00D266E0" w:rsidRDefault="00131B97" w:rsidP="00131B97">
            <w:pPr>
              <w:widowControl w:val="0"/>
              <w:contextualSpacing/>
              <w:jc w:val="center"/>
              <w:rPr>
                <w:rFonts w:ascii="PT Astra Serif" w:hAnsi="PT Astra Serif"/>
              </w:rPr>
            </w:pPr>
          </w:p>
        </w:tc>
        <w:tc>
          <w:tcPr>
            <w:tcW w:w="13750" w:type="dxa"/>
            <w:gridSpan w:val="4"/>
          </w:tcPr>
          <w:p w:rsidR="00131B97" w:rsidRPr="00CC7724" w:rsidRDefault="00131B97" w:rsidP="00CC7724">
            <w:pPr>
              <w:keepNext/>
              <w:snapToGrid w:val="0"/>
              <w:jc w:val="both"/>
              <w:rPr>
                <w:rFonts w:ascii="PT Astra Serif" w:hAnsi="PT Astra Serif"/>
                <w:b/>
              </w:rPr>
            </w:pPr>
            <w:r w:rsidRPr="00CC7724">
              <w:rPr>
                <w:rFonts w:ascii="PT Astra Serif" w:hAnsi="PT Astra Serif"/>
                <w:b/>
              </w:rPr>
              <w:t>Трое победителей регионального этапа конкурса «Живая классика» в Ульяновской области получили путевки в детский центр «Артек» на 6 смену, в рамках которой проведен финал конкурса. Всероссийский конкурс юных чтецов «Живая классика» проходит во всех регионах нашей страны при поддержке Министерства просвещения Российской Федерации. В этом году Всероссийский конкурс юных чтецов «Живая классика» прошел уже в 10 раз. Жители Ульяновской области приняли участие в Международной просветительской акции «Пушкинский диктант» в рамках празднования Дня русского языка. Ведется экспертиза материалов участников регионального конкурса «И слово нам дано…».</w:t>
            </w:r>
          </w:p>
          <w:p w:rsidR="00131B97" w:rsidRPr="00656282" w:rsidRDefault="00131B97" w:rsidP="00CC7724">
            <w:pPr>
              <w:keepNext/>
              <w:snapToGrid w:val="0"/>
              <w:jc w:val="both"/>
              <w:rPr>
                <w:rFonts w:ascii="PT Astra Serif" w:hAnsi="PT Astra Serif"/>
                <w:b/>
              </w:rPr>
            </w:pPr>
            <w:r w:rsidRPr="00CC7724">
              <w:rPr>
                <w:rFonts w:ascii="PT Astra Serif" w:hAnsi="PT Astra Serif"/>
                <w:b/>
              </w:rPr>
              <w:t>В отчетный период велась подготовка мепроприятия «Методический совет-73» рамках августовского образовательного форума 2021. Разработаны регламенты предметных вебинаров для педагогов по всем предметам учебного пла-на на уровне об</w:t>
            </w:r>
            <w:r w:rsidRPr="00CC7724">
              <w:rPr>
                <w:rFonts w:ascii="PT Astra Serif" w:hAnsi="PT Astra Serif"/>
                <w:b/>
              </w:rPr>
              <w:lastRenderedPageBreak/>
              <w:t>щего образования. В 2021 году методический совет будет посвящен проблемам воспитания при организации образовательной деятельности обучающихся. Готовится к изданию сборник методических материалов по организации образовательной деятельности по родному русскому языку, родной русской литературе и литературному чтению на родном русском языке.</w:t>
            </w:r>
          </w:p>
        </w:tc>
      </w:tr>
      <w:tr w:rsidR="00131B97" w:rsidRPr="00D266E0" w:rsidTr="00B05141">
        <w:tc>
          <w:tcPr>
            <w:tcW w:w="562" w:type="dxa"/>
          </w:tcPr>
          <w:p w:rsidR="00131B97" w:rsidRPr="00D266E0" w:rsidRDefault="00131B97" w:rsidP="00131B97">
            <w:pPr>
              <w:widowControl w:val="0"/>
              <w:contextualSpacing/>
              <w:jc w:val="center"/>
              <w:rPr>
                <w:rFonts w:ascii="PT Astra Serif" w:hAnsi="PT Astra Serif"/>
              </w:rPr>
            </w:pPr>
            <w:r w:rsidRPr="00D266E0">
              <w:rPr>
                <w:rFonts w:ascii="PT Astra Serif" w:hAnsi="PT Astra Serif"/>
              </w:rPr>
              <w:lastRenderedPageBreak/>
              <w:t>3.</w:t>
            </w:r>
          </w:p>
        </w:tc>
        <w:tc>
          <w:tcPr>
            <w:tcW w:w="5245" w:type="dxa"/>
          </w:tcPr>
          <w:p w:rsidR="00131B97" w:rsidRPr="00D266E0" w:rsidRDefault="00131B97" w:rsidP="00131B97">
            <w:pPr>
              <w:keepNext/>
              <w:jc w:val="both"/>
              <w:rPr>
                <w:rFonts w:ascii="PT Astra Serif" w:hAnsi="PT Astra Serif"/>
              </w:rPr>
            </w:pPr>
            <w:r w:rsidRPr="00D266E0">
              <w:rPr>
                <w:rFonts w:ascii="PT Astra Serif" w:hAnsi="PT Astra Serif"/>
              </w:rPr>
              <w:t>Аттестация педагогических работников</w:t>
            </w:r>
          </w:p>
        </w:tc>
        <w:tc>
          <w:tcPr>
            <w:tcW w:w="3544" w:type="dxa"/>
          </w:tcPr>
          <w:p w:rsidR="00131B97" w:rsidRPr="00D266E0" w:rsidRDefault="00131B97" w:rsidP="00131B97">
            <w:pPr>
              <w:keepNext/>
              <w:jc w:val="both"/>
              <w:rPr>
                <w:rFonts w:ascii="PT Astra Serif" w:hAnsi="PT Astra Serif"/>
              </w:rPr>
            </w:pPr>
            <w:r w:rsidRPr="00D266E0">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131B97" w:rsidRPr="00D266E0" w:rsidRDefault="00131B97" w:rsidP="00131B97">
            <w:pPr>
              <w:keepNext/>
              <w:jc w:val="center"/>
              <w:rPr>
                <w:rFonts w:ascii="PT Astra Serif" w:hAnsi="PT Astra Serif"/>
              </w:rPr>
            </w:pPr>
            <w:r w:rsidRPr="00D266E0">
              <w:rPr>
                <w:rFonts w:ascii="PT Astra Serif" w:hAnsi="PT Astra Serif"/>
              </w:rPr>
              <w:t>в течение года</w:t>
            </w:r>
          </w:p>
        </w:tc>
        <w:tc>
          <w:tcPr>
            <w:tcW w:w="2688" w:type="dxa"/>
          </w:tcPr>
          <w:p w:rsidR="00131B97" w:rsidRPr="00D266E0" w:rsidRDefault="00131B97" w:rsidP="00131B97">
            <w:pPr>
              <w:pStyle w:val="ae"/>
              <w:keepNext/>
              <w:spacing w:before="0" w:beforeAutospacing="0" w:after="0" w:afterAutospacing="0"/>
              <w:contextualSpacing/>
              <w:jc w:val="both"/>
              <w:rPr>
                <w:rFonts w:ascii="PT Astra Serif" w:hAnsi="PT Astra Serif"/>
              </w:rPr>
            </w:pPr>
            <w:r w:rsidRPr="00D266E0">
              <w:rPr>
                <w:rFonts w:ascii="PT Astra Serif" w:hAnsi="PT Astra Serif"/>
              </w:rPr>
              <w:t>ОГАУ «Институт развития образования»</w:t>
            </w:r>
          </w:p>
          <w:p w:rsidR="00131B97" w:rsidRPr="00D266E0" w:rsidRDefault="00131B97" w:rsidP="00131B97">
            <w:pPr>
              <w:keepNext/>
              <w:jc w:val="both"/>
              <w:rPr>
                <w:rFonts w:ascii="PT Astra Serif" w:hAnsi="PT Astra Serif"/>
              </w:rPr>
            </w:pPr>
            <w:r w:rsidRPr="00D266E0">
              <w:rPr>
                <w:rFonts w:ascii="PT Astra Serif" w:hAnsi="PT Astra Serif"/>
              </w:rPr>
              <w:t xml:space="preserve">Т.В.Ашлапова </w:t>
            </w:r>
          </w:p>
        </w:tc>
      </w:tr>
      <w:tr w:rsidR="00131B97" w:rsidRPr="00D266E0" w:rsidTr="00F1136B">
        <w:tc>
          <w:tcPr>
            <w:tcW w:w="562" w:type="dxa"/>
          </w:tcPr>
          <w:p w:rsidR="00131B97" w:rsidRPr="00D266E0" w:rsidRDefault="00131B97" w:rsidP="00131B97">
            <w:pPr>
              <w:widowControl w:val="0"/>
              <w:contextualSpacing/>
              <w:jc w:val="center"/>
              <w:rPr>
                <w:rFonts w:ascii="PT Astra Serif" w:hAnsi="PT Astra Serif"/>
              </w:rPr>
            </w:pPr>
          </w:p>
        </w:tc>
        <w:tc>
          <w:tcPr>
            <w:tcW w:w="13750" w:type="dxa"/>
            <w:gridSpan w:val="4"/>
          </w:tcPr>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Осуществление аттестации педагогических работников: </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 принято заявлений педагогических работников – 310; </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осуществлена работа с личными кабинетами аттестуемых;</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 - организована работа группы привлечённых специалистов: </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подготовка рабочих мест для осуществления деятельности 20 рабочих групп; </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подготовлены документы для проведения анализа профессиональной деятельности педагогических работников;</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 - подготовлен приказ о работе привлечённых специалистов с документами педагогических работников.</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 - проведено совещание с привлечёнными специалистами по анализу деятельности педагогических работников;</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 - проведён семинар по актуальным вопросам аттестации педагогических работников – 15.06.2021;</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 - организован всесторонний анализа результатов профессиональной деятельности педагогических работников; </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- 24.06.2021 г - проведено заседание Аттестационной комиссии педагогических работников организаций, осуществляющих образовательную деятельность. </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издан протокол Заседания Аттестационной комиссии в июне 2021г.</w:t>
            </w:r>
          </w:p>
          <w:p w:rsidR="00E40D6C" w:rsidRPr="00CC7724" w:rsidRDefault="00E40D6C" w:rsidP="00CC7724">
            <w:pPr>
              <w:keepNext/>
              <w:snapToGrid w:val="0"/>
              <w:jc w:val="both"/>
              <w:rPr>
                <w:rFonts w:ascii="PT Astra Serif" w:hAnsi="PT Astra Serif"/>
                <w:b/>
              </w:rPr>
            </w:pPr>
            <w:r w:rsidRPr="00CC7724">
              <w:rPr>
                <w:rFonts w:ascii="PT Astra Serif" w:hAnsi="PT Astra Serif"/>
                <w:b/>
              </w:rPr>
              <w:t xml:space="preserve"> - подготовлено и издано распоряжение об установлении первой (высшей) квалификационной категории педагогическим работникам, подавшим заявление на аттестацию в июне 2021 г.</w:t>
            </w:r>
          </w:p>
          <w:p w:rsidR="00131B97" w:rsidRPr="00D266E0" w:rsidRDefault="00E40D6C" w:rsidP="00CC7724">
            <w:pPr>
              <w:keepNext/>
              <w:snapToGrid w:val="0"/>
              <w:jc w:val="both"/>
              <w:rPr>
                <w:rFonts w:ascii="PT Astra Serif" w:hAnsi="PT Astra Serif"/>
              </w:rPr>
            </w:pPr>
            <w:r w:rsidRPr="00CC7724">
              <w:rPr>
                <w:rFonts w:ascii="PT Astra Serif" w:hAnsi="PT Astra Serif"/>
                <w:b/>
              </w:rPr>
              <w:t xml:space="preserve"> Аттестовано 227 педагогических работников. На первую квалификационную категорию – 118, на высшую – 109.</w:t>
            </w:r>
          </w:p>
        </w:tc>
      </w:tr>
      <w:tr w:rsidR="00131B97" w:rsidRPr="00D266E0" w:rsidTr="00B05141">
        <w:tc>
          <w:tcPr>
            <w:tcW w:w="562" w:type="dxa"/>
          </w:tcPr>
          <w:p w:rsidR="00131B97" w:rsidRPr="00D266E0" w:rsidRDefault="00131B97" w:rsidP="00131B97">
            <w:pPr>
              <w:widowControl w:val="0"/>
              <w:contextualSpacing/>
              <w:jc w:val="center"/>
              <w:rPr>
                <w:rFonts w:ascii="PT Astra Serif" w:hAnsi="PT Astra Serif"/>
              </w:rPr>
            </w:pPr>
            <w:r w:rsidRPr="00D266E0">
              <w:rPr>
                <w:rFonts w:ascii="PT Astra Serif" w:hAnsi="PT Astra Serif"/>
              </w:rPr>
              <w:t>4.</w:t>
            </w:r>
          </w:p>
        </w:tc>
        <w:tc>
          <w:tcPr>
            <w:tcW w:w="5245" w:type="dxa"/>
          </w:tcPr>
          <w:p w:rsidR="00131B97" w:rsidRPr="00D266E0" w:rsidRDefault="00131B97" w:rsidP="00131B97">
            <w:pPr>
              <w:pStyle w:val="ae"/>
              <w:keepNext/>
              <w:spacing w:before="0" w:beforeAutospacing="0" w:after="0" w:afterAutospacing="0"/>
              <w:ind w:right="142"/>
              <w:jc w:val="both"/>
              <w:rPr>
                <w:rFonts w:ascii="PT Astra Serif" w:hAnsi="PT Astra Serif"/>
              </w:rPr>
            </w:pPr>
            <w:r w:rsidRPr="00D266E0">
              <w:rPr>
                <w:rFonts w:ascii="PT Astra Serif" w:hAnsi="PT Astra Serif"/>
                <w:shd w:val="clear" w:color="auto" w:fill="FFFFFF"/>
              </w:rPr>
              <w:t>Реализация регионального проекта «Учитель будущего»</w:t>
            </w:r>
          </w:p>
        </w:tc>
        <w:tc>
          <w:tcPr>
            <w:tcW w:w="3544" w:type="dxa"/>
          </w:tcPr>
          <w:p w:rsidR="00131B97" w:rsidRPr="00D266E0" w:rsidRDefault="00131B97" w:rsidP="00131B97">
            <w:pPr>
              <w:pStyle w:val="ae"/>
              <w:keepNext/>
              <w:spacing w:before="0" w:beforeAutospacing="0" w:after="0" w:afterAutospacing="0"/>
              <w:ind w:right="215"/>
              <w:jc w:val="both"/>
              <w:rPr>
                <w:rFonts w:ascii="PT Astra Serif" w:hAnsi="PT Astra Serif"/>
              </w:rPr>
            </w:pPr>
            <w:r w:rsidRPr="00D266E0">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131B97" w:rsidRPr="00D266E0" w:rsidRDefault="00131B97" w:rsidP="00131B97">
            <w:pPr>
              <w:pStyle w:val="ae"/>
              <w:keepNext/>
              <w:spacing w:before="0" w:beforeAutospacing="0" w:after="0" w:afterAutospacing="0"/>
              <w:jc w:val="center"/>
              <w:rPr>
                <w:rFonts w:ascii="PT Astra Serif" w:hAnsi="PT Astra Serif"/>
              </w:rPr>
            </w:pPr>
            <w:r w:rsidRPr="00D266E0">
              <w:rPr>
                <w:rFonts w:ascii="PT Astra Serif" w:hAnsi="PT Astra Serif"/>
                <w:shd w:val="clear" w:color="auto" w:fill="FFFFFF"/>
              </w:rPr>
              <w:t>в течение года</w:t>
            </w:r>
          </w:p>
        </w:tc>
        <w:tc>
          <w:tcPr>
            <w:tcW w:w="2688" w:type="dxa"/>
          </w:tcPr>
          <w:p w:rsidR="00131B97" w:rsidRPr="00D266E0" w:rsidRDefault="00131B97" w:rsidP="00131B97">
            <w:pPr>
              <w:pStyle w:val="ae"/>
              <w:keepNext/>
              <w:spacing w:before="0" w:beforeAutospacing="0" w:after="0" w:afterAutospacing="0"/>
              <w:contextualSpacing/>
              <w:jc w:val="both"/>
              <w:rPr>
                <w:rFonts w:ascii="PT Astra Serif" w:hAnsi="PT Astra Serif"/>
              </w:rPr>
            </w:pPr>
            <w:r w:rsidRPr="00D266E0">
              <w:rPr>
                <w:rFonts w:ascii="PT Astra Serif" w:hAnsi="PT Astra Serif"/>
              </w:rPr>
              <w:t>ОГАУ «Институт развития образования»</w:t>
            </w:r>
          </w:p>
          <w:p w:rsidR="00131B97" w:rsidRPr="00D266E0" w:rsidRDefault="00131B97" w:rsidP="00131B97">
            <w:pPr>
              <w:pStyle w:val="ae"/>
              <w:keepNext/>
              <w:spacing w:before="0" w:beforeAutospacing="0" w:after="0" w:afterAutospacing="0"/>
              <w:contextualSpacing/>
              <w:jc w:val="both"/>
              <w:rPr>
                <w:rFonts w:ascii="PT Astra Serif" w:hAnsi="PT Astra Serif"/>
              </w:rPr>
            </w:pPr>
            <w:r w:rsidRPr="00D266E0">
              <w:rPr>
                <w:rFonts w:ascii="PT Astra Serif" w:hAnsi="PT Astra Serif"/>
              </w:rPr>
              <w:t>Т.В.Ашлапова</w:t>
            </w:r>
          </w:p>
          <w:p w:rsidR="00131B97" w:rsidRPr="00D266E0" w:rsidRDefault="00131B97" w:rsidP="00131B97">
            <w:pPr>
              <w:keepNext/>
              <w:jc w:val="both"/>
              <w:rPr>
                <w:rFonts w:ascii="PT Astra Serif" w:hAnsi="PT Astra Serif"/>
              </w:rPr>
            </w:pPr>
            <w:r w:rsidRPr="00D266E0">
              <w:rPr>
                <w:rFonts w:ascii="PT Astra Serif" w:hAnsi="PT Astra Serif"/>
              </w:rPr>
              <w:t>Жулькова Н.В.</w:t>
            </w:r>
          </w:p>
          <w:p w:rsidR="00131B97" w:rsidRPr="00D266E0" w:rsidRDefault="00131B97" w:rsidP="00131B97">
            <w:pPr>
              <w:keepNext/>
              <w:jc w:val="both"/>
              <w:rPr>
                <w:rFonts w:ascii="PT Astra Serif" w:hAnsi="PT Astra Serif"/>
              </w:rPr>
            </w:pPr>
            <w:r w:rsidRPr="00D266E0">
              <w:rPr>
                <w:rFonts w:ascii="PT Astra Serif" w:hAnsi="PT Astra Serif"/>
              </w:rPr>
              <w:t>Соколова Е.С.</w:t>
            </w:r>
          </w:p>
        </w:tc>
      </w:tr>
      <w:tr w:rsidR="00131B97" w:rsidRPr="00D266E0" w:rsidTr="00F1136B">
        <w:tc>
          <w:tcPr>
            <w:tcW w:w="562" w:type="dxa"/>
          </w:tcPr>
          <w:p w:rsidR="00131B97" w:rsidRPr="00D266E0" w:rsidRDefault="00131B97" w:rsidP="00131B97">
            <w:pPr>
              <w:widowControl w:val="0"/>
              <w:contextualSpacing/>
              <w:jc w:val="center"/>
              <w:rPr>
                <w:rFonts w:ascii="PT Astra Serif" w:hAnsi="PT Astra Serif"/>
              </w:rPr>
            </w:pPr>
          </w:p>
        </w:tc>
        <w:tc>
          <w:tcPr>
            <w:tcW w:w="13750" w:type="dxa"/>
            <w:gridSpan w:val="4"/>
          </w:tcPr>
          <w:p w:rsidR="00131B97" w:rsidRPr="00D266E0" w:rsidRDefault="00E40D6C" w:rsidP="00CC7724">
            <w:pPr>
              <w:keepNext/>
              <w:snapToGrid w:val="0"/>
              <w:jc w:val="both"/>
              <w:rPr>
                <w:rFonts w:ascii="PT Astra Serif" w:hAnsi="PT Astra Serif"/>
              </w:rPr>
            </w:pPr>
            <w:r w:rsidRPr="00CC7724">
              <w:rPr>
                <w:rFonts w:ascii="PT Astra Serif" w:hAnsi="PT Astra Serif"/>
                <w:b/>
              </w:rPr>
              <w:t>Педагоги-наставники и педагоги-методисты Ульяновской области транслировал</w:t>
            </w:r>
            <w:r w:rsidR="00CC7724">
              <w:rPr>
                <w:rFonts w:ascii="PT Astra Serif" w:hAnsi="PT Astra Serif"/>
                <w:b/>
              </w:rPr>
              <w:t>и педагогический опыт и проводи</w:t>
            </w:r>
            <w:r w:rsidRPr="00CC7724">
              <w:rPr>
                <w:rFonts w:ascii="PT Astra Serif" w:hAnsi="PT Astra Serif"/>
                <w:b/>
              </w:rPr>
              <w:t>ли мастер-классы в рамках региональных проектов «Мобильный наставник» и «Методическая лаборатория -73». Проводится техническая обработка материалов, предоставленных пунктами п</w:t>
            </w:r>
            <w:r w:rsidR="00CC7724">
              <w:rPr>
                <w:rFonts w:ascii="PT Astra Serif" w:hAnsi="PT Astra Serif"/>
                <w:b/>
              </w:rPr>
              <w:t>роведения тестирования методиче</w:t>
            </w:r>
            <w:r w:rsidRPr="00CC7724">
              <w:rPr>
                <w:rFonts w:ascii="PT Astra Serif" w:hAnsi="PT Astra Serif"/>
                <w:b/>
              </w:rPr>
              <w:t>ских компетенций учителей, проводимых ФИС ОКО. В отчетный период проводился мониторинг структуры муниципальных методичес</w:t>
            </w:r>
            <w:r w:rsidR="00CC7724">
              <w:rPr>
                <w:rFonts w:ascii="PT Astra Serif" w:hAnsi="PT Astra Serif"/>
                <w:b/>
              </w:rPr>
              <w:t>ких служб в рамках создания еди</w:t>
            </w:r>
            <w:r w:rsidRPr="00CC7724">
              <w:rPr>
                <w:rFonts w:ascii="PT Astra Serif" w:hAnsi="PT Astra Serif"/>
                <w:b/>
              </w:rPr>
              <w:t>ной научно-методической системы сопровождения педагогических работников. Проведены заседания ассоциаций педагогов-наставников и педагогов-методистов. В рамках данных мероприятий подведены итоги работы ассо</w:t>
            </w:r>
            <w:r w:rsidRPr="00CC7724">
              <w:rPr>
                <w:rFonts w:ascii="PT Astra Serif" w:hAnsi="PT Astra Serif"/>
                <w:b/>
              </w:rPr>
              <w:lastRenderedPageBreak/>
              <w:t>циаций за год, поставлены задачи на следующий учебный год.</w:t>
            </w:r>
          </w:p>
        </w:tc>
      </w:tr>
      <w:tr w:rsidR="00131B97" w:rsidRPr="00D266E0" w:rsidTr="00481992">
        <w:tc>
          <w:tcPr>
            <w:tcW w:w="562" w:type="dxa"/>
          </w:tcPr>
          <w:p w:rsidR="00131B97" w:rsidRPr="00D266E0" w:rsidRDefault="00131B97" w:rsidP="00131B97">
            <w:pPr>
              <w:widowControl w:val="0"/>
              <w:contextualSpacing/>
              <w:jc w:val="center"/>
              <w:rPr>
                <w:rFonts w:ascii="PT Astra Serif" w:hAnsi="PT Astra Serif"/>
              </w:rPr>
            </w:pPr>
            <w:r w:rsidRPr="00D266E0">
              <w:rPr>
                <w:rFonts w:ascii="PT Astra Serif" w:hAnsi="PT Astra Serif"/>
              </w:rPr>
              <w:lastRenderedPageBreak/>
              <w:t>5.</w:t>
            </w:r>
          </w:p>
        </w:tc>
        <w:tc>
          <w:tcPr>
            <w:tcW w:w="5245" w:type="dxa"/>
          </w:tcPr>
          <w:p w:rsidR="00131B97" w:rsidRPr="00D266E0" w:rsidRDefault="00131B97" w:rsidP="00131B97">
            <w:pPr>
              <w:keepNext/>
              <w:jc w:val="both"/>
              <w:rPr>
                <w:rFonts w:ascii="PT Astra Serif" w:hAnsi="PT Astra Serif"/>
                <w:shd w:val="clear" w:color="auto" w:fill="FFFFFF"/>
              </w:rPr>
            </w:pPr>
            <w:r w:rsidRPr="00D266E0">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D266E0">
              <w:rPr>
                <w:rFonts w:ascii="PT Astra Serif" w:hAnsi="PT Astra Serif"/>
                <w:shd w:val="clear" w:color="auto" w:fill="FFFFFF"/>
              </w:rPr>
              <w:t xml:space="preserve"> </w:t>
            </w:r>
          </w:p>
        </w:tc>
        <w:tc>
          <w:tcPr>
            <w:tcW w:w="3544" w:type="dxa"/>
          </w:tcPr>
          <w:p w:rsidR="00131B97" w:rsidRPr="00D266E0" w:rsidRDefault="00131B97" w:rsidP="00131B97">
            <w:pPr>
              <w:keepNext/>
              <w:jc w:val="both"/>
              <w:rPr>
                <w:rFonts w:ascii="PT Astra Serif" w:hAnsi="PT Astra Serif"/>
              </w:rPr>
            </w:pPr>
            <w:r w:rsidRPr="00D266E0">
              <w:rPr>
                <w:rFonts w:ascii="PT Astra Serif" w:hAnsi="PT Astra Serif"/>
              </w:rPr>
              <w:t>Создание инновационной, доступной образовательной среды</w:t>
            </w:r>
          </w:p>
        </w:tc>
        <w:tc>
          <w:tcPr>
            <w:tcW w:w="2273" w:type="dxa"/>
          </w:tcPr>
          <w:p w:rsidR="00131B97" w:rsidRPr="00D266E0" w:rsidRDefault="00131B97" w:rsidP="00131B97">
            <w:pPr>
              <w:keepNext/>
              <w:jc w:val="center"/>
              <w:rPr>
                <w:rFonts w:ascii="PT Astra Serif" w:hAnsi="PT Astra Serif"/>
              </w:rPr>
            </w:pPr>
            <w:r w:rsidRPr="00D266E0">
              <w:rPr>
                <w:rFonts w:ascii="PT Astra Serif" w:hAnsi="PT Astra Serif"/>
              </w:rPr>
              <w:t>в течение года</w:t>
            </w:r>
          </w:p>
        </w:tc>
        <w:tc>
          <w:tcPr>
            <w:tcW w:w="2688" w:type="dxa"/>
          </w:tcPr>
          <w:p w:rsidR="00131B97" w:rsidRPr="00D266E0" w:rsidRDefault="00131B97" w:rsidP="00131B97">
            <w:pPr>
              <w:keepNext/>
              <w:jc w:val="both"/>
              <w:rPr>
                <w:rFonts w:ascii="PT Astra Serif" w:hAnsi="PT Astra Serif"/>
              </w:rPr>
            </w:pPr>
            <w:r w:rsidRPr="00D266E0">
              <w:rPr>
                <w:rFonts w:ascii="PT Astra Serif" w:hAnsi="PT Astra Serif"/>
              </w:rPr>
              <w:t>ОГАУ «Институт развития образования»</w:t>
            </w:r>
          </w:p>
          <w:p w:rsidR="00131B97" w:rsidRPr="00D266E0" w:rsidRDefault="00131B97" w:rsidP="00131B97">
            <w:pPr>
              <w:keepNext/>
              <w:jc w:val="both"/>
              <w:rPr>
                <w:rFonts w:ascii="PT Astra Serif" w:hAnsi="PT Astra Serif"/>
              </w:rPr>
            </w:pPr>
            <w:r w:rsidRPr="00D266E0">
              <w:rPr>
                <w:rFonts w:ascii="PT Astra Serif" w:hAnsi="PT Astra Serif"/>
              </w:rPr>
              <w:t>Т.В.Ашлапова</w:t>
            </w:r>
          </w:p>
          <w:p w:rsidR="00131B97" w:rsidRPr="00D266E0" w:rsidRDefault="00131B97" w:rsidP="00131B97">
            <w:pPr>
              <w:keepNext/>
              <w:jc w:val="both"/>
              <w:rPr>
                <w:rFonts w:ascii="PT Astra Serif" w:hAnsi="PT Astra Serif"/>
              </w:rPr>
            </w:pPr>
            <w:r w:rsidRPr="00D266E0">
              <w:rPr>
                <w:rFonts w:ascii="PT Astra Serif" w:hAnsi="PT Astra Serif"/>
              </w:rPr>
              <w:t>Е.Ю. Журбенко</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656282" w:rsidRDefault="00E40D6C" w:rsidP="00CC7724">
            <w:pPr>
              <w:keepNext/>
              <w:suppressAutoHyphens/>
              <w:snapToGrid w:val="0"/>
              <w:jc w:val="both"/>
              <w:rPr>
                <w:rFonts w:ascii="PT Astra Serif" w:hAnsi="PT Astra Serif"/>
                <w:color w:val="002060"/>
              </w:rPr>
            </w:pPr>
            <w:r w:rsidRPr="00CC7724">
              <w:rPr>
                <w:rFonts w:ascii="PT Astra Serif" w:hAnsi="PT Astra Serif"/>
                <w:b/>
              </w:rPr>
              <w:t>Ежедневно проводятся открытые отчеты образовательных организаций, работающих в статусе региональных инновационных площадок за 2020-2021 учебный год. Всего приняли участие 61 образовательная организация. Проводилась экспертиза материалов участников конкурса грантов стажировочных площадок. Проведена отчетная сессия образовательных организаций, работающих в статусе региональных инновационных площадок.</w:t>
            </w:r>
          </w:p>
        </w:tc>
      </w:tr>
      <w:tr w:rsidR="00E40D6C" w:rsidRPr="00D266E0" w:rsidTr="00B05141">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6.</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E40D6C" w:rsidRPr="00D266E0" w:rsidRDefault="00E40D6C" w:rsidP="00E40D6C">
            <w:pPr>
              <w:keepNext/>
              <w:jc w:val="both"/>
              <w:rPr>
                <w:rFonts w:ascii="PT Astra Serif" w:hAnsi="PT Astra Serif"/>
              </w:rPr>
            </w:pPr>
            <w:r w:rsidRPr="00D266E0">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ОГАУ «Институт развития образования»</w:t>
            </w:r>
          </w:p>
          <w:p w:rsidR="00E40D6C" w:rsidRPr="00D266E0" w:rsidRDefault="00E40D6C" w:rsidP="00E40D6C">
            <w:pPr>
              <w:keepNext/>
              <w:jc w:val="both"/>
              <w:rPr>
                <w:rFonts w:ascii="PT Astra Serif" w:hAnsi="PT Astra Serif"/>
              </w:rPr>
            </w:pPr>
            <w:r w:rsidRPr="00D266E0">
              <w:rPr>
                <w:rFonts w:ascii="PT Astra Serif" w:hAnsi="PT Astra Serif"/>
              </w:rPr>
              <w:t>С.А.Андреев</w:t>
            </w:r>
          </w:p>
          <w:p w:rsidR="00E40D6C" w:rsidRPr="00D266E0" w:rsidRDefault="00E40D6C" w:rsidP="00E40D6C">
            <w:pPr>
              <w:keepNext/>
              <w:jc w:val="both"/>
              <w:rPr>
                <w:rFonts w:ascii="PT Astra Serif" w:hAnsi="PT Astra Serif"/>
              </w:rPr>
            </w:pPr>
            <w:r w:rsidRPr="00D266E0">
              <w:rPr>
                <w:rFonts w:ascii="PT Astra Serif" w:hAnsi="PT Astra Serif"/>
              </w:rPr>
              <w:t>Е.Г.Тихомиров</w:t>
            </w:r>
          </w:p>
          <w:p w:rsidR="00E40D6C" w:rsidRPr="00D266E0" w:rsidRDefault="00E40D6C" w:rsidP="00E40D6C">
            <w:pPr>
              <w:keepNext/>
              <w:jc w:val="both"/>
              <w:rPr>
                <w:rFonts w:ascii="PT Astra Serif" w:hAnsi="PT Astra Serif"/>
              </w:rPr>
            </w:pP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CC7724" w:rsidRDefault="00E40D6C" w:rsidP="00CC7724">
            <w:pPr>
              <w:keepNext/>
              <w:suppressAutoHyphens/>
              <w:snapToGrid w:val="0"/>
              <w:jc w:val="both"/>
              <w:rPr>
                <w:rFonts w:ascii="PT Astra Serif" w:hAnsi="PT Astra Serif"/>
                <w:b/>
              </w:rPr>
            </w:pPr>
            <w:r w:rsidRPr="00CC7724">
              <w:rPr>
                <w:rFonts w:ascii="PT Astra Serif" w:hAnsi="PT Astra Serif"/>
                <w:b/>
              </w:rPr>
              <w:t>Проведение ЕГЭ по географии,</w:t>
            </w:r>
            <w:r w:rsidR="00CC7724">
              <w:rPr>
                <w:rFonts w:ascii="PT Astra Serif" w:hAnsi="PT Astra Serif"/>
                <w:b/>
              </w:rPr>
              <w:t xml:space="preserve"> </w:t>
            </w:r>
            <w:r w:rsidRPr="00CC7724">
              <w:rPr>
                <w:rFonts w:ascii="PT Astra Serif" w:hAnsi="PT Astra Serif"/>
                <w:b/>
              </w:rPr>
              <w:t>литературе, химии, рускому языку. Организация проверки экзаменационных работ по всем учебным предметам. Организация и проведение заседаний Президиума ГЭК по вопросам ГИА. Организация работы «Горячей линии» по вопросам ГИА. Подготовка информационных писем в МОУО. Подготовка ответов на обращения граждан. Аккредитация общественных наблюдателей. Формирование пакета документов для Управления специальной связи по Ульяновской области для выдачи ЭМ при проведении ЕГЭ на дому. Подготовка и размещение информации на сайте ОГАУ «ИРО» о ходе ГИА. Подготовка информации для пресс-службы Министерства просвещения и воспитания Ульяновской области о ходе ГИА. Получение и утверждение результатов ОГЭ и ГВЭ-9 по русскому языку. Направление результатов в МОУО, размещение на региональном информационном сайте. Организация приема апелляций о несогласии с выставленными баллами по русскому языку. Формирование графика рассмотрения апелляций и апелляционных коплектов. Организация перепроверки экзаменационных работ апеллянтов с целью выявления ошибок в оценивании. Внесение в базу участников ГИА изменения по решению ГЭК Ульяновской области. Проведение ЕГЭ по математике (профильный уровень), истории и физике. Организация проверки экзаменационных работ. Организация ферификации и обработки экзаменационных работ. Организация и проведение заседаний Президиума ГЭК по вопросам ГИА. Организация работы «Горячей линии» по вопросам ГИА. Подготовка информационных писем в МОУО. Подготовка ответов на обращения граждан. Аккредитация общественны</w:t>
            </w:r>
            <w:r w:rsidR="00CC7724">
              <w:rPr>
                <w:rFonts w:ascii="PT Astra Serif" w:hAnsi="PT Astra Serif"/>
                <w:b/>
              </w:rPr>
              <w:t>х наблюдателей. Формирование па</w:t>
            </w:r>
            <w:r w:rsidRPr="00CC7724">
              <w:rPr>
                <w:rFonts w:ascii="PT Astra Serif" w:hAnsi="PT Astra Serif"/>
                <w:b/>
              </w:rPr>
              <w:t xml:space="preserve">кета документов для Управления специальной связи по Ульяновской области для выдачи ЭМ при проведении ЕГЭ на дому. Выдача экзаменационных материалов со склада Управления специальной связи по Ульяновской области и со склада РЦОИ. Подготовка и размещение информации на сайте ОГАУ «ИРО» о ходе ГИА. Подготовка информации для пресс-службы Министерства просвещения и воспитания Ульяновской области о ходе ГИА. Организация приема апелляций о несогласии с выставленными баллами. Организация и </w:t>
            </w:r>
            <w:r w:rsidRPr="00CC7724">
              <w:rPr>
                <w:rFonts w:ascii="PT Astra Serif" w:hAnsi="PT Astra Serif"/>
                <w:b/>
              </w:rPr>
              <w:lastRenderedPageBreak/>
              <w:t>проведение заседаний КК по русскому языку и математике. Проведение ЕГЭ по обществознанию, биологии и иностранным языкам (письменная часть). Организация проверки экзаменационных работ. Организация ферификации и обработки экзаменационных работ. Организация и проведение заседаний Президиума ГЭК по вопросам ГИА. Организация работы «Горячей линии» по вопросам ГИА. Подготовка информационных писем в МОУО. Подготовка ответов на обращения граждан. Аккредитация общественных наблюдателей. Формирование пакета документов для Управления специальной связи по Ульяновской области для выдачи ЭМ при проведении ЕГЭ на дому. Выдача экзаменационных материалов со склада Управ</w:t>
            </w:r>
            <w:r w:rsidR="00CC7724">
              <w:rPr>
                <w:rFonts w:ascii="PT Astra Serif" w:hAnsi="PT Astra Serif"/>
                <w:b/>
              </w:rPr>
              <w:t>ления специальной связи по Улья</w:t>
            </w:r>
            <w:r w:rsidRPr="00CC7724">
              <w:rPr>
                <w:rFonts w:ascii="PT Astra Serif" w:hAnsi="PT Astra Serif"/>
                <w:b/>
              </w:rPr>
              <w:t>новской области и со склада РЦОИ. Подготовка и размещение информации на сай</w:t>
            </w:r>
            <w:r w:rsidR="00CC7724">
              <w:rPr>
                <w:rFonts w:ascii="PT Astra Serif" w:hAnsi="PT Astra Serif"/>
                <w:b/>
              </w:rPr>
              <w:t>те ОГАУ «ИРО» о ходе ГИА. Подго</w:t>
            </w:r>
            <w:r w:rsidRPr="00CC7724">
              <w:rPr>
                <w:rFonts w:ascii="PT Astra Serif" w:hAnsi="PT Astra Serif"/>
                <w:b/>
              </w:rPr>
              <w:t>товка информации для пресс-службы Министерства просвещения и воспитания Ульяновской области о ходе ГИА. Ор ганизация приема апелляций о несогласии с выставленными баллами по географии, литературе и химии.</w:t>
            </w:r>
            <w:r w:rsidR="00CC7724">
              <w:rPr>
                <w:rFonts w:ascii="PT Astra Serif" w:hAnsi="PT Astra Serif"/>
                <w:b/>
              </w:rPr>
              <w:t xml:space="preserve"> Организа</w:t>
            </w:r>
            <w:r w:rsidRPr="00CC7724">
              <w:rPr>
                <w:rFonts w:ascii="PT Astra Serif" w:hAnsi="PT Astra Serif"/>
                <w:b/>
              </w:rPr>
              <w:t>ция и проведение заседаний КК. Проведение ЕГЭ по информатике и ИКТ и иностранным языкам (устная часть). Организация проверки экзаменационных работ. Организация ферификации и обработки экзаменационных работ. Организация и проведение заседаний Президиума ГЭК по вопросам ГИА. Организация работы «Горячей линии» по вопросам ГИА. Подготовка информационных писем в МОУО. Подготовка ответов на обращения граждан. Аккредитация общественных наблюдателей. Формирование пакета документов для Управления специальной связи по Ульяновской области для выдачи ЭМ при проведении ЕГЭ на дому. Выдача экзаменационных материалов со склада Управления специальной связи по Ульяновской области и со склада РЦОИ. Подготовка и размещение информации на сайте ОГАУ «ИРО» о ходе ГИА. Подготовка информации для пресс-службы Министерства просвещения и воспитания Ульяновской области о ходе ГИА. Орга</w:t>
            </w:r>
            <w:r w:rsidR="00CC7724">
              <w:rPr>
                <w:rFonts w:ascii="PT Astra Serif" w:hAnsi="PT Astra Serif"/>
                <w:b/>
              </w:rPr>
              <w:t>низация приема апелляций о несо</w:t>
            </w:r>
            <w:r w:rsidRPr="00CC7724">
              <w:rPr>
                <w:rFonts w:ascii="PT Astra Serif" w:hAnsi="PT Astra Serif"/>
                <w:b/>
              </w:rPr>
              <w:t>гласии с выставленными баллами по географии, литературе и химии, руускому языку и математике. Организация и проведение заседаний КК. Проведение ЕГЭ по всем учебным предметам (резервные дни) Организация проверки экзаменационных работ Организация ферификации и обработки экзаменационных работ Распределение по ППЭ участников ЕГЭ на резервные сроки (с 12 по 17 июля) Подготовка и отправка информации в Рособрнадзор по участникам ЕГЭ, заболевшим или находившимся в контакте с больными COVID-19</w:t>
            </w:r>
          </w:p>
        </w:tc>
      </w:tr>
      <w:tr w:rsidR="00E40D6C" w:rsidRPr="00D266E0" w:rsidTr="00B05141">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lastRenderedPageBreak/>
              <w:t>7.</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E40D6C" w:rsidRPr="00D266E0" w:rsidRDefault="00E40D6C" w:rsidP="00E40D6C">
            <w:pPr>
              <w:keepNext/>
              <w:jc w:val="both"/>
              <w:rPr>
                <w:rFonts w:ascii="PT Astra Serif" w:hAnsi="PT Astra Serif"/>
              </w:rPr>
            </w:pPr>
            <w:r w:rsidRPr="00D266E0">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ОГАУ «Институт развития образования»</w:t>
            </w:r>
          </w:p>
          <w:p w:rsidR="00E40D6C" w:rsidRPr="00D266E0" w:rsidRDefault="00E40D6C" w:rsidP="00E40D6C">
            <w:pPr>
              <w:keepNext/>
              <w:jc w:val="both"/>
              <w:rPr>
                <w:rFonts w:ascii="PT Astra Serif" w:hAnsi="PT Astra Serif"/>
              </w:rPr>
            </w:pPr>
            <w:r w:rsidRPr="00D266E0">
              <w:rPr>
                <w:rFonts w:ascii="PT Astra Serif" w:hAnsi="PT Astra Serif"/>
              </w:rPr>
              <w:t>С.А.Андреев</w:t>
            </w:r>
          </w:p>
          <w:p w:rsidR="00E40D6C" w:rsidRPr="00D266E0" w:rsidRDefault="00E40D6C" w:rsidP="00E40D6C">
            <w:pPr>
              <w:keepNext/>
              <w:jc w:val="both"/>
              <w:rPr>
                <w:rFonts w:ascii="PT Astra Serif" w:hAnsi="PT Astra Serif"/>
              </w:rPr>
            </w:pPr>
            <w:r w:rsidRPr="00D266E0">
              <w:rPr>
                <w:rFonts w:ascii="PT Astra Serif" w:hAnsi="PT Astra Serif"/>
              </w:rPr>
              <w:t>Е.Г.Тихомиров</w:t>
            </w:r>
          </w:p>
          <w:p w:rsidR="00E40D6C" w:rsidRPr="00D266E0" w:rsidRDefault="00E40D6C" w:rsidP="00E40D6C">
            <w:pPr>
              <w:keepNext/>
              <w:jc w:val="both"/>
              <w:rPr>
                <w:rFonts w:ascii="PT Astra Serif" w:hAnsi="PT Astra Serif"/>
              </w:rPr>
            </w:pP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CC7724">
            <w:pPr>
              <w:keepNext/>
              <w:suppressAutoHyphens/>
              <w:snapToGrid w:val="0"/>
              <w:jc w:val="both"/>
              <w:rPr>
                <w:rFonts w:ascii="PT Astra Serif" w:hAnsi="PT Astra Serif"/>
              </w:rPr>
            </w:pPr>
            <w:r w:rsidRPr="00CC7724">
              <w:rPr>
                <w:rFonts w:ascii="PT Astra Serif" w:hAnsi="PT Astra Serif"/>
                <w:b/>
              </w:rPr>
              <w:t>Получение результатов ВПР в личных кабинетах ОО. Анализ результатов участия ОО Ульяновской области в ВПР. Анализ результатов участия ОО Ульяновской области в ВПР. Подготовка материалов в статсборник по ВПР 2021. Подготовка материалов в статсборник по ВПР.</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8.</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 xml:space="preserve">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w:t>
            </w:r>
            <w:r w:rsidRPr="00D266E0">
              <w:rPr>
                <w:rFonts w:ascii="PT Astra Serif" w:hAnsi="PT Astra Serif"/>
              </w:rPr>
              <w:lastRenderedPageBreak/>
              <w:t>Ульяновской области от 13.07.2015 № 16/319-П</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lastRenderedPageBreak/>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p w:rsidR="00E40D6C" w:rsidRPr="00D266E0" w:rsidRDefault="00E40D6C" w:rsidP="00E40D6C">
            <w:pPr>
              <w:keepNext/>
              <w:jc w:val="center"/>
              <w:rPr>
                <w:rFonts w:ascii="PT Astra Serif" w:hAnsi="PT Astra Serif"/>
              </w:rPr>
            </w:pPr>
            <w:r w:rsidRPr="00D266E0">
              <w:rPr>
                <w:rFonts w:ascii="PT Astra Serif" w:hAnsi="PT Astra Serif"/>
              </w:rPr>
              <w:t>(отчёты ежеквартально)</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общего и дополнительного образования Н.А.Козлова</w:t>
            </w:r>
          </w:p>
          <w:p w:rsidR="00E40D6C" w:rsidRPr="00D266E0" w:rsidRDefault="00E40D6C" w:rsidP="00E40D6C">
            <w:pPr>
              <w:keepNext/>
              <w:jc w:val="both"/>
              <w:rPr>
                <w:rFonts w:ascii="PT Astra Serif" w:hAnsi="PT Astra Serif"/>
              </w:rPr>
            </w:pPr>
            <w:r w:rsidRPr="00D266E0">
              <w:rPr>
                <w:rFonts w:ascii="PT Astra Serif" w:hAnsi="PT Astra Serif"/>
              </w:rPr>
              <w:t>Е.В.Чернова</w:t>
            </w:r>
          </w:p>
          <w:p w:rsidR="00E40D6C" w:rsidRPr="00D266E0" w:rsidRDefault="00E40D6C" w:rsidP="00E40D6C">
            <w:pPr>
              <w:keepNext/>
              <w:jc w:val="both"/>
              <w:rPr>
                <w:rFonts w:ascii="PT Astra Serif" w:hAnsi="PT Astra Serif"/>
              </w:rPr>
            </w:pP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CC7724" w:rsidRDefault="00E40D6C" w:rsidP="00CC7724">
            <w:pPr>
              <w:keepNext/>
              <w:suppressAutoHyphens/>
              <w:snapToGrid w:val="0"/>
              <w:jc w:val="both"/>
              <w:rPr>
                <w:rFonts w:ascii="PT Astra Serif" w:hAnsi="PT Astra Serif"/>
                <w:b/>
              </w:rPr>
            </w:pPr>
            <w:r w:rsidRPr="00CC7724">
              <w:rPr>
                <w:rFonts w:ascii="PT Astra Serif" w:hAnsi="PT Astra Serif"/>
                <w:b/>
              </w:rPr>
              <w:t>На территории Ульяновской области реализуются мероприятия государственной программы Ульяновской области по модернизации системы образования.</w:t>
            </w:r>
            <w:r w:rsidR="00CC7724">
              <w:rPr>
                <w:rFonts w:ascii="PT Astra Serif" w:hAnsi="PT Astra Serif"/>
                <w:b/>
              </w:rPr>
              <w:t xml:space="preserve"> </w:t>
            </w:r>
            <w:r w:rsidRPr="00CC7724">
              <w:rPr>
                <w:rFonts w:ascii="PT Astra Serif" w:hAnsi="PT Astra Serif"/>
                <w:b/>
              </w:rPr>
              <w:t>Так, в 2021 году на выполнение комплекса ремонтных работ (капитальный ремонт, ремонт кровли, замена оконных блоков, ремонт спортивных залов и т.д.) в образовательных организациях на территории муниципальных образований Ульяновской области направлено из регионального бюджета порядка 270 млн. рублей.</w:t>
            </w:r>
            <w:r w:rsidR="00CC7724">
              <w:rPr>
                <w:rFonts w:ascii="PT Astra Serif" w:hAnsi="PT Astra Serif"/>
                <w:b/>
              </w:rPr>
              <w:t xml:space="preserve"> </w:t>
            </w:r>
            <w:r w:rsidRPr="00CC7724">
              <w:rPr>
                <w:rFonts w:ascii="PT Astra Serif" w:hAnsi="PT Astra Serif"/>
                <w:b/>
              </w:rPr>
              <w:t>Средства направлены во все муниципальные образования Ульяновской области. В настоящее время образовательные организации провели конкурсные мероприятия и заключили контракты. Ориентировочно все ремонтные работы запланировано завершить до сентября 2021 года.</w:t>
            </w:r>
            <w:r w:rsidR="00CC7724">
              <w:rPr>
                <w:rFonts w:ascii="PT Astra Serif" w:hAnsi="PT Astra Serif"/>
                <w:b/>
              </w:rPr>
              <w:t xml:space="preserve"> </w:t>
            </w:r>
            <w:r w:rsidRPr="00CC7724">
              <w:rPr>
                <w:rFonts w:ascii="PT Astra Serif" w:hAnsi="PT Astra Serif"/>
                <w:b/>
              </w:rPr>
              <w:t>Все это позволит изменить облик образовательных организаций, стать центрами насыщенной интеллектуальной, творческой и спортивной жизни учащихся и их родителей, при этом они смогут отвечать новым социальным и градостроительным требованиям.</w:t>
            </w:r>
          </w:p>
        </w:tc>
      </w:tr>
      <w:tr w:rsidR="00E40D6C" w:rsidRPr="00D266E0" w:rsidTr="008014E6">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9.</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 xml:space="preserve">Реализация прав детей ОВЗ на доступное качественное образования </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Выполнение государственных услуг</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общего и дополнительного образования Н.А.Козлова</w:t>
            </w:r>
          </w:p>
          <w:p w:rsidR="00E40D6C" w:rsidRPr="00D266E0" w:rsidRDefault="00E40D6C" w:rsidP="00E40D6C">
            <w:pPr>
              <w:keepNext/>
              <w:jc w:val="both"/>
              <w:rPr>
                <w:rFonts w:ascii="PT Astra Serif" w:hAnsi="PT Astra Serif"/>
              </w:rPr>
            </w:pPr>
            <w:r w:rsidRPr="00D266E0">
              <w:rPr>
                <w:rFonts w:ascii="PT Astra Serif" w:hAnsi="PT Astra Serif"/>
              </w:rPr>
              <w:t>М.В.Мясникова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CC7724" w:rsidRDefault="00E40D6C" w:rsidP="00CC7724">
            <w:pPr>
              <w:keepNext/>
              <w:suppressAutoHyphens/>
              <w:snapToGrid w:val="0"/>
              <w:jc w:val="both"/>
              <w:rPr>
                <w:rFonts w:ascii="PT Astra Serif" w:hAnsi="PT Astra Serif"/>
                <w:b/>
              </w:rPr>
            </w:pPr>
            <w:r w:rsidRPr="00CC7724">
              <w:rPr>
                <w:rFonts w:ascii="PT Astra Serif" w:hAnsi="PT Astra Serif"/>
                <w:b/>
              </w:rPr>
              <w:t>В соответствии с письмом Министерства просвещения Российской Федерации от 24.05.2021 №АК-398/07 «О проведении мониторинга» с целью оценки и планирования кадрового обеспечения образования обучающихся с ограниченными возможностями здоровья (далее - ОВЗ) проводится мониторинг о прогнозной потребности в специалистах, обеспечивающих образовательную деятельность с обучающимися с ОВЗ и их подготовке «Мониторинг прогнозной потребности в специалистах, обеспечивающих образовательную деятельность с обучающимися с ОВЗ, и их подготовке».</w:t>
            </w:r>
          </w:p>
          <w:p w:rsidR="00E40D6C" w:rsidRPr="00CC7724" w:rsidRDefault="00E40D6C" w:rsidP="00CC7724">
            <w:pPr>
              <w:keepNext/>
              <w:suppressAutoHyphens/>
              <w:snapToGrid w:val="0"/>
              <w:jc w:val="both"/>
              <w:rPr>
                <w:rFonts w:ascii="PT Astra Serif" w:hAnsi="PT Astra Serif"/>
                <w:b/>
              </w:rPr>
            </w:pPr>
            <w:r w:rsidRPr="00CC7724">
              <w:rPr>
                <w:rFonts w:ascii="PT Astra Serif" w:hAnsi="PT Astra Serif"/>
                <w:b/>
              </w:rPr>
              <w:t>В ответ на запрос министерства просвещения российской Федерации была направлена информация о прогнозной потребности в специалистах, обеспечивающих образовательную деятельность с обучающимися с ограниченными возможностями здоровья в Ульяновской области, и их подготовке в соответствии с прилагаемой формой.</w:t>
            </w:r>
          </w:p>
          <w:p w:rsidR="00E40D6C" w:rsidRPr="00CC7724" w:rsidRDefault="00E40D6C" w:rsidP="00CC7724">
            <w:pPr>
              <w:keepNext/>
              <w:suppressAutoHyphens/>
              <w:snapToGrid w:val="0"/>
              <w:jc w:val="both"/>
              <w:rPr>
                <w:rFonts w:ascii="PT Astra Serif" w:hAnsi="PT Astra Serif"/>
                <w:b/>
              </w:rPr>
            </w:pPr>
            <w:r w:rsidRPr="00CC7724">
              <w:rPr>
                <w:rFonts w:ascii="PT Astra Serif" w:hAnsi="PT Astra Serif"/>
                <w:b/>
              </w:rPr>
              <w:t xml:space="preserve">Руководителям органов управления образования муниципальных образований, ОГКОУ и ОГБОУ, осуществляющих образовательную деятельность по адаптированным основным общеобразовательным программам Министерством просвещения и воспитания Ульяновской области направлено письмо об участии 24–25 июня 2021 года во Всероссийском онлайн-семинаре «Создание эффективного образовательного пространства в инклюзивной образовательной организации». Участие слушателей в мероприятии осуществляется на некоммерческой основе (бесплатно) за счёт средств Ассоциации и партнеров мероприятия. Для членов Ассоциации предусмотрена расширенная деловая программа. В рамках онлайн-семинара будут рассмотрены «Нормативно-правовая база инклюзивного образования», кейс коррекционно развивающего </w:t>
            </w:r>
            <w:r w:rsidR="00CC7724">
              <w:rPr>
                <w:rFonts w:ascii="PT Astra Serif" w:hAnsi="PT Astra Serif"/>
                <w:b/>
              </w:rPr>
              <w:t xml:space="preserve">  </w:t>
            </w:r>
            <w:r w:rsidRPr="00CC7724">
              <w:rPr>
                <w:rFonts w:ascii="PT Astra Serif" w:hAnsi="PT Astra Serif"/>
                <w:b/>
              </w:rPr>
              <w:t>сопровождения обучающегося с ОВЗ, «Создание специальных образовательных условий в ОО».</w:t>
            </w:r>
          </w:p>
          <w:p w:rsidR="00E40D6C" w:rsidRPr="00D266E0" w:rsidRDefault="00E40D6C" w:rsidP="00CC7724">
            <w:pPr>
              <w:keepNext/>
              <w:suppressAutoHyphens/>
              <w:snapToGrid w:val="0"/>
              <w:jc w:val="both"/>
              <w:rPr>
                <w:rFonts w:ascii="PT Astra Serif" w:hAnsi="PT Astra Serif"/>
              </w:rPr>
            </w:pPr>
            <w:r w:rsidRPr="00CC7724">
              <w:rPr>
                <w:rFonts w:ascii="PT Astra Serif" w:hAnsi="PT Astra Serif"/>
                <w:b/>
              </w:rPr>
              <w:t>В ответ на запрос министерства просвещения российской Федерации была направлена информация о прогнозной потребности в специалистах, обеспечивающих образовательную деятельность с обучающимися с ограниченными возможностями здоровья в Ульяновской области, и их подготовке в соответствии с прилагаемой формой. Также сформированы и предоставлены мониторинги об организации профессионального образования специалистов ПНИ/ДДИ субъекта Российской Федерации, об обеспечении прав воспитанников ДДИ системы социальной защиты населения на обра-зование, об обеспечении прав лиц, проживающих в ПНИ, на образование.</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lastRenderedPageBreak/>
              <w:t>10.</w:t>
            </w:r>
          </w:p>
        </w:tc>
        <w:tc>
          <w:tcPr>
            <w:tcW w:w="5245" w:type="dxa"/>
          </w:tcPr>
          <w:p w:rsidR="00E40D6C" w:rsidRPr="00D266E0" w:rsidRDefault="00E40D6C" w:rsidP="00E40D6C">
            <w:pPr>
              <w:keepNext/>
              <w:keepLines/>
              <w:contextualSpacing/>
              <w:jc w:val="both"/>
              <w:rPr>
                <w:rFonts w:ascii="PT Astra Serif" w:hAnsi="PT Astra Serif"/>
                <w:spacing w:val="-20"/>
              </w:rPr>
            </w:pPr>
            <w:r w:rsidRPr="00D266E0">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E40D6C" w:rsidRPr="00D266E0" w:rsidRDefault="00E40D6C" w:rsidP="00E40D6C">
            <w:pPr>
              <w:keepNext/>
              <w:keepLines/>
              <w:contextualSpacing/>
              <w:jc w:val="both"/>
              <w:rPr>
                <w:rFonts w:ascii="PT Astra Serif" w:hAnsi="PT Astra Serif"/>
              </w:rPr>
            </w:pPr>
            <w:r w:rsidRPr="00D266E0">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E40D6C" w:rsidRPr="00D266E0" w:rsidRDefault="00E40D6C" w:rsidP="00E40D6C">
            <w:pPr>
              <w:keepNext/>
              <w:keepLines/>
              <w:contextualSpacing/>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keepLines/>
              <w:contextualSpacing/>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E40D6C" w:rsidRPr="00D266E0" w:rsidRDefault="00E40D6C" w:rsidP="00E40D6C">
            <w:pPr>
              <w:keepNext/>
              <w:keepLines/>
              <w:contextualSpacing/>
              <w:jc w:val="both"/>
              <w:rPr>
                <w:rFonts w:ascii="PT Astra Serif" w:hAnsi="PT Astra Serif"/>
              </w:rPr>
            </w:pPr>
            <w:r w:rsidRPr="00D266E0">
              <w:rPr>
                <w:rFonts w:ascii="PT Astra Serif" w:hAnsi="PT Astra Serif"/>
              </w:rPr>
              <w:t>Касимова ОМ.</w:t>
            </w:r>
          </w:p>
          <w:p w:rsidR="00E40D6C" w:rsidRPr="00D266E0" w:rsidRDefault="00E40D6C" w:rsidP="00E40D6C">
            <w:pPr>
              <w:keepNext/>
              <w:keepLines/>
              <w:contextualSpacing/>
              <w:jc w:val="both"/>
              <w:rPr>
                <w:rFonts w:ascii="PT Astra Serif" w:hAnsi="PT Astra Serif"/>
              </w:rPr>
            </w:pPr>
            <w:r w:rsidRPr="00D266E0">
              <w:rPr>
                <w:rFonts w:ascii="PT Astra Serif" w:hAnsi="PT Astra Serif"/>
              </w:rPr>
              <w:t>Ширшова Н.В.</w:t>
            </w:r>
          </w:p>
          <w:p w:rsidR="00E40D6C" w:rsidRPr="00D266E0" w:rsidRDefault="00E40D6C" w:rsidP="00E40D6C">
            <w:pPr>
              <w:keepNext/>
              <w:keepLines/>
              <w:contextualSpacing/>
              <w:jc w:val="both"/>
              <w:rPr>
                <w:rFonts w:ascii="PT Astra Serif" w:hAnsi="PT Astra Serif"/>
              </w:rPr>
            </w:pPr>
            <w:r w:rsidRPr="00D266E0">
              <w:rPr>
                <w:rFonts w:ascii="PT Astra Serif" w:hAnsi="PT Astra Serif"/>
              </w:rPr>
              <w:t>Михеева С.А.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CC7724">
            <w:pPr>
              <w:keepNext/>
              <w:suppressAutoHyphens/>
              <w:snapToGrid w:val="0"/>
              <w:jc w:val="both"/>
              <w:rPr>
                <w:rFonts w:ascii="PT Astra Serif" w:hAnsi="PT Astra Serif"/>
              </w:rPr>
            </w:pPr>
            <w:r w:rsidRPr="00CC7724">
              <w:rPr>
                <w:rFonts w:ascii="PT Astra Serif" w:hAnsi="PT Astra Serif"/>
                <w:b/>
              </w:rPr>
              <w:t>Обеспечено сопровождение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мониторингорганизации проведения НОКО, размещение информации о НОКО на bus.gov.ru и устранения недостатков, выявленных в результате независимой оценки 2019-2020 гг.</w:t>
            </w:r>
            <w:r w:rsidR="00CC7724">
              <w:rPr>
                <w:rFonts w:ascii="PT Astra Serif" w:hAnsi="PT Astra Serif"/>
                <w:b/>
              </w:rPr>
              <w:t xml:space="preserve">, </w:t>
            </w:r>
            <w:r w:rsidRPr="00CC7724">
              <w:rPr>
                <w:rFonts w:ascii="PT Astra Serif" w:hAnsi="PT Astra Serif"/>
                <w:b/>
              </w:rPr>
              <w:t>а также отзывов об образовательных организациях на bus.gov.ru</w:t>
            </w:r>
            <w:r w:rsidR="00CC7724">
              <w:rPr>
                <w:rFonts w:ascii="PT Astra Serif" w:hAnsi="PT Astra Serif"/>
                <w:b/>
              </w:rPr>
              <w:t>.</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15.</w:t>
            </w:r>
          </w:p>
        </w:tc>
        <w:tc>
          <w:tcPr>
            <w:tcW w:w="5245" w:type="dxa"/>
          </w:tcPr>
          <w:p w:rsidR="00E40D6C" w:rsidRPr="00D266E0" w:rsidRDefault="00E40D6C" w:rsidP="00E40D6C">
            <w:pPr>
              <w:keepNext/>
              <w:tabs>
                <w:tab w:val="left" w:pos="1134"/>
              </w:tabs>
              <w:jc w:val="both"/>
              <w:rPr>
                <w:rFonts w:ascii="PT Astra Serif" w:hAnsi="PT Astra Serif"/>
              </w:rPr>
            </w:pPr>
            <w:r w:rsidRPr="00D266E0">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Увеличение числа обучающихся, вовлеченных в детские общественные движения</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воспитания и социализации детей</w:t>
            </w:r>
          </w:p>
          <w:p w:rsidR="00E40D6C" w:rsidRPr="00D266E0" w:rsidRDefault="00E40D6C" w:rsidP="00E40D6C">
            <w:pPr>
              <w:keepNext/>
              <w:jc w:val="both"/>
              <w:rPr>
                <w:rFonts w:ascii="PT Astra Serif" w:hAnsi="PT Astra Serif"/>
              </w:rPr>
            </w:pPr>
            <w:r w:rsidRPr="00D266E0">
              <w:rPr>
                <w:rFonts w:ascii="PT Astra Serif" w:hAnsi="PT Astra Serif"/>
              </w:rPr>
              <w:t>Е.Н. Папуша</w:t>
            </w:r>
          </w:p>
          <w:p w:rsidR="00E40D6C" w:rsidRPr="00D266E0" w:rsidRDefault="00E40D6C" w:rsidP="00E40D6C">
            <w:pPr>
              <w:keepNext/>
              <w:jc w:val="both"/>
              <w:rPr>
                <w:rFonts w:ascii="PT Astra Serif" w:hAnsi="PT Astra Serif"/>
              </w:rPr>
            </w:pPr>
            <w:r w:rsidRPr="00D266E0">
              <w:rPr>
                <w:rFonts w:ascii="PT Astra Serif" w:hAnsi="PT Astra Serif"/>
              </w:rPr>
              <w:t>В.Х. Манькова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E40D6C">
            <w:pPr>
              <w:keepNext/>
              <w:jc w:val="both"/>
              <w:rPr>
                <w:rFonts w:ascii="PT Astra Serif" w:hAnsi="PT Astra Serif"/>
              </w:rPr>
            </w:pPr>
            <w:r w:rsidRPr="008536A5">
              <w:rPr>
                <w:rFonts w:ascii="PT Astra Serif" w:hAnsi="PT Astra Serif"/>
                <w:b/>
              </w:rPr>
              <w:t>Акция «Вечерний костер» - в детских оздоровительных лагерях и центрах организован вечерний костер и читают стихи о войне.</w:t>
            </w:r>
            <w:r>
              <w:rPr>
                <w:rFonts w:ascii="PT Astra Serif" w:hAnsi="PT Astra Serif"/>
                <w:b/>
              </w:rPr>
              <w:t xml:space="preserve"> </w:t>
            </w:r>
            <w:r w:rsidRPr="008536A5">
              <w:rPr>
                <w:rFonts w:ascii="PT Astra Serif" w:hAnsi="PT Astra Serif"/>
                <w:b/>
              </w:rPr>
              <w:t>Акция «Журавли» - с использованием специального фильтра делается фотография и указать сколько воинов в семье не вернулось домой. Количество воинов отмечалось количеством журавлей.</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11.</w:t>
            </w:r>
          </w:p>
        </w:tc>
        <w:tc>
          <w:tcPr>
            <w:tcW w:w="5245" w:type="dxa"/>
          </w:tcPr>
          <w:p w:rsidR="00E40D6C" w:rsidRPr="00D266E0" w:rsidRDefault="00E40D6C" w:rsidP="00E40D6C">
            <w:pPr>
              <w:keepNext/>
              <w:tabs>
                <w:tab w:val="left" w:pos="1134"/>
              </w:tabs>
              <w:jc w:val="both"/>
              <w:rPr>
                <w:rFonts w:ascii="PT Astra Serif" w:hAnsi="PT Astra Serif"/>
              </w:rPr>
            </w:pPr>
            <w:r w:rsidRPr="00D266E0">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воспитания и социализации детей</w:t>
            </w:r>
          </w:p>
          <w:p w:rsidR="00E40D6C" w:rsidRPr="00D266E0" w:rsidRDefault="00E40D6C" w:rsidP="00E40D6C">
            <w:pPr>
              <w:keepNext/>
              <w:jc w:val="both"/>
              <w:rPr>
                <w:rFonts w:ascii="PT Astra Serif" w:hAnsi="PT Astra Serif"/>
              </w:rPr>
            </w:pPr>
            <w:r w:rsidRPr="00D266E0">
              <w:rPr>
                <w:rFonts w:ascii="PT Astra Serif" w:hAnsi="PT Astra Serif"/>
              </w:rPr>
              <w:t>Е.Н. Папуша</w:t>
            </w:r>
          </w:p>
          <w:p w:rsidR="00E40D6C" w:rsidRPr="00D266E0" w:rsidRDefault="00E40D6C" w:rsidP="00E40D6C">
            <w:pPr>
              <w:keepNext/>
              <w:jc w:val="both"/>
              <w:rPr>
                <w:rFonts w:ascii="PT Astra Serif" w:hAnsi="PT Astra Serif"/>
              </w:rPr>
            </w:pPr>
            <w:r w:rsidRPr="00D266E0">
              <w:rPr>
                <w:rFonts w:ascii="PT Astra Serif" w:hAnsi="PT Astra Serif"/>
              </w:rPr>
              <w:t>В.Х. Манькова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E40D6C">
            <w:pPr>
              <w:keepNext/>
              <w:jc w:val="both"/>
              <w:rPr>
                <w:rFonts w:ascii="PT Astra Serif" w:hAnsi="PT Astra Serif"/>
              </w:rPr>
            </w:pPr>
            <w:r w:rsidRPr="008536A5">
              <w:rPr>
                <w:rFonts w:ascii="PT Astra Serif" w:hAnsi="PT Astra Serif"/>
                <w:b/>
              </w:rPr>
              <w:t>11.06.2021 состоялось родительское собрание в автономной некоммерческой организации Центр патриотического развития молодёжи "Покровская дружина"в п.Мирный. Приняло участие 30 человек.</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12.</w:t>
            </w:r>
          </w:p>
        </w:tc>
        <w:tc>
          <w:tcPr>
            <w:tcW w:w="5245" w:type="dxa"/>
          </w:tcPr>
          <w:p w:rsidR="00E40D6C" w:rsidRPr="00D266E0" w:rsidRDefault="00E40D6C" w:rsidP="00E40D6C">
            <w:pPr>
              <w:keepNext/>
              <w:ind w:left="87" w:right="144"/>
              <w:jc w:val="both"/>
              <w:rPr>
                <w:rFonts w:ascii="PT Astra Serif" w:hAnsi="PT Astra Serif"/>
              </w:rPr>
            </w:pPr>
            <w:r w:rsidRPr="00D266E0">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воспитания и социализации детей</w:t>
            </w:r>
          </w:p>
          <w:p w:rsidR="00E40D6C" w:rsidRPr="00D266E0" w:rsidRDefault="00E40D6C" w:rsidP="00E40D6C">
            <w:pPr>
              <w:keepNext/>
              <w:jc w:val="both"/>
              <w:rPr>
                <w:rFonts w:ascii="PT Astra Serif" w:hAnsi="PT Astra Serif"/>
              </w:rPr>
            </w:pPr>
            <w:r w:rsidRPr="00D266E0">
              <w:rPr>
                <w:rFonts w:ascii="PT Astra Serif" w:hAnsi="PT Astra Serif"/>
              </w:rPr>
              <w:t>Е.Н. Папуша</w:t>
            </w:r>
          </w:p>
          <w:p w:rsidR="00E40D6C" w:rsidRPr="00D266E0" w:rsidRDefault="00E40D6C" w:rsidP="00E40D6C">
            <w:pPr>
              <w:keepNext/>
              <w:jc w:val="both"/>
              <w:rPr>
                <w:rFonts w:ascii="PT Astra Serif" w:hAnsi="PT Astra Serif"/>
              </w:rPr>
            </w:pPr>
            <w:r w:rsidRPr="00D266E0">
              <w:rPr>
                <w:rFonts w:ascii="PT Astra Serif" w:hAnsi="PT Astra Serif"/>
              </w:rPr>
              <w:t>Е.А. Демянчук</w:t>
            </w:r>
          </w:p>
        </w:tc>
      </w:tr>
      <w:tr w:rsidR="00E40D6C" w:rsidRPr="00D266E0" w:rsidTr="009A20D4">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shd w:val="clear" w:color="auto" w:fill="auto"/>
          </w:tcPr>
          <w:p w:rsidR="009A20D4" w:rsidRPr="009A20D4" w:rsidRDefault="009A20D4" w:rsidP="009A20D4">
            <w:pPr>
              <w:keepNext/>
              <w:suppressAutoHyphens/>
              <w:jc w:val="both"/>
              <w:rPr>
                <w:rFonts w:ascii="PT Astra Serif" w:hAnsi="PT Astra Serif"/>
                <w:b/>
              </w:rPr>
            </w:pPr>
            <w:r w:rsidRPr="009A20D4">
              <w:rPr>
                <w:rFonts w:ascii="PT Astra Serif" w:hAnsi="PT Astra Serif"/>
                <w:b/>
              </w:rPr>
              <w:t>1 июня организовано участие родительской общественности, классных руководителей, вожатых, педагогов-психологов в онлайн-марафоне «Растим детей – растем с детьми», организованном ФГБУ «Центр защиты прав и интересов детей» совместно с Министерством просвещения Российской Федерации. В мероприятии приняло участие порядка 300 родителей.</w:t>
            </w:r>
          </w:p>
          <w:p w:rsidR="009A20D4" w:rsidRPr="009A20D4" w:rsidRDefault="009A20D4" w:rsidP="009A20D4">
            <w:pPr>
              <w:keepNext/>
              <w:suppressAutoHyphens/>
              <w:jc w:val="both"/>
              <w:rPr>
                <w:rFonts w:ascii="PT Astra Serif" w:hAnsi="PT Astra Serif"/>
                <w:b/>
              </w:rPr>
            </w:pPr>
            <w:r w:rsidRPr="009A20D4">
              <w:rPr>
                <w:rFonts w:ascii="PT Astra Serif" w:hAnsi="PT Astra Serif"/>
                <w:b/>
              </w:rPr>
              <w:t xml:space="preserve">2 июня в рамках мероприятий, приуроченных ко Дню защиты детей проведён в режиме вебинара родительский всеобуч по </w:t>
            </w:r>
            <w:r w:rsidRPr="009A20D4">
              <w:rPr>
                <w:rFonts w:ascii="PT Astra Serif" w:hAnsi="PT Astra Serif"/>
                <w:b/>
              </w:rPr>
              <w:lastRenderedPageBreak/>
              <w:t>вопросам, связанным с охраной здоровья детей.</w:t>
            </w:r>
            <w:r>
              <w:rPr>
                <w:rFonts w:ascii="PT Astra Serif" w:hAnsi="PT Astra Serif"/>
                <w:b/>
              </w:rPr>
              <w:t xml:space="preserve"> </w:t>
            </w:r>
            <w:r w:rsidRPr="009A20D4">
              <w:rPr>
                <w:rFonts w:ascii="PT Astra Serif" w:hAnsi="PT Astra Serif"/>
                <w:b/>
              </w:rPr>
              <w:t>Тема встречи с ведущими врачами Ульяновской области – «Безопасное лето».На собрании рассмотрены вопросы, касающиеся профилактики травм в летний период и острых кишечных и других инфекций.</w:t>
            </w:r>
          </w:p>
          <w:p w:rsidR="00E40D6C" w:rsidRPr="009A20D4" w:rsidRDefault="009A20D4" w:rsidP="009A20D4">
            <w:pPr>
              <w:keepNext/>
              <w:suppressAutoHyphens/>
              <w:jc w:val="both"/>
              <w:rPr>
                <w:rFonts w:ascii="PT Astra Serif" w:hAnsi="PT Astra Serif"/>
                <w:b/>
              </w:rPr>
            </w:pPr>
            <w:r w:rsidRPr="009A20D4">
              <w:rPr>
                <w:rFonts w:ascii="PT Astra Serif" w:hAnsi="PT Astra Serif"/>
                <w:b/>
              </w:rPr>
              <w:t>Всеобуч организован в рамках проекта ГУЗ «Центр общественного здоровья и медицинской профилактики Ульяновской области» и Министерства просвещения и воспитания Ульяновской области «Единое родительское собрание». В собрании приняло участие 800 родителе</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lastRenderedPageBreak/>
              <w:t>13.</w:t>
            </w:r>
          </w:p>
        </w:tc>
        <w:tc>
          <w:tcPr>
            <w:tcW w:w="5245" w:type="dxa"/>
          </w:tcPr>
          <w:p w:rsidR="00E40D6C" w:rsidRPr="00D266E0" w:rsidRDefault="00E40D6C" w:rsidP="00E40D6C">
            <w:pPr>
              <w:keepNext/>
              <w:ind w:left="87" w:right="144"/>
              <w:jc w:val="both"/>
              <w:rPr>
                <w:rFonts w:ascii="PT Astra Serif" w:hAnsi="PT Astra Serif"/>
              </w:rPr>
            </w:pPr>
            <w:r w:rsidRPr="00D266E0">
              <w:rPr>
                <w:rFonts w:ascii="PT Astra Serif" w:hAnsi="PT Astra Serif"/>
              </w:rPr>
              <w:t xml:space="preserve">Реализация </w:t>
            </w:r>
            <w:r w:rsidRPr="00D266E0">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 xml:space="preserve">Повышение эффективности профилактических мероприятий по предупреждению </w:t>
            </w:r>
            <w:r w:rsidRPr="00D266E0">
              <w:rPr>
                <w:rFonts w:ascii="PT Astra Serif" w:hAnsi="PT Astra Serif"/>
                <w:bCs/>
                <w:shd w:val="clear" w:color="auto" w:fill="FFFFFF"/>
              </w:rPr>
              <w:t>безнадзорности и правонарушений несовершеннолетних</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воспитания и социализации детей</w:t>
            </w:r>
          </w:p>
          <w:p w:rsidR="00E40D6C" w:rsidRPr="00D266E0" w:rsidRDefault="00E40D6C" w:rsidP="00E40D6C">
            <w:pPr>
              <w:keepNext/>
              <w:jc w:val="both"/>
              <w:rPr>
                <w:rFonts w:ascii="PT Astra Serif" w:hAnsi="PT Astra Serif"/>
              </w:rPr>
            </w:pPr>
            <w:r w:rsidRPr="00D266E0">
              <w:rPr>
                <w:rFonts w:ascii="PT Astra Serif" w:hAnsi="PT Astra Serif"/>
              </w:rPr>
              <w:t>Е.Н. Папуша</w:t>
            </w:r>
          </w:p>
          <w:p w:rsidR="00E40D6C" w:rsidRPr="00D266E0" w:rsidRDefault="00E40D6C" w:rsidP="00E40D6C">
            <w:pPr>
              <w:keepNext/>
              <w:jc w:val="both"/>
              <w:rPr>
                <w:rFonts w:ascii="PT Astra Serif" w:hAnsi="PT Astra Serif"/>
              </w:rPr>
            </w:pPr>
            <w:r w:rsidRPr="00D266E0">
              <w:rPr>
                <w:rFonts w:ascii="PT Astra Serif" w:hAnsi="PT Astra Serif"/>
              </w:rPr>
              <w:t>В.С. Фролова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Default="00E40D6C" w:rsidP="00CC7724">
            <w:pPr>
              <w:keepNext/>
              <w:suppressAutoHyphens/>
              <w:jc w:val="both"/>
              <w:rPr>
                <w:rFonts w:ascii="PT Astra Serif" w:hAnsi="PT Astra Serif"/>
                <w:b/>
              </w:rPr>
            </w:pPr>
            <w:r w:rsidRPr="002A54A3">
              <w:rPr>
                <w:rFonts w:ascii="PT Astra Serif" w:hAnsi="PT Astra Serif"/>
                <w:b/>
              </w:rPr>
              <w:t>01.06.2021 Участие в совете родителей областного государственного бюджетного профессионального образовательного учреждения "Ульяновский медицинский колледж имени С.Б. Анурьевой" с обсуждением вопроса профилактики терроризма, распространения идеологии терроризма, а также с проведением беседы о мерах профилактики негативного воздействия сети Интернет, на базе областного государственного бюджетного профессионального образовательного учреждения "Ульяновский медицинский колледж имени С.Б. Анурьевой" (охват участников 50 человек)</w:t>
            </w:r>
            <w:r>
              <w:rPr>
                <w:rFonts w:ascii="PT Astra Serif" w:hAnsi="PT Astra Serif"/>
                <w:b/>
              </w:rPr>
              <w:t xml:space="preserve">. </w:t>
            </w:r>
            <w:r w:rsidRPr="002A54A3">
              <w:rPr>
                <w:rFonts w:ascii="PT Astra Serif" w:hAnsi="PT Astra Serif"/>
                <w:b/>
              </w:rPr>
              <w:t>04.06.2021 проведено родительское собрание в областном государственном бюджетном профессиональном образовательном учреждении "Ульяновский колледж культуры и искусства", по теме «Безопасность детей и подростков в сети Интернет» (количество участников 50 человек)</w:t>
            </w:r>
            <w:r>
              <w:rPr>
                <w:rFonts w:ascii="PT Astra Serif" w:hAnsi="PT Astra Serif"/>
                <w:b/>
              </w:rPr>
              <w:t>.</w:t>
            </w:r>
          </w:p>
          <w:p w:rsidR="00E40D6C" w:rsidRDefault="00E40D6C" w:rsidP="00CC7724">
            <w:pPr>
              <w:keepNext/>
              <w:suppressAutoHyphens/>
              <w:jc w:val="both"/>
              <w:rPr>
                <w:rFonts w:ascii="PT Astra Serif" w:hAnsi="PT Astra Serif"/>
                <w:b/>
              </w:rPr>
            </w:pPr>
            <w:r w:rsidRPr="008536A5">
              <w:rPr>
                <w:rFonts w:ascii="PT Astra Serif" w:hAnsi="PT Astra Serif"/>
                <w:b/>
              </w:rPr>
              <w:t>07.06.2021 проведена беседа по теме «Безопасное поведение школьников в сети Интернет» с учащимися Муниципального бюджетного общеобразовательного учреждения города Ульяновска "Средняя школа № 81 имени Героя Советского Союза генерала Д.М. Карбышева", посещающими летний пришкольный лагерь, место проведения МБОУ СШ №81 (охват участников 20 человек)</w:t>
            </w:r>
            <w:r>
              <w:rPr>
                <w:rFonts w:ascii="PT Astra Serif" w:hAnsi="PT Astra Serif"/>
                <w:b/>
              </w:rPr>
              <w:t>.</w:t>
            </w:r>
          </w:p>
          <w:p w:rsidR="00E40D6C" w:rsidRPr="004A27B5" w:rsidRDefault="00E40D6C" w:rsidP="00CC7724">
            <w:pPr>
              <w:keepNext/>
              <w:suppressAutoHyphens/>
              <w:snapToGrid w:val="0"/>
              <w:jc w:val="both"/>
              <w:rPr>
                <w:rFonts w:ascii="PT Astra Serif" w:hAnsi="PT Astra Serif"/>
                <w:b/>
              </w:rPr>
            </w:pPr>
            <w:r w:rsidRPr="004A27B5">
              <w:rPr>
                <w:rFonts w:ascii="PT Astra Serif" w:hAnsi="PT Astra Serif"/>
                <w:b/>
              </w:rPr>
              <w:t>В рамках реализации указанного закона 21 июня состоялось заседание антинаркотической комиссии Ульяновской области, и.о. Министра просвещения и воспитания Ульяновской области Семенова Н.В.  выступила с докладом на тему « «О состоянии работы по профилактике немедицинского потребления наркотических средств и психотропных веществ и правонарушений, связанных с их незаконным оборотом на территории Ульяновской области, перспективных направлениях с учетом складывающейся ситуации».</w:t>
            </w:r>
          </w:p>
          <w:p w:rsidR="00E40D6C" w:rsidRPr="00D266E0" w:rsidRDefault="00E40D6C" w:rsidP="00CC7724">
            <w:pPr>
              <w:keepNext/>
              <w:suppressAutoHyphens/>
              <w:jc w:val="both"/>
              <w:rPr>
                <w:rFonts w:ascii="PT Astra Serif" w:hAnsi="PT Astra Serif"/>
              </w:rPr>
            </w:pPr>
            <w:r w:rsidRPr="004A27B5">
              <w:rPr>
                <w:rFonts w:ascii="PT Astra Serif" w:hAnsi="PT Astra Serif"/>
                <w:b/>
              </w:rPr>
              <w:t>25 июня проведен выездной областной семинар для педагогов-психологов общеобразовательных организаций Ульяновской области по теме «Создание условий по сохранению и укреплению эмоционального благополучия обучающихся и педагогов в условиях общеобразовательной организации» с участием педагогов муниципальных образований «южного куста» региона.</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14.</w:t>
            </w:r>
          </w:p>
        </w:tc>
        <w:tc>
          <w:tcPr>
            <w:tcW w:w="5245" w:type="dxa"/>
          </w:tcPr>
          <w:p w:rsidR="00E40D6C" w:rsidRPr="00D266E0" w:rsidRDefault="00E40D6C" w:rsidP="00E40D6C">
            <w:pPr>
              <w:keepNext/>
              <w:ind w:left="87" w:right="144"/>
              <w:jc w:val="both"/>
              <w:rPr>
                <w:rFonts w:ascii="PT Astra Serif" w:hAnsi="PT Astra Serif"/>
              </w:rPr>
            </w:pPr>
            <w:r w:rsidRPr="00D266E0">
              <w:rPr>
                <w:rFonts w:ascii="PT Astra Serif" w:hAnsi="PT Astra Serif"/>
              </w:rPr>
              <w:t xml:space="preserve">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w:t>
            </w:r>
            <w:r w:rsidRPr="00D266E0">
              <w:rPr>
                <w:rFonts w:ascii="PT Astra Serif" w:hAnsi="PT Astra Serif"/>
              </w:rPr>
              <w:lastRenderedPageBreak/>
              <w:t>развития талантов</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lastRenderedPageBreak/>
              <w:t>Создание регионального центра выявления талантов, организация участия обучающихся Ульяновской области в перечневых кон</w:t>
            </w:r>
            <w:r w:rsidRPr="00D266E0">
              <w:rPr>
                <w:rFonts w:ascii="PT Astra Serif" w:hAnsi="PT Astra Serif"/>
              </w:rPr>
              <w:lastRenderedPageBreak/>
              <w:t>курсах, олимпиадах и мероприятиях</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lastRenderedPageBreak/>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воспитания и социализации детей</w:t>
            </w:r>
          </w:p>
          <w:p w:rsidR="00E40D6C" w:rsidRPr="00D266E0" w:rsidRDefault="00E40D6C" w:rsidP="00E40D6C">
            <w:pPr>
              <w:keepNext/>
              <w:jc w:val="both"/>
              <w:rPr>
                <w:rFonts w:ascii="PT Astra Serif" w:hAnsi="PT Astra Serif"/>
              </w:rPr>
            </w:pPr>
            <w:r w:rsidRPr="00D266E0">
              <w:rPr>
                <w:rFonts w:ascii="PT Astra Serif" w:hAnsi="PT Astra Serif"/>
              </w:rPr>
              <w:t>Е.Н. Папуша</w:t>
            </w:r>
          </w:p>
          <w:p w:rsidR="00E40D6C" w:rsidRPr="00D266E0" w:rsidRDefault="00E40D6C" w:rsidP="00E40D6C">
            <w:pPr>
              <w:keepNext/>
              <w:jc w:val="both"/>
              <w:rPr>
                <w:rFonts w:ascii="PT Astra Serif" w:hAnsi="PT Astra Serif"/>
              </w:rPr>
            </w:pPr>
            <w:r w:rsidRPr="00D266E0">
              <w:rPr>
                <w:rFonts w:ascii="PT Astra Serif" w:hAnsi="PT Astra Serif"/>
              </w:rPr>
              <w:t>А.А. Нестерова</w:t>
            </w:r>
          </w:p>
          <w:p w:rsidR="00E40D6C" w:rsidRPr="00D266E0" w:rsidRDefault="00E40D6C" w:rsidP="00E40D6C">
            <w:pPr>
              <w:keepNext/>
              <w:jc w:val="both"/>
              <w:rPr>
                <w:rFonts w:ascii="PT Astra Serif" w:hAnsi="PT Astra Serif"/>
              </w:rPr>
            </w:pPr>
            <w:r w:rsidRPr="00D266E0">
              <w:rPr>
                <w:rFonts w:ascii="PT Astra Serif" w:hAnsi="PT Astra Serif"/>
              </w:rPr>
              <w:lastRenderedPageBreak/>
              <w:t>ОГБНОО «Центр выявления и сопровождения одаренных детей «Алые паруса»</w:t>
            </w:r>
          </w:p>
          <w:p w:rsidR="00E40D6C" w:rsidRPr="00D266E0" w:rsidRDefault="00E40D6C" w:rsidP="00E40D6C">
            <w:pPr>
              <w:keepNext/>
              <w:jc w:val="both"/>
              <w:rPr>
                <w:rFonts w:ascii="PT Astra Serif" w:hAnsi="PT Astra Serif"/>
              </w:rPr>
            </w:pPr>
            <w:r w:rsidRPr="00D266E0">
              <w:rPr>
                <w:rFonts w:ascii="PT Astra Serif" w:hAnsi="PT Astra Serif"/>
              </w:rPr>
              <w:t>В.Г.Туктагулов</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2A54A3" w:rsidRDefault="00E40D6C" w:rsidP="00E40D6C">
            <w:pPr>
              <w:keepNext/>
              <w:suppressAutoHyphens/>
              <w:snapToGrid w:val="0"/>
              <w:jc w:val="both"/>
              <w:rPr>
                <w:rFonts w:ascii="PT Astra Serif" w:hAnsi="PT Astra Serif"/>
                <w:b/>
              </w:rPr>
            </w:pPr>
            <w:r w:rsidRPr="002A54A3">
              <w:rPr>
                <w:rFonts w:ascii="PT Astra Serif" w:hAnsi="PT Astra Serif"/>
                <w:b/>
              </w:rPr>
              <w:t>Подготовка отчета в департамент государственной политики и управления в сфере общего образования Министерства просвещения Российской Федерации сведений о результатах школьного, муниципального и регионального этапов Всероссийской олимпиады школьников 2020/2021 учебного года.</w:t>
            </w:r>
          </w:p>
          <w:p w:rsidR="00E40D6C" w:rsidRPr="00D266E0" w:rsidRDefault="00E40D6C" w:rsidP="00E40D6C">
            <w:pPr>
              <w:keepNext/>
              <w:jc w:val="both"/>
              <w:rPr>
                <w:rFonts w:ascii="PT Astra Serif" w:hAnsi="PT Astra Serif"/>
              </w:rPr>
            </w:pPr>
            <w:r w:rsidRPr="002A54A3">
              <w:rPr>
                <w:rFonts w:ascii="PT Astra Serif" w:hAnsi="PT Astra Serif"/>
                <w:b/>
              </w:rPr>
              <w:t>С 3 по 7 июня 2021 г. – проведение очного тура Международной олимпиады по русскому языку для учащихся школ с родным (нерусским)языком обучения в 2021 году (г. Казань).</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15.</w:t>
            </w:r>
          </w:p>
        </w:tc>
        <w:tc>
          <w:tcPr>
            <w:tcW w:w="5245" w:type="dxa"/>
          </w:tcPr>
          <w:p w:rsidR="00E40D6C" w:rsidRPr="00D266E0" w:rsidRDefault="00E40D6C" w:rsidP="00E40D6C">
            <w:pPr>
              <w:keepNext/>
              <w:ind w:left="87" w:right="144"/>
              <w:jc w:val="both"/>
              <w:rPr>
                <w:rFonts w:ascii="PT Astra Serif" w:hAnsi="PT Astra Serif"/>
              </w:rPr>
            </w:pPr>
            <w:r w:rsidRPr="00D266E0">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Увеличение числа обучающихся вовлеченных в участие в мероприятия патриотической и военно-спортивной направленности</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воспитания и социализации детей</w:t>
            </w:r>
          </w:p>
          <w:p w:rsidR="00E40D6C" w:rsidRPr="00D266E0" w:rsidRDefault="00E40D6C" w:rsidP="00E40D6C">
            <w:pPr>
              <w:keepNext/>
              <w:jc w:val="both"/>
              <w:rPr>
                <w:rFonts w:ascii="PT Astra Serif" w:hAnsi="PT Astra Serif"/>
              </w:rPr>
            </w:pPr>
            <w:r w:rsidRPr="00D266E0">
              <w:rPr>
                <w:rFonts w:ascii="PT Astra Serif" w:hAnsi="PT Astra Serif"/>
              </w:rPr>
              <w:t>Е.Н. Папуша</w:t>
            </w:r>
          </w:p>
          <w:p w:rsidR="00E40D6C" w:rsidRPr="00D266E0" w:rsidRDefault="00E40D6C" w:rsidP="00E40D6C">
            <w:pPr>
              <w:keepNext/>
              <w:jc w:val="both"/>
              <w:rPr>
                <w:rFonts w:ascii="PT Astra Serif" w:hAnsi="PT Astra Serif"/>
              </w:rPr>
            </w:pPr>
            <w:r w:rsidRPr="00D266E0">
              <w:rPr>
                <w:rFonts w:ascii="PT Astra Serif" w:hAnsi="PT Astra Serif"/>
              </w:rPr>
              <w:t>ОГБУ ЦПВ</w:t>
            </w:r>
          </w:p>
          <w:p w:rsidR="00E40D6C" w:rsidRPr="00D266E0" w:rsidRDefault="00E40D6C" w:rsidP="00E40D6C">
            <w:pPr>
              <w:keepNext/>
              <w:jc w:val="both"/>
              <w:rPr>
                <w:rFonts w:ascii="PT Astra Serif" w:hAnsi="PT Astra Serif"/>
              </w:rPr>
            </w:pPr>
            <w:r w:rsidRPr="00D266E0">
              <w:rPr>
                <w:rFonts w:ascii="PT Astra Serif" w:hAnsi="PT Astra Serif"/>
              </w:rPr>
              <w:t>В.Ю.Почтарев</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Default="00E40D6C" w:rsidP="008B66DF">
            <w:pPr>
              <w:keepNext/>
              <w:suppressAutoHyphens/>
              <w:jc w:val="both"/>
              <w:rPr>
                <w:rFonts w:ascii="PT Astra Serif" w:hAnsi="PT Astra Serif"/>
                <w:b/>
              </w:rPr>
            </w:pPr>
            <w:r w:rsidRPr="008536A5">
              <w:rPr>
                <w:rFonts w:ascii="PT Astra Serif" w:hAnsi="PT Astra Serif"/>
                <w:b/>
              </w:rPr>
              <w:t xml:space="preserve">7 июня 2021 года проведен выезд специалистов на территорию детского дома имени А. </w:t>
            </w:r>
            <w:r w:rsidR="008B66DF">
              <w:rPr>
                <w:rFonts w:ascii="PT Astra Serif" w:hAnsi="PT Astra Serif"/>
                <w:b/>
              </w:rPr>
              <w:t xml:space="preserve">Матросова с. Ивановка. А также </w:t>
            </w:r>
            <w:r w:rsidRPr="008536A5">
              <w:rPr>
                <w:rFonts w:ascii="PT Astra Serif" w:hAnsi="PT Astra Serif"/>
                <w:b/>
              </w:rPr>
              <w:t>отрабатывался комплект документов технического задания на проектирование объектов учебно-материальной базы и создание УМЦ военно-патриотического воспитания «Авангард» (на базе детского дома имени А. Матросова с. Ивановка) и передача его в Министерство строительства и архитектуры Ульяновской области</w:t>
            </w:r>
            <w:r>
              <w:rPr>
                <w:rFonts w:ascii="PT Astra Serif" w:hAnsi="PT Astra Serif"/>
                <w:b/>
              </w:rPr>
              <w:t>.</w:t>
            </w:r>
          </w:p>
          <w:p w:rsidR="00E40D6C" w:rsidRPr="00D266E0" w:rsidRDefault="00E40D6C" w:rsidP="008B66DF">
            <w:pPr>
              <w:keepNext/>
              <w:suppressAutoHyphens/>
              <w:jc w:val="both"/>
              <w:rPr>
                <w:rFonts w:ascii="PT Astra Serif" w:hAnsi="PT Astra Serif"/>
              </w:rPr>
            </w:pPr>
            <w:r w:rsidRPr="004A27B5">
              <w:rPr>
                <w:rFonts w:ascii="PT Astra Serif" w:hAnsi="PT Astra Serif"/>
                <w:b/>
              </w:rPr>
              <w:t>Проведен ряд мероприятий патриотической направленности с участием обучающихся региона. 22 июня в День памяти и скорби организованы тематические мероприятия, приу</w:t>
            </w:r>
            <w:r>
              <w:rPr>
                <w:rFonts w:ascii="PT Astra Serif" w:hAnsi="PT Astra Serif"/>
                <w:b/>
              </w:rPr>
              <w:t xml:space="preserve">роченные к80-летию начала ВОВ: </w:t>
            </w:r>
            <w:r w:rsidRPr="004A27B5">
              <w:rPr>
                <w:rFonts w:ascii="PT Astra Serif" w:hAnsi="PT Astra Serif"/>
                <w:b/>
              </w:rPr>
              <w:t>возложения цветов к мемориальным памятникам, посты № 1, также учащиеся присоединились к всеро</w:t>
            </w:r>
            <w:r w:rsidR="008B66DF">
              <w:rPr>
                <w:rFonts w:ascii="PT Astra Serif" w:hAnsi="PT Astra Serif"/>
                <w:b/>
              </w:rPr>
              <w:t>ссийской акции «Свеча памяти» (</w:t>
            </w:r>
            <w:r w:rsidRPr="004A27B5">
              <w:rPr>
                <w:rFonts w:ascii="PT Astra Serif" w:hAnsi="PT Astra Serif"/>
                <w:b/>
              </w:rPr>
              <w:t>в онлайн-формате в том числе).</w:t>
            </w:r>
            <w:r>
              <w:rPr>
                <w:rFonts w:ascii="PT Astra Serif" w:hAnsi="PT Astra Serif"/>
                <w:b/>
              </w:rPr>
              <w:t xml:space="preserve"> </w:t>
            </w:r>
            <w:r w:rsidRPr="004A27B5">
              <w:rPr>
                <w:rFonts w:ascii="PT Astra Serif" w:hAnsi="PT Astra Serif"/>
                <w:b/>
              </w:rPr>
              <w:t>Кроме того</w:t>
            </w:r>
            <w:r>
              <w:rPr>
                <w:rFonts w:ascii="PT Astra Serif" w:hAnsi="PT Astra Serif"/>
                <w:b/>
              </w:rPr>
              <w:t>,</w:t>
            </w:r>
            <w:r w:rsidRPr="004A27B5">
              <w:rPr>
                <w:rFonts w:ascii="PT Astra Serif" w:hAnsi="PT Astra Serif"/>
                <w:b/>
              </w:rPr>
              <w:t xml:space="preserve"> с целью охвата учащихся патриотическими проектами</w:t>
            </w:r>
            <w:r>
              <w:rPr>
                <w:rFonts w:ascii="PT Astra Serif" w:hAnsi="PT Astra Serif"/>
                <w:b/>
              </w:rPr>
              <w:t>,</w:t>
            </w:r>
            <w:r w:rsidRPr="004A27B5">
              <w:rPr>
                <w:rFonts w:ascii="PT Astra Serif" w:hAnsi="PT Astra Serif"/>
                <w:b/>
              </w:rPr>
              <w:t xml:space="preserve"> в органы управления образованием направлено информационное письмо об участии во Всероссийском конкурсе «Добровольцы локальной истории», посвященного проектно-исследовательской деятельности в номинациях по теме Великой Отечественной войны.</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16.</w:t>
            </w:r>
          </w:p>
        </w:tc>
        <w:tc>
          <w:tcPr>
            <w:tcW w:w="5245" w:type="dxa"/>
          </w:tcPr>
          <w:p w:rsidR="00E40D6C" w:rsidRPr="00D266E0" w:rsidRDefault="00E40D6C" w:rsidP="00E40D6C">
            <w:pPr>
              <w:pStyle w:val="ae"/>
              <w:keepNext/>
              <w:jc w:val="both"/>
              <w:rPr>
                <w:rFonts w:ascii="PT Astra Serif" w:hAnsi="PT Astra Serif"/>
              </w:rPr>
            </w:pPr>
            <w:r w:rsidRPr="00D266E0">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E40D6C" w:rsidRPr="00D266E0" w:rsidRDefault="00E40D6C" w:rsidP="00E40D6C">
            <w:pPr>
              <w:pStyle w:val="ae"/>
              <w:keepNext/>
              <w:jc w:val="both"/>
              <w:rPr>
                <w:rFonts w:ascii="PT Astra Serif" w:hAnsi="PT Astra Serif"/>
              </w:rPr>
            </w:pPr>
            <w:r w:rsidRPr="00D266E0">
              <w:rPr>
                <w:rFonts w:ascii="PT Astra Serif" w:hAnsi="PT Astra Serif"/>
              </w:rPr>
              <w:t>Увеличение числа студентов, которые реализуют социальные инициативы.</w:t>
            </w:r>
          </w:p>
          <w:p w:rsidR="00E40D6C" w:rsidRPr="00D266E0" w:rsidRDefault="00E40D6C" w:rsidP="00E40D6C">
            <w:pPr>
              <w:pStyle w:val="ae"/>
              <w:keepNext/>
              <w:jc w:val="both"/>
              <w:rPr>
                <w:rFonts w:ascii="PT Astra Serif" w:hAnsi="PT Astra Serif"/>
              </w:rPr>
            </w:pPr>
            <w:r w:rsidRPr="00D266E0">
              <w:rPr>
                <w:rFonts w:ascii="PT Astra Serif" w:hAnsi="PT Astra Serif"/>
              </w:rPr>
              <w:t>Увеличение числа поддержанных проектов студентов ПОО</w:t>
            </w:r>
          </w:p>
        </w:tc>
        <w:tc>
          <w:tcPr>
            <w:tcW w:w="2273" w:type="dxa"/>
          </w:tcPr>
          <w:p w:rsidR="00E40D6C" w:rsidRPr="00D266E0" w:rsidRDefault="00E40D6C" w:rsidP="00E40D6C">
            <w:pPr>
              <w:pStyle w:val="ae"/>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 xml:space="preserve">Департамент профессионального образования и науки </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Хайрутдинов Т.А.</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2A54A3" w:rsidRDefault="00E40D6C" w:rsidP="00E40D6C">
            <w:pPr>
              <w:keepNext/>
              <w:suppressAutoHyphens/>
              <w:snapToGrid w:val="0"/>
              <w:jc w:val="both"/>
              <w:rPr>
                <w:rFonts w:ascii="PT Astra Serif" w:hAnsi="PT Astra Serif"/>
                <w:b/>
              </w:rPr>
            </w:pPr>
            <w:r w:rsidRPr="002A54A3">
              <w:rPr>
                <w:rFonts w:ascii="PT Astra Serif" w:hAnsi="PT Astra Serif"/>
                <w:b/>
              </w:rPr>
              <w:t>В профессиональных образовательных организациях продолжается акция «Сад Памяти». Например, 1 июня 2021 года выпускники Ульяновского социально-педагогического колледжа в память о погибших в годы Великой Отечественной войны по инициативе Всероссийского общественного движения "Волонтёры Победы» высадили 6 саженцев каштана. В акции приняли участие выпускники 6 групп последнего курса.</w:t>
            </w:r>
          </w:p>
          <w:p w:rsidR="00E40D6C" w:rsidRPr="002A54A3" w:rsidRDefault="00E40D6C" w:rsidP="00E40D6C">
            <w:pPr>
              <w:keepNext/>
              <w:suppressAutoHyphens/>
              <w:snapToGrid w:val="0"/>
              <w:jc w:val="both"/>
              <w:rPr>
                <w:rFonts w:ascii="PT Astra Serif" w:hAnsi="PT Astra Serif"/>
                <w:b/>
              </w:rPr>
            </w:pPr>
            <w:r w:rsidRPr="002A54A3">
              <w:rPr>
                <w:rFonts w:ascii="PT Astra Serif" w:hAnsi="PT Astra Serif"/>
                <w:b/>
              </w:rPr>
              <w:t xml:space="preserve">1 июня в день защиты детей на территории Ульянвоского педагогического колледжа состоялся митинг «Растрелянный </w:t>
            </w:r>
            <w:r w:rsidRPr="002A54A3">
              <w:rPr>
                <w:rFonts w:ascii="PT Astra Serif" w:hAnsi="PT Astra Serif"/>
                <w:b/>
              </w:rPr>
              <w:lastRenderedPageBreak/>
              <w:t>ангел», посвящённый детям, погибшим в Донбассе. Мероприятие проведено при поддержке Ульянвоского регионального отделения молодёжной патриотической организации «ООРСВА» «Наследие».</w:t>
            </w:r>
          </w:p>
          <w:p w:rsidR="00E40D6C" w:rsidRPr="002A54A3" w:rsidRDefault="00E40D6C" w:rsidP="00E40D6C">
            <w:pPr>
              <w:keepNext/>
              <w:suppressAutoHyphens/>
              <w:snapToGrid w:val="0"/>
              <w:jc w:val="both"/>
              <w:rPr>
                <w:rFonts w:ascii="PT Astra Serif" w:hAnsi="PT Astra Serif"/>
                <w:b/>
              </w:rPr>
            </w:pPr>
            <w:r w:rsidRPr="002A54A3">
              <w:rPr>
                <w:rFonts w:ascii="PT Astra Serif" w:hAnsi="PT Astra Serif"/>
                <w:b/>
              </w:rPr>
              <w:t>2 и 3 июня 2021 года педагог-организатор ОБЖ Ульяновского профессионально-политехнического колледжа, руководитель военно-патриотического клуба "Победа", координатор нескольких проектов, в том числе "Парад городов трудовой доблести" Всероссийского конкурса от АСТИК Каменев С.В. принял участие во Всероссийской историко-стратегической сессии городов трудовой доблести "И тыл был фронтом!" в г. Севастополь.</w:t>
            </w:r>
          </w:p>
          <w:p w:rsidR="00E40D6C" w:rsidRDefault="00E40D6C" w:rsidP="00E40D6C">
            <w:pPr>
              <w:pStyle w:val="ae"/>
              <w:keepNext/>
              <w:spacing w:before="0" w:beforeAutospacing="0" w:after="0" w:afterAutospacing="0"/>
              <w:jc w:val="both"/>
              <w:rPr>
                <w:rFonts w:ascii="PT Astra Serif" w:hAnsi="PT Astra Serif"/>
                <w:b/>
              </w:rPr>
            </w:pPr>
            <w:r w:rsidRPr="002A54A3">
              <w:rPr>
                <w:rFonts w:ascii="PT Astra Serif" w:hAnsi="PT Astra Serif"/>
                <w:b/>
              </w:rPr>
              <w:t>Разработан и утверждён план мероприятий по реализации в 2022 году соглашения о сетевом социальном партнёрстве и работе «Образовательной площадки – Кластер непрерывного казачьего образования Ульяновской области (от 01.06.2021 № 7-ПЛ).</w:t>
            </w:r>
          </w:p>
          <w:p w:rsidR="00E40D6C" w:rsidRPr="008536A5" w:rsidRDefault="00E40D6C" w:rsidP="00E40D6C">
            <w:pPr>
              <w:keepNext/>
              <w:suppressAutoHyphens/>
              <w:snapToGrid w:val="0"/>
              <w:jc w:val="both"/>
              <w:rPr>
                <w:rFonts w:ascii="PT Astra Serif" w:hAnsi="PT Astra Serif"/>
                <w:b/>
              </w:rPr>
            </w:pPr>
            <w:r w:rsidRPr="008536A5">
              <w:rPr>
                <w:rFonts w:ascii="PT Astra Serif" w:hAnsi="PT Astra Serif"/>
                <w:b/>
              </w:rPr>
              <w:t>В период с 7 по 13 июня 2021 года в профессиональных образовательных орагнизациях проведена работа со студентами по участию в конкурсе «Большая перемена». Регистрация студентов осуществляется до 15 июня 2021 года, после чего студенты будут проходить конкурсные испытания.</w:t>
            </w:r>
          </w:p>
          <w:p w:rsidR="00E40D6C" w:rsidRPr="008536A5" w:rsidRDefault="00E40D6C" w:rsidP="00E40D6C">
            <w:pPr>
              <w:keepNext/>
              <w:suppressAutoHyphens/>
              <w:snapToGrid w:val="0"/>
              <w:jc w:val="both"/>
              <w:rPr>
                <w:rFonts w:ascii="PT Astra Serif" w:hAnsi="PT Astra Serif"/>
                <w:b/>
              </w:rPr>
            </w:pPr>
            <w:r w:rsidRPr="008536A5">
              <w:rPr>
                <w:rFonts w:ascii="PT Astra Serif" w:hAnsi="PT Astra Serif"/>
                <w:b/>
              </w:rPr>
              <w:t>В рамках портфеля проектов «Патриотическое воспитание» в профессиональных образовательных орагнизациях проводятся мероприятия, посвящённые Дню России.</w:t>
            </w:r>
          </w:p>
          <w:p w:rsidR="00E40D6C" w:rsidRPr="008536A5" w:rsidRDefault="00E40D6C" w:rsidP="00E40D6C">
            <w:pPr>
              <w:keepNext/>
              <w:suppressAutoHyphens/>
              <w:snapToGrid w:val="0"/>
              <w:jc w:val="both"/>
              <w:rPr>
                <w:rFonts w:ascii="PT Astra Serif" w:hAnsi="PT Astra Serif"/>
                <w:b/>
              </w:rPr>
            </w:pPr>
            <w:r w:rsidRPr="008536A5">
              <w:rPr>
                <w:rFonts w:ascii="PT Astra Serif" w:hAnsi="PT Astra Serif"/>
                <w:b/>
              </w:rPr>
              <w:t>09 июня 2021 года в Ульяновском профессионально-политехническом колледже ко дню России прошла акция «Мы -граждане Рос</w:t>
            </w:r>
            <w:r>
              <w:rPr>
                <w:rFonts w:ascii="PT Astra Serif" w:hAnsi="PT Astra Serif"/>
                <w:b/>
              </w:rPr>
              <w:t xml:space="preserve">сии». В форме викторины студенты </w:t>
            </w:r>
            <w:r w:rsidRPr="008536A5">
              <w:rPr>
                <w:rFonts w:ascii="PT Astra Serif" w:hAnsi="PT Astra Serif"/>
                <w:b/>
              </w:rPr>
              <w:t>узнали о субъектах страны: их количественном и ка</w:t>
            </w:r>
            <w:r>
              <w:rPr>
                <w:rFonts w:ascii="PT Astra Serif" w:hAnsi="PT Astra Serif"/>
                <w:b/>
              </w:rPr>
              <w:t xml:space="preserve">чеством составе, особенностях и </w:t>
            </w:r>
            <w:r w:rsidRPr="008536A5">
              <w:rPr>
                <w:rFonts w:ascii="PT Astra Serif" w:hAnsi="PT Astra Serif"/>
                <w:b/>
              </w:rPr>
              <w:t>великих людях, родившихся на данной территории края, республики, округа и области были исследованы, также проговорили о т</w:t>
            </w:r>
            <w:r>
              <w:rPr>
                <w:rFonts w:ascii="PT Astra Serif" w:hAnsi="PT Astra Serif"/>
                <w:b/>
              </w:rPr>
              <w:t>рёх городах столичного значения</w:t>
            </w:r>
            <w:r w:rsidRPr="008536A5">
              <w:rPr>
                <w:rFonts w:ascii="PT Astra Serif" w:hAnsi="PT Astra Serif"/>
                <w:b/>
              </w:rPr>
              <w:t>.</w:t>
            </w:r>
          </w:p>
          <w:p w:rsidR="00E40D6C" w:rsidRPr="008536A5" w:rsidRDefault="00E40D6C" w:rsidP="00E40D6C">
            <w:pPr>
              <w:keepNext/>
              <w:suppressAutoHyphens/>
              <w:snapToGrid w:val="0"/>
              <w:jc w:val="both"/>
              <w:rPr>
                <w:rFonts w:ascii="PT Astra Serif" w:hAnsi="PT Astra Serif"/>
                <w:b/>
              </w:rPr>
            </w:pPr>
            <w:r w:rsidRPr="008536A5">
              <w:rPr>
                <w:rFonts w:ascii="PT Astra Serif" w:hAnsi="PT Astra Serif"/>
                <w:b/>
              </w:rPr>
              <w:t>07 июля 2021 года в Барышском индустриально-технологическом техникуме состоялось открытие военно-полевых сборов. Защита родины и служба в армии - священный долг каждого юноши, каждого мужчины страны. Традиционно в техникуме, проводятся военно- полевые сборы, где юноши техникума демонстрируют свои лучшие физические и морально-волевые качества. На открытие присутствовали начальник Барышской автошколы ДОСАФ России Захаричев Андрей Виниаминович. Зам. начальника Барышской автошколы ДОСАФ России, ветеран боевых действий Барабанов Александр Вениаминович. Член Союза разведчиков Дубровин Сергей Григорьевич. Член общественная организация ветеранов боевых действий "Солдаты Отчизны" Данилкин Владимир Александрович. </w:t>
            </w:r>
          </w:p>
          <w:p w:rsidR="00E40D6C" w:rsidRDefault="00E40D6C" w:rsidP="00E40D6C">
            <w:pPr>
              <w:pStyle w:val="ae"/>
              <w:keepNext/>
              <w:spacing w:before="0" w:beforeAutospacing="0" w:after="0" w:afterAutospacing="0"/>
              <w:jc w:val="both"/>
              <w:rPr>
                <w:rFonts w:ascii="PT Astra Serif" w:hAnsi="PT Astra Serif"/>
                <w:b/>
              </w:rPr>
            </w:pPr>
            <w:r w:rsidRPr="008536A5">
              <w:rPr>
                <w:rFonts w:ascii="PT Astra Serif" w:hAnsi="PT Astra Serif"/>
                <w:b/>
              </w:rPr>
              <w:t>11 июня 2021 года состоялось заседание областного Совета директоров профессиональных образовательных организаций, в ходе которого рассмотрены вопросы формирования программ воспитания и результаты мониторинга деятельности ПОО в части воспитательной работы.</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В рамках реализации программы профессионального воспитания и социализации студентов профессиональных образовательных организаций во всех профессиональных образовательных организациях проводится подготовка к проведению торжественных мероприятий, посвящённых врчению дипломов выпускникам ПОО.</w:t>
            </w:r>
          </w:p>
          <w:p w:rsidR="00E40D6C" w:rsidRPr="00D266E0" w:rsidRDefault="00E40D6C" w:rsidP="00E40D6C">
            <w:pPr>
              <w:pStyle w:val="ae"/>
              <w:keepNext/>
              <w:spacing w:before="0" w:beforeAutospacing="0" w:after="0" w:afterAutospacing="0"/>
              <w:jc w:val="both"/>
              <w:rPr>
                <w:rFonts w:ascii="PT Astra Serif" w:hAnsi="PT Astra Serif"/>
              </w:rPr>
            </w:pPr>
            <w:r w:rsidRPr="003C7364">
              <w:rPr>
                <w:rFonts w:ascii="PT Astra Serif" w:hAnsi="PT Astra Serif"/>
                <w:b/>
              </w:rPr>
              <w:t>15 июня </w:t>
            </w:r>
            <w:hyperlink r:id="rId8" w:history="1">
              <w:r w:rsidRPr="003C7364">
                <w:rPr>
                  <w:rFonts w:ascii="PT Astra Serif" w:hAnsi="PT Astra Serif"/>
                  <w:b/>
                </w:rPr>
                <w:t>волонтеры-медики</w:t>
              </w:r>
            </w:hyperlink>
            <w:r w:rsidRPr="003C7364">
              <w:rPr>
                <w:rFonts w:ascii="PT Astra Serif" w:hAnsi="PT Astra Serif"/>
                <w:b/>
              </w:rPr>
              <w:t> Ульяновского медицинского колледжа имени С.Б.Анурьевой приняли участие в проведении донорской акции «Следуй за мной! </w:t>
            </w:r>
            <w:hyperlink r:id="rId9" w:history="1">
              <w:r w:rsidRPr="003C7364">
                <w:rPr>
                  <w:rFonts w:ascii="PT Astra Serif" w:hAnsi="PT Astra Serif"/>
                  <w:b/>
                </w:rPr>
                <w:t>#ЯОтветственныйДонор</w:t>
              </w:r>
            </w:hyperlink>
            <w:r w:rsidRPr="003C7364">
              <w:rPr>
                <w:rFonts w:ascii="PT Astra Serif" w:hAnsi="PT Astra Serif"/>
                <w:b/>
              </w:rPr>
              <w:t>» в Ульяновской областной станции переливания крови.</w:t>
            </w:r>
            <w:r w:rsidRPr="003C7364">
              <w:rPr>
                <w:rFonts w:ascii="PT Astra Serif" w:hAnsi="PT Astra Serif"/>
                <w:b/>
              </w:rPr>
              <w:br/>
              <w:t>Волонтеры рассказывали о процедуре донации и раздавали донорам памятные сувениры.</w:t>
            </w:r>
          </w:p>
        </w:tc>
      </w:tr>
      <w:tr w:rsidR="00E40D6C" w:rsidRPr="00D266E0" w:rsidTr="00592891">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lastRenderedPageBreak/>
              <w:t>17.</w:t>
            </w:r>
          </w:p>
        </w:tc>
        <w:tc>
          <w:tcPr>
            <w:tcW w:w="5245" w:type="dxa"/>
          </w:tcPr>
          <w:p w:rsidR="00E40D6C" w:rsidRPr="00D266E0" w:rsidRDefault="00E40D6C" w:rsidP="00E40D6C">
            <w:pPr>
              <w:pStyle w:val="ae"/>
              <w:keepNext/>
              <w:jc w:val="both"/>
              <w:rPr>
                <w:rFonts w:ascii="PT Astra Serif" w:hAnsi="PT Astra Serif"/>
              </w:rPr>
            </w:pPr>
            <w:r w:rsidRPr="00D266E0">
              <w:rPr>
                <w:rFonts w:ascii="PT Astra Serif" w:hAnsi="PT Astra Serif"/>
              </w:rPr>
              <w:t>Реализация проектов по преодолению трудностей социализации студентов</w:t>
            </w:r>
          </w:p>
        </w:tc>
        <w:tc>
          <w:tcPr>
            <w:tcW w:w="3544" w:type="dxa"/>
          </w:tcPr>
          <w:p w:rsidR="00E40D6C" w:rsidRPr="00D266E0" w:rsidRDefault="00E40D6C" w:rsidP="00E40D6C">
            <w:pPr>
              <w:pStyle w:val="ae"/>
              <w:keepNext/>
              <w:jc w:val="both"/>
              <w:rPr>
                <w:rFonts w:ascii="PT Astra Serif" w:hAnsi="PT Astra Serif"/>
              </w:rPr>
            </w:pPr>
            <w:r w:rsidRPr="00D266E0">
              <w:rPr>
                <w:rFonts w:ascii="PT Astra Serif" w:hAnsi="PT Astra Serif"/>
              </w:rPr>
              <w:t>Снижение числа студентов с высоким уровнем тревожности</w:t>
            </w:r>
          </w:p>
        </w:tc>
        <w:tc>
          <w:tcPr>
            <w:tcW w:w="2273" w:type="dxa"/>
          </w:tcPr>
          <w:p w:rsidR="00E40D6C" w:rsidRPr="00D266E0" w:rsidRDefault="00E40D6C" w:rsidP="00E40D6C">
            <w:pPr>
              <w:pStyle w:val="ae"/>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 xml:space="preserve">Департамент профессионального образования и </w:t>
            </w:r>
            <w:r w:rsidRPr="00D266E0">
              <w:rPr>
                <w:rFonts w:ascii="PT Astra Serif" w:hAnsi="PT Astra Serif"/>
              </w:rPr>
              <w:lastRenderedPageBreak/>
              <w:t xml:space="preserve">науки </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Хайрутдинов Т.А.</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Default="00E40D6C" w:rsidP="00E40D6C">
            <w:pPr>
              <w:pStyle w:val="ae"/>
              <w:keepNext/>
              <w:spacing w:before="0" w:beforeAutospacing="0" w:after="0" w:afterAutospacing="0"/>
              <w:jc w:val="both"/>
              <w:rPr>
                <w:rFonts w:ascii="PT Astra Serif" w:hAnsi="PT Astra Serif"/>
                <w:b/>
              </w:rPr>
            </w:pPr>
            <w:r w:rsidRPr="002A54A3">
              <w:rPr>
                <w:rFonts w:ascii="PT Astra Serif" w:hAnsi="PT Astra Serif"/>
                <w:b/>
              </w:rPr>
              <w:t>Подготовлена информация о реализации комплекса мер до 2025 года по совершенствованию системы профилактики сицида среди несовершеннолетних в соответствии с распоряжением Правительства РФ от 26.04.2021 № 1058-р.</w:t>
            </w:r>
          </w:p>
          <w:p w:rsidR="00E40D6C" w:rsidRDefault="00E40D6C" w:rsidP="00E40D6C">
            <w:pPr>
              <w:pStyle w:val="ae"/>
              <w:keepNext/>
              <w:spacing w:before="0" w:beforeAutospacing="0" w:after="0" w:afterAutospacing="0"/>
              <w:jc w:val="both"/>
              <w:rPr>
                <w:rFonts w:ascii="PT Astra Serif" w:hAnsi="PT Astra Serif"/>
                <w:b/>
              </w:rPr>
            </w:pPr>
            <w:r w:rsidRPr="008536A5">
              <w:rPr>
                <w:rFonts w:ascii="PT Astra Serif" w:hAnsi="PT Astra Serif"/>
                <w:b/>
              </w:rPr>
              <w:t>Департаментом профессионального образования и наки Министерства просвещения и воспитания Ульяновской области завершён мониторинг трудоустройства и жизнеустройства выпускников 2021 года – детей-сирот, детей, оставшихся без попечения родителей, а также лиц из их числа, итоги которого были доведены до сведения руководителей профессиональных образовательных организаций.</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18.06.2021 проведено обсуждение вопроса организации спецкурсов для классных руководителей профессиональных образовательных орагнизаций по теме духовно-нравственного воспитания молодёжи.</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Данный спецкурс планируется организовать в ноябре, декабре 2021 года и в 2022 году при участии института развития образования и Симбирской епархии.</w:t>
            </w:r>
          </w:p>
          <w:p w:rsidR="00E40D6C" w:rsidRPr="00D266E0" w:rsidRDefault="00E40D6C" w:rsidP="00E40D6C">
            <w:pPr>
              <w:pStyle w:val="ae"/>
              <w:keepNext/>
              <w:spacing w:before="0" w:beforeAutospacing="0" w:after="0" w:afterAutospacing="0"/>
              <w:jc w:val="both"/>
              <w:rPr>
                <w:rFonts w:ascii="PT Astra Serif" w:hAnsi="PT Astra Serif"/>
              </w:rPr>
            </w:pPr>
            <w:r w:rsidRPr="003C7364">
              <w:rPr>
                <w:rFonts w:ascii="PT Astra Serif" w:hAnsi="PT Astra Serif"/>
                <w:b/>
              </w:rPr>
              <w:t>В период с 15 по 18 июня 2021 года представители из 10 профессиональных образовательных организаций приняли участие в PRO добро, в ходе которого обучение проходили волонтеры и организаторы волонтеров, причем с абсолютно разным уровнем компетенции</w:t>
            </w:r>
            <w:r>
              <w:rPr>
                <w:rFonts w:ascii="PT Astra Serif" w:hAnsi="PT Astra Serif"/>
                <w:b/>
              </w:rPr>
              <w:t>.</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18.</w:t>
            </w:r>
          </w:p>
        </w:tc>
        <w:tc>
          <w:tcPr>
            <w:tcW w:w="5245" w:type="dxa"/>
          </w:tcPr>
          <w:p w:rsidR="00E40D6C" w:rsidRPr="00D266E0" w:rsidRDefault="00E40D6C" w:rsidP="00E40D6C">
            <w:pPr>
              <w:pStyle w:val="ae"/>
              <w:keepNext/>
              <w:jc w:val="both"/>
              <w:rPr>
                <w:rFonts w:ascii="PT Astra Serif" w:hAnsi="PT Astra Serif"/>
              </w:rPr>
            </w:pPr>
            <w:r w:rsidRPr="00D266E0">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E40D6C" w:rsidRPr="00D266E0" w:rsidRDefault="00E40D6C" w:rsidP="00E40D6C">
            <w:pPr>
              <w:pStyle w:val="ae"/>
              <w:keepNext/>
              <w:jc w:val="both"/>
              <w:rPr>
                <w:rFonts w:ascii="PT Astra Serif" w:hAnsi="PT Astra Serif"/>
              </w:rPr>
            </w:pPr>
            <w:r w:rsidRPr="00D266E0">
              <w:rPr>
                <w:rFonts w:ascii="PT Astra Serif" w:hAnsi="PT Astra Serif"/>
              </w:rPr>
              <w:t>Снижение числа студентов, состоящих на профилактических учётах</w:t>
            </w:r>
          </w:p>
        </w:tc>
        <w:tc>
          <w:tcPr>
            <w:tcW w:w="2273" w:type="dxa"/>
          </w:tcPr>
          <w:p w:rsidR="00E40D6C" w:rsidRPr="00D266E0" w:rsidRDefault="00E40D6C" w:rsidP="00E40D6C">
            <w:pPr>
              <w:pStyle w:val="ae"/>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 xml:space="preserve">Департамент профессионального образования и науки </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Хайрутдинов Т.А.</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Default="00E40D6C" w:rsidP="00E40D6C">
            <w:pPr>
              <w:pStyle w:val="ae"/>
              <w:keepNext/>
              <w:spacing w:before="0" w:beforeAutospacing="0" w:after="0" w:afterAutospacing="0"/>
              <w:jc w:val="both"/>
              <w:rPr>
                <w:rFonts w:ascii="PT Astra Serif" w:hAnsi="PT Astra Serif"/>
                <w:b/>
              </w:rPr>
            </w:pPr>
            <w:r w:rsidRPr="002A54A3">
              <w:rPr>
                <w:rFonts w:ascii="PT Astra Serif" w:hAnsi="PT Astra Serif"/>
                <w:b/>
              </w:rPr>
              <w:t>02 июня 2021 года в рамках работы КОЦ актив Ульяновского фармацевтического колледжа провел ток - шоу "Курить - не модно, модно - не курить!", где студенты выступили экспертами в области профилактики табакокурения. Мы за здоровый образ жизни!</w:t>
            </w:r>
          </w:p>
          <w:p w:rsidR="00E40D6C" w:rsidRDefault="00E40D6C" w:rsidP="00E40D6C">
            <w:pPr>
              <w:pStyle w:val="ae"/>
              <w:keepNext/>
              <w:spacing w:before="0" w:beforeAutospacing="0" w:after="0" w:afterAutospacing="0"/>
              <w:jc w:val="both"/>
              <w:rPr>
                <w:rFonts w:ascii="PT Astra Serif" w:hAnsi="PT Astra Serif"/>
                <w:b/>
              </w:rPr>
            </w:pPr>
            <w:r w:rsidRPr="008536A5">
              <w:rPr>
                <w:rFonts w:ascii="PT Astra Serif" w:hAnsi="PT Astra Serif"/>
                <w:b/>
              </w:rPr>
              <w:t>До 10 июня 2021 года проведены мероприятия в рамках оперативно профилактической акции «Защита».</w:t>
            </w:r>
            <w:r>
              <w:rPr>
                <w:rFonts w:ascii="PT Astra Serif" w:hAnsi="PT Astra Serif"/>
                <w:b/>
              </w:rPr>
              <w:t xml:space="preserve"> </w:t>
            </w:r>
            <w:r w:rsidRPr="008536A5">
              <w:rPr>
                <w:rFonts w:ascii="PT Astra Serif" w:hAnsi="PT Astra Serif"/>
                <w:b/>
              </w:rPr>
              <w:t>Например, для обучающихся Кузоватовского технологического техникума, состоящих на различных видах профилактического учета, состоялся час откровенного разговора "Искушение любопытством", с участием инспектора ПДН Спириной Е.С.</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 xml:space="preserve">18.06.2021 сотруднии департамента профессионального образования и науки Министерства просвещения и воспитания Ульяновской области приняли участие в совещании по вопросу предоставления отчётности по реализации </w:t>
            </w:r>
            <w:r w:rsidR="008B66DF">
              <w:rPr>
                <w:rFonts w:ascii="PT Astra Serif" w:hAnsi="PT Astra Serif"/>
                <w:b/>
              </w:rPr>
              <w:t xml:space="preserve">мероприятий Комплексного плана </w:t>
            </w:r>
            <w:r w:rsidRPr="003C7364">
              <w:rPr>
                <w:rFonts w:ascii="PT Astra Serif" w:hAnsi="PT Astra Serif"/>
                <w:b/>
              </w:rPr>
              <w:t>противодействия идеологии терроризма в Российской Федерации на 2019 – 2023 годы.</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 xml:space="preserve">Также данная информация направлена 15.06.2021 в Министерство просвещения Российской Федерации.  </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В профессиональные образовательные организации направлены реомендации по организации просмотра и обсуждения учебного фильма «Террору нет!».</w:t>
            </w:r>
          </w:p>
          <w:p w:rsidR="00E40D6C" w:rsidRPr="00D266E0" w:rsidRDefault="00E40D6C" w:rsidP="00E40D6C">
            <w:pPr>
              <w:pStyle w:val="ae"/>
              <w:keepNext/>
              <w:spacing w:before="0" w:beforeAutospacing="0" w:after="0" w:afterAutospacing="0"/>
              <w:jc w:val="both"/>
              <w:rPr>
                <w:rFonts w:ascii="PT Astra Serif" w:hAnsi="PT Astra Serif"/>
              </w:rPr>
            </w:pPr>
            <w:r w:rsidRPr="003C7364">
              <w:rPr>
                <w:rFonts w:ascii="PT Astra Serif" w:hAnsi="PT Astra Serif"/>
                <w:b/>
              </w:rPr>
              <w:t>17.06.2021 проведён семинар по вопросам организации и проведения социально-психологического тестирования в 2021 – 2022 учебном году. В семинаре приняли участие 11 человек из 5 профессиональных образовательных организаций.</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19.</w:t>
            </w:r>
          </w:p>
        </w:tc>
        <w:tc>
          <w:tcPr>
            <w:tcW w:w="5245" w:type="dxa"/>
          </w:tcPr>
          <w:p w:rsidR="00E40D6C" w:rsidRPr="00D266E0" w:rsidRDefault="00E40D6C" w:rsidP="00E40D6C">
            <w:pPr>
              <w:pStyle w:val="ae"/>
              <w:keepNext/>
              <w:jc w:val="both"/>
              <w:rPr>
                <w:rFonts w:ascii="PT Astra Serif" w:hAnsi="PT Astra Serif"/>
              </w:rPr>
            </w:pPr>
            <w:r w:rsidRPr="00D266E0">
              <w:rPr>
                <w:rFonts w:ascii="PT Astra Serif" w:hAnsi="PT Astra Serif"/>
              </w:rPr>
              <w:t xml:space="preserve">Реализация программы социализации студентов </w:t>
            </w:r>
            <w:r w:rsidRPr="00D266E0">
              <w:rPr>
                <w:rFonts w:ascii="PT Astra Serif" w:hAnsi="PT Astra Serif"/>
              </w:rPr>
              <w:lastRenderedPageBreak/>
              <w:t>«Поверь в себя»</w:t>
            </w:r>
          </w:p>
        </w:tc>
        <w:tc>
          <w:tcPr>
            <w:tcW w:w="3544" w:type="dxa"/>
          </w:tcPr>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lastRenderedPageBreak/>
              <w:t xml:space="preserve">Повышение уровня готовности </w:t>
            </w:r>
            <w:r w:rsidRPr="00D266E0">
              <w:rPr>
                <w:rFonts w:ascii="PT Astra Serif" w:hAnsi="PT Astra Serif"/>
              </w:rPr>
              <w:lastRenderedPageBreak/>
              <w:t>детей-сирот и детей, оставшихся без попечения родителей к самостоятельной жизни в обществе</w:t>
            </w:r>
          </w:p>
        </w:tc>
        <w:tc>
          <w:tcPr>
            <w:tcW w:w="2273" w:type="dxa"/>
          </w:tcPr>
          <w:p w:rsidR="00E40D6C" w:rsidRPr="00D266E0" w:rsidRDefault="00E40D6C" w:rsidP="00E40D6C">
            <w:pPr>
              <w:pStyle w:val="ae"/>
              <w:keepNext/>
              <w:jc w:val="center"/>
              <w:rPr>
                <w:rFonts w:ascii="PT Astra Serif" w:hAnsi="PT Astra Serif"/>
              </w:rPr>
            </w:pPr>
            <w:r w:rsidRPr="00D266E0">
              <w:rPr>
                <w:rFonts w:ascii="PT Astra Serif" w:hAnsi="PT Astra Serif"/>
              </w:rPr>
              <w:lastRenderedPageBreak/>
              <w:t>В течение года</w:t>
            </w:r>
          </w:p>
        </w:tc>
        <w:tc>
          <w:tcPr>
            <w:tcW w:w="2688" w:type="dxa"/>
          </w:tcPr>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Департамент профессио</w:t>
            </w:r>
            <w:r w:rsidRPr="00D266E0">
              <w:rPr>
                <w:rFonts w:ascii="PT Astra Serif" w:hAnsi="PT Astra Serif"/>
              </w:rPr>
              <w:lastRenderedPageBreak/>
              <w:t xml:space="preserve">нального образования и науки </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Хайрутдинов Т.А.</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Default="00E40D6C" w:rsidP="00E40D6C">
            <w:pPr>
              <w:pStyle w:val="ae"/>
              <w:keepNext/>
              <w:spacing w:before="0" w:beforeAutospacing="0" w:after="0" w:afterAutospacing="0"/>
              <w:jc w:val="both"/>
              <w:rPr>
                <w:rFonts w:ascii="PT Astra Serif" w:hAnsi="PT Astra Serif"/>
                <w:b/>
              </w:rPr>
            </w:pPr>
            <w:r w:rsidRPr="002A54A3">
              <w:rPr>
                <w:rFonts w:ascii="PT Astra Serif" w:hAnsi="PT Astra Serif"/>
                <w:b/>
              </w:rPr>
              <w:t>Проведён мониторинг трудоусатройства и жизнеустройства выпускников профессиональных образовательных организаций 2021 года, относящихся к категории детей-сирот, детей, оставшихся без попечения родителей, а также лиц из их числа.</w:t>
            </w:r>
          </w:p>
          <w:p w:rsidR="00E40D6C" w:rsidRDefault="00E40D6C" w:rsidP="00E40D6C">
            <w:pPr>
              <w:pStyle w:val="ae"/>
              <w:keepNext/>
              <w:spacing w:before="0" w:beforeAutospacing="0" w:after="0" w:afterAutospacing="0"/>
              <w:jc w:val="both"/>
              <w:rPr>
                <w:rFonts w:ascii="PT Astra Serif" w:hAnsi="PT Astra Serif"/>
                <w:b/>
              </w:rPr>
            </w:pPr>
            <w:r w:rsidRPr="008536A5">
              <w:rPr>
                <w:rFonts w:ascii="PT Astra Serif" w:hAnsi="PT Astra Serif"/>
                <w:b/>
              </w:rPr>
              <w:t>В рамках программы социализации в колледжи и техникумы направлены рекомендации по использованию материалов по противодействию идеологии экстремизма, размещенных на сайте национального антитеррористического комитета.</w:t>
            </w:r>
          </w:p>
          <w:p w:rsidR="00E40D6C" w:rsidRPr="00D266E0" w:rsidRDefault="00E40D6C" w:rsidP="00E40D6C">
            <w:pPr>
              <w:pStyle w:val="ae"/>
              <w:keepNext/>
              <w:spacing w:before="0" w:beforeAutospacing="0" w:after="0" w:afterAutospacing="0"/>
              <w:jc w:val="both"/>
              <w:rPr>
                <w:rFonts w:ascii="PT Astra Serif" w:hAnsi="PT Astra Serif"/>
              </w:rPr>
            </w:pPr>
            <w:r w:rsidRPr="003C7364">
              <w:rPr>
                <w:rFonts w:ascii="PT Astra Serif" w:hAnsi="PT Astra Serif"/>
                <w:b/>
              </w:rPr>
              <w:t>Проведена проверка программ воспитания и социализации Ульяновского фармацевтического колледжа и Ульяновского педагогического колледжа, в которых также отражены портфели проектов «Поверь в себя».</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20.</w:t>
            </w:r>
          </w:p>
        </w:tc>
        <w:tc>
          <w:tcPr>
            <w:tcW w:w="5245" w:type="dxa"/>
          </w:tcPr>
          <w:p w:rsidR="00E40D6C" w:rsidRPr="00D266E0" w:rsidRDefault="00E40D6C" w:rsidP="00E40D6C">
            <w:pPr>
              <w:pStyle w:val="ae"/>
              <w:keepNext/>
              <w:jc w:val="both"/>
              <w:rPr>
                <w:rFonts w:ascii="PT Astra Serif" w:hAnsi="PT Astra Serif"/>
              </w:rPr>
            </w:pPr>
            <w:r w:rsidRPr="00D266E0">
              <w:rPr>
                <w:rFonts w:ascii="PT Astra Serif" w:hAnsi="PT Astra Serif"/>
              </w:rPr>
              <w:t>Развитие системы поддержки структуры воспитательно-профилактической работы в профессиональных образовательных организациях</w:t>
            </w:r>
          </w:p>
        </w:tc>
        <w:tc>
          <w:tcPr>
            <w:tcW w:w="3544" w:type="dxa"/>
          </w:tcPr>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Разработка и реализация системы поддержки</w:t>
            </w:r>
          </w:p>
        </w:tc>
        <w:tc>
          <w:tcPr>
            <w:tcW w:w="2273" w:type="dxa"/>
          </w:tcPr>
          <w:p w:rsidR="00E40D6C" w:rsidRPr="00D266E0" w:rsidRDefault="00E40D6C" w:rsidP="00E40D6C">
            <w:pPr>
              <w:pStyle w:val="ae"/>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 xml:space="preserve">Департамент профессионального образования и науки </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Хайрутдинов Т.А.</w:t>
            </w:r>
          </w:p>
          <w:p w:rsidR="00E40D6C" w:rsidRPr="00D266E0" w:rsidRDefault="00E40D6C" w:rsidP="00E40D6C">
            <w:pPr>
              <w:pStyle w:val="ae"/>
              <w:keepNext/>
              <w:spacing w:before="0" w:beforeAutospacing="0" w:after="0" w:afterAutospacing="0"/>
              <w:jc w:val="both"/>
              <w:rPr>
                <w:rFonts w:ascii="PT Astra Serif" w:hAnsi="PT Astra Serif"/>
              </w:rPr>
            </w:pPr>
            <w:r w:rsidRPr="00D266E0">
              <w:rPr>
                <w:rFonts w:ascii="PT Astra Serif" w:hAnsi="PT Astra Serif"/>
              </w:rPr>
              <w:t>Белова Т.А.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2A54A3" w:rsidRDefault="00E40D6C" w:rsidP="00E40D6C">
            <w:pPr>
              <w:keepNext/>
              <w:suppressAutoHyphens/>
              <w:snapToGrid w:val="0"/>
              <w:jc w:val="both"/>
              <w:rPr>
                <w:rFonts w:ascii="PT Astra Serif" w:hAnsi="PT Astra Serif"/>
                <w:b/>
              </w:rPr>
            </w:pPr>
            <w:r w:rsidRPr="002A54A3">
              <w:rPr>
                <w:rFonts w:ascii="PT Astra Serif" w:hAnsi="PT Astra Serif"/>
                <w:b/>
              </w:rPr>
              <w:t>02 июня 2021 года состоялось рабочее совещание с заместителями директоров по УВР профессиональных образовательных орагнизаций, в ходе которого рассмотрена предлагаемая структура рабочей программы воспитания и календарного плана мероприятий воспитания в ПОО. По итогам заседания принято решение об утверждении региональных требований в части пе5речня необходимых личностных результатов у будущих выпускников ПОО региона.</w:t>
            </w:r>
          </w:p>
          <w:p w:rsidR="00E40D6C" w:rsidRDefault="00E40D6C" w:rsidP="00E40D6C">
            <w:pPr>
              <w:pStyle w:val="ae"/>
              <w:keepNext/>
              <w:spacing w:before="0" w:beforeAutospacing="0" w:after="0" w:afterAutospacing="0"/>
              <w:jc w:val="both"/>
              <w:rPr>
                <w:rFonts w:ascii="PT Astra Serif" w:hAnsi="PT Astra Serif"/>
                <w:b/>
              </w:rPr>
            </w:pPr>
            <w:r w:rsidRPr="002A54A3">
              <w:rPr>
                <w:rFonts w:ascii="PT Astra Serif" w:hAnsi="PT Astra Serif"/>
                <w:b/>
              </w:rPr>
              <w:t>Подготовлены и направлены в Министерство здравоохранения Ульяновской области предложения по включению в план реализации распоряжения Правительства Российской Федерацииот 30.04.2021 № 1151-р мероприятий по противодействию потреблению табака и иной никотиносодержащей продукции в РФ.</w:t>
            </w:r>
          </w:p>
          <w:p w:rsidR="00E40D6C" w:rsidRDefault="00E40D6C" w:rsidP="00E40D6C">
            <w:pPr>
              <w:pStyle w:val="ae"/>
              <w:keepNext/>
              <w:spacing w:before="0" w:beforeAutospacing="0" w:after="0" w:afterAutospacing="0"/>
              <w:jc w:val="both"/>
              <w:rPr>
                <w:rFonts w:ascii="PT Astra Serif" w:hAnsi="PT Astra Serif"/>
                <w:b/>
              </w:rPr>
            </w:pPr>
            <w:r w:rsidRPr="008536A5">
              <w:rPr>
                <w:rFonts w:ascii="PT Astra Serif" w:hAnsi="PT Astra Serif"/>
                <w:b/>
              </w:rPr>
              <w:t>Сформированы личностные результаты выпускника профессиональной образовательной организации для формирования рабочей программы воспитания образовательной программы по специальностям и профессиям.</w:t>
            </w:r>
            <w:r>
              <w:rPr>
                <w:rFonts w:ascii="PT Astra Serif" w:hAnsi="PT Astra Serif"/>
                <w:b/>
              </w:rPr>
              <w:t xml:space="preserve"> </w:t>
            </w:r>
            <w:r w:rsidRPr="008536A5">
              <w:rPr>
                <w:rFonts w:ascii="PT Astra Serif" w:hAnsi="PT Astra Serif"/>
                <w:b/>
              </w:rPr>
              <w:t>Данные результы утверждены распоряжением Министерства просвещения и воспитания Ульяновской области.</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16.06.2021 состоялся вебинар по вопросам разработки рабочей программы воспитания и календарного плана мероприятий. В вебинаре приняли участие 82 работника профессиональных образовательных организаций. В профессиональные образовательные орагнизации направлены рекомендации по разработке:</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С 2021 года в соответствии с принятыми поправками к Федеральному закону № 273 «Об образовании в Российской Федерации» (ФЗ-273) по вопросам воспитания обучающихся определена система организации воспитательной работы в сфере образования. У образовательных учреждений был год времени, чтобы перестроить свои программы воспитания согласно утверждённым поправкам, и начали эту работу все ПОО уже с первых дней нового 2020-2021 учебного года.</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Мы уже разработали и утвердили программы профессионального воспитания и социализации студентов ПОО до 2025 года (в соответствии с единой региональной моделью профессионального воспитания и социализации до 2025 года).</w:t>
            </w:r>
          </w:p>
          <w:p w:rsidR="00E40D6C" w:rsidRPr="003C7364" w:rsidRDefault="00E40D6C" w:rsidP="00E40D6C">
            <w:pPr>
              <w:keepNext/>
              <w:suppressAutoHyphens/>
              <w:snapToGrid w:val="0"/>
              <w:jc w:val="both"/>
              <w:rPr>
                <w:rFonts w:ascii="PT Astra Serif" w:hAnsi="PT Astra Serif"/>
                <w:b/>
              </w:rPr>
            </w:pPr>
            <w:r w:rsidRPr="003C7364">
              <w:rPr>
                <w:rFonts w:ascii="PT Astra Serif" w:hAnsi="PT Astra Serif"/>
                <w:b/>
              </w:rPr>
              <w:t xml:space="preserve">Во всех ПОО с 01.07.2021 должны быть размещены данные программы на сайте ПОО. </w:t>
            </w:r>
          </w:p>
          <w:p w:rsidR="00E40D6C" w:rsidRPr="00D266E0" w:rsidRDefault="00E40D6C" w:rsidP="00E40D6C">
            <w:pPr>
              <w:pStyle w:val="ae"/>
              <w:keepNext/>
              <w:spacing w:before="0" w:beforeAutospacing="0" w:after="0" w:afterAutospacing="0"/>
              <w:jc w:val="both"/>
              <w:rPr>
                <w:rFonts w:ascii="PT Astra Serif" w:hAnsi="PT Astra Serif"/>
              </w:rPr>
            </w:pPr>
            <w:r w:rsidRPr="003C7364">
              <w:rPr>
                <w:rFonts w:ascii="PT Astra Serif" w:hAnsi="PT Astra Serif"/>
                <w:b/>
              </w:rPr>
              <w:t xml:space="preserve">Программы профессионального воспитания и социализации ПОО, которые не согласовали на региональном уровне (ДТК, </w:t>
            </w:r>
            <w:r w:rsidRPr="003C7364">
              <w:rPr>
                <w:rFonts w:ascii="PT Astra Serif" w:hAnsi="PT Astra Serif"/>
                <w:b/>
              </w:rPr>
              <w:lastRenderedPageBreak/>
              <w:t>УПК, УТОТиД, УФК), просим пройти процедуру согласования в срок не позднее 21.06.2021). ПОО, которые не разработали программу профессионального воспитания и социализации студентов ПОО (УККиИ), необходимо в срок до 01.07.2021 разработать, согласовать и разместить на сайте.</w:t>
            </w:r>
            <w:r>
              <w:rPr>
                <w:rFonts w:ascii="PT Astra Serif" w:hAnsi="PT Astra Serif"/>
                <w:b/>
              </w:rPr>
              <w:t xml:space="preserve"> </w:t>
            </w:r>
            <w:r w:rsidRPr="003C7364">
              <w:rPr>
                <w:rFonts w:ascii="PT Astra Serif" w:hAnsi="PT Astra Serif"/>
                <w:b/>
              </w:rPr>
              <w:t>В программу профессионального воспитания и социализации студентов ПОО необходимо внести изменения в части введения личностных результатов и их соотнесения с общими компетенциями, показателями эффективности (личностные результаты студента (ЛР) прилагаются). Личностные результаты устанавливаются на федеральном уровне, на региональном уровне и работодателями по каждой программе отдельно.</w:t>
            </w:r>
            <w:r>
              <w:rPr>
                <w:rFonts w:ascii="PT Astra Serif" w:hAnsi="PT Astra Serif"/>
                <w:b/>
              </w:rPr>
              <w:t xml:space="preserve"> </w:t>
            </w:r>
            <w:r w:rsidRPr="003C7364">
              <w:rPr>
                <w:rFonts w:ascii="PT Astra Serif" w:hAnsi="PT Astra Serif"/>
                <w:b/>
              </w:rPr>
              <w:t>В соответствии с дорожной картой реализации мероприятий по исполнению Федерального закона от 31.07.2020 № 304-ФЗ «О внесении изменений в Федеральный закон «Об образовании в Российской Федерации» с 01.07.2021 должны быть разработаны рабочие программы воспитания и календарные планы мероприятий, которые с 01.09.2021 должны быть внедрены во всех ПОО.</w:t>
            </w:r>
            <w:r>
              <w:rPr>
                <w:rFonts w:ascii="PT Astra Serif" w:hAnsi="PT Astra Serif"/>
                <w:b/>
              </w:rPr>
              <w:t xml:space="preserve"> </w:t>
            </w:r>
            <w:r w:rsidRPr="003C7364">
              <w:rPr>
                <w:rFonts w:ascii="PT Astra Serif" w:hAnsi="PT Astra Serif"/>
                <w:b/>
              </w:rPr>
              <w:t>Рабочие программы воспитания и календарные планы мероприятий разрабатываются ПОО самостоятельно и входят в общую структуру основной профессиональной образовательной программы по каждой специальности (профессии), реализуемым в ПОО.</w:t>
            </w:r>
            <w:r>
              <w:rPr>
                <w:rFonts w:ascii="PT Astra Serif" w:hAnsi="PT Astra Serif"/>
                <w:b/>
              </w:rPr>
              <w:t xml:space="preserve"> </w:t>
            </w:r>
            <w:r w:rsidRPr="003C7364">
              <w:rPr>
                <w:rFonts w:ascii="PT Astra Serif" w:hAnsi="PT Astra Serif"/>
                <w:b/>
              </w:rPr>
              <w:t>Направляем Вам рекомендации (примерную программу воспитания и календарный план мероприятий) по формированию основной профессиональной образовательной программы с учётом разработки рабочей программы воспитания и календарного плана.</w:t>
            </w:r>
            <w:r>
              <w:rPr>
                <w:rFonts w:ascii="PT Astra Serif" w:hAnsi="PT Astra Serif"/>
                <w:b/>
              </w:rPr>
              <w:t xml:space="preserve"> </w:t>
            </w:r>
            <w:r w:rsidRPr="003C7364">
              <w:rPr>
                <w:rFonts w:ascii="PT Astra Serif" w:hAnsi="PT Astra Serif"/>
                <w:b/>
              </w:rPr>
              <w:t>Рабочая программа воспитания и календарный план мероприятий должны соответствовать программе профессионального воспитания и социализации студентов ПОО, которая уже работает в ПОО с 01.09.2020.</w:t>
            </w:r>
            <w:r>
              <w:rPr>
                <w:rFonts w:ascii="PT Astra Serif" w:hAnsi="PT Astra Serif"/>
                <w:b/>
              </w:rPr>
              <w:t xml:space="preserve"> </w:t>
            </w:r>
            <w:r w:rsidRPr="003C7364">
              <w:rPr>
                <w:rFonts w:ascii="PT Astra Serif" w:hAnsi="PT Astra Serif"/>
                <w:b/>
              </w:rPr>
              <w:t>Календарный план мероприятий формируется в соответствии с региональным планом мероприятий и мероприятий работодателей.</w:t>
            </w:r>
            <w:r>
              <w:rPr>
                <w:rFonts w:ascii="PT Astra Serif" w:hAnsi="PT Astra Serif"/>
                <w:b/>
              </w:rPr>
              <w:t xml:space="preserve"> </w:t>
            </w:r>
            <w:r w:rsidRPr="003C7364">
              <w:rPr>
                <w:rFonts w:ascii="PT Astra Serif" w:hAnsi="PT Astra Serif"/>
                <w:b/>
              </w:rPr>
              <w:t>Рабочая программа воспитания, которую образовательная организация разрабатывает с учётом примерной программы, должна быть короткой и ясной, содержащей конкретное описание предстоящей работы с детьми, а не общие рассуждения о воспитании.</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lastRenderedPageBreak/>
              <w:t>21.</w:t>
            </w:r>
          </w:p>
        </w:tc>
        <w:tc>
          <w:tcPr>
            <w:tcW w:w="5245" w:type="dxa"/>
          </w:tcPr>
          <w:p w:rsidR="00E40D6C" w:rsidRPr="00D266E0" w:rsidRDefault="00E40D6C" w:rsidP="00E40D6C">
            <w:pPr>
              <w:pStyle w:val="ae"/>
              <w:keepNext/>
              <w:jc w:val="both"/>
              <w:rPr>
                <w:rFonts w:ascii="PT Astra Serif" w:hAnsi="PT Astra Serif"/>
              </w:rPr>
            </w:pPr>
            <w:r w:rsidRPr="00D266E0">
              <w:rPr>
                <w:rFonts w:ascii="PT Astra Serif" w:hAnsi="PT Astra Serif"/>
              </w:rPr>
              <w:t>Проведение 5 дневных учебных сборов со студентами профессиональных образовательных организаций Ульяновской области.</w:t>
            </w:r>
          </w:p>
        </w:tc>
        <w:tc>
          <w:tcPr>
            <w:tcW w:w="3544" w:type="dxa"/>
          </w:tcPr>
          <w:p w:rsidR="00E40D6C" w:rsidRPr="00D266E0" w:rsidRDefault="00E40D6C" w:rsidP="00E40D6C">
            <w:pPr>
              <w:keepNext/>
              <w:tabs>
                <w:tab w:val="left" w:pos="3312"/>
              </w:tabs>
              <w:autoSpaceDE w:val="0"/>
              <w:autoSpaceDN w:val="0"/>
              <w:adjustRightInd w:val="0"/>
              <w:jc w:val="both"/>
              <w:rPr>
                <w:rFonts w:ascii="PT Astra Serif" w:hAnsi="PT Astra Serif"/>
              </w:rPr>
            </w:pPr>
            <w:r w:rsidRPr="00D266E0">
              <w:rPr>
                <w:rFonts w:ascii="PT Astra Serif" w:hAnsi="PT Astra Serif"/>
              </w:rPr>
              <w:t>Проведение учебных сборов в рамках реализации  действующего законодательства</w:t>
            </w:r>
          </w:p>
        </w:tc>
        <w:tc>
          <w:tcPr>
            <w:tcW w:w="2273" w:type="dxa"/>
          </w:tcPr>
          <w:p w:rsidR="00E40D6C" w:rsidRPr="00D266E0" w:rsidRDefault="00E40D6C" w:rsidP="00E40D6C">
            <w:pPr>
              <w:keepNext/>
              <w:spacing w:line="264" w:lineRule="auto"/>
              <w:jc w:val="center"/>
              <w:rPr>
                <w:rFonts w:ascii="PT Astra Serif" w:hAnsi="PT Astra Serif"/>
              </w:rPr>
            </w:pPr>
            <w:r w:rsidRPr="00D266E0">
              <w:rPr>
                <w:rFonts w:ascii="PT Astra Serif" w:hAnsi="PT Astra Serif"/>
              </w:rPr>
              <w:t>Май-июль</w:t>
            </w:r>
          </w:p>
          <w:p w:rsidR="00E40D6C" w:rsidRPr="00D266E0" w:rsidRDefault="00E40D6C" w:rsidP="00E40D6C">
            <w:pPr>
              <w:keepNext/>
              <w:tabs>
                <w:tab w:val="left" w:pos="3312"/>
              </w:tabs>
              <w:jc w:val="center"/>
              <w:rPr>
                <w:rFonts w:ascii="PT Astra Serif" w:hAnsi="PT Astra Serif"/>
              </w:rPr>
            </w:pP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профессионального образования и науки</w:t>
            </w:r>
          </w:p>
          <w:p w:rsidR="00E40D6C" w:rsidRPr="00D266E0" w:rsidRDefault="00E40D6C" w:rsidP="00E40D6C">
            <w:pPr>
              <w:keepNext/>
              <w:jc w:val="both"/>
              <w:rPr>
                <w:rFonts w:ascii="PT Astra Serif" w:hAnsi="PT Astra Serif"/>
              </w:rPr>
            </w:pPr>
            <w:r w:rsidRPr="00D266E0">
              <w:rPr>
                <w:rFonts w:ascii="PT Astra Serif" w:hAnsi="PT Astra Serif"/>
              </w:rPr>
              <w:t>Т.А.Хайрутдинов</w:t>
            </w:r>
          </w:p>
          <w:p w:rsidR="00E40D6C" w:rsidRPr="00D266E0" w:rsidRDefault="00E40D6C" w:rsidP="00E40D6C">
            <w:pPr>
              <w:keepNext/>
              <w:jc w:val="both"/>
              <w:rPr>
                <w:rFonts w:ascii="PT Astra Serif" w:hAnsi="PT Astra Serif"/>
              </w:rPr>
            </w:pPr>
            <w:r w:rsidRPr="00D266E0">
              <w:rPr>
                <w:rFonts w:ascii="PT Astra Serif" w:hAnsi="PT Astra Serif"/>
              </w:rPr>
              <w:t>О.С.Миронова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Default="00E40D6C" w:rsidP="00E40D6C">
            <w:pPr>
              <w:keepNext/>
              <w:jc w:val="both"/>
              <w:rPr>
                <w:rFonts w:ascii="PT Astra Serif" w:hAnsi="PT Astra Serif"/>
                <w:b/>
              </w:rPr>
            </w:pPr>
            <w:r w:rsidRPr="00362766">
              <w:rPr>
                <w:rFonts w:ascii="PT Astra Serif" w:hAnsi="PT Astra Serif"/>
                <w:b/>
              </w:rPr>
              <w:t>На основновании Приказа Министра обороны РФ и Министра образования и науки РФ от 24 февраля 2010 года № 96 и №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в 2021 году в профессиональных образовательных организациях организуются и проводятся учебные сборы.  В период с 07 по 11 июня 2021 года учебные сборы проводились на базе ОГБПОУ «Инзенский государственный техникум отраслевых технологий, экономики и права», ОГБПОУ «Карсунский технологичекий техникум». В сборах приняли участие 80 юношей. По состоянию на 11.06.2021 учебные сборы проведены в 28 профессиональных образовательных организациях, подведомвстенных Министерсву просвещения и воспитания Ульяноввской области.</w:t>
            </w:r>
          </w:p>
          <w:p w:rsidR="00E40D6C" w:rsidRDefault="00E40D6C" w:rsidP="00E40D6C">
            <w:pPr>
              <w:keepNext/>
              <w:jc w:val="both"/>
              <w:rPr>
                <w:rFonts w:ascii="PT Astra Serif" w:hAnsi="PT Astra Serif"/>
                <w:b/>
              </w:rPr>
            </w:pPr>
            <w:r w:rsidRPr="001E408B">
              <w:rPr>
                <w:rFonts w:ascii="PT Astra Serif" w:hAnsi="PT Astra Serif"/>
                <w:b/>
              </w:rPr>
              <w:t xml:space="preserve">На основновании Приказа Министра обороны РФ и Министра образования и науки РФ от 24 февраля 2010 года № 96 и №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w:t>
            </w:r>
            <w:r w:rsidRPr="001E408B">
              <w:rPr>
                <w:rFonts w:ascii="PT Astra Serif" w:hAnsi="PT Astra Serif"/>
                <w:b/>
              </w:rPr>
              <w:lastRenderedPageBreak/>
              <w:t>пунктах» в 2021 году в профессиональных образовательных организациях организуются и проводятся учебные сборы. По состоянию на 18.06.2021 учебные сборы проведены в 28 профессиональных образовательных организациях, подведомвстенных Министерсву просвещения и воспитания Ульяноввской области, что составляет 90% от общего количества подведомственных профессиональных образовательных орнанизаций.</w:t>
            </w:r>
          </w:p>
          <w:p w:rsidR="00E40D6C" w:rsidRPr="00D266E0" w:rsidRDefault="00E40D6C" w:rsidP="00E40D6C">
            <w:pPr>
              <w:keepNext/>
              <w:jc w:val="both"/>
              <w:rPr>
                <w:rFonts w:ascii="PT Astra Serif" w:hAnsi="PT Astra Serif"/>
              </w:rPr>
            </w:pPr>
            <w:r w:rsidRPr="004A27B5">
              <w:rPr>
                <w:rFonts w:ascii="PT Astra Serif" w:hAnsi="PT Astra Serif"/>
                <w:b/>
              </w:rPr>
              <w:t>На основновании Приказа Министра обороны РФ и Министра образования и науки РФ от 24 февраля 2010 года № 96 и № 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в 2021 году в профессиональных образовательных организациях организуются и проводятся учебные сборы.  По состоянию на 25.06.2021 учебные сборы проведены в 28 профессиональных образовательных организациях, подведомвстенных Министерсву просвещения и воспитания Ульяноввской области, что составляет 90% от общего количества подведомственных профессиональных образовательных орнанизаций.</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lastRenderedPageBreak/>
              <w:t>22.</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 xml:space="preserve">Взаимодействие с Министерством финансов Ульяновской области по вопросам реализации Стратегии повышения финансовой грамотности в Российской Федерации на период 2017-2023 года, утвержденной Распоряжением Правительства РФ от 25 сентября «Об утверждении </w:t>
            </w:r>
            <w:hyperlink r:id="rId10" w:anchor="/document/71775558/entry/26" w:history="1">
              <w:r w:rsidRPr="00D266E0">
                <w:rPr>
                  <w:rStyle w:val="af0"/>
                  <w:rFonts w:ascii="PT Astra Serif" w:hAnsi="PT Astra Serif"/>
                  <w:color w:val="auto"/>
                </w:rPr>
                <w:t>Стратегии</w:t>
              </w:r>
            </w:hyperlink>
            <w:r w:rsidRPr="00D266E0">
              <w:rPr>
                <w:rFonts w:ascii="PT Astra Serif" w:hAnsi="PT Astra Serif"/>
              </w:rPr>
              <w:t xml:space="preserve"> повышения финансовой грамотности в Российской Федерации на 2017 - 2023 годы.</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Увеличение количества обучающихся профессиональных образовательных организаций, участвующих в мероприятиях по финансовой грамотности</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профессионального образования и науки</w:t>
            </w:r>
          </w:p>
          <w:p w:rsidR="00E40D6C" w:rsidRPr="00D266E0" w:rsidRDefault="00E40D6C" w:rsidP="00E40D6C">
            <w:pPr>
              <w:keepNext/>
              <w:jc w:val="both"/>
              <w:rPr>
                <w:rFonts w:ascii="PT Astra Serif" w:hAnsi="PT Astra Serif"/>
              </w:rPr>
            </w:pPr>
            <w:r w:rsidRPr="00D266E0">
              <w:rPr>
                <w:rFonts w:ascii="PT Astra Serif" w:hAnsi="PT Astra Serif"/>
              </w:rPr>
              <w:t>Т.А.Хайрутдинов</w:t>
            </w:r>
          </w:p>
          <w:p w:rsidR="00E40D6C" w:rsidRPr="00D266E0" w:rsidRDefault="00E40D6C" w:rsidP="00E40D6C">
            <w:pPr>
              <w:keepNext/>
              <w:jc w:val="both"/>
              <w:rPr>
                <w:rFonts w:ascii="PT Astra Serif" w:hAnsi="PT Astra Serif"/>
              </w:rPr>
            </w:pPr>
            <w:r w:rsidRPr="00D266E0">
              <w:rPr>
                <w:rFonts w:ascii="PT Astra Serif" w:hAnsi="PT Astra Serif"/>
              </w:rPr>
              <w:t>О.С.Миронова</w:t>
            </w:r>
          </w:p>
          <w:p w:rsidR="00E40D6C" w:rsidRPr="00D266E0" w:rsidRDefault="00E40D6C" w:rsidP="00E40D6C">
            <w:pPr>
              <w:keepNext/>
              <w:jc w:val="both"/>
              <w:rPr>
                <w:rFonts w:ascii="PT Astra Serif" w:hAnsi="PT Astra Serif"/>
              </w:rPr>
            </w:pPr>
            <w:r w:rsidRPr="00D266E0">
              <w:rPr>
                <w:rFonts w:ascii="PT Astra Serif" w:hAnsi="PT Astra Serif"/>
              </w:rPr>
              <w:t>Департамент воспитания и социализации детей</w:t>
            </w:r>
          </w:p>
          <w:p w:rsidR="00E40D6C" w:rsidRPr="00D266E0" w:rsidRDefault="00E40D6C" w:rsidP="00E40D6C">
            <w:pPr>
              <w:keepNext/>
              <w:jc w:val="both"/>
              <w:rPr>
                <w:rFonts w:ascii="PT Astra Serif" w:hAnsi="PT Astra Serif"/>
              </w:rPr>
            </w:pPr>
            <w:r w:rsidRPr="00D266E0">
              <w:rPr>
                <w:rFonts w:ascii="PT Astra Serif" w:hAnsi="PT Astra Serif"/>
              </w:rPr>
              <w:t>Е.Н. Папуша</w:t>
            </w:r>
          </w:p>
          <w:p w:rsidR="00E40D6C" w:rsidRPr="00D266E0" w:rsidRDefault="00E40D6C" w:rsidP="00E40D6C">
            <w:pPr>
              <w:keepNext/>
              <w:jc w:val="both"/>
              <w:rPr>
                <w:rFonts w:ascii="PT Astra Serif" w:hAnsi="PT Astra Serif"/>
              </w:rPr>
            </w:pPr>
            <w:r w:rsidRPr="00D266E0">
              <w:rPr>
                <w:rFonts w:ascii="PT Astra Serif" w:hAnsi="PT Astra Serif"/>
              </w:rPr>
              <w:t>Е.А. Демянчук</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E40D6C">
            <w:pPr>
              <w:keepNext/>
              <w:jc w:val="both"/>
              <w:rPr>
                <w:rFonts w:ascii="PT Astra Serif" w:hAnsi="PT Astra Serif"/>
              </w:rPr>
            </w:pPr>
            <w:r w:rsidRPr="008536A5">
              <w:rPr>
                <w:rFonts w:ascii="PT Astra Serif" w:hAnsi="PT Astra Serif"/>
                <w:b/>
              </w:rPr>
              <w:t>В рамках сотрудничества Министерства просвещения и воспитания Ульяновской области и Отделения по Ульяновской области Волго-Вятского главного управления Центрального банка Российской Федерации (далее – Банк России, Отделение Ульяновск) по внедрению программ финансовой грамотности в образовательный процесс общеобразовательными организациями, взявшими на себя обязательства перед Банком России и которым присвоен статус «Опорная школа Центрального Банка Российской Федерации», организовано участие 18 опорных школ Ульяновской области в онлайн-опросе  посредством Google Forms.  Целью опроса является оценка учителями возможностей, предоставленного Центральным банком УМК   Основы финансовой грамотности. 8-9 классы. Авторы: Чумаченко В. В., Горяев А. П.</w:t>
            </w:r>
            <w:r>
              <w:rPr>
                <w:rFonts w:ascii="PT Astra Serif" w:hAnsi="PT Astra Serif"/>
                <w:b/>
              </w:rPr>
              <w:t xml:space="preserve"> </w:t>
            </w:r>
            <w:r w:rsidRPr="008536A5">
              <w:rPr>
                <w:rFonts w:ascii="PT Astra Serif" w:hAnsi="PT Astra Serif"/>
                <w:b/>
              </w:rPr>
              <w:t>Внесены предложения в Министерство финансов Ульяновской области о корректировке показателей оценки деятельности регионов по внедрению финансовой грамотности в образовательные организации общего, дополнительного образования и профессиональные образовательные организации среднего профессионального образования.</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23.</w:t>
            </w:r>
          </w:p>
        </w:tc>
        <w:tc>
          <w:tcPr>
            <w:tcW w:w="5245" w:type="dxa"/>
          </w:tcPr>
          <w:p w:rsidR="00E40D6C" w:rsidRPr="00D266E0" w:rsidRDefault="00E40D6C" w:rsidP="00E40D6C">
            <w:pPr>
              <w:keepNext/>
              <w:keepLines/>
              <w:jc w:val="both"/>
              <w:rPr>
                <w:rFonts w:ascii="PT Astra Serif" w:hAnsi="PT Astra Serif"/>
              </w:rPr>
            </w:pPr>
            <w:r w:rsidRPr="00D266E0">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E40D6C" w:rsidRPr="00D266E0" w:rsidRDefault="00E40D6C" w:rsidP="00E40D6C">
            <w:pPr>
              <w:keepNext/>
              <w:keepLines/>
              <w:ind w:left="98" w:right="103"/>
              <w:jc w:val="both"/>
              <w:rPr>
                <w:rFonts w:ascii="PT Astra Serif" w:hAnsi="PT Astra Serif"/>
              </w:rPr>
            </w:pPr>
            <w:r w:rsidRPr="00D266E0">
              <w:rPr>
                <w:rFonts w:ascii="PT Astra Serif" w:hAnsi="PT Astra Serif"/>
              </w:rPr>
              <w:t xml:space="preserve">организация работы постоянно действующих проблемных семинаров, педагогических мастерских, консультаций, выездных тематических занятий для </w:t>
            </w:r>
            <w:r w:rsidRPr="00D266E0">
              <w:rPr>
                <w:rFonts w:ascii="PT Astra Serif" w:hAnsi="PT Astra Serif"/>
              </w:rPr>
              <w:lastRenderedPageBreak/>
              <w:t>различных категорий руководящих и педагогических работников ПОО</w:t>
            </w:r>
          </w:p>
        </w:tc>
        <w:tc>
          <w:tcPr>
            <w:tcW w:w="2273" w:type="dxa"/>
          </w:tcPr>
          <w:p w:rsidR="00E40D6C" w:rsidRPr="00D266E0" w:rsidRDefault="00E40D6C" w:rsidP="00E40D6C">
            <w:pPr>
              <w:keepNext/>
              <w:keepLines/>
              <w:jc w:val="center"/>
              <w:rPr>
                <w:rFonts w:ascii="PT Astra Serif" w:hAnsi="PT Astra Serif"/>
              </w:rPr>
            </w:pPr>
            <w:r w:rsidRPr="00D266E0">
              <w:rPr>
                <w:rFonts w:ascii="PT Astra Serif" w:hAnsi="PT Astra Serif"/>
              </w:rPr>
              <w:lastRenderedPageBreak/>
              <w:t>в течение года</w:t>
            </w:r>
          </w:p>
        </w:tc>
        <w:tc>
          <w:tcPr>
            <w:tcW w:w="2688" w:type="dxa"/>
          </w:tcPr>
          <w:p w:rsidR="00E40D6C" w:rsidRPr="00D266E0" w:rsidRDefault="00E40D6C" w:rsidP="00E40D6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E40D6C" w:rsidRPr="00D266E0" w:rsidRDefault="00E40D6C" w:rsidP="00E40D6C">
            <w:pPr>
              <w:keepNext/>
              <w:keepLines/>
              <w:jc w:val="both"/>
              <w:rPr>
                <w:rFonts w:ascii="PT Astra Serif" w:hAnsi="PT Astra Serif"/>
              </w:rPr>
            </w:pPr>
            <w:r w:rsidRPr="00D266E0">
              <w:rPr>
                <w:rFonts w:ascii="PT Astra Serif" w:hAnsi="PT Astra Serif"/>
              </w:rPr>
              <w:t xml:space="preserve">Вагина Е.Е. </w:t>
            </w:r>
          </w:p>
          <w:p w:rsidR="00E40D6C" w:rsidRPr="00D266E0" w:rsidRDefault="00E40D6C" w:rsidP="00E40D6C">
            <w:pPr>
              <w:keepNext/>
              <w:keepLines/>
              <w:jc w:val="both"/>
              <w:rPr>
                <w:rFonts w:ascii="PT Astra Serif" w:hAnsi="PT Astra Serif"/>
              </w:rPr>
            </w:pPr>
            <w:r w:rsidRPr="00D266E0">
              <w:rPr>
                <w:rFonts w:ascii="PT Astra Serif" w:hAnsi="PT Astra Serif"/>
              </w:rPr>
              <w:t xml:space="preserve">Казанцева Т.Н. </w:t>
            </w:r>
          </w:p>
          <w:p w:rsidR="00E40D6C" w:rsidRPr="00D266E0" w:rsidRDefault="00E40D6C" w:rsidP="00E40D6C">
            <w:pPr>
              <w:keepNext/>
              <w:keepLines/>
              <w:jc w:val="both"/>
              <w:rPr>
                <w:rFonts w:ascii="PT Astra Serif" w:hAnsi="PT Astra Serif"/>
              </w:rPr>
            </w:pPr>
            <w:r w:rsidRPr="00D266E0">
              <w:rPr>
                <w:rFonts w:ascii="PT Astra Serif" w:hAnsi="PT Astra Serif"/>
              </w:rPr>
              <w:t>Карпикова В.В.</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8B66DF" w:rsidRDefault="00E40D6C" w:rsidP="008B66DF">
            <w:pPr>
              <w:keepNext/>
              <w:suppressAutoHyphens/>
              <w:snapToGrid w:val="0"/>
              <w:jc w:val="both"/>
              <w:rPr>
                <w:rFonts w:ascii="PT Astra Serif" w:hAnsi="PT Astra Serif"/>
                <w:b/>
              </w:rPr>
            </w:pPr>
            <w:r w:rsidRPr="008B66DF">
              <w:rPr>
                <w:rFonts w:ascii="PT Astra Serif" w:hAnsi="PT Astra Serif"/>
                <w:b/>
              </w:rPr>
              <w:t>Консультация для руководящих и педагогических работников профессиональных образовательных организаций по выполнению промежуточных результатов программ развития профессиональной образовательной организации. Участие приняли руководители, заместители руководителей, ответственные за реализацию проектов ОГБПОУ ДТК, ОГБПОУ ДТПТ, ОГБ-</w:t>
            </w:r>
          </w:p>
          <w:p w:rsidR="00E40D6C" w:rsidRPr="008B66DF" w:rsidRDefault="00E40D6C" w:rsidP="008B66DF">
            <w:pPr>
              <w:keepNext/>
              <w:suppressAutoHyphens/>
              <w:snapToGrid w:val="0"/>
              <w:jc w:val="both"/>
              <w:rPr>
                <w:rFonts w:ascii="PT Astra Serif" w:hAnsi="PT Astra Serif"/>
                <w:b/>
              </w:rPr>
            </w:pPr>
            <w:r w:rsidRPr="008B66DF">
              <w:rPr>
                <w:rFonts w:ascii="PT Astra Serif" w:hAnsi="PT Astra Serif"/>
                <w:b/>
              </w:rPr>
              <w:t>ПОУ ДиТЭК, ОГБПОУ РСХТ, ОГБПОУ СМТТ. Семинар-совещание с руководителями профессиональных образовательных организаций УФСИН по вопросам разработки основных профессиональных образовательных программ в соответствии с новым законодательством. Методическое сопровождение к конкурсным мероприятиям подготовки победителя регионального этапа Всероссийского конкурса «Мастер года» среди мастеров производственного обучения ПОО Ульяновской области к III Всероссийскому этапу конкурса. Проведение кустового семинара для руководящих и педагогических работников профес</w:t>
            </w:r>
            <w:r w:rsidR="008B66DF">
              <w:rPr>
                <w:rFonts w:ascii="PT Astra Serif" w:hAnsi="PT Astra Serif"/>
                <w:b/>
              </w:rPr>
              <w:t>сиональных образовательных орга</w:t>
            </w:r>
            <w:r w:rsidRPr="008B66DF">
              <w:rPr>
                <w:rFonts w:ascii="PT Astra Serif" w:hAnsi="PT Astra Serif"/>
                <w:b/>
              </w:rPr>
              <w:t xml:space="preserve">низаций по теме «Портфели проектов программы развития профессиональной образовательной </w:t>
            </w:r>
            <w:r w:rsidR="008B66DF">
              <w:rPr>
                <w:rFonts w:ascii="PT Astra Serif" w:hAnsi="PT Astra Serif"/>
                <w:b/>
              </w:rPr>
              <w:t>организации: промежуточ</w:t>
            </w:r>
            <w:r w:rsidRPr="008B66DF">
              <w:rPr>
                <w:rFonts w:ascii="PT Astra Serif" w:hAnsi="PT Astra Serif"/>
                <w:b/>
              </w:rPr>
              <w:t>ные результаты». Мероприятие прошло на базе ОГБПОУ «Карсунский медицинский техникум имени В.В.Тихомирова», участие приняли руководители, заместители руководителей ОГБПОУ ДТК, ОГБПОУ ДТПТ, ОГБПОУ ДиТЭК, ОГБПОУ РСХТ, ОГБПОУ СМТТ – 20 чел. Семинар проводился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24.</w:t>
            </w:r>
          </w:p>
        </w:tc>
        <w:tc>
          <w:tcPr>
            <w:tcW w:w="5245" w:type="dxa"/>
          </w:tcPr>
          <w:p w:rsidR="00E40D6C" w:rsidRPr="00D266E0" w:rsidRDefault="00E40D6C" w:rsidP="00E40D6C">
            <w:pPr>
              <w:keepNext/>
              <w:keepLines/>
              <w:jc w:val="both"/>
              <w:rPr>
                <w:rFonts w:ascii="PT Astra Serif" w:hAnsi="PT Astra Serif"/>
              </w:rPr>
            </w:pPr>
            <w:r w:rsidRPr="00D266E0">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E40D6C" w:rsidRPr="00D266E0" w:rsidRDefault="00E40D6C" w:rsidP="00E40D6C">
            <w:pPr>
              <w:keepNext/>
              <w:keepLines/>
              <w:ind w:left="98" w:right="103"/>
              <w:jc w:val="both"/>
              <w:rPr>
                <w:rFonts w:ascii="PT Astra Serif" w:hAnsi="PT Astra Serif"/>
              </w:rPr>
            </w:pPr>
            <w:r w:rsidRPr="00D266E0">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E40D6C" w:rsidRPr="00D266E0" w:rsidRDefault="00E40D6C" w:rsidP="00E40D6C">
            <w:pPr>
              <w:keepNext/>
              <w:keepLines/>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E40D6C" w:rsidRPr="00D266E0" w:rsidRDefault="00E40D6C" w:rsidP="00E40D6C">
            <w:pPr>
              <w:keepNext/>
              <w:keepLines/>
              <w:jc w:val="both"/>
              <w:rPr>
                <w:rFonts w:ascii="PT Astra Serif" w:hAnsi="PT Astra Serif"/>
              </w:rPr>
            </w:pPr>
            <w:r w:rsidRPr="00D266E0">
              <w:rPr>
                <w:rFonts w:ascii="PT Astra Serif" w:hAnsi="PT Astra Serif"/>
              </w:rPr>
              <w:t xml:space="preserve">Вагина Е.Е. </w:t>
            </w:r>
          </w:p>
          <w:p w:rsidR="00E40D6C" w:rsidRPr="00D266E0" w:rsidRDefault="00E40D6C" w:rsidP="00E40D6C">
            <w:pPr>
              <w:keepNext/>
              <w:keepLines/>
              <w:jc w:val="both"/>
              <w:rPr>
                <w:rFonts w:ascii="PT Astra Serif" w:hAnsi="PT Astra Serif"/>
              </w:rPr>
            </w:pPr>
            <w:r w:rsidRPr="00D266E0">
              <w:rPr>
                <w:rFonts w:ascii="PT Astra Serif" w:hAnsi="PT Astra Serif"/>
              </w:rPr>
              <w:t>Казанцева Т.Н.</w:t>
            </w:r>
          </w:p>
          <w:p w:rsidR="00E40D6C" w:rsidRPr="00D266E0" w:rsidRDefault="00E40D6C" w:rsidP="00E40D6C">
            <w:pPr>
              <w:keepNext/>
              <w:keepLines/>
              <w:jc w:val="both"/>
              <w:rPr>
                <w:rFonts w:ascii="PT Astra Serif" w:hAnsi="PT Astra Serif"/>
              </w:rPr>
            </w:pPr>
            <w:r w:rsidRPr="00D266E0">
              <w:rPr>
                <w:rFonts w:ascii="PT Astra Serif" w:hAnsi="PT Astra Serif"/>
              </w:rPr>
              <w:t>Карпикова В.В.</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CE4051" w:rsidRDefault="00E40D6C" w:rsidP="008B66DF">
            <w:pPr>
              <w:keepNext/>
              <w:suppressAutoHyphens/>
              <w:snapToGrid w:val="0"/>
              <w:jc w:val="both"/>
              <w:rPr>
                <w:rFonts w:ascii="PT Astra Serif" w:hAnsi="PT Astra Serif"/>
                <w:b/>
              </w:rPr>
            </w:pPr>
            <w:r w:rsidRPr="008B66DF">
              <w:rPr>
                <w:rFonts w:ascii="PT Astra Serif" w:hAnsi="PT Astra Serif"/>
                <w:b/>
              </w:rPr>
              <w:t>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Проводятся курсы повышения квалификации по теме «Актуальные вопросы профессиональной п</w:t>
            </w:r>
            <w:r w:rsidR="008B66DF">
              <w:rPr>
                <w:rFonts w:ascii="PT Astra Serif" w:hAnsi="PT Astra Serif"/>
                <w:b/>
              </w:rPr>
              <w:t>едагогики» (108ч.) для педагоги</w:t>
            </w:r>
            <w:r w:rsidRPr="008B66DF">
              <w:rPr>
                <w:rFonts w:ascii="PT Astra Serif" w:hAnsi="PT Astra Serif"/>
                <w:b/>
              </w:rPr>
              <w:t>ческих работников ОГБПОУ ТТП, ОГБПОУ ИГТОТЭиП, ОГБПОУ КМТ, ОГБПОУ ДТПТ, ОГБПОУ ДТК, ОГБПОУ УТПиТ, ОГБПОУ НикТТ, ОГБПОУ УМТ, ОГБПОУ СМТТ, ОГБПОУ СТТ, ОГБПОУ УЭМК, ОГБПОУ УУ(Т)ОР, ОГБПОУ ИГТОТЭиП, ОГБПОУ КМТ, ОГБПОУ ДТК, ОГБПОУ УТПиТ, ОГБПОУ НикТТ, ОГБПОУ УМТ, ОГБПОУ СМТТ, ОГБ-ПОУ СТТ, ОГБПОУ УЭМК, ОГБПОУ УУ(Т)ОР. Проводятся курсы повышения квалификаци</w:t>
            </w:r>
            <w:r w:rsidR="008B66DF">
              <w:rPr>
                <w:rFonts w:ascii="PT Astra Serif" w:hAnsi="PT Astra Serif"/>
                <w:b/>
              </w:rPr>
              <w:t>и по теме «Актуальные вопро</w:t>
            </w:r>
            <w:r w:rsidRPr="008B66DF">
              <w:rPr>
                <w:rFonts w:ascii="PT Astra Serif" w:hAnsi="PT Astra Serif"/>
                <w:b/>
              </w:rPr>
              <w:t>сы профессиональной педагогики» (72ч.) для педагогических работников ФКП ОУ № 126. Проводятся курсы повышения квалификации по теме «Актуальные вопросы профессиональной педагогики» (108ч.) для педагогических работников ОГБ-ПОУ ИГТОТЭиП, ОГБПОУ КМТ, ОГБПОУ ДТК, ОГБПОУ УТПиТ, ОГБПОУ НикТТ, ОГБПОУ УМТ, ОГБПОУ СМТТ, ОГБПОУ СТТ, ОГБПОУ УЭМК, ОГБПОУ ДТПТ. Проводятся курсы повышения квалиф</w:t>
            </w:r>
            <w:r w:rsidR="008B66DF">
              <w:rPr>
                <w:rFonts w:ascii="PT Astra Serif" w:hAnsi="PT Astra Serif"/>
                <w:b/>
              </w:rPr>
              <w:t xml:space="preserve">икации для </w:t>
            </w:r>
            <w:r w:rsidR="008B66DF">
              <w:rPr>
                <w:rFonts w:ascii="PT Astra Serif" w:hAnsi="PT Astra Serif"/>
                <w:b/>
              </w:rPr>
              <w:lastRenderedPageBreak/>
              <w:t>педагогических работ</w:t>
            </w:r>
            <w:r w:rsidRPr="008B66DF">
              <w:rPr>
                <w:rFonts w:ascii="PT Astra Serif" w:hAnsi="PT Astra Serif"/>
                <w:b/>
              </w:rPr>
              <w:t>ников ОГБПОУ «Большенагаткинский техникум технологии и сервиса» по теме «Орган</w:t>
            </w:r>
            <w:r w:rsidR="008B66DF">
              <w:rPr>
                <w:rFonts w:ascii="PT Astra Serif" w:hAnsi="PT Astra Serif"/>
                <w:b/>
              </w:rPr>
              <w:t>изация работы с обучающимися ин</w:t>
            </w:r>
            <w:r w:rsidRPr="008B66DF">
              <w:rPr>
                <w:rFonts w:ascii="PT Astra Serif" w:hAnsi="PT Astra Serif"/>
                <w:b/>
              </w:rPr>
              <w:t>валидами и лицами с ограниченными возможностями здоровья в образовательном прост</w:t>
            </w:r>
            <w:r w:rsidR="008B66DF">
              <w:rPr>
                <w:rFonts w:ascii="PT Astra Serif" w:hAnsi="PT Astra Serif"/>
                <w:b/>
              </w:rPr>
              <w:t>ранстве профессиональной образо</w:t>
            </w:r>
            <w:r w:rsidRPr="008B66DF">
              <w:rPr>
                <w:rFonts w:ascii="PT Astra Serif" w:hAnsi="PT Astra Serif"/>
                <w:b/>
              </w:rPr>
              <w:t>вательной организации» (36ч.).</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lastRenderedPageBreak/>
              <w:t>25.</w:t>
            </w:r>
          </w:p>
        </w:tc>
        <w:tc>
          <w:tcPr>
            <w:tcW w:w="5245" w:type="dxa"/>
          </w:tcPr>
          <w:p w:rsidR="00E40D6C" w:rsidRPr="00D266E0" w:rsidRDefault="00E40D6C" w:rsidP="00E40D6C">
            <w:pPr>
              <w:keepNext/>
              <w:ind w:right="144"/>
              <w:jc w:val="both"/>
              <w:rPr>
                <w:rFonts w:ascii="PT Astra Serif" w:hAnsi="PT Astra Serif"/>
              </w:rPr>
            </w:pPr>
            <w:r w:rsidRPr="00D266E0">
              <w:rPr>
                <w:rFonts w:ascii="PT Astra Serif" w:hAnsi="PT Astra Serif"/>
              </w:rPr>
              <w:t>Участие в организации заседаний совета ректоров вузов Ульяновской области</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по плану заседаний Совета ректоров вузов Ульяновской области</w:t>
            </w:r>
          </w:p>
        </w:tc>
        <w:tc>
          <w:tcPr>
            <w:tcW w:w="2688" w:type="dxa"/>
          </w:tcPr>
          <w:p w:rsidR="00E40D6C" w:rsidRPr="00D266E0" w:rsidRDefault="00E40D6C" w:rsidP="00E40D6C">
            <w:pPr>
              <w:keepNext/>
              <w:rPr>
                <w:rFonts w:ascii="PT Astra Serif" w:hAnsi="PT Astra Serif"/>
              </w:rPr>
            </w:pPr>
            <w:r w:rsidRPr="00D266E0">
              <w:rPr>
                <w:rFonts w:ascii="PT Astra Serif" w:hAnsi="PT Astra Serif"/>
              </w:rPr>
              <w:t>Департамент профессионального образования и науки</w:t>
            </w:r>
          </w:p>
          <w:p w:rsidR="00E40D6C" w:rsidRPr="00D266E0" w:rsidRDefault="00E40D6C" w:rsidP="00E40D6C">
            <w:pPr>
              <w:keepNext/>
              <w:rPr>
                <w:rFonts w:ascii="PT Astra Serif" w:hAnsi="PT Astra Serif"/>
              </w:rPr>
            </w:pPr>
            <w:r w:rsidRPr="00D266E0">
              <w:rPr>
                <w:rFonts w:ascii="PT Astra Serif" w:hAnsi="PT Astra Serif"/>
              </w:rPr>
              <w:t>Т.А.Хайрутдинов</w:t>
            </w:r>
          </w:p>
          <w:p w:rsidR="00E40D6C" w:rsidRPr="00D266E0" w:rsidRDefault="00E40D6C" w:rsidP="00E40D6C">
            <w:pPr>
              <w:keepNext/>
              <w:rPr>
                <w:rFonts w:ascii="PT Astra Serif" w:hAnsi="PT Astra Serif"/>
              </w:rPr>
            </w:pPr>
            <w:r w:rsidRPr="00D266E0">
              <w:rPr>
                <w:rFonts w:ascii="PT Astra Serif" w:hAnsi="PT Astra Serif"/>
              </w:rPr>
              <w:t>Т.Н.Петрякова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1523E1" w:rsidP="001523E1">
            <w:pPr>
              <w:keepNext/>
              <w:suppressAutoHyphens/>
              <w:snapToGrid w:val="0"/>
              <w:jc w:val="both"/>
              <w:rPr>
                <w:rFonts w:ascii="PT Astra Serif" w:hAnsi="PT Astra Serif"/>
              </w:rPr>
            </w:pPr>
            <w:r w:rsidRPr="001523E1">
              <w:rPr>
                <w:rFonts w:ascii="PT Astra Serif" w:hAnsi="PT Astra Serif"/>
                <w:b/>
              </w:rPr>
              <w:t>30 июня состоялось заседание Совета ректоров вузов Ульяновской области, на котором были рассмотрены вопросы об итогах заседания Совета Российского Союза ректоров с участием Министра науки и высшего образования Российской Федерации Валерия Николаевича Фалькова, прошедшего 29.06.2021; об изменениях, внесенных 28.06.2021 в Указ губернатора Ульяновской области от 12.03.2020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об эпидемиологической обстановке в вузах Ульяновской области.</w:t>
            </w:r>
            <w:r>
              <w:rPr>
                <w:rFonts w:ascii="PT Astra Serif" w:hAnsi="PT Astra Serif"/>
                <w:b/>
              </w:rPr>
              <w:t xml:space="preserve"> </w:t>
            </w:r>
            <w:r w:rsidRPr="001523E1">
              <w:rPr>
                <w:rFonts w:ascii="PT Astra Serif" w:hAnsi="PT Astra Serif"/>
                <w:b/>
              </w:rPr>
              <w:t>В заседании Совета ректоров принимала участие Петрякова Т.Н.</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26.</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Поддержка студентов, аспирантов, молодых учёных, исследователей</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по планам вузов</w:t>
            </w:r>
          </w:p>
        </w:tc>
        <w:tc>
          <w:tcPr>
            <w:tcW w:w="2688" w:type="dxa"/>
          </w:tcPr>
          <w:p w:rsidR="00E40D6C" w:rsidRPr="00D266E0" w:rsidRDefault="00E40D6C" w:rsidP="00E40D6C">
            <w:pPr>
              <w:keepNext/>
              <w:rPr>
                <w:rFonts w:ascii="PT Astra Serif" w:hAnsi="PT Astra Serif"/>
              </w:rPr>
            </w:pPr>
            <w:r w:rsidRPr="00D266E0">
              <w:rPr>
                <w:rFonts w:ascii="PT Astra Serif" w:hAnsi="PT Astra Serif"/>
              </w:rPr>
              <w:t>Департамент профессионального образования и науки</w:t>
            </w:r>
          </w:p>
          <w:p w:rsidR="00E40D6C" w:rsidRPr="00D266E0" w:rsidRDefault="00E40D6C" w:rsidP="00E40D6C">
            <w:pPr>
              <w:keepNext/>
              <w:rPr>
                <w:rFonts w:ascii="PT Astra Serif" w:hAnsi="PT Astra Serif"/>
              </w:rPr>
            </w:pPr>
            <w:r w:rsidRPr="00D266E0">
              <w:rPr>
                <w:rFonts w:ascii="PT Astra Serif" w:hAnsi="PT Astra Serif"/>
              </w:rPr>
              <w:t>Т.А.Хайрутдинов</w:t>
            </w:r>
          </w:p>
          <w:p w:rsidR="00E40D6C" w:rsidRPr="00D266E0" w:rsidRDefault="00E40D6C" w:rsidP="00E40D6C">
            <w:pPr>
              <w:keepNext/>
              <w:rPr>
                <w:rFonts w:ascii="PT Astra Serif" w:hAnsi="PT Astra Serif"/>
              </w:rPr>
            </w:pPr>
            <w:r w:rsidRPr="00D266E0">
              <w:rPr>
                <w:rFonts w:ascii="PT Astra Serif" w:hAnsi="PT Astra Serif"/>
              </w:rPr>
              <w:t>О.А.Лазарева</w:t>
            </w:r>
          </w:p>
          <w:p w:rsidR="00E40D6C" w:rsidRPr="00D266E0" w:rsidRDefault="00E40D6C" w:rsidP="00E40D6C">
            <w:pPr>
              <w:keepNext/>
              <w:rPr>
                <w:rFonts w:ascii="PT Astra Serif" w:hAnsi="PT Astra Serif"/>
              </w:rPr>
            </w:pPr>
            <w:r w:rsidRPr="00D266E0">
              <w:rPr>
                <w:rFonts w:ascii="PT Astra Serif" w:hAnsi="PT Astra Serif"/>
              </w:rPr>
              <w:t>Т.Н.Петрякова</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1523E1" w:rsidP="001523E1">
            <w:pPr>
              <w:keepNext/>
              <w:suppressAutoHyphens/>
              <w:snapToGrid w:val="0"/>
              <w:jc w:val="both"/>
              <w:rPr>
                <w:rFonts w:ascii="PT Astra Serif" w:hAnsi="PT Astra Serif"/>
              </w:rPr>
            </w:pPr>
            <w:r w:rsidRPr="001523E1">
              <w:rPr>
                <w:rFonts w:ascii="PT Astra Serif" w:hAnsi="PT Astra Serif"/>
                <w:b/>
              </w:rPr>
              <w:t>23 июня в Ульяновском ГАУ им. П.А. Столыпина состоялась XI Международная научно-практическая конференция «Аграрная наука и образование на современном этапе развития: опыт, проблемы и пути их решения» в режиме видеоконференцсвязи. Научно-практическая конференция «Аграрная наука и образование на современном этапе развития: опыт, проблемы и пути их решения» проводится в стенах Ульяновского ГАУ с 2009 года. На конференцию представлено 156 научных докладов из 39 различных организаций России, Казахстана, Азербайджана и Таджикистана</w:t>
            </w:r>
            <w:r>
              <w:rPr>
                <w:rFonts w:ascii="PT Astra Serif" w:hAnsi="PT Astra Serif"/>
                <w:b/>
              </w:rPr>
              <w:t>.</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27.</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E40D6C" w:rsidRPr="00D266E0" w:rsidRDefault="00E40D6C" w:rsidP="00E40D6C">
            <w:pPr>
              <w:keepNext/>
              <w:jc w:val="both"/>
              <w:rPr>
                <w:rFonts w:ascii="PT Astra Serif" w:hAnsi="PT Astra Serif"/>
              </w:rPr>
            </w:pPr>
            <w:r w:rsidRPr="00D266E0">
              <w:rPr>
                <w:rFonts w:ascii="PT Astra Serif" w:hAnsi="PT Astra Serif"/>
              </w:rPr>
              <w:t>лицензионный контроль;</w:t>
            </w:r>
          </w:p>
          <w:p w:rsidR="00E40D6C" w:rsidRPr="00D266E0" w:rsidRDefault="00E40D6C" w:rsidP="00E40D6C">
            <w:pPr>
              <w:keepNext/>
              <w:rPr>
                <w:rFonts w:ascii="PT Astra Serif" w:hAnsi="PT Astra Serif"/>
              </w:rPr>
            </w:pPr>
            <w:r w:rsidRPr="00D266E0">
              <w:rPr>
                <w:rFonts w:ascii="PT Astra Serif" w:hAnsi="PT Astra Serif"/>
              </w:rPr>
              <w:t xml:space="preserve">государственный контроль (надзор) в сфере образования </w:t>
            </w:r>
          </w:p>
          <w:p w:rsidR="00E40D6C" w:rsidRPr="00D266E0" w:rsidRDefault="00E40D6C" w:rsidP="00E40D6C">
            <w:pPr>
              <w:keepNext/>
              <w:jc w:val="both"/>
              <w:rPr>
                <w:rFonts w:ascii="PT Astra Serif" w:hAnsi="PT Astra Serif"/>
              </w:rPr>
            </w:pP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E40D6C" w:rsidRPr="00D266E0" w:rsidRDefault="00E40D6C" w:rsidP="00E40D6C">
            <w:pPr>
              <w:keepNext/>
              <w:jc w:val="both"/>
              <w:rPr>
                <w:rFonts w:ascii="PT Astra Serif" w:hAnsi="PT Astra Serif"/>
              </w:rPr>
            </w:pPr>
            <w:r w:rsidRPr="00D266E0">
              <w:rPr>
                <w:rFonts w:ascii="PT Astra Serif" w:hAnsi="PT Astra Serif"/>
              </w:rPr>
              <w:t>Оценка соответствия образовательной деятельности и подго</w:t>
            </w:r>
            <w:r w:rsidRPr="00D266E0">
              <w:rPr>
                <w:rFonts w:ascii="PT Astra Serif" w:hAnsi="PT Astra Serif"/>
              </w:rPr>
              <w:lastRenderedPageBreak/>
              <w:t>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E40D6C" w:rsidRPr="00D266E0" w:rsidRDefault="00E40D6C" w:rsidP="00E40D6C">
            <w:pPr>
              <w:keepNext/>
              <w:jc w:val="both"/>
              <w:rPr>
                <w:rFonts w:ascii="PT Astra Serif" w:hAnsi="PT Astra Serif"/>
              </w:rPr>
            </w:pPr>
            <w:r w:rsidRPr="00D266E0">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lastRenderedPageBreak/>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E40D6C" w:rsidRPr="00D266E0" w:rsidRDefault="00E40D6C" w:rsidP="00E40D6C">
            <w:pPr>
              <w:keepNext/>
              <w:jc w:val="both"/>
              <w:rPr>
                <w:rFonts w:ascii="PT Astra Serif" w:hAnsi="PT Astra Serif"/>
              </w:rPr>
            </w:pPr>
            <w:r w:rsidRPr="00D266E0">
              <w:rPr>
                <w:rFonts w:ascii="PT Astra Serif" w:hAnsi="PT Astra Serif"/>
              </w:rPr>
              <w:t>Касимова О.М.</w:t>
            </w:r>
          </w:p>
          <w:p w:rsidR="00E40D6C" w:rsidRPr="00D266E0" w:rsidRDefault="00E40D6C" w:rsidP="00E40D6C">
            <w:pPr>
              <w:keepNext/>
              <w:jc w:val="both"/>
              <w:rPr>
                <w:rFonts w:ascii="PT Astra Serif" w:hAnsi="PT Astra Serif"/>
              </w:rPr>
            </w:pPr>
            <w:r w:rsidRPr="00D266E0">
              <w:rPr>
                <w:rFonts w:ascii="PT Astra Serif" w:hAnsi="PT Astra Serif"/>
              </w:rPr>
              <w:t>Позапарьева Т.Н.</w:t>
            </w:r>
          </w:p>
          <w:p w:rsidR="00E40D6C" w:rsidRPr="00D266E0" w:rsidRDefault="00E40D6C" w:rsidP="00E40D6C">
            <w:pPr>
              <w:keepNext/>
              <w:jc w:val="both"/>
              <w:rPr>
                <w:rFonts w:ascii="PT Astra Serif" w:hAnsi="PT Astra Serif"/>
              </w:rPr>
            </w:pPr>
            <w:r w:rsidRPr="00D266E0">
              <w:rPr>
                <w:rFonts w:ascii="PT Astra Serif" w:hAnsi="PT Astra Serif"/>
              </w:rPr>
              <w:t>Агишева Е.В.</w:t>
            </w:r>
          </w:p>
          <w:p w:rsidR="00E40D6C" w:rsidRPr="00D266E0" w:rsidRDefault="00E40D6C" w:rsidP="00E40D6C">
            <w:pPr>
              <w:keepNext/>
              <w:jc w:val="both"/>
              <w:rPr>
                <w:rFonts w:ascii="PT Astra Serif" w:hAnsi="PT Astra Serif"/>
              </w:rPr>
            </w:pPr>
            <w:r w:rsidRPr="00D266E0">
              <w:rPr>
                <w:rFonts w:ascii="PT Astra Serif" w:hAnsi="PT Astra Serif"/>
              </w:rPr>
              <w:t>Черемных А.В.</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1523E1">
            <w:pPr>
              <w:keepNext/>
              <w:suppressAutoHyphens/>
              <w:snapToGrid w:val="0"/>
              <w:jc w:val="both"/>
              <w:rPr>
                <w:rFonts w:ascii="PT Astra Serif" w:hAnsi="PT Astra Serif"/>
              </w:rPr>
            </w:pPr>
            <w:r w:rsidRPr="001523E1">
              <w:rPr>
                <w:rFonts w:ascii="PT Astra Serif" w:hAnsi="PT Astra Serif"/>
                <w:b/>
              </w:rPr>
              <w:t>Проведение плановых выездных проверок – 8</w:t>
            </w:r>
            <w:r w:rsidR="001523E1">
              <w:rPr>
                <w:rFonts w:ascii="PT Astra Serif" w:hAnsi="PT Astra Serif"/>
                <w:b/>
              </w:rPr>
              <w:t xml:space="preserve">. </w:t>
            </w:r>
            <w:r w:rsidRPr="001523E1">
              <w:rPr>
                <w:rFonts w:ascii="PT Astra Serif" w:hAnsi="PT Astra Serif"/>
                <w:b/>
              </w:rPr>
              <w:t>Подготовка актов проверок в отношении 27 образовательных организаций. Подготовка предписаний об устранении нарушений требований законодательства в сфере образования по итогам проверок 4 образовательных организаций. Подготовка материалов для направления в судебные органы для возбуждения дела об административных правонарушениях в отношении МОУ Давыдовская СШ, АНО ДПО «Брайт», МБУДО Центр детского творчества  №2, МОУ СШ № 81.</w:t>
            </w:r>
            <w:r w:rsidR="001523E1">
              <w:rPr>
                <w:rFonts w:ascii="PT Astra Serif" w:hAnsi="PT Astra Serif"/>
                <w:b/>
              </w:rPr>
              <w:t xml:space="preserve"> </w:t>
            </w:r>
            <w:r w:rsidRPr="001523E1">
              <w:rPr>
                <w:rFonts w:ascii="PT Astra Serif" w:hAnsi="PT Astra Serif"/>
                <w:b/>
              </w:rPr>
              <w:t>Проведение мониторинга данных о внсееных документах об образовании в ФИС ФРДО</w:t>
            </w:r>
            <w:r w:rsidR="001523E1">
              <w:rPr>
                <w:rFonts w:ascii="PT Astra Serif" w:hAnsi="PT Astra Serif"/>
                <w:b/>
              </w:rPr>
              <w:t>.</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28.</w:t>
            </w:r>
          </w:p>
        </w:tc>
        <w:tc>
          <w:tcPr>
            <w:tcW w:w="5245" w:type="dxa"/>
          </w:tcPr>
          <w:p w:rsidR="00E40D6C" w:rsidRPr="00D266E0" w:rsidRDefault="00E40D6C" w:rsidP="00E40D6C">
            <w:pPr>
              <w:keepNext/>
              <w:keepLines/>
              <w:ind w:right="67"/>
              <w:contextualSpacing/>
              <w:jc w:val="both"/>
              <w:rPr>
                <w:rFonts w:ascii="PT Astra Serif" w:hAnsi="PT Astra Serif"/>
              </w:rPr>
            </w:pPr>
            <w:r w:rsidRPr="00D266E0">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40D6C" w:rsidRPr="00D266E0" w:rsidRDefault="00E40D6C" w:rsidP="00E40D6C">
            <w:pPr>
              <w:pStyle w:val="ae"/>
              <w:keepNext/>
              <w:keepLines/>
              <w:contextualSpacing/>
              <w:jc w:val="both"/>
              <w:rPr>
                <w:rFonts w:ascii="PT Astra Serif" w:hAnsi="PT Astra Serif"/>
              </w:rPr>
            </w:pPr>
          </w:p>
        </w:tc>
        <w:tc>
          <w:tcPr>
            <w:tcW w:w="3544" w:type="dxa"/>
          </w:tcPr>
          <w:p w:rsidR="00E40D6C" w:rsidRPr="00D266E0" w:rsidRDefault="00E40D6C" w:rsidP="00E40D6C">
            <w:pPr>
              <w:pStyle w:val="ae"/>
              <w:keepNext/>
              <w:keepLines/>
              <w:spacing w:before="0" w:beforeAutospacing="0" w:after="0" w:afterAutospacing="0"/>
              <w:contextualSpacing/>
              <w:jc w:val="both"/>
              <w:rPr>
                <w:rFonts w:ascii="PT Astra Serif" w:hAnsi="PT Astra Serif"/>
              </w:rPr>
            </w:pPr>
            <w:r w:rsidRPr="00D266E0">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E40D6C" w:rsidRPr="00D266E0" w:rsidRDefault="00E40D6C" w:rsidP="00E40D6C">
            <w:pPr>
              <w:pStyle w:val="ae"/>
              <w:keepNext/>
              <w:keepLines/>
              <w:spacing w:before="0" w:beforeAutospacing="0" w:after="0" w:afterAutospacing="0"/>
              <w:contextualSpacing/>
              <w:jc w:val="both"/>
              <w:rPr>
                <w:rFonts w:ascii="PT Astra Serif" w:hAnsi="PT Astra Serif"/>
              </w:rPr>
            </w:pPr>
            <w:r w:rsidRPr="00D266E0">
              <w:rPr>
                <w:rFonts w:ascii="PT Astra Serif" w:hAnsi="PT Astra Serif"/>
              </w:rPr>
              <w:t>Разработка проекта плана профилактики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w:t>
            </w:r>
            <w:r w:rsidRPr="00D266E0">
              <w:rPr>
                <w:rFonts w:ascii="PT Astra Serif" w:hAnsi="PT Astra Serif"/>
              </w:rPr>
              <w:lastRenderedPageBreak/>
              <w:t>ния детей на территории Ульяновской области.</w:t>
            </w:r>
          </w:p>
          <w:p w:rsidR="00E40D6C" w:rsidRPr="00D266E0" w:rsidRDefault="00E40D6C" w:rsidP="00E40D6C">
            <w:pPr>
              <w:pStyle w:val="ae"/>
              <w:keepNext/>
              <w:keepLines/>
              <w:spacing w:before="0" w:beforeAutospacing="0" w:after="0" w:afterAutospacing="0"/>
              <w:contextualSpacing/>
              <w:jc w:val="both"/>
              <w:rPr>
                <w:rFonts w:ascii="PT Astra Serif" w:hAnsi="PT Astra Serif"/>
              </w:rPr>
            </w:pPr>
          </w:p>
        </w:tc>
        <w:tc>
          <w:tcPr>
            <w:tcW w:w="2273" w:type="dxa"/>
          </w:tcPr>
          <w:p w:rsidR="00E40D6C" w:rsidRPr="00D266E0" w:rsidRDefault="00E40D6C" w:rsidP="00E40D6C">
            <w:pPr>
              <w:pStyle w:val="ae"/>
              <w:keepNext/>
              <w:keepLines/>
              <w:contextualSpacing/>
              <w:jc w:val="center"/>
              <w:rPr>
                <w:rFonts w:ascii="PT Astra Serif" w:hAnsi="PT Astra Serif"/>
              </w:rPr>
            </w:pPr>
            <w:r w:rsidRPr="00D266E0">
              <w:rPr>
                <w:rFonts w:ascii="PT Astra Serif" w:hAnsi="PT Astra Serif"/>
              </w:rPr>
              <w:lastRenderedPageBreak/>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E40D6C" w:rsidRPr="00D266E0" w:rsidRDefault="00E40D6C" w:rsidP="00E40D6C">
            <w:pPr>
              <w:keepNext/>
              <w:keepLines/>
              <w:contextualSpacing/>
              <w:jc w:val="both"/>
              <w:rPr>
                <w:rFonts w:ascii="PT Astra Serif" w:hAnsi="PT Astra Serif"/>
              </w:rPr>
            </w:pPr>
            <w:r w:rsidRPr="00D266E0">
              <w:rPr>
                <w:rFonts w:ascii="PT Astra Serif" w:hAnsi="PT Astra Serif"/>
              </w:rPr>
              <w:t>Касимова О.М.</w:t>
            </w:r>
          </w:p>
          <w:p w:rsidR="00E40D6C" w:rsidRPr="00D266E0" w:rsidRDefault="00E40D6C" w:rsidP="00E40D6C">
            <w:pPr>
              <w:pStyle w:val="ae"/>
              <w:keepNext/>
              <w:keepLines/>
              <w:spacing w:before="0" w:beforeAutospacing="0" w:after="0" w:afterAutospacing="0"/>
              <w:contextualSpacing/>
              <w:jc w:val="both"/>
              <w:rPr>
                <w:rFonts w:ascii="PT Astra Serif" w:hAnsi="PT Astra Serif"/>
              </w:rPr>
            </w:pPr>
            <w:r w:rsidRPr="00D266E0">
              <w:rPr>
                <w:rFonts w:ascii="PT Astra Serif" w:hAnsi="PT Astra Serif"/>
              </w:rPr>
              <w:t>Ширшова Н.В.</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1523E1">
            <w:pPr>
              <w:keepNext/>
              <w:suppressAutoHyphens/>
              <w:snapToGrid w:val="0"/>
              <w:jc w:val="both"/>
              <w:rPr>
                <w:rFonts w:ascii="PT Astra Serif" w:hAnsi="PT Astra Serif"/>
              </w:rPr>
            </w:pPr>
            <w:r w:rsidRPr="001523E1">
              <w:rPr>
                <w:rFonts w:ascii="PT Astra Serif" w:hAnsi="PT Astra Serif"/>
                <w:b/>
              </w:rPr>
              <w:t>Разработка проектов нормативных правовых актов –4.</w:t>
            </w:r>
            <w:r w:rsidR="001523E1">
              <w:rPr>
                <w:rFonts w:ascii="PT Astra Serif" w:hAnsi="PT Astra Serif"/>
                <w:b/>
              </w:rPr>
              <w:t xml:space="preserve"> </w:t>
            </w:r>
            <w:r w:rsidRPr="001523E1">
              <w:rPr>
                <w:rFonts w:ascii="PT Astra Serif" w:hAnsi="PT Astra Serif"/>
                <w:b/>
              </w:rPr>
              <w:t>Подготовка распоряжений о проведении плановых проверкок- 17, внесение информации о 17 проверках в ГИС ТОР КНД. Проведение 17 плановых выездных проверок.</w:t>
            </w:r>
            <w:r w:rsidR="001523E1">
              <w:rPr>
                <w:rFonts w:ascii="PT Astra Serif" w:hAnsi="PT Astra Serif"/>
                <w:b/>
              </w:rPr>
              <w:t xml:space="preserve"> </w:t>
            </w:r>
            <w:r w:rsidRPr="001523E1">
              <w:rPr>
                <w:rFonts w:ascii="PT Astra Serif" w:hAnsi="PT Astra Serif"/>
                <w:b/>
              </w:rPr>
              <w:t>Завершение17 плановых документарных и 4плановых выездных проверок, внесение информации о 21 плановой документарной проверки в ГИС ТОР КНД и Генеральной Прокуратуры РФ.</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29.</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Формирование и ведение информационных систем и ресурсов</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E40D6C" w:rsidRPr="00D266E0" w:rsidRDefault="00E40D6C" w:rsidP="00E40D6C">
            <w:pPr>
              <w:keepNext/>
              <w:jc w:val="both"/>
              <w:rPr>
                <w:rFonts w:ascii="PT Astra Serif" w:hAnsi="PT Astra Serif"/>
              </w:rPr>
            </w:pPr>
            <w:r w:rsidRPr="00D266E0">
              <w:rPr>
                <w:rFonts w:ascii="PT Astra Serif" w:hAnsi="PT Astra Serif"/>
              </w:rPr>
              <w:t>Касимова О.М.</w:t>
            </w:r>
          </w:p>
          <w:p w:rsidR="00E40D6C" w:rsidRPr="00D266E0" w:rsidRDefault="00E40D6C" w:rsidP="00E40D6C">
            <w:pPr>
              <w:keepNext/>
              <w:jc w:val="both"/>
              <w:rPr>
                <w:rFonts w:ascii="PT Astra Serif" w:hAnsi="PT Astra Serif"/>
              </w:rPr>
            </w:pPr>
            <w:r w:rsidRPr="00D266E0">
              <w:rPr>
                <w:rFonts w:ascii="PT Astra Serif" w:hAnsi="PT Astra Serif"/>
              </w:rPr>
              <w:t>Позапарьева Т.Н.</w:t>
            </w:r>
          </w:p>
          <w:p w:rsidR="00E40D6C" w:rsidRPr="00D266E0" w:rsidRDefault="00E40D6C" w:rsidP="00E40D6C">
            <w:pPr>
              <w:keepNext/>
              <w:jc w:val="both"/>
              <w:rPr>
                <w:rFonts w:ascii="PT Astra Serif" w:hAnsi="PT Astra Serif"/>
              </w:rPr>
            </w:pPr>
            <w:r w:rsidRPr="00D266E0">
              <w:rPr>
                <w:rFonts w:ascii="PT Astra Serif" w:hAnsi="PT Astra Serif"/>
              </w:rPr>
              <w:t>Агишева Е.В.</w:t>
            </w:r>
          </w:p>
          <w:p w:rsidR="00E40D6C" w:rsidRPr="00D266E0" w:rsidRDefault="00E40D6C" w:rsidP="00E40D6C">
            <w:pPr>
              <w:keepNext/>
              <w:jc w:val="both"/>
              <w:rPr>
                <w:rFonts w:ascii="PT Astra Serif" w:hAnsi="PT Astra Serif"/>
              </w:rPr>
            </w:pPr>
            <w:r w:rsidRPr="00D266E0">
              <w:rPr>
                <w:rFonts w:ascii="PT Astra Serif" w:hAnsi="PT Astra Serif"/>
              </w:rPr>
              <w:t>Черемных А.В.</w:t>
            </w:r>
          </w:p>
          <w:p w:rsidR="00E40D6C" w:rsidRPr="00D266E0" w:rsidRDefault="00E40D6C" w:rsidP="00E40D6C">
            <w:pPr>
              <w:keepNext/>
              <w:jc w:val="both"/>
              <w:rPr>
                <w:rFonts w:ascii="PT Astra Serif" w:hAnsi="PT Astra Serif"/>
              </w:rPr>
            </w:pPr>
            <w:r w:rsidRPr="00D266E0">
              <w:rPr>
                <w:rFonts w:ascii="PT Astra Serif" w:hAnsi="PT Astra Serif"/>
              </w:rPr>
              <w:t>Ширшова Н.В.</w:t>
            </w: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1523E1">
            <w:pPr>
              <w:keepNext/>
              <w:suppressAutoHyphens/>
              <w:snapToGrid w:val="0"/>
              <w:jc w:val="both"/>
              <w:rPr>
                <w:rFonts w:ascii="PT Astra Serif" w:hAnsi="PT Astra Serif"/>
              </w:rPr>
            </w:pPr>
            <w:r w:rsidRPr="001523E1">
              <w:rPr>
                <w:rFonts w:ascii="PT Astra Serif" w:hAnsi="PT Astra Serif"/>
                <w:b/>
              </w:rPr>
              <w:t xml:space="preserve">Внесение информации о плановых проверках в ГИС ТОР КНД и Генеральной Прокуратуры РФ о завершении </w:t>
            </w:r>
            <w:r w:rsidR="001523E1">
              <w:rPr>
                <w:rFonts w:ascii="PT Astra Serif" w:hAnsi="PT Astra Serif"/>
                <w:b/>
              </w:rPr>
              <w:t>3</w:t>
            </w:r>
            <w:r w:rsidRPr="001523E1">
              <w:rPr>
                <w:rFonts w:ascii="PT Astra Serif" w:hAnsi="PT Astra Serif"/>
                <w:b/>
              </w:rPr>
              <w:t>4 плановых выездных проверок.</w:t>
            </w:r>
            <w:r w:rsidR="001523E1">
              <w:rPr>
                <w:rFonts w:ascii="PT Astra Serif" w:hAnsi="PT Astra Serif"/>
                <w:b/>
              </w:rPr>
              <w:t xml:space="preserve"> </w:t>
            </w:r>
            <w:r w:rsidRPr="001523E1">
              <w:rPr>
                <w:rFonts w:ascii="PT Astra Serif" w:hAnsi="PT Astra Serif"/>
                <w:b/>
              </w:rPr>
              <w:t>Внесение информации о проведённых проверках в информационные системы Рособрнадзора, Генеральной Прокуратуры РФ – 41.</w:t>
            </w:r>
            <w:r w:rsidR="001523E1">
              <w:rPr>
                <w:rFonts w:ascii="PT Astra Serif" w:hAnsi="PT Astra Serif"/>
                <w:b/>
              </w:rPr>
              <w:t xml:space="preserve"> </w:t>
            </w:r>
            <w:r w:rsidRPr="001523E1">
              <w:rPr>
                <w:rFonts w:ascii="PT Astra Serif" w:hAnsi="PT Astra Serif"/>
                <w:b/>
              </w:rPr>
              <w:t>Проведение мониторинга внесениения сведений в ФИС ФРДО.</w:t>
            </w:r>
            <w:r w:rsidR="001523E1">
              <w:rPr>
                <w:rFonts w:ascii="PT Astra Serif" w:hAnsi="PT Astra Serif"/>
                <w:b/>
              </w:rPr>
              <w:t xml:space="preserve"> </w:t>
            </w:r>
            <w:r w:rsidRPr="001523E1">
              <w:rPr>
                <w:rFonts w:ascii="PT Astra Serif" w:hAnsi="PT Astra Serif"/>
                <w:b/>
              </w:rPr>
              <w:t>Внесение сведений в информационную систему ведения Федеральной базы данных об апостилях, проставленныхна документах государственного образца об образовании,</w:t>
            </w:r>
            <w:r w:rsidR="001523E1">
              <w:rPr>
                <w:rFonts w:ascii="PT Astra Serif" w:hAnsi="PT Astra Serif"/>
                <w:b/>
              </w:rPr>
              <w:t xml:space="preserve"> </w:t>
            </w:r>
            <w:r w:rsidRPr="001523E1">
              <w:rPr>
                <w:rFonts w:ascii="PT Astra Serif" w:hAnsi="PT Astra Serif"/>
                <w:b/>
              </w:rPr>
              <w:t>об учёных степенях и учёных званиях (ФИС ФБДА) – 7. Внесение сведений в федеральные информационные системы: о проведенных плановых выездных провероках – 8,   о результатах плановых  выездых проверок – 27.</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30.</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 xml:space="preserve">Предоставление государственных услуг: </w:t>
            </w:r>
          </w:p>
          <w:p w:rsidR="00E40D6C" w:rsidRPr="00D266E0" w:rsidRDefault="00E40D6C" w:rsidP="00E40D6C">
            <w:pPr>
              <w:keepNext/>
              <w:jc w:val="both"/>
              <w:rPr>
                <w:rFonts w:ascii="PT Astra Serif" w:hAnsi="PT Astra Serif"/>
              </w:rPr>
            </w:pPr>
            <w:r w:rsidRPr="00D266E0">
              <w:rPr>
                <w:rFonts w:ascii="PT Astra Serif" w:hAnsi="PT Astra Serif"/>
              </w:rPr>
              <w:t>лицензирование образовательной деятельности;</w:t>
            </w:r>
          </w:p>
          <w:p w:rsidR="00E40D6C" w:rsidRPr="00D266E0" w:rsidRDefault="00E40D6C" w:rsidP="00E40D6C">
            <w:pPr>
              <w:keepNext/>
              <w:jc w:val="both"/>
              <w:rPr>
                <w:rFonts w:ascii="PT Astra Serif" w:hAnsi="PT Astra Serif"/>
              </w:rPr>
            </w:pPr>
            <w:r w:rsidRPr="00D266E0">
              <w:rPr>
                <w:rFonts w:ascii="PT Astra Serif" w:hAnsi="PT Astra Serif"/>
              </w:rPr>
              <w:t>государственная аккредитация образовательной деятельности;</w:t>
            </w:r>
          </w:p>
          <w:p w:rsidR="00E40D6C" w:rsidRPr="00D266E0" w:rsidRDefault="00E40D6C" w:rsidP="00E40D6C">
            <w:pPr>
              <w:keepNext/>
              <w:jc w:val="both"/>
              <w:rPr>
                <w:rFonts w:ascii="PT Astra Serif" w:hAnsi="PT Astra Serif"/>
              </w:rPr>
            </w:pPr>
            <w:r w:rsidRPr="00D266E0">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Предоставление государственной услуги по лицензированию образовательной деятельности,</w:t>
            </w:r>
          </w:p>
          <w:p w:rsidR="00E40D6C" w:rsidRPr="00D266E0" w:rsidRDefault="00E40D6C" w:rsidP="00E40D6C">
            <w:pPr>
              <w:keepNext/>
              <w:jc w:val="both"/>
              <w:rPr>
                <w:rFonts w:ascii="PT Astra Serif" w:hAnsi="PT Astra Serif"/>
              </w:rPr>
            </w:pPr>
            <w:r w:rsidRPr="00D266E0">
              <w:rPr>
                <w:rFonts w:ascii="PT Astra Serif" w:hAnsi="PT Astra Serif"/>
              </w:rPr>
              <w:t>по государственной аккредитации образовательной деятельности:</w:t>
            </w:r>
          </w:p>
          <w:p w:rsidR="00E40D6C" w:rsidRPr="00D266E0" w:rsidRDefault="00E40D6C" w:rsidP="00E40D6C">
            <w:pPr>
              <w:keepNext/>
              <w:jc w:val="both"/>
              <w:rPr>
                <w:rFonts w:ascii="PT Astra Serif" w:hAnsi="PT Astra Serif"/>
              </w:rPr>
            </w:pPr>
            <w:r w:rsidRPr="00D266E0">
              <w:rPr>
                <w:rFonts w:ascii="PT Astra Serif" w:hAnsi="PT Astra Serif"/>
              </w:rPr>
              <w:t xml:space="preserve"> по проставлению штампа «АПОСТИЛЬ»</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E40D6C" w:rsidRPr="00D266E0" w:rsidRDefault="00E40D6C" w:rsidP="00E40D6C">
            <w:pPr>
              <w:keepNext/>
              <w:jc w:val="both"/>
              <w:rPr>
                <w:rFonts w:ascii="PT Astra Serif" w:hAnsi="PT Astra Serif"/>
              </w:rPr>
            </w:pPr>
            <w:r w:rsidRPr="00D266E0">
              <w:rPr>
                <w:rFonts w:ascii="PT Astra Serif" w:hAnsi="PT Astra Serif"/>
              </w:rPr>
              <w:t>Касимова О.М.</w:t>
            </w:r>
          </w:p>
          <w:p w:rsidR="00E40D6C" w:rsidRPr="00D266E0" w:rsidRDefault="00E40D6C" w:rsidP="00E40D6C">
            <w:pPr>
              <w:keepNext/>
              <w:jc w:val="both"/>
              <w:rPr>
                <w:rFonts w:ascii="PT Astra Serif" w:hAnsi="PT Astra Serif"/>
              </w:rPr>
            </w:pPr>
            <w:r w:rsidRPr="00D266E0">
              <w:rPr>
                <w:rFonts w:ascii="PT Astra Serif" w:hAnsi="PT Astra Serif"/>
              </w:rPr>
              <w:t>Позапарьева Т.Н.</w:t>
            </w:r>
          </w:p>
          <w:p w:rsidR="00E40D6C" w:rsidRPr="00D266E0" w:rsidRDefault="00E40D6C" w:rsidP="00E40D6C">
            <w:pPr>
              <w:keepNext/>
              <w:jc w:val="both"/>
              <w:rPr>
                <w:rFonts w:ascii="PT Astra Serif" w:hAnsi="PT Astra Serif"/>
              </w:rPr>
            </w:pPr>
            <w:r w:rsidRPr="00D266E0">
              <w:rPr>
                <w:rFonts w:ascii="PT Astra Serif" w:hAnsi="PT Astra Serif"/>
              </w:rPr>
              <w:t>Ширшова Н.В.</w:t>
            </w:r>
          </w:p>
          <w:p w:rsidR="00E40D6C" w:rsidRPr="00D266E0" w:rsidRDefault="00E40D6C" w:rsidP="00E40D6C">
            <w:pPr>
              <w:keepNext/>
              <w:jc w:val="both"/>
              <w:rPr>
                <w:rFonts w:ascii="PT Astra Serif" w:hAnsi="PT Astra Serif"/>
              </w:rPr>
            </w:pPr>
            <w:r w:rsidRPr="00D266E0">
              <w:rPr>
                <w:rFonts w:ascii="PT Astra Serif" w:hAnsi="PT Astra Serif"/>
              </w:rPr>
              <w:t>Агишева Е.В.</w:t>
            </w:r>
          </w:p>
          <w:p w:rsidR="00E40D6C" w:rsidRPr="00D266E0" w:rsidRDefault="00E40D6C" w:rsidP="00E40D6C">
            <w:pPr>
              <w:keepNext/>
              <w:rPr>
                <w:rFonts w:ascii="PT Astra Serif" w:hAnsi="PT Astra Serif"/>
              </w:rPr>
            </w:pP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C667F6" w:rsidRDefault="00E40D6C" w:rsidP="001523E1">
            <w:pPr>
              <w:keepNext/>
              <w:suppressAutoHyphens/>
              <w:snapToGrid w:val="0"/>
              <w:jc w:val="both"/>
              <w:rPr>
                <w:rFonts w:ascii="PT Astra Serif" w:hAnsi="PT Astra Serif"/>
                <w:color w:val="1F4E79"/>
              </w:rPr>
            </w:pPr>
            <w:r w:rsidRPr="001523E1">
              <w:rPr>
                <w:rFonts w:ascii="PT Astra Serif" w:hAnsi="PT Astra Serif"/>
                <w:b/>
              </w:rPr>
              <w:t>Обеспечено предоставление государственных услуг: лицензирование образовательной деятельности;</w:t>
            </w:r>
            <w:r w:rsidR="001523E1">
              <w:rPr>
                <w:rFonts w:ascii="PT Astra Serif" w:hAnsi="PT Astra Serif"/>
                <w:b/>
              </w:rPr>
              <w:t xml:space="preserve"> </w:t>
            </w:r>
            <w:r w:rsidRPr="001523E1">
              <w:rPr>
                <w:rFonts w:ascii="PT Astra Serif" w:hAnsi="PT Astra Serif"/>
                <w:b/>
              </w:rPr>
              <w:t>государственная аккредитация образовательной деятельности;</w:t>
            </w:r>
            <w:r w:rsidR="001523E1">
              <w:rPr>
                <w:rFonts w:ascii="PT Astra Serif" w:hAnsi="PT Astra Serif"/>
                <w:b/>
              </w:rPr>
              <w:t xml:space="preserve"> </w:t>
            </w:r>
            <w:r w:rsidRPr="001523E1">
              <w:rPr>
                <w:rFonts w:ascii="PT Astra Serif" w:hAnsi="PT Astra Serif"/>
                <w:b/>
              </w:rPr>
              <w:t>подтверждение документов об образовании и (или) о квалификации, об учёных степенях, учёных званиях.</w:t>
            </w:r>
            <w:r w:rsidR="001523E1">
              <w:rPr>
                <w:rFonts w:ascii="PT Astra Serif" w:hAnsi="PT Astra Serif"/>
                <w:b/>
              </w:rPr>
              <w:t xml:space="preserve"> </w:t>
            </w:r>
            <w:r w:rsidRPr="001523E1">
              <w:rPr>
                <w:rFonts w:ascii="PT Astra Serif" w:hAnsi="PT Astra Serif"/>
                <w:b/>
              </w:rPr>
              <w:t xml:space="preserve">Рассмотрение заявлений в полном объёме в сроки, установленные Административным </w:t>
            </w:r>
            <w:r w:rsidRPr="001523E1">
              <w:rPr>
                <w:rFonts w:ascii="PT Astra Serif" w:hAnsi="PT Astra Serif"/>
                <w:b/>
              </w:rPr>
              <w:lastRenderedPageBreak/>
              <w:t>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r w:rsidRPr="00C667F6">
              <w:rPr>
                <w:rFonts w:ascii="PT Astra Serif" w:hAnsi="PT Astra Serif"/>
                <w:color w:val="1F4E79"/>
              </w:rPr>
              <w:t xml:space="preserve"> </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lastRenderedPageBreak/>
              <w:t>31.</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rPr>
              <w:t>Обеспечение организации оздоровления работников бюджетной сферы</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rPr>
                <w:rFonts w:ascii="PT Astra Serif" w:hAnsi="PT Astra Serif"/>
              </w:rPr>
            </w:pPr>
            <w:r w:rsidRPr="00D266E0">
              <w:rPr>
                <w:rFonts w:ascii="PT Astra Serif" w:hAnsi="PT Astra Serif"/>
              </w:rPr>
              <w:t>ОГКУ «Управление обеспечения деятельности в сфере образования»</w:t>
            </w:r>
          </w:p>
          <w:p w:rsidR="00E40D6C" w:rsidRPr="00D266E0" w:rsidRDefault="00E40D6C" w:rsidP="00E40D6C">
            <w:pPr>
              <w:keepNext/>
              <w:rPr>
                <w:rFonts w:ascii="PT Astra Serif" w:hAnsi="PT Astra Serif"/>
              </w:rPr>
            </w:pP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E40D6C">
            <w:pPr>
              <w:keepNext/>
              <w:rPr>
                <w:rFonts w:ascii="PT Astra Serif" w:hAnsi="PT Astra Serif"/>
              </w:rPr>
            </w:pPr>
            <w:r w:rsidRPr="008536A5">
              <w:rPr>
                <w:rFonts w:ascii="PT Astra Serif" w:hAnsi="PT Astra Serif"/>
                <w:b/>
              </w:rPr>
              <w:t>Ведётся консультирование работников бюджетной сферы по вопросам оздоровления.</w:t>
            </w:r>
            <w:r>
              <w:rPr>
                <w:rFonts w:ascii="PT Astra Serif" w:hAnsi="PT Astra Serif"/>
                <w:b/>
              </w:rPr>
              <w:t xml:space="preserve"> </w:t>
            </w:r>
            <w:r w:rsidRPr="008536A5">
              <w:rPr>
                <w:rFonts w:ascii="PT Astra Serif" w:hAnsi="PT Astra Serif"/>
                <w:b/>
              </w:rPr>
              <w:t>Продолжается приём документов на оздоровление работников бюджетной сферы.</w:t>
            </w:r>
            <w:r>
              <w:rPr>
                <w:rFonts w:ascii="PT Astra Serif" w:hAnsi="PT Astra Serif"/>
                <w:b/>
              </w:rPr>
              <w:t xml:space="preserve"> </w:t>
            </w:r>
            <w:r w:rsidRPr="008536A5">
              <w:rPr>
                <w:rFonts w:ascii="PT Astra Serif" w:hAnsi="PT Astra Serif"/>
                <w:b/>
              </w:rPr>
              <w:t>Вносятся изменения в базу данных на сайте лето73.ру.</w:t>
            </w:r>
          </w:p>
        </w:tc>
      </w:tr>
      <w:tr w:rsidR="00E40D6C" w:rsidRPr="00D266E0" w:rsidTr="007E3040">
        <w:tc>
          <w:tcPr>
            <w:tcW w:w="562" w:type="dxa"/>
          </w:tcPr>
          <w:p w:rsidR="00E40D6C" w:rsidRPr="00D266E0" w:rsidRDefault="00E40D6C" w:rsidP="00E40D6C">
            <w:pPr>
              <w:widowControl w:val="0"/>
              <w:contextualSpacing/>
              <w:jc w:val="center"/>
              <w:rPr>
                <w:rFonts w:ascii="PT Astra Serif" w:hAnsi="PT Astra Serif"/>
              </w:rPr>
            </w:pPr>
            <w:r w:rsidRPr="00D266E0">
              <w:rPr>
                <w:rFonts w:ascii="PT Astra Serif" w:hAnsi="PT Astra Serif"/>
              </w:rPr>
              <w:t>32.</w:t>
            </w:r>
          </w:p>
        </w:tc>
        <w:tc>
          <w:tcPr>
            <w:tcW w:w="5245" w:type="dxa"/>
          </w:tcPr>
          <w:p w:rsidR="00E40D6C" w:rsidRPr="00D266E0" w:rsidRDefault="00E40D6C" w:rsidP="00E40D6C">
            <w:pPr>
              <w:keepNext/>
              <w:jc w:val="both"/>
              <w:rPr>
                <w:rFonts w:ascii="PT Astra Serif" w:hAnsi="PT Astra Serif"/>
              </w:rPr>
            </w:pPr>
            <w:r w:rsidRPr="00D266E0">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E40D6C" w:rsidRPr="00D266E0" w:rsidRDefault="00E40D6C" w:rsidP="00E40D6C">
            <w:pPr>
              <w:keepNext/>
              <w:jc w:val="both"/>
              <w:rPr>
                <w:rFonts w:ascii="PT Astra Serif" w:hAnsi="PT Astra Serif"/>
              </w:rPr>
            </w:pPr>
            <w:r w:rsidRPr="00D266E0">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E40D6C" w:rsidRPr="00D266E0" w:rsidRDefault="00E40D6C" w:rsidP="00E40D6C">
            <w:pPr>
              <w:keepNext/>
              <w:jc w:val="center"/>
              <w:rPr>
                <w:rFonts w:ascii="PT Astra Serif" w:hAnsi="PT Astra Serif"/>
              </w:rPr>
            </w:pPr>
            <w:r w:rsidRPr="00D266E0">
              <w:rPr>
                <w:rFonts w:ascii="PT Astra Serif" w:hAnsi="PT Astra Serif"/>
              </w:rPr>
              <w:t>в течение года</w:t>
            </w:r>
          </w:p>
        </w:tc>
        <w:tc>
          <w:tcPr>
            <w:tcW w:w="2688" w:type="dxa"/>
          </w:tcPr>
          <w:p w:rsidR="00E40D6C" w:rsidRPr="00D266E0" w:rsidRDefault="00E40D6C" w:rsidP="00E40D6C">
            <w:pPr>
              <w:keepNext/>
              <w:rPr>
                <w:rFonts w:ascii="PT Astra Serif" w:hAnsi="PT Astra Serif"/>
              </w:rPr>
            </w:pPr>
            <w:r w:rsidRPr="00D266E0">
              <w:rPr>
                <w:rFonts w:ascii="PT Astra Serif" w:hAnsi="PT Astra Serif"/>
              </w:rPr>
              <w:t>ОГКУ «Управление обеспечения деятельности в сфере образования»</w:t>
            </w:r>
          </w:p>
          <w:p w:rsidR="00E40D6C" w:rsidRPr="00D266E0" w:rsidRDefault="00E40D6C" w:rsidP="00E40D6C">
            <w:pPr>
              <w:keepNext/>
              <w:rPr>
                <w:rFonts w:ascii="PT Astra Serif" w:hAnsi="PT Astra Serif"/>
              </w:rPr>
            </w:pPr>
          </w:p>
        </w:tc>
      </w:tr>
      <w:tr w:rsidR="00E40D6C" w:rsidRPr="00D266E0" w:rsidTr="00F1136B">
        <w:tc>
          <w:tcPr>
            <w:tcW w:w="562" w:type="dxa"/>
          </w:tcPr>
          <w:p w:rsidR="00E40D6C" w:rsidRPr="00D266E0" w:rsidRDefault="00E40D6C" w:rsidP="00E40D6C">
            <w:pPr>
              <w:widowControl w:val="0"/>
              <w:contextualSpacing/>
              <w:jc w:val="center"/>
              <w:rPr>
                <w:rFonts w:ascii="PT Astra Serif" w:hAnsi="PT Astra Serif"/>
              </w:rPr>
            </w:pPr>
          </w:p>
        </w:tc>
        <w:tc>
          <w:tcPr>
            <w:tcW w:w="13750" w:type="dxa"/>
            <w:gridSpan w:val="4"/>
          </w:tcPr>
          <w:p w:rsidR="00E40D6C" w:rsidRPr="00D266E0" w:rsidRDefault="00E40D6C" w:rsidP="00E40D6C">
            <w:pPr>
              <w:keepNext/>
              <w:jc w:val="both"/>
              <w:rPr>
                <w:rFonts w:ascii="PT Astra Serif" w:hAnsi="PT Astra Serif"/>
              </w:rPr>
            </w:pPr>
            <w:r w:rsidRPr="00B3182B">
              <w:rPr>
                <w:rFonts w:ascii="PT Astra Serif" w:hAnsi="PT Astra Serif"/>
                <w:b/>
              </w:rPr>
              <w:t>Продолжается заявочная кампания в организации отдыха детей и их оздоровления региона. Ведётся приём документов на приобретение путевок. Проводится информирование участников Программы детского туристического кэшбэека. Организация участия детских лагерей в Программе детского туристического кэшбэека. Актуальная информация по летней оздоровительной кампании размещена на портале лето73.</w:t>
            </w:r>
          </w:p>
        </w:tc>
      </w:tr>
    </w:tbl>
    <w:p w:rsidR="003136EA" w:rsidRPr="00D266E0" w:rsidRDefault="003136EA"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Pr="00D266E0" w:rsidRDefault="00043903" w:rsidP="009B7D42">
      <w:pPr>
        <w:widowControl w:val="0"/>
        <w:contextualSpacing/>
        <w:jc w:val="center"/>
        <w:rPr>
          <w:rFonts w:ascii="PT Astra Serif" w:hAnsi="PT Astra Serif"/>
          <w:b/>
          <w:sz w:val="28"/>
          <w:szCs w:val="28"/>
        </w:rPr>
      </w:pPr>
    </w:p>
    <w:p w:rsidR="00043903" w:rsidRDefault="00043903" w:rsidP="009B7D42">
      <w:pPr>
        <w:widowControl w:val="0"/>
        <w:contextualSpacing/>
        <w:jc w:val="center"/>
        <w:rPr>
          <w:rFonts w:ascii="PT Astra Serif" w:hAnsi="PT Astra Serif"/>
          <w:b/>
          <w:sz w:val="28"/>
          <w:szCs w:val="28"/>
        </w:rPr>
      </w:pPr>
    </w:p>
    <w:p w:rsidR="00D904E2" w:rsidRDefault="00D904E2" w:rsidP="009B7D42">
      <w:pPr>
        <w:widowControl w:val="0"/>
        <w:contextualSpacing/>
        <w:jc w:val="center"/>
        <w:rPr>
          <w:rFonts w:ascii="PT Astra Serif" w:hAnsi="PT Astra Serif"/>
          <w:b/>
          <w:sz w:val="28"/>
          <w:szCs w:val="28"/>
        </w:rPr>
      </w:pPr>
    </w:p>
    <w:p w:rsidR="00D904E2" w:rsidRDefault="00D904E2" w:rsidP="009B7D42">
      <w:pPr>
        <w:widowControl w:val="0"/>
        <w:contextualSpacing/>
        <w:jc w:val="center"/>
        <w:rPr>
          <w:rFonts w:ascii="PT Astra Serif" w:hAnsi="PT Astra Serif"/>
          <w:b/>
          <w:sz w:val="28"/>
          <w:szCs w:val="28"/>
        </w:rPr>
      </w:pPr>
    </w:p>
    <w:p w:rsidR="00D904E2" w:rsidRDefault="00D904E2" w:rsidP="009B7D42">
      <w:pPr>
        <w:widowControl w:val="0"/>
        <w:contextualSpacing/>
        <w:jc w:val="center"/>
        <w:rPr>
          <w:rFonts w:ascii="PT Astra Serif" w:hAnsi="PT Astra Serif"/>
          <w:b/>
          <w:sz w:val="28"/>
          <w:szCs w:val="28"/>
        </w:rPr>
      </w:pPr>
    </w:p>
    <w:p w:rsidR="00D904E2" w:rsidRDefault="00D904E2" w:rsidP="009B7D42">
      <w:pPr>
        <w:widowControl w:val="0"/>
        <w:contextualSpacing/>
        <w:jc w:val="center"/>
        <w:rPr>
          <w:rFonts w:ascii="PT Astra Serif" w:hAnsi="PT Astra Serif"/>
          <w:b/>
          <w:sz w:val="28"/>
          <w:szCs w:val="28"/>
        </w:rPr>
      </w:pPr>
    </w:p>
    <w:p w:rsidR="00D904E2" w:rsidRDefault="00D904E2" w:rsidP="009B7D42">
      <w:pPr>
        <w:widowControl w:val="0"/>
        <w:contextualSpacing/>
        <w:jc w:val="center"/>
        <w:rPr>
          <w:rFonts w:ascii="PT Astra Serif" w:hAnsi="PT Astra Serif"/>
          <w:b/>
          <w:sz w:val="28"/>
          <w:szCs w:val="28"/>
        </w:rPr>
      </w:pPr>
    </w:p>
    <w:p w:rsidR="00D904E2" w:rsidRDefault="00D904E2" w:rsidP="009B7D42">
      <w:pPr>
        <w:widowControl w:val="0"/>
        <w:contextualSpacing/>
        <w:jc w:val="center"/>
        <w:rPr>
          <w:rFonts w:ascii="PT Astra Serif" w:hAnsi="PT Astra Serif"/>
          <w:b/>
          <w:sz w:val="28"/>
          <w:szCs w:val="28"/>
        </w:rPr>
      </w:pPr>
    </w:p>
    <w:p w:rsidR="00D904E2" w:rsidRDefault="00D904E2" w:rsidP="009B7D42">
      <w:pPr>
        <w:widowControl w:val="0"/>
        <w:contextualSpacing/>
        <w:jc w:val="center"/>
        <w:rPr>
          <w:rFonts w:ascii="PT Astra Serif" w:hAnsi="PT Astra Serif"/>
          <w:b/>
          <w:sz w:val="28"/>
          <w:szCs w:val="28"/>
        </w:rPr>
      </w:pPr>
    </w:p>
    <w:p w:rsidR="00D904E2" w:rsidRDefault="00D904E2" w:rsidP="009B7D42">
      <w:pPr>
        <w:widowControl w:val="0"/>
        <w:contextualSpacing/>
        <w:jc w:val="center"/>
        <w:rPr>
          <w:rFonts w:ascii="PT Astra Serif" w:hAnsi="PT Astra Serif"/>
          <w:b/>
          <w:sz w:val="28"/>
          <w:szCs w:val="28"/>
        </w:rPr>
      </w:pPr>
    </w:p>
    <w:p w:rsidR="007E1BA1" w:rsidRPr="00D266E0" w:rsidRDefault="001230CB" w:rsidP="009B7D42">
      <w:pPr>
        <w:pStyle w:val="af7"/>
        <w:widowControl w:val="0"/>
        <w:numPr>
          <w:ilvl w:val="0"/>
          <w:numId w:val="2"/>
        </w:numPr>
        <w:contextualSpacing/>
        <w:jc w:val="center"/>
        <w:rPr>
          <w:rFonts w:ascii="PT Astra Serif" w:hAnsi="PT Astra Serif"/>
          <w:b/>
          <w:szCs w:val="28"/>
        </w:rPr>
      </w:pPr>
      <w:bookmarkStart w:id="0" w:name="_GoBack"/>
      <w:bookmarkEnd w:id="0"/>
      <w:r w:rsidRPr="00D266E0">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D266E0" w:rsidRPr="00D266E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BC22A3" w:rsidP="009B7D42">
            <w:pPr>
              <w:widowControl w:val="0"/>
              <w:contextualSpacing/>
              <w:jc w:val="center"/>
              <w:rPr>
                <w:rFonts w:ascii="PT Astra Serif" w:hAnsi="PT Astra Serif"/>
                <w:sz w:val="28"/>
                <w:szCs w:val="28"/>
              </w:rPr>
            </w:pPr>
            <w:r w:rsidRPr="00D266E0">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Срок</w:t>
            </w:r>
            <w:r w:rsidRPr="00D266E0">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Ответственный исполнитель</w:t>
            </w:r>
            <w:r w:rsidRPr="00D266E0">
              <w:rPr>
                <w:rFonts w:ascii="PT Astra Serif" w:hAnsi="PT Astra Serif"/>
                <w:sz w:val="28"/>
                <w:szCs w:val="28"/>
              </w:rPr>
              <w:br/>
              <w:t>(наименование подразделения)</w:t>
            </w:r>
          </w:p>
        </w:tc>
      </w:tr>
      <w:tr w:rsidR="00D266E0" w:rsidRPr="00D266E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sz w:val="28"/>
                <w:szCs w:val="28"/>
              </w:rPr>
            </w:pPr>
            <w:r w:rsidRPr="00D266E0">
              <w:rPr>
                <w:rFonts w:ascii="PT Astra Serif" w:hAnsi="PT Astra Serif"/>
                <w:sz w:val="28"/>
                <w:szCs w:val="28"/>
              </w:rPr>
              <w:t>4</w:t>
            </w:r>
          </w:p>
        </w:tc>
      </w:tr>
      <w:tr w:rsidR="00D266E0" w:rsidRPr="00D266E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D266E0" w:rsidRDefault="001230CB" w:rsidP="009B7D42">
            <w:pPr>
              <w:widowControl w:val="0"/>
              <w:spacing w:before="120"/>
              <w:contextualSpacing/>
              <w:jc w:val="center"/>
              <w:rPr>
                <w:rFonts w:ascii="PT Astra Serif" w:hAnsi="PT Astra Serif"/>
                <w:b/>
                <w:sz w:val="28"/>
                <w:szCs w:val="28"/>
              </w:rPr>
            </w:pPr>
            <w:r w:rsidRPr="00D266E0">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D266E0" w:rsidRDefault="001230CB" w:rsidP="009B7D42">
            <w:pPr>
              <w:widowControl w:val="0"/>
              <w:spacing w:before="120"/>
              <w:contextualSpacing/>
              <w:jc w:val="both"/>
              <w:rPr>
                <w:rFonts w:ascii="PT Astra Serif" w:hAnsi="PT Astra Serif"/>
                <w:b/>
                <w:sz w:val="28"/>
                <w:szCs w:val="28"/>
              </w:rPr>
            </w:pPr>
            <w:r w:rsidRPr="00D266E0">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D266E0" w:rsidRPr="00D266E0"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center"/>
              <w:rPr>
                <w:rFonts w:ascii="PT Astra Serif" w:hAnsi="PT Astra Serif"/>
                <w:b/>
                <w:sz w:val="28"/>
                <w:szCs w:val="28"/>
              </w:rPr>
            </w:pPr>
            <w:r w:rsidRPr="00D266E0">
              <w:rPr>
                <w:rFonts w:ascii="PT Astra Serif" w:hAnsi="PT Astra Serif"/>
                <w:b/>
                <w:sz w:val="28"/>
                <w:szCs w:val="28"/>
              </w:rPr>
              <w:lastRenderedPageBreak/>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D266E0" w:rsidRDefault="001230CB" w:rsidP="009B7D42">
            <w:pPr>
              <w:widowControl w:val="0"/>
              <w:contextualSpacing/>
              <w:jc w:val="both"/>
              <w:rPr>
                <w:rFonts w:ascii="PT Astra Serif" w:hAnsi="PT Astra Serif"/>
                <w:b/>
                <w:sz w:val="28"/>
                <w:szCs w:val="28"/>
              </w:rPr>
            </w:pPr>
            <w:r w:rsidRPr="00D266E0">
              <w:rPr>
                <w:rFonts w:ascii="PT Astra Serif" w:hAnsi="PT Astra Serif"/>
                <w:b/>
                <w:sz w:val="28"/>
                <w:szCs w:val="28"/>
              </w:rPr>
              <w:t>Проекты законов Ульяновской области</w:t>
            </w:r>
          </w:p>
        </w:tc>
      </w:tr>
      <w:tr w:rsidR="00D266E0" w:rsidRPr="00D266E0"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8D0B7D">
            <w:pPr>
              <w:suppressAutoHyphens/>
              <w:jc w:val="both"/>
              <w:rPr>
                <w:rFonts w:ascii="PT Astra Serif" w:hAnsi="PT Astra Serif"/>
              </w:rPr>
            </w:pPr>
            <w:r w:rsidRPr="00D266E0">
              <w:rPr>
                <w:rFonts w:ascii="PT Astra Serif" w:hAnsi="PT Astra Serif"/>
                <w:bCs/>
              </w:rPr>
              <w:t>Проект закона Ульяновской области</w:t>
            </w:r>
            <w:bookmarkStart w:id="1" w:name="OLE_LINK3"/>
            <w:r w:rsidRPr="00D266E0">
              <w:rPr>
                <w:rFonts w:ascii="PT Astra Serif" w:hAnsi="PT Astra Serif"/>
                <w:bCs/>
              </w:rPr>
              <w:t xml:space="preserve"> «</w:t>
            </w:r>
            <w:r w:rsidRPr="00D266E0">
              <w:rPr>
                <w:rFonts w:ascii="PT Astra Serif" w:hAnsi="PT Astra Serif"/>
              </w:rPr>
              <w:t xml:space="preserve">О внесении изменений </w:t>
            </w:r>
            <w:bookmarkEnd w:id="1"/>
            <w:r w:rsidRPr="00D266E0">
              <w:rPr>
                <w:rFonts w:ascii="PT Astra Serif" w:hAnsi="PT Astra Serif"/>
              </w:rPr>
              <w:t>в статьи 4 и 5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center"/>
              <w:rPr>
                <w:rFonts w:ascii="PT Astra Serif" w:hAnsi="PT Astra Serif"/>
              </w:rPr>
            </w:pPr>
            <w:r w:rsidRPr="00D266E0">
              <w:t>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523F93"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23F93" w:rsidRPr="00D266E0" w:rsidRDefault="00523F93" w:rsidP="002F34D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23F93" w:rsidRPr="00D266E0" w:rsidRDefault="005A1C24" w:rsidP="002F34D2">
            <w:pPr>
              <w:widowControl w:val="0"/>
              <w:jc w:val="both"/>
              <w:rPr>
                <w:rFonts w:ascii="PT Astra Serif" w:hAnsi="PT Astra Serif"/>
              </w:rPr>
            </w:pPr>
            <w:r w:rsidRPr="00BC795A">
              <w:rPr>
                <w:rFonts w:ascii="PT Astra Serif" w:hAnsi="PT Astra Serif"/>
                <w:b/>
              </w:rPr>
              <w:t>Проект закона направлен в Законодательное Собрание Ульяновской области на дальнейшее рассмотрение</w:t>
            </w:r>
            <w:r>
              <w:rPr>
                <w:rFonts w:ascii="PT Astra Serif" w:hAnsi="PT Astra Serif"/>
                <w:b/>
              </w:rPr>
              <w:t>.</w:t>
            </w:r>
          </w:p>
        </w:tc>
      </w:tr>
      <w:tr w:rsidR="00D266E0" w:rsidRPr="00D266E0"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2F34D2" w:rsidRPr="00D266E0" w:rsidRDefault="002F34D2" w:rsidP="002F34D2">
            <w:pPr>
              <w:widowControl w:val="0"/>
              <w:contextualSpacing/>
              <w:jc w:val="center"/>
              <w:rPr>
                <w:rFonts w:ascii="PT Astra Serif" w:hAnsi="PT Astra Serif"/>
                <w:sz w:val="28"/>
                <w:szCs w:val="28"/>
              </w:rPr>
            </w:pPr>
            <w:r w:rsidRPr="00D266E0">
              <w:rPr>
                <w:rFonts w:ascii="PT Astra Serif" w:hAnsi="PT Astra Serif"/>
                <w:b/>
                <w:sz w:val="28"/>
                <w:szCs w:val="28"/>
              </w:rPr>
              <w:t>2.1.2</w:t>
            </w:r>
            <w:r w:rsidRPr="00D266E0">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34D2" w:rsidRPr="00D266E0" w:rsidRDefault="002F34D2" w:rsidP="002F34D2">
            <w:pPr>
              <w:widowControl w:val="0"/>
              <w:contextualSpacing/>
              <w:rPr>
                <w:rFonts w:ascii="PT Astra Serif" w:hAnsi="PT Astra Serif"/>
                <w:b/>
                <w:sz w:val="28"/>
                <w:szCs w:val="28"/>
              </w:rPr>
            </w:pPr>
            <w:r w:rsidRPr="00D266E0">
              <w:rPr>
                <w:rFonts w:ascii="PT Astra Serif" w:hAnsi="PT Astra Serif"/>
                <w:b/>
                <w:sz w:val="28"/>
                <w:szCs w:val="28"/>
              </w:rPr>
              <w:t>Проекты постановлений Губернатора (Правительства)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pStyle w:val="1"/>
              <w:keepNext w:val="0"/>
              <w:widowControl w:val="0"/>
              <w:tabs>
                <w:tab w:val="left" w:pos="708"/>
              </w:tabs>
              <w:spacing w:before="0" w:after="0"/>
              <w:rPr>
                <w:rFonts w:ascii="PT Astra Serif" w:hAnsi="PT Astra Serif"/>
                <w:b w:val="0"/>
                <w:sz w:val="24"/>
                <w:szCs w:val="24"/>
              </w:rPr>
            </w:pPr>
            <w:r w:rsidRPr="00D266E0">
              <w:rPr>
                <w:rFonts w:ascii="PT Astra Serif" w:hAnsi="PT Astra Serif"/>
                <w:b w:val="0"/>
                <w:sz w:val="24"/>
                <w:szCs w:val="24"/>
              </w:rPr>
              <w:t>Проект постановления Правительства Ульяновской области «О внесении изменений в отдельные постановления Правительства Ульяновской области и признании утратившими силу отдельных положений постановления Правительства Ульяновской области от 19.05.2020 № 258-П»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5E6E3D"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5E6E3D" w:rsidRPr="00D266E0" w:rsidRDefault="005E6E3D" w:rsidP="002F34D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6E3D" w:rsidRPr="00D266E0" w:rsidRDefault="001D5ED0" w:rsidP="002F34D2">
            <w:pPr>
              <w:widowControl w:val="0"/>
              <w:contextualSpacing/>
              <w:jc w:val="both"/>
              <w:rPr>
                <w:rFonts w:ascii="PT Astra Serif" w:hAnsi="PT Astra Serif"/>
              </w:rPr>
            </w:pPr>
            <w:r w:rsidRPr="007068BA">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autoSpaceDE w:val="0"/>
              <w:autoSpaceDN w:val="0"/>
              <w:jc w:val="both"/>
            </w:pPr>
            <w:r w:rsidRPr="00D266E0">
              <w:rPr>
                <w:bCs/>
              </w:rPr>
              <w:t>Проект постановления Правительства Ульяновской области «О несении изменений в постановление Правительства Ульяновской области от 08.02.2021 № 26-П»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rPr>
                <w:rFonts w:ascii="PT Astra Serif" w:hAnsi="PT Astra Serif"/>
              </w:rPr>
              <w:t xml:space="preserve">Июнь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5E6E3D"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5E6E3D" w:rsidRPr="00D266E0" w:rsidRDefault="005E6E3D" w:rsidP="002F34D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6E3D" w:rsidRPr="00D266E0" w:rsidRDefault="001D5ED0" w:rsidP="002F34D2">
            <w:pPr>
              <w:widowControl w:val="0"/>
              <w:contextualSpacing/>
              <w:jc w:val="both"/>
              <w:rPr>
                <w:rFonts w:ascii="PT Astra Serif" w:hAnsi="PT Astra Serif"/>
              </w:rPr>
            </w:pPr>
            <w:r w:rsidRPr="007068BA">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pStyle w:val="5"/>
              <w:spacing w:before="0"/>
              <w:contextualSpacing/>
              <w:jc w:val="both"/>
              <w:rPr>
                <w:rFonts w:ascii="PT Astra Serif" w:hAnsi="PT Astra Serif"/>
                <w:b w:val="0"/>
                <w:i w:val="0"/>
                <w:sz w:val="24"/>
                <w:szCs w:val="24"/>
              </w:rPr>
            </w:pPr>
            <w:r w:rsidRPr="00D266E0">
              <w:rPr>
                <w:rFonts w:ascii="PT Astra Serif" w:hAnsi="PT Astra Serif"/>
                <w:b w:val="0"/>
                <w:bCs w:val="0"/>
                <w:i w:val="0"/>
                <w:sz w:val="24"/>
                <w:szCs w:val="24"/>
              </w:rPr>
              <w:t xml:space="preserve">Проект постановления Правительства Ульяновской области </w:t>
            </w:r>
            <w:r w:rsidRPr="00D266E0">
              <w:rPr>
                <w:rFonts w:ascii="PT Astra Serif" w:hAnsi="PT Astra Serif"/>
                <w:b w:val="0"/>
                <w:bCs w:val="0"/>
                <w:i w:val="0"/>
                <w:iCs w:val="0"/>
                <w:sz w:val="24"/>
                <w:szCs w:val="24"/>
              </w:rPr>
              <w:t xml:space="preserve">«О внесении изменений в постановление Правительства Ульяновской области от 16.12.2015 № 673-П»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5E6E3D"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5E6E3D" w:rsidRPr="00D266E0" w:rsidRDefault="005E6E3D" w:rsidP="002F34D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6E3D" w:rsidRPr="00D266E0" w:rsidRDefault="001D5ED0" w:rsidP="002F34D2">
            <w:pPr>
              <w:widowControl w:val="0"/>
              <w:contextualSpacing/>
              <w:jc w:val="both"/>
              <w:rPr>
                <w:rFonts w:ascii="PT Astra Serif" w:hAnsi="PT Astra Serif"/>
              </w:rPr>
            </w:pPr>
            <w:r w:rsidRPr="007068BA">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autoSpaceDE w:val="0"/>
              <w:autoSpaceDN w:val="0"/>
              <w:adjustRightInd w:val="0"/>
              <w:jc w:val="both"/>
              <w:rPr>
                <w:rFonts w:ascii="PT Astra Serif" w:hAnsi="PT Astra Serif"/>
                <w:bCs/>
              </w:rPr>
            </w:pPr>
            <w:r w:rsidRPr="00D266E0">
              <w:rPr>
                <w:rFonts w:ascii="PT Astra Serif" w:hAnsi="PT Astra Serif"/>
              </w:rPr>
              <w:t>Проект постановления Правительства Ульяновской области «Об утверждении Норм обеспечения за счёт бюджетных ассигнований областного бюджета Ульяновской области отдельных категорий обучающихся в государственных образовательных организациях Ульяновской области в период их обучения бесплатным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5E6E3D"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5E6E3D" w:rsidRPr="00D266E0" w:rsidRDefault="005E6E3D" w:rsidP="002F34D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E6E3D" w:rsidRPr="00D266E0" w:rsidRDefault="001D5ED0" w:rsidP="002F34D2">
            <w:pPr>
              <w:widowControl w:val="0"/>
              <w:contextualSpacing/>
              <w:jc w:val="both"/>
              <w:rPr>
                <w:rFonts w:ascii="PT Astra Serif" w:hAnsi="PT Astra Serif"/>
              </w:rPr>
            </w:pPr>
            <w:r w:rsidRPr="007068BA">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D266E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rPr>
                <w:rFonts w:ascii="PT Astra Serif" w:hAnsi="PT Astra Serif"/>
              </w:rPr>
            </w:pPr>
            <w:r w:rsidRPr="00D266E0">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suppressAutoHyphens/>
              <w:ind w:right="142"/>
              <w:jc w:val="both"/>
              <w:rPr>
                <w:bCs/>
              </w:rPr>
            </w:pPr>
            <w:r w:rsidRPr="00D266E0">
              <w:rPr>
                <w:rFonts w:ascii="PT Astra Serif" w:hAnsi="PT Astra Serif"/>
              </w:rPr>
              <w:t>Проект постановления Правительства Ульяновской области «</w:t>
            </w:r>
            <w:r w:rsidRPr="00D266E0">
              <w:rPr>
                <w:rFonts w:ascii="PT Astra Serif" w:eastAsia="Calibri" w:hAnsi="PT Astra Serif"/>
              </w:rPr>
              <w:t xml:space="preserve">Об утверждении </w:t>
            </w:r>
            <w:r w:rsidRPr="00D266E0">
              <w:rPr>
                <w:rFonts w:ascii="PT Astra Serif" w:hAnsi="PT Astra Serif"/>
              </w:rPr>
              <w:t xml:space="preserve">Правил обеспечения за счёт бюджетных ассигнований областного бюджета Ульяновской области обучающихся по образовательным программам начального общего образования в государственных образовательных организациях Ульяновской области в </w:t>
            </w:r>
            <w:r w:rsidRPr="00D266E0">
              <w:rPr>
                <w:rFonts w:ascii="PT Astra Serif" w:hAnsi="PT Astra Serif"/>
              </w:rPr>
              <w:lastRenderedPageBreak/>
              <w:t>период их обучения по указанным программам бесплатным горячим питанием, предусматривающим наличие горячего блюда, не считая горячего напитка»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center"/>
            </w:pPr>
            <w:r w:rsidRPr="00D266E0">
              <w:rPr>
                <w:rFonts w:ascii="PT Astra Serif" w:hAnsi="PT Astra Serif"/>
              </w:rPr>
              <w:lastRenderedPageBreak/>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F34D2" w:rsidRPr="00D266E0" w:rsidRDefault="002F34D2" w:rsidP="002F34D2">
            <w:pPr>
              <w:widowControl w:val="0"/>
              <w:contextualSpacing/>
              <w:jc w:val="both"/>
              <w:rPr>
                <w:rFonts w:ascii="PT Astra Serif" w:hAnsi="PT Astra Serif"/>
              </w:rPr>
            </w:pPr>
            <w:r w:rsidRPr="00D266E0">
              <w:rPr>
                <w:rFonts w:ascii="PT Astra Serif" w:hAnsi="PT Astra Serif"/>
              </w:rPr>
              <w:t>Министерство просвещения и воспитания Ульяновской области</w:t>
            </w:r>
          </w:p>
        </w:tc>
      </w:tr>
      <w:tr w:rsidR="001D5ED0" w:rsidRPr="00D266E0" w:rsidTr="004E42E8">
        <w:tc>
          <w:tcPr>
            <w:tcW w:w="856" w:type="dxa"/>
            <w:tcBorders>
              <w:top w:val="single" w:sz="4" w:space="0" w:color="auto"/>
              <w:left w:val="single" w:sz="4" w:space="0" w:color="auto"/>
              <w:bottom w:val="single" w:sz="4" w:space="0" w:color="auto"/>
              <w:right w:val="single" w:sz="4" w:space="0" w:color="auto"/>
            </w:tcBorders>
            <w:shd w:val="clear" w:color="auto" w:fill="auto"/>
          </w:tcPr>
          <w:p w:rsidR="001D5ED0" w:rsidRPr="00D266E0" w:rsidRDefault="001D5ED0" w:rsidP="002F34D2">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1D5ED0" w:rsidRPr="00D266E0" w:rsidRDefault="001D5ED0" w:rsidP="002F34D2">
            <w:pPr>
              <w:widowControl w:val="0"/>
              <w:contextualSpacing/>
              <w:jc w:val="both"/>
              <w:rPr>
                <w:rFonts w:ascii="PT Astra Serif" w:hAnsi="PT Astra Serif"/>
              </w:rPr>
            </w:pPr>
            <w:r w:rsidRPr="007068BA">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1D5ED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D5ED0" w:rsidRPr="004C6396" w:rsidRDefault="001D5ED0" w:rsidP="001D5ED0">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D5ED0" w:rsidRPr="007068BA" w:rsidRDefault="001D5ED0" w:rsidP="001D5ED0">
            <w:pPr>
              <w:suppressAutoHyphens/>
              <w:ind w:right="142"/>
              <w:jc w:val="both"/>
              <w:rPr>
                <w:rFonts w:ascii="PT Astra Serif" w:hAnsi="PT Astra Serif"/>
                <w:b/>
              </w:rPr>
            </w:pPr>
            <w:r w:rsidRPr="007068BA">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D5ED0" w:rsidRPr="007068BA" w:rsidRDefault="001D5ED0" w:rsidP="001D5ED0">
            <w:pPr>
              <w:widowControl w:val="0"/>
              <w:contextualSpacing/>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D5ED0" w:rsidRPr="007068BA" w:rsidRDefault="001D5ED0" w:rsidP="001D5ED0">
            <w:pPr>
              <w:widowControl w:val="0"/>
              <w:contextualSpacing/>
              <w:jc w:val="both"/>
              <w:rPr>
                <w:rFonts w:ascii="PT Astra Serif" w:hAnsi="PT Astra Serif"/>
              </w:rPr>
            </w:pPr>
          </w:p>
        </w:tc>
      </w:tr>
      <w:tr w:rsidR="001D5ED0"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1D5ED0" w:rsidRPr="004C6396" w:rsidRDefault="001D5ED0" w:rsidP="001D5ED0">
            <w:pPr>
              <w:widowControl w:val="0"/>
              <w:contextualSpacing/>
              <w:jc w:val="center"/>
              <w:rPr>
                <w:rFonts w:ascii="PT Astra Serif" w:hAnsi="PT Astra Serif"/>
              </w:rPr>
            </w:pPr>
            <w:r w:rsidRPr="004C6396">
              <w:rPr>
                <w:rFonts w:ascii="PT Astra Serif" w:hAnsi="PT Astra Serif"/>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D5ED0" w:rsidRPr="007068BA" w:rsidRDefault="001D5ED0" w:rsidP="001D5ED0">
            <w:pPr>
              <w:suppressAutoHyphens/>
              <w:ind w:right="142"/>
              <w:jc w:val="both"/>
              <w:rPr>
                <w:bCs/>
              </w:rPr>
            </w:pPr>
            <w:r w:rsidRPr="007068BA">
              <w:rPr>
                <w:bCs/>
              </w:rPr>
              <w:t>Проект указа Губернатора Ульяновской области «О внесении изменений в постановление Губернатора Ульяновской области от 14.08.2008 № 61»</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1D5ED0" w:rsidRPr="007068BA" w:rsidRDefault="001D5ED0" w:rsidP="001D5ED0">
            <w:pPr>
              <w:widowControl w:val="0"/>
              <w:contextualSpacing/>
              <w:jc w:val="center"/>
              <w:rPr>
                <w:rFonts w:ascii="PT Astra Serif" w:hAnsi="PT Astra Serif"/>
              </w:rPr>
            </w:pPr>
            <w:r w:rsidRPr="007068BA">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1D5ED0" w:rsidRPr="007068BA" w:rsidRDefault="001D5ED0" w:rsidP="001D5ED0">
            <w:pPr>
              <w:widowControl w:val="0"/>
              <w:contextualSpacing/>
              <w:jc w:val="both"/>
              <w:rPr>
                <w:rFonts w:ascii="PT Astra Serif" w:hAnsi="PT Astra Serif"/>
              </w:rPr>
            </w:pPr>
            <w:r w:rsidRPr="007068BA">
              <w:rPr>
                <w:rFonts w:ascii="PT Astra Serif" w:hAnsi="PT Astra Serif"/>
              </w:rPr>
              <w:t>Министерство просвещения и воспитания Ульяновской области</w:t>
            </w:r>
          </w:p>
        </w:tc>
      </w:tr>
      <w:tr w:rsidR="00BF153C" w:rsidRPr="00D266E0" w:rsidTr="00D3605A">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4C6396" w:rsidRDefault="00BF153C" w:rsidP="001D5ED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F153C" w:rsidRPr="007068BA" w:rsidRDefault="00BF153C" w:rsidP="001D5ED0">
            <w:pPr>
              <w:widowControl w:val="0"/>
              <w:contextualSpacing/>
              <w:jc w:val="both"/>
              <w:rPr>
                <w:rFonts w:ascii="PT Astra Serif" w:hAnsi="PT Astra Serif"/>
              </w:rPr>
            </w:pPr>
            <w:r w:rsidRPr="007068BA">
              <w:rPr>
                <w:rFonts w:ascii="PT Astra Serif" w:hAnsi="PT Astra Serif"/>
                <w:b/>
              </w:rPr>
              <w:t>Направлены письма в надзорные органы в прокуратуру Ульяновской области, Министерство юстиции Ульяновской области.</w:t>
            </w:r>
          </w:p>
        </w:tc>
      </w:tr>
      <w:tr w:rsidR="00BF153C" w:rsidRPr="00D266E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4C6396" w:rsidRDefault="00BF153C" w:rsidP="00BF153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E46538" w:rsidRDefault="00BF153C" w:rsidP="00BF153C">
            <w:pPr>
              <w:suppressAutoHyphens/>
              <w:ind w:right="142"/>
              <w:jc w:val="both"/>
              <w:rPr>
                <w:rFonts w:ascii="PT Astra Serif" w:hAnsi="PT Astra Serif"/>
              </w:rPr>
            </w:pPr>
            <w:r w:rsidRPr="00E46538">
              <w:rPr>
                <w:rFonts w:ascii="PT Astra Serif" w:hAnsi="PT Astra Serif"/>
              </w:rPr>
              <w:t>Проект постановления Правительства Ульяновской области «Об утверждении Правил предоставления образовательным организациям высшего образования, находящимся на территории Ульяновской области, грантов в форме субсидий из областного бюджета Ульяновской области в целях финансового обеспечения их затрат, связанных с оказанием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F153C" w:rsidRPr="00E46538" w:rsidRDefault="00BF153C" w:rsidP="00BF153C">
            <w:pPr>
              <w:widowControl w:val="0"/>
              <w:contextualSpacing/>
              <w:jc w:val="center"/>
              <w:rPr>
                <w:rFonts w:ascii="PT Astra Serif" w:hAnsi="PT Astra Serif"/>
              </w:rPr>
            </w:pPr>
            <w:r w:rsidRPr="00E46538">
              <w:rPr>
                <w:rFonts w:ascii="PT Astra Serif" w:hAnsi="PT Astra Serif"/>
              </w:rPr>
              <w:t xml:space="preserve">Июнь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E46538" w:rsidRDefault="00BF153C" w:rsidP="00BF153C">
            <w:pPr>
              <w:widowControl w:val="0"/>
              <w:contextualSpacing/>
              <w:jc w:val="both"/>
              <w:rPr>
                <w:rFonts w:ascii="PT Astra Serif" w:hAnsi="PT Astra Serif"/>
              </w:rPr>
            </w:pPr>
            <w:r w:rsidRPr="00E46538">
              <w:rPr>
                <w:rFonts w:ascii="PT Astra Serif" w:hAnsi="PT Astra Serif"/>
              </w:rPr>
              <w:t>Министерство просвещения и воспитания Ульяновской области</w:t>
            </w:r>
          </w:p>
        </w:tc>
      </w:tr>
      <w:tr w:rsidR="0060597B"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60597B" w:rsidRPr="004C6396" w:rsidRDefault="0060597B" w:rsidP="0060597B">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0597B" w:rsidRPr="000E52F3" w:rsidRDefault="0060597B" w:rsidP="0060597B">
            <w:pPr>
              <w:widowControl w:val="0"/>
              <w:contextualSpacing/>
              <w:jc w:val="both"/>
              <w:rPr>
                <w:rFonts w:ascii="PT Astra Serif" w:hAnsi="PT Astra Serif"/>
              </w:rPr>
            </w:pPr>
            <w:r w:rsidRPr="000E52F3">
              <w:rPr>
                <w:rFonts w:ascii="PT Astra Serif" w:hAnsi="PT Astra Serif"/>
                <w:b/>
              </w:rPr>
              <w:t>Принято постановление Правительства Ульяновской области от 17.06.2021 № 242-П</w:t>
            </w:r>
            <w:r>
              <w:rPr>
                <w:rFonts w:ascii="PT Astra Serif" w:hAnsi="PT Astra Serif"/>
                <w:b/>
              </w:rPr>
              <w:t>.</w:t>
            </w:r>
          </w:p>
        </w:tc>
      </w:tr>
      <w:tr w:rsidR="00BF153C" w:rsidRPr="00D266E0"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spacing w:before="100"/>
              <w:contextualSpacing/>
              <w:jc w:val="center"/>
              <w:rPr>
                <w:rFonts w:ascii="PT Astra Serif" w:hAnsi="PT Astra Serif"/>
                <w:b/>
                <w:sz w:val="28"/>
                <w:szCs w:val="28"/>
              </w:rPr>
            </w:pPr>
            <w:r w:rsidRPr="00D266E0">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tabs>
                <w:tab w:val="left" w:pos="6838"/>
              </w:tabs>
              <w:contextualSpacing/>
              <w:rPr>
                <w:rFonts w:ascii="PT Astra Serif" w:hAnsi="PT Astra Serif"/>
                <w:b/>
                <w:sz w:val="28"/>
                <w:szCs w:val="28"/>
              </w:rPr>
            </w:pPr>
            <w:r w:rsidRPr="00D266E0">
              <w:rPr>
                <w:rFonts w:ascii="PT Astra Serif" w:hAnsi="PT Astra Serif"/>
                <w:b/>
                <w:sz w:val="28"/>
                <w:szCs w:val="28"/>
              </w:rPr>
              <w:t>Проекты распоряжений Губернатора (Правительства) Ульяновской области</w:t>
            </w:r>
          </w:p>
        </w:tc>
      </w:tr>
      <w:tr w:rsidR="00BF153C" w:rsidRPr="00D266E0"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jc w:val="both"/>
              <w:rPr>
                <w:rFonts w:ascii="PT Astra Serif" w:hAnsi="PT Astra Serif"/>
              </w:rPr>
            </w:pPr>
          </w:p>
        </w:tc>
      </w:tr>
      <w:tr w:rsidR="00BF153C"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b/>
                <w:sz w:val="28"/>
                <w:szCs w:val="28"/>
              </w:rPr>
            </w:pPr>
            <w:r w:rsidRPr="00D266E0">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rPr>
                <w:rFonts w:ascii="PT Astra Serif" w:hAnsi="PT Astra Serif"/>
                <w:b/>
                <w:sz w:val="28"/>
                <w:szCs w:val="28"/>
              </w:rPr>
            </w:pPr>
            <w:r w:rsidRPr="00D266E0">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BF153C"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pPr>
          </w:p>
        </w:tc>
      </w:tr>
      <w:tr w:rsidR="00BF153C"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b/>
                <w:sz w:val="28"/>
                <w:szCs w:val="28"/>
              </w:rPr>
            </w:pPr>
            <w:r w:rsidRPr="00D266E0">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rPr>
                <w:rFonts w:ascii="PT Astra Serif" w:hAnsi="PT Astra Serif"/>
                <w:b/>
                <w:sz w:val="28"/>
                <w:szCs w:val="28"/>
              </w:rPr>
            </w:pPr>
            <w:r w:rsidRPr="00D266E0">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BF153C"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rPr>
                <w:rFonts w:ascii="PT Astra Serif" w:hAnsi="PT Astra Serif"/>
              </w:rPr>
            </w:pPr>
          </w:p>
        </w:tc>
      </w:tr>
      <w:tr w:rsidR="00BF153C" w:rsidRPr="00D266E0"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b/>
                <w:sz w:val="28"/>
                <w:szCs w:val="28"/>
                <w:lang w:val="en-US"/>
              </w:rPr>
            </w:pPr>
            <w:r w:rsidRPr="00D266E0">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rPr>
                <w:rFonts w:ascii="PT Astra Serif" w:hAnsi="PT Astra Serif"/>
                <w:b/>
                <w:sz w:val="28"/>
                <w:szCs w:val="28"/>
              </w:rPr>
            </w:pPr>
            <w:r w:rsidRPr="00D266E0">
              <w:rPr>
                <w:rFonts w:ascii="PT Astra Serif" w:hAnsi="PT Astra Serif"/>
                <w:b/>
                <w:sz w:val="28"/>
                <w:szCs w:val="28"/>
              </w:rPr>
              <w:t xml:space="preserve">Вопросы для рассмотрения на коллегиях </w:t>
            </w:r>
          </w:p>
        </w:tc>
      </w:tr>
      <w:tr w:rsidR="00BF153C"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both"/>
              <w:rPr>
                <w:rFonts w:ascii="PT Astra Serif" w:hAnsi="PT Astra Serif"/>
              </w:rPr>
            </w:pPr>
          </w:p>
        </w:tc>
      </w:tr>
      <w:tr w:rsidR="00BF153C" w:rsidRPr="00D266E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b/>
                <w:sz w:val="28"/>
                <w:szCs w:val="28"/>
              </w:rPr>
            </w:pPr>
            <w:r w:rsidRPr="00D266E0">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rPr>
                <w:rFonts w:ascii="PT Astra Serif" w:hAnsi="PT Astra Serif"/>
                <w:b/>
                <w:sz w:val="28"/>
                <w:szCs w:val="28"/>
              </w:rPr>
            </w:pPr>
            <w:r w:rsidRPr="00D266E0">
              <w:rPr>
                <w:rFonts w:ascii="PT Astra Serif" w:hAnsi="PT Astra Serif"/>
                <w:b/>
                <w:sz w:val="28"/>
                <w:szCs w:val="28"/>
              </w:rPr>
              <w:t xml:space="preserve">Мероприятия по работе с федеральными органами власти </w:t>
            </w:r>
          </w:p>
        </w:tc>
      </w:tr>
      <w:tr w:rsidR="00BF153C"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r w:rsidRPr="00D266E0">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both"/>
              <w:rPr>
                <w:rFonts w:ascii="PT Astra Serif" w:hAnsi="PT Astra Serif"/>
              </w:rPr>
            </w:pPr>
            <w:r w:rsidRPr="00D266E0">
              <w:rPr>
                <w:rFonts w:ascii="PT Astra Serif" w:hAnsi="PT Astra Serif"/>
              </w:rPr>
              <w:t xml:space="preserve">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w:t>
            </w:r>
            <w:r w:rsidRPr="00D266E0">
              <w:rPr>
                <w:rFonts w:ascii="PT Astra Serif" w:hAnsi="PT Astra Serif"/>
              </w:rPr>
              <w:lastRenderedPageBreak/>
              <w:t>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center"/>
              <w:rPr>
                <w:rFonts w:ascii="PT Astra Serif" w:hAnsi="PT Astra Serif"/>
              </w:rPr>
            </w:pPr>
            <w:r w:rsidRPr="00D266E0">
              <w:rPr>
                <w:rFonts w:ascii="PT Astra Serif" w:hAnsi="PT Astra Serif"/>
              </w:rPr>
              <w:lastRenderedPageBreak/>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BF153C" w:rsidRPr="00D266E0" w:rsidRDefault="00BF153C" w:rsidP="00BF153C">
            <w:pPr>
              <w:keepNext/>
              <w:rPr>
                <w:rFonts w:ascii="PT Astra Serif" w:hAnsi="PT Astra Serif"/>
              </w:rPr>
            </w:pPr>
            <w:r w:rsidRPr="00D266E0">
              <w:rPr>
                <w:rFonts w:ascii="PT Astra Serif" w:hAnsi="PT Astra Serif"/>
              </w:rPr>
              <w:t>Гвоздков С.В.</w:t>
            </w:r>
          </w:p>
        </w:tc>
      </w:tr>
      <w:tr w:rsidR="007C4F22"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C4F22" w:rsidRPr="00D266E0" w:rsidRDefault="007C4F22" w:rsidP="007C4F22">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C4F22" w:rsidRPr="00241F36" w:rsidRDefault="007C4F22" w:rsidP="00241F36">
            <w:pPr>
              <w:keepNext/>
              <w:keepLines/>
              <w:suppressAutoHyphens/>
              <w:jc w:val="both"/>
              <w:rPr>
                <w:rFonts w:ascii="PT Astra Serif" w:hAnsi="PT Astra Serif"/>
                <w:b/>
              </w:rPr>
            </w:pPr>
            <w:r w:rsidRPr="00241F36">
              <w:rPr>
                <w:rFonts w:ascii="PT Astra Serif" w:hAnsi="PT Astra Serif"/>
                <w:b/>
              </w:rPr>
              <w:t xml:space="preserve">С 7 по 8 июня 2021 года на базе спортивно-оздоровительного центра «Олимпийские надежды» состоится региональный этап соревнований спортивных игр школьников «Президентские состязания». В соревновании примут участие 10 команд общеобразовательных организаций Ульяновской области. По итогам соревнований команда </w:t>
            </w:r>
            <w:r w:rsidR="00241F36">
              <w:rPr>
                <w:rFonts w:ascii="PT Astra Serif" w:hAnsi="PT Astra Serif"/>
                <w:b/>
              </w:rPr>
              <w:t xml:space="preserve">– победитель примет участие во </w:t>
            </w:r>
            <w:r w:rsidRPr="00241F36">
              <w:rPr>
                <w:rFonts w:ascii="PT Astra Serif" w:hAnsi="PT Astra Serif"/>
                <w:b/>
              </w:rPr>
              <w:t>всероссийском этапе ирг в сентаябре 2021 года в г.Туапсе.</w:t>
            </w:r>
          </w:p>
          <w:p w:rsidR="007C4F22" w:rsidRPr="00241F36" w:rsidRDefault="007C4F22" w:rsidP="00241F36">
            <w:pPr>
              <w:keepNext/>
              <w:suppressAutoHyphens/>
              <w:snapToGrid w:val="0"/>
              <w:jc w:val="both"/>
              <w:rPr>
                <w:rFonts w:ascii="PT Astra Serif" w:hAnsi="PT Astra Serif"/>
                <w:b/>
              </w:rPr>
            </w:pPr>
            <w:r w:rsidRPr="00241F36">
              <w:rPr>
                <w:rFonts w:ascii="PT Astra Serif" w:hAnsi="PT Astra Serif"/>
                <w:b/>
              </w:rPr>
              <w:t>В период с 7 по 8 июня 2021 года в городе Сенгилей состоялся региональный этап спортивных соревнований школьников «Президентские состязания». Программа соревнований:</w:t>
            </w:r>
          </w:p>
          <w:p w:rsidR="007C4F22" w:rsidRPr="00241F36" w:rsidRDefault="007C4F22" w:rsidP="00241F36">
            <w:pPr>
              <w:keepNext/>
              <w:suppressAutoHyphens/>
              <w:snapToGrid w:val="0"/>
              <w:jc w:val="both"/>
              <w:rPr>
                <w:rFonts w:ascii="PT Astra Serif" w:hAnsi="PT Astra Serif"/>
                <w:b/>
              </w:rPr>
            </w:pPr>
            <w:r w:rsidRPr="00241F36">
              <w:rPr>
                <w:rFonts w:ascii="PT Astra Serif" w:hAnsi="PT Astra Serif"/>
                <w:b/>
              </w:rPr>
              <w:t>- спортивное многоборье (тесты);</w:t>
            </w:r>
          </w:p>
          <w:p w:rsidR="007C4F22" w:rsidRPr="00241F36" w:rsidRDefault="007C4F22" w:rsidP="00241F36">
            <w:pPr>
              <w:keepNext/>
              <w:suppressAutoHyphens/>
              <w:snapToGrid w:val="0"/>
              <w:jc w:val="both"/>
              <w:rPr>
                <w:rFonts w:ascii="PT Astra Serif" w:hAnsi="PT Astra Serif"/>
                <w:b/>
              </w:rPr>
            </w:pPr>
            <w:r w:rsidRPr="00241F36">
              <w:rPr>
                <w:rFonts w:ascii="PT Astra Serif" w:hAnsi="PT Astra Serif"/>
                <w:b/>
              </w:rPr>
              <w:t>- эстафетный бег.</w:t>
            </w:r>
          </w:p>
          <w:p w:rsidR="007C4F22" w:rsidRPr="00241F36" w:rsidRDefault="007C4F22" w:rsidP="00241F36">
            <w:pPr>
              <w:keepNext/>
              <w:keepLines/>
              <w:suppressAutoHyphens/>
              <w:jc w:val="both"/>
              <w:rPr>
                <w:rFonts w:ascii="PT Astra Serif" w:hAnsi="PT Astra Serif"/>
                <w:b/>
              </w:rPr>
            </w:pPr>
            <w:r w:rsidRPr="00241F36">
              <w:rPr>
                <w:rFonts w:ascii="PT Astra Serif" w:hAnsi="PT Astra Serif"/>
                <w:b/>
              </w:rPr>
              <w:t>Участие приняло 130 обучающихся общеобразовательных организаций из 14 муниципальных образований Ульяновской области. Класс-команда МОУ Ишеевский многопрофильный лицей имени Н.К.Джорджадзе одержала победу среди сельских команд Ульяновской области. Класс-команда МБОУ «Городская гимназия города Димитровграда Ульяновской области» одержала победу среди городских команд Ульяновской области. Победители регионального этапа спортивных соревнований школьников «Президентские состязания» представят Ульяновскую область на Всероссийском этапе соревнований, который состоится на базе Федерального государственного бюджетного образовательного учреждения «Всероссийский детский центр «Орлёнок» (г. Туапсе, Краснодарский край), в период с 5 по 25 сентября 2021 года.</w:t>
            </w:r>
          </w:p>
          <w:p w:rsidR="007C4F22" w:rsidRPr="00241F36" w:rsidRDefault="007C4F22" w:rsidP="00241F36">
            <w:pPr>
              <w:keepNext/>
              <w:keepLines/>
              <w:suppressAutoHyphens/>
              <w:jc w:val="both"/>
              <w:rPr>
                <w:rFonts w:ascii="PT Astra Serif" w:hAnsi="PT Astra Serif"/>
              </w:rPr>
            </w:pPr>
            <w:r w:rsidRPr="00241F36">
              <w:rPr>
                <w:rFonts w:ascii="PT Astra Serif" w:hAnsi="PT Astra Serif"/>
                <w:b/>
              </w:rPr>
              <w:t>Победителями регионального этапа спортивных соревнований школьников «Президентские состязания» стали: класс-команда МОУ Ишеевский многопрофильный лицей имени Н.К.Джорджадзе и класс-команда МБОУ «Городская гимназия города Димитровграда Ульяновской области». Они представят Ульяновскую область на Всероссийском этапе соревнований, который состоится на базе Федерального государственного бюджетного образовательного учреждения «Всероссийский детский центр «Орлёнок» (г. Туапсе, Краснодарский край), в период с 5 по 25 сентября 2021 года.</w:t>
            </w:r>
          </w:p>
        </w:tc>
      </w:tr>
      <w:tr w:rsidR="00BF153C"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r w:rsidRPr="00D266E0">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ind w:right="144"/>
              <w:jc w:val="both"/>
              <w:rPr>
                <w:rFonts w:ascii="PT Astra Serif" w:hAnsi="PT Astra Serif"/>
              </w:rPr>
            </w:pPr>
            <w:r w:rsidRPr="00D266E0">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Минпросвещения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center"/>
              <w:rPr>
                <w:rFonts w:ascii="PT Astra Serif" w:hAnsi="PT Astra Serif"/>
              </w:rPr>
            </w:pPr>
            <w:r w:rsidRPr="00D266E0">
              <w:rPr>
                <w:rFonts w:ascii="PT Astra Serif" w:hAnsi="PT Astra Serif"/>
              </w:rPr>
              <w:t>апрель - 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BF153C" w:rsidRPr="00D266E0" w:rsidRDefault="00BF153C" w:rsidP="00BF153C">
            <w:pPr>
              <w:keepNext/>
              <w:rPr>
                <w:rFonts w:ascii="PT Astra Serif" w:hAnsi="PT Astra Serif"/>
              </w:rPr>
            </w:pPr>
            <w:r w:rsidRPr="00D266E0">
              <w:rPr>
                <w:rFonts w:ascii="PT Astra Serif" w:hAnsi="PT Astra Serif"/>
              </w:rPr>
              <w:t>Гвоздков С.В.</w:t>
            </w:r>
          </w:p>
        </w:tc>
      </w:tr>
      <w:tr w:rsidR="0027587E"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27587E" w:rsidRPr="00D266E0" w:rsidRDefault="0027587E" w:rsidP="0027587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27587E" w:rsidRPr="00241F36" w:rsidRDefault="0027587E" w:rsidP="00241F36">
            <w:pPr>
              <w:keepNext/>
              <w:keepLines/>
              <w:suppressAutoHyphens/>
              <w:jc w:val="both"/>
              <w:rPr>
                <w:rFonts w:ascii="PT Astra Serif" w:hAnsi="PT Astra Serif"/>
                <w:b/>
              </w:rPr>
            </w:pPr>
            <w:r w:rsidRPr="00241F36">
              <w:rPr>
                <w:rFonts w:ascii="PT Astra Serif" w:hAnsi="PT Astra Serif"/>
                <w:b/>
              </w:rPr>
              <w:t xml:space="preserve">С 1 по 2 июня 2021 года на базе спортивно-оздоровительного центра «Олимпийские надежды» состоялся региональный этап соревнований спортивных игр школьников «Президентские спортивные игры». В соревновании приняли участие 10 команд общеобразовательных организаций Ульяновской области. По итогам соревнований команда </w:t>
            </w:r>
            <w:r w:rsidR="00241F36">
              <w:rPr>
                <w:rFonts w:ascii="PT Astra Serif" w:hAnsi="PT Astra Serif"/>
                <w:b/>
              </w:rPr>
              <w:t xml:space="preserve">– победитель примет участие во </w:t>
            </w:r>
            <w:r w:rsidRPr="00241F36">
              <w:rPr>
                <w:rFonts w:ascii="PT Astra Serif" w:hAnsi="PT Astra Serif"/>
                <w:b/>
              </w:rPr>
              <w:t>всероссийском этапе ирг в сентаябре 2021 года в г. Анапа.</w:t>
            </w:r>
          </w:p>
          <w:p w:rsidR="0027587E" w:rsidRPr="00241F36" w:rsidRDefault="0027587E" w:rsidP="00241F36">
            <w:pPr>
              <w:keepNext/>
              <w:suppressAutoHyphens/>
              <w:snapToGrid w:val="0"/>
              <w:jc w:val="both"/>
              <w:rPr>
                <w:rFonts w:ascii="PT Astra Serif" w:hAnsi="PT Astra Serif"/>
                <w:b/>
              </w:rPr>
            </w:pPr>
            <w:r w:rsidRPr="00241F36">
              <w:rPr>
                <w:rFonts w:ascii="PT Astra Serif" w:hAnsi="PT Astra Serif"/>
                <w:b/>
              </w:rPr>
              <w:t>В период с 1 по 2 июня 2021 года в городе Сенгилей состоялся региональный этап спортивных игр школьников «Президентские спортивные игры». Программа соревнований:</w:t>
            </w:r>
          </w:p>
          <w:p w:rsidR="0027587E" w:rsidRPr="00241F36" w:rsidRDefault="0027587E" w:rsidP="00241F36">
            <w:pPr>
              <w:keepNext/>
              <w:suppressAutoHyphens/>
              <w:snapToGrid w:val="0"/>
              <w:jc w:val="both"/>
              <w:rPr>
                <w:rFonts w:ascii="PT Astra Serif" w:hAnsi="PT Astra Serif"/>
                <w:b/>
              </w:rPr>
            </w:pPr>
            <w:r w:rsidRPr="00241F36">
              <w:rPr>
                <w:rFonts w:ascii="PT Astra Serif" w:hAnsi="PT Astra Serif"/>
                <w:b/>
              </w:rPr>
              <w:t>- баскетбол (3x3);</w:t>
            </w:r>
          </w:p>
          <w:p w:rsidR="0027587E" w:rsidRPr="00241F36" w:rsidRDefault="0027587E" w:rsidP="00241F36">
            <w:pPr>
              <w:keepNext/>
              <w:suppressAutoHyphens/>
              <w:snapToGrid w:val="0"/>
              <w:jc w:val="both"/>
              <w:rPr>
                <w:rFonts w:ascii="PT Astra Serif" w:hAnsi="PT Astra Serif"/>
                <w:b/>
              </w:rPr>
            </w:pPr>
            <w:r w:rsidRPr="00241F36">
              <w:rPr>
                <w:rFonts w:ascii="PT Astra Serif" w:hAnsi="PT Astra Serif"/>
                <w:b/>
              </w:rPr>
              <w:t>- настольный теннис;</w:t>
            </w:r>
          </w:p>
          <w:p w:rsidR="0027587E" w:rsidRPr="00241F36" w:rsidRDefault="0027587E" w:rsidP="00241F36">
            <w:pPr>
              <w:keepNext/>
              <w:suppressAutoHyphens/>
              <w:snapToGrid w:val="0"/>
              <w:jc w:val="both"/>
              <w:rPr>
                <w:rFonts w:ascii="PT Astra Serif" w:hAnsi="PT Astra Serif"/>
                <w:b/>
              </w:rPr>
            </w:pPr>
            <w:r w:rsidRPr="00241F36">
              <w:rPr>
                <w:rFonts w:ascii="PT Astra Serif" w:hAnsi="PT Astra Serif"/>
                <w:b/>
              </w:rPr>
              <w:t>- лёгкая атлетика (прыжки в длину с разбега, эстафета, метание, бег 60 м, 600 м, 800 м);</w:t>
            </w:r>
          </w:p>
          <w:p w:rsidR="0027587E" w:rsidRPr="00241F36" w:rsidRDefault="0027587E" w:rsidP="00241F36">
            <w:pPr>
              <w:keepNext/>
              <w:suppressAutoHyphens/>
              <w:snapToGrid w:val="0"/>
              <w:jc w:val="both"/>
              <w:rPr>
                <w:rFonts w:ascii="PT Astra Serif" w:hAnsi="PT Astra Serif"/>
                <w:b/>
              </w:rPr>
            </w:pPr>
            <w:r w:rsidRPr="00241F36">
              <w:rPr>
                <w:rFonts w:ascii="PT Astra Serif" w:hAnsi="PT Astra Serif"/>
                <w:b/>
              </w:rPr>
              <w:lastRenderedPageBreak/>
              <w:t>- волейбол.</w:t>
            </w:r>
          </w:p>
          <w:p w:rsidR="0027587E" w:rsidRPr="00241F36" w:rsidRDefault="0027587E" w:rsidP="00241F36">
            <w:pPr>
              <w:keepNext/>
              <w:suppressAutoHyphens/>
              <w:snapToGrid w:val="0"/>
              <w:jc w:val="both"/>
              <w:rPr>
                <w:rFonts w:ascii="PT Astra Serif" w:hAnsi="PT Astra Serif"/>
                <w:b/>
              </w:rPr>
            </w:pPr>
            <w:r w:rsidRPr="00241F36">
              <w:rPr>
                <w:rFonts w:ascii="PT Astra Serif" w:hAnsi="PT Astra Serif"/>
                <w:b/>
              </w:rPr>
              <w:t>Участие приняло 140 обучающихся общеобразовательных организаций из 10 муниципальных образований Ульяновской области. Победитель и призёры регионального этапа спортивных игр школьников «Президентские спортивные игры»:</w:t>
            </w:r>
          </w:p>
          <w:p w:rsidR="0027587E" w:rsidRPr="00241F36" w:rsidRDefault="0027587E" w:rsidP="00241F36">
            <w:pPr>
              <w:keepNext/>
              <w:suppressAutoHyphens/>
              <w:snapToGrid w:val="0"/>
              <w:jc w:val="both"/>
              <w:rPr>
                <w:rFonts w:ascii="PT Astra Serif" w:hAnsi="PT Astra Serif"/>
                <w:b/>
              </w:rPr>
            </w:pPr>
            <w:r w:rsidRPr="00241F36">
              <w:rPr>
                <w:rFonts w:ascii="PT Astra Serif" w:hAnsi="PT Astra Serif"/>
                <w:b/>
              </w:rPr>
              <w:t>1 место – Инзенский район (МБОУ Инзенская СШ №4 имени Е.Я. Вологодской);</w:t>
            </w:r>
          </w:p>
          <w:p w:rsidR="0027587E" w:rsidRPr="00241F36" w:rsidRDefault="0027587E" w:rsidP="00241F36">
            <w:pPr>
              <w:keepNext/>
              <w:suppressAutoHyphens/>
              <w:snapToGrid w:val="0"/>
              <w:jc w:val="both"/>
              <w:rPr>
                <w:rFonts w:ascii="PT Astra Serif" w:hAnsi="PT Astra Serif"/>
                <w:b/>
              </w:rPr>
            </w:pPr>
            <w:r w:rsidRPr="00241F36">
              <w:rPr>
                <w:rFonts w:ascii="PT Astra Serif" w:hAnsi="PT Astra Serif"/>
                <w:b/>
              </w:rPr>
              <w:t>2 место – Николаевский район (МБОУ «Славкинская средняя школа»);</w:t>
            </w:r>
          </w:p>
          <w:p w:rsidR="0027587E" w:rsidRPr="00241F36" w:rsidRDefault="0027587E" w:rsidP="00241F36">
            <w:pPr>
              <w:keepNext/>
              <w:suppressAutoHyphens/>
              <w:snapToGrid w:val="0"/>
              <w:jc w:val="both"/>
              <w:rPr>
                <w:rFonts w:ascii="PT Astra Serif" w:hAnsi="PT Astra Serif"/>
                <w:b/>
              </w:rPr>
            </w:pPr>
            <w:r w:rsidRPr="00241F36">
              <w:rPr>
                <w:rFonts w:ascii="PT Astra Serif" w:hAnsi="PT Astra Serif"/>
                <w:b/>
              </w:rPr>
              <w:t>3 место – Майнский район (МОУ «Майнский многопрофильный лицей имени В.А. Яковлева»).</w:t>
            </w:r>
          </w:p>
          <w:p w:rsidR="0027587E" w:rsidRPr="00241F36" w:rsidRDefault="0027587E" w:rsidP="00241F36">
            <w:pPr>
              <w:keepNext/>
              <w:keepLines/>
              <w:suppressAutoHyphens/>
              <w:jc w:val="both"/>
              <w:rPr>
                <w:rFonts w:ascii="PT Astra Serif" w:hAnsi="PT Astra Serif"/>
                <w:b/>
              </w:rPr>
            </w:pPr>
            <w:r w:rsidRPr="00241F36">
              <w:rPr>
                <w:rFonts w:ascii="PT Astra Serif" w:hAnsi="PT Astra Serif"/>
                <w:b/>
              </w:rPr>
              <w:t>Победитель регионального этапа спортивных игр школьников «Президентские спортивные игры» представит Ульяновскую область на Всероссийском этапе соревнований, который проводится на базе Федерального государственного бюджетного образовательного учреждения «Всероссийский детский центр «Смена» (г-к. Анапа, Краснодарский край), в период с 6 по 26 сентября 2021 года.</w:t>
            </w:r>
          </w:p>
          <w:p w:rsidR="0027587E" w:rsidRPr="00241F36" w:rsidRDefault="0027587E" w:rsidP="00241F36">
            <w:pPr>
              <w:keepNext/>
              <w:keepLines/>
              <w:suppressAutoHyphens/>
              <w:jc w:val="both"/>
              <w:rPr>
                <w:rFonts w:ascii="PT Astra Serif" w:hAnsi="PT Astra Serif"/>
                <w:b/>
              </w:rPr>
            </w:pPr>
            <w:r w:rsidRPr="00241F36">
              <w:rPr>
                <w:rFonts w:ascii="PT Astra Serif" w:hAnsi="PT Astra Serif"/>
                <w:b/>
              </w:rPr>
              <w:t>Победителем регионального этапа спортивных игр школьников «Президентские спортивные игры» стала МБОУ Инзенская СШ №4 имени Е.Я. Вологодской. Она представит Ульяновскую область на Всероссийском этапе соревнований, который будет проводиться на базе Федерального государственного бюджетного образовательного учреждения «Всероссийский детский центр «Смена» (г. Анапа, Краснодарский край), в период с 6 по 26 сентября 2021 года.</w:t>
            </w:r>
          </w:p>
        </w:tc>
      </w:tr>
      <w:tr w:rsidR="00BF153C"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r w:rsidRPr="00D266E0">
              <w:rPr>
                <w:rFonts w:ascii="PT Astra Serif" w:hAnsi="PT Astra Serif"/>
              </w:rPr>
              <w:lastRenderedPageBreak/>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both"/>
              <w:rPr>
                <w:rFonts w:ascii="PT Astra Serif" w:hAnsi="PT Astra Serif"/>
              </w:rPr>
            </w:pPr>
            <w:r w:rsidRPr="00D266E0">
              <w:rPr>
                <w:rFonts w:ascii="PT Astra Serif" w:hAnsi="PT Astra Serif"/>
              </w:rPr>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center"/>
              <w:rPr>
                <w:rFonts w:ascii="PT Astra Serif" w:hAnsi="PT Astra Serif"/>
              </w:rPr>
            </w:pPr>
            <w:r w:rsidRPr="00D266E0">
              <w:rPr>
                <w:rFonts w:ascii="PT Astra Serif" w:hAnsi="PT Astra Serif"/>
              </w:rPr>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keepLines/>
              <w:jc w:val="both"/>
              <w:rPr>
                <w:rFonts w:ascii="PT Astra Serif" w:hAnsi="PT Astra Serif"/>
              </w:rPr>
            </w:pPr>
            <w:r w:rsidRPr="00D266E0">
              <w:rPr>
                <w:rFonts w:ascii="PT Astra Serif" w:hAnsi="PT Astra Serif"/>
              </w:rPr>
              <w:t xml:space="preserve">ОГАУ «Институт развития образования» </w:t>
            </w:r>
          </w:p>
          <w:p w:rsidR="00BF153C" w:rsidRPr="00D266E0" w:rsidRDefault="00BF153C" w:rsidP="00BF153C">
            <w:pPr>
              <w:keepNext/>
              <w:rPr>
                <w:rFonts w:ascii="PT Astra Serif" w:hAnsi="PT Astra Serif"/>
              </w:rPr>
            </w:pPr>
            <w:r w:rsidRPr="00D266E0">
              <w:rPr>
                <w:rFonts w:ascii="PT Astra Serif" w:hAnsi="PT Astra Serif"/>
              </w:rPr>
              <w:t>Гвоздков С.В.</w:t>
            </w:r>
          </w:p>
        </w:tc>
      </w:tr>
      <w:tr w:rsidR="00BF153C"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keepLines/>
              <w:jc w:val="both"/>
              <w:rPr>
                <w:rFonts w:ascii="PT Astra Serif" w:hAnsi="PT Astra Serif"/>
              </w:rPr>
            </w:pPr>
            <w:r w:rsidRPr="002A54A3">
              <w:rPr>
                <w:rFonts w:ascii="PT Astra Serif" w:hAnsi="PT Astra Serif"/>
                <w:b/>
              </w:rPr>
              <w:t>Информация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направлена в срок до 1 июня 2021 года.</w:t>
            </w:r>
          </w:p>
        </w:tc>
      </w:tr>
      <w:tr w:rsidR="00BF153C"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r w:rsidRPr="00D266E0">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both"/>
              <w:rPr>
                <w:rFonts w:ascii="PT Astra Serif" w:hAnsi="PT Astra Serif"/>
              </w:rPr>
            </w:pPr>
            <w:r w:rsidRPr="00D266E0">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center"/>
              <w:rPr>
                <w:rFonts w:ascii="PT Astra Serif" w:hAnsi="PT Astra Serif"/>
              </w:rPr>
            </w:pPr>
            <w:r w:rsidRPr="00D266E0">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rPr>
                <w:rFonts w:ascii="PT Astra Serif" w:hAnsi="PT Astra Serif"/>
              </w:rPr>
            </w:pPr>
            <w:r w:rsidRPr="00D266E0">
              <w:rPr>
                <w:rFonts w:ascii="PT Astra Serif" w:hAnsi="PT Astra Serif"/>
              </w:rPr>
              <w:t xml:space="preserve">Департамент общего и дополнительного образования </w:t>
            </w:r>
          </w:p>
          <w:p w:rsidR="00BF153C" w:rsidRPr="00D266E0" w:rsidRDefault="00BF153C" w:rsidP="00BF153C">
            <w:pPr>
              <w:keepNext/>
              <w:rPr>
                <w:rFonts w:ascii="PT Astra Serif" w:hAnsi="PT Astra Serif"/>
              </w:rPr>
            </w:pPr>
            <w:r w:rsidRPr="00D266E0">
              <w:rPr>
                <w:rFonts w:ascii="PT Astra Serif" w:hAnsi="PT Astra Serif"/>
              </w:rPr>
              <w:t>С.В.Тарасова</w:t>
            </w:r>
          </w:p>
        </w:tc>
      </w:tr>
      <w:tr w:rsidR="00BF153C"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573D4" w:rsidRPr="00241F36" w:rsidRDefault="00E573D4" w:rsidP="00241F36">
            <w:pPr>
              <w:keepNext/>
              <w:keepLines/>
              <w:suppressAutoHyphens/>
              <w:jc w:val="both"/>
              <w:rPr>
                <w:rFonts w:ascii="PT Astra Serif" w:hAnsi="PT Astra Serif"/>
                <w:b/>
              </w:rPr>
            </w:pPr>
            <w:r w:rsidRPr="00241F36">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64 выписки из ИПРА ребёнка - инвалида (из них 1 выписка прислана ошибочно, возвращена в «ГБ МСЭ», т.к. инвалид 1965 г.р. не является ребёнком по возрасту), 5 выписок направлены в Департамент профобразования, т.к. инвалиды 2001-2003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Бюро № 172 МСЭ ФМБА России в адрес Министерства образования и науки Ульяновской области направлено 2 выписки ИПРА детей-инвалидов, проживающих в г.Димитровграде. Выписки направлены в управление образования г. Димитровграда.</w:t>
            </w:r>
          </w:p>
          <w:p w:rsidR="00D3605A" w:rsidRPr="00D266E0" w:rsidRDefault="00E573D4" w:rsidP="00241F36">
            <w:pPr>
              <w:keepNext/>
              <w:keepLines/>
              <w:suppressAutoHyphens/>
              <w:jc w:val="both"/>
              <w:rPr>
                <w:rFonts w:ascii="PT Astra Serif" w:hAnsi="PT Astra Serif"/>
              </w:rPr>
            </w:pPr>
            <w:r w:rsidRPr="00241F36">
              <w:rPr>
                <w:rFonts w:ascii="PT Astra Serif" w:hAnsi="PT Astra Serif"/>
                <w:b/>
              </w:rPr>
              <w:t xml:space="preserve">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122 </w:t>
            </w:r>
            <w:r w:rsidRPr="00241F36">
              <w:rPr>
                <w:rFonts w:ascii="PT Astra Serif" w:hAnsi="PT Astra Serif"/>
                <w:b/>
              </w:rPr>
              <w:lastRenderedPageBreak/>
              <w:t>выписки из ИПРА ребёнка - инвалида (из них 16 выписок присланы ошибочно, возвращена в «ГБ МСЭ», т.к. инвалиды 1965-1988 г.р. не являются детьми по возрасту), 15 выписок направлены в Департамент профобразования, т.к. инвалиды 2001-2003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BF153C"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r w:rsidRPr="00D266E0">
              <w:rPr>
                <w:rFonts w:ascii="PT Astra Serif" w:hAnsi="PT Astra Serif"/>
              </w:rPr>
              <w:lastRenderedPageBreak/>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both"/>
              <w:rPr>
                <w:rFonts w:ascii="PT Astra Serif" w:hAnsi="PT Astra Serif"/>
              </w:rPr>
            </w:pPr>
            <w:r w:rsidRPr="00D266E0">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BF153C" w:rsidRPr="00D266E0" w:rsidRDefault="00BF153C" w:rsidP="00BF153C">
            <w:pPr>
              <w:keepNext/>
              <w:rPr>
                <w:rFonts w:ascii="PT Astra Serif" w:hAnsi="PT Astra Serif"/>
              </w:rPr>
            </w:pPr>
            <w:r w:rsidRPr="00D266E0">
              <w:rPr>
                <w:rFonts w:ascii="PT Astra Serif" w:hAnsi="PT Astra Serif"/>
              </w:rPr>
              <w:t>Касимова О.М.</w:t>
            </w:r>
          </w:p>
          <w:p w:rsidR="00BF153C" w:rsidRPr="00D266E0" w:rsidRDefault="00BF153C" w:rsidP="00BF153C">
            <w:pPr>
              <w:keepNext/>
              <w:rPr>
                <w:rFonts w:ascii="PT Astra Serif" w:hAnsi="PT Astra Serif"/>
              </w:rPr>
            </w:pPr>
            <w:r w:rsidRPr="00D266E0">
              <w:rPr>
                <w:rFonts w:ascii="PT Astra Serif" w:hAnsi="PT Astra Serif"/>
              </w:rPr>
              <w:t>Агишева Е.В.</w:t>
            </w:r>
          </w:p>
          <w:p w:rsidR="00BF153C" w:rsidRPr="00D266E0" w:rsidRDefault="00BF153C" w:rsidP="00BF153C">
            <w:pPr>
              <w:keepNext/>
              <w:rPr>
                <w:rFonts w:ascii="PT Astra Serif" w:hAnsi="PT Astra Serif"/>
              </w:rPr>
            </w:pPr>
            <w:r w:rsidRPr="00D266E0">
              <w:rPr>
                <w:rFonts w:ascii="PT Astra Serif" w:hAnsi="PT Astra Serif"/>
              </w:rPr>
              <w:t>Черемных А.В.</w:t>
            </w:r>
          </w:p>
        </w:tc>
      </w:tr>
      <w:tr w:rsidR="00BF153C"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F153C" w:rsidRPr="00241F36" w:rsidRDefault="00B337B7" w:rsidP="00241F36">
            <w:pPr>
              <w:keepNext/>
              <w:keepLines/>
              <w:suppressAutoHyphens/>
              <w:jc w:val="both"/>
              <w:rPr>
                <w:rFonts w:ascii="PT Astra Serif" w:hAnsi="PT Astra Serif"/>
                <w:b/>
              </w:rPr>
            </w:pPr>
            <w:r w:rsidRPr="00241F36">
              <w:rPr>
                <w:rFonts w:ascii="PT Astra Serif" w:hAnsi="PT Astra Serif"/>
                <w:b/>
              </w:rPr>
              <w:t>Внесены сведения о проведённых плановых выездных провероках – 8: МУ ДО Ишеевская ДЮСШ, МБУ ДО Центр детского творчества №2, МБДОУ детский сад № 90 «Медвежонок», МОУ СШ №49 г. Ульяновска, МБДОУ детский сад № 52, МБДОУ детский сад № 123 «Радужка», МБУ ДО ДООЦ «ОРИОН», МБДОУ детский сад № 125 «Рябинка», МБУ ДО Доздоро</w:t>
            </w:r>
            <w:r w:rsidR="00241F36">
              <w:rPr>
                <w:rFonts w:ascii="PT Astra Serif" w:hAnsi="PT Astra Serif"/>
                <w:b/>
              </w:rPr>
              <w:t xml:space="preserve">вительно образовательный центр </w:t>
            </w:r>
            <w:r w:rsidRPr="00241F36">
              <w:rPr>
                <w:rFonts w:ascii="PT Astra Serif" w:hAnsi="PT Astra Serif"/>
                <w:b/>
              </w:rPr>
              <w:t>им. Деева.</w:t>
            </w:r>
            <w:r w:rsidR="00241F36">
              <w:rPr>
                <w:rFonts w:ascii="PT Astra Serif" w:hAnsi="PT Astra Serif"/>
                <w:b/>
              </w:rPr>
              <w:t xml:space="preserve"> </w:t>
            </w:r>
            <w:r w:rsidRPr="00241F36">
              <w:rPr>
                <w:rFonts w:ascii="PT Astra Serif" w:hAnsi="PT Astra Serif"/>
                <w:b/>
              </w:rPr>
              <w:t xml:space="preserve">Внесены сведения о результатах плановых выездных проверках АНО УМЦ «Центр энергетики», МОУ ОШ с. Барышская Слобода, МДОУ детский сад «Сказка», МОУ ОШ с.Волынщина, МУ ДО Новомалыклинский РЦВР «Алые паруса», МДОУ «Детский сад </w:t>
            </w:r>
            <w:r w:rsidR="00241F36">
              <w:rPr>
                <w:rFonts w:ascii="PT Astra Serif" w:hAnsi="PT Astra Serif"/>
                <w:b/>
              </w:rPr>
              <w:t xml:space="preserve">№ 6 «Сказка» г. Барыш, </w:t>
            </w:r>
            <w:r w:rsidRPr="00241F36">
              <w:rPr>
                <w:rFonts w:ascii="PT Astra Serif" w:hAnsi="PT Astra Serif"/>
                <w:b/>
              </w:rPr>
              <w:t>МБДОУ № 40, МОУ Крестовогородищенская СШ, МОУ Давыдовская СШ, МОУ Глотовская СШ, АНО «Ассоциация Спортвный клуб «Фаворит», МОУ СШ № 81, МОУ СШ с. Хмелевка, МОУ СШ с. Никольское на Черемшане.</w:t>
            </w:r>
            <w:r w:rsidR="00241F36">
              <w:rPr>
                <w:rFonts w:ascii="PT Astra Serif" w:hAnsi="PT Astra Serif"/>
                <w:b/>
              </w:rPr>
              <w:t xml:space="preserve"> </w:t>
            </w:r>
            <w:r w:rsidRPr="00241F36">
              <w:rPr>
                <w:rFonts w:ascii="PT Astra Serif" w:hAnsi="PT Astra Serif"/>
                <w:b/>
              </w:rPr>
              <w:t>Внесены сведения о внесении изменений в распоряжения Министерства просвещения и воспитания Ульяновской области о проведении плановых выездных проверок – 7: МБУ ДО Центр детского творчества № 2, МДОУ Тереньгульский детский сад «Солнышко», МБДОУ детский сад № 33 «Малинка», АНО ДПО «ЛИНГВИСТИЧЕСКИЙ ХОЛДИНГ «БРАЙТ», МУ ДО Новомалыклинский РЦВР «Алые паруса», МБДОУ детский сад № 6 «Сказка» г. Барыш.</w:t>
            </w:r>
            <w:r w:rsidR="00241F36">
              <w:rPr>
                <w:rFonts w:ascii="PT Astra Serif" w:hAnsi="PT Astra Serif"/>
                <w:b/>
              </w:rPr>
              <w:t xml:space="preserve"> </w:t>
            </w:r>
            <w:r w:rsidRPr="00241F36">
              <w:rPr>
                <w:rFonts w:ascii="PT Astra Serif" w:hAnsi="PT Astra Serif"/>
                <w:b/>
              </w:rPr>
              <w:t>Внесение в информационные системы сведения о проведении плановых проверок в отношении МОУ МатюнинскаяНШ, АНО ДПО «Брайт»,  УПОО «Ульяновский техникум  экономики и права», МБОУ Прислонихинская НШ, МБДОУ №118, МБУ ДО ДШИ №13, МБДОУ Тереньгульский детский  сад «Солнышко», о контроле за исполнением предписания  в отношенииУправления образования администрации МО «Барышский район».</w:t>
            </w:r>
          </w:p>
        </w:tc>
      </w:tr>
      <w:tr w:rsidR="00BF153C"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r w:rsidRPr="00D266E0">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both"/>
              <w:rPr>
                <w:rFonts w:ascii="PT Astra Serif" w:hAnsi="PT Astra Serif"/>
              </w:rPr>
            </w:pPr>
            <w:r w:rsidRPr="00D266E0">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BF153C" w:rsidRPr="00D266E0" w:rsidRDefault="00BF153C" w:rsidP="00BF153C">
            <w:pPr>
              <w:keepNext/>
              <w:rPr>
                <w:rFonts w:ascii="PT Astra Serif" w:hAnsi="PT Astra Serif"/>
              </w:rPr>
            </w:pPr>
            <w:r w:rsidRPr="00D266E0">
              <w:rPr>
                <w:rFonts w:ascii="PT Astra Serif" w:hAnsi="PT Astra Serif"/>
              </w:rPr>
              <w:t>Касимова О.М.</w:t>
            </w:r>
          </w:p>
          <w:p w:rsidR="00BF153C" w:rsidRPr="00D266E0" w:rsidRDefault="00BF153C" w:rsidP="00BF153C">
            <w:pPr>
              <w:keepNext/>
              <w:rPr>
                <w:rFonts w:ascii="PT Astra Serif" w:hAnsi="PT Astra Serif"/>
              </w:rPr>
            </w:pPr>
            <w:r w:rsidRPr="00D266E0">
              <w:rPr>
                <w:rFonts w:ascii="PT Astra Serif" w:hAnsi="PT Astra Serif"/>
              </w:rPr>
              <w:t>Агишева Е.В.</w:t>
            </w:r>
          </w:p>
          <w:p w:rsidR="00BF153C" w:rsidRPr="00D266E0" w:rsidRDefault="00BF153C" w:rsidP="00BF153C">
            <w:pPr>
              <w:keepNext/>
              <w:rPr>
                <w:rFonts w:ascii="PT Astra Serif" w:hAnsi="PT Astra Serif"/>
              </w:rPr>
            </w:pPr>
            <w:r w:rsidRPr="00D266E0">
              <w:rPr>
                <w:rFonts w:ascii="PT Astra Serif" w:hAnsi="PT Astra Serif"/>
              </w:rPr>
              <w:t>Черемных А.В.</w:t>
            </w:r>
          </w:p>
        </w:tc>
      </w:tr>
      <w:tr w:rsidR="00BF153C"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F153C" w:rsidRPr="00241F36" w:rsidRDefault="00B337B7" w:rsidP="00241F36">
            <w:pPr>
              <w:keepNext/>
              <w:keepLines/>
              <w:suppressAutoHyphens/>
              <w:jc w:val="both"/>
              <w:rPr>
                <w:rFonts w:ascii="PT Astra Serif" w:hAnsi="PT Astra Serif"/>
                <w:b/>
              </w:rPr>
            </w:pPr>
            <w:r w:rsidRPr="00241F36">
              <w:rPr>
                <w:rFonts w:ascii="PT Astra Serif" w:hAnsi="PT Astra Serif"/>
                <w:b/>
              </w:rPr>
              <w:t>Внесены сведения о проведённых плановых выездных провероках – 8: МУ ДО Ишеевская ДЮСШ, МБУ ДО Центр детского творчества №2, МБДОУ детский сад № 90 «Медвежонок», МОУ СШ №49 г. Ульяновска, МБДОУ детский сад № 52, МБДОУ детский сад № 123 «Радужка», МБУ ДО ДООЦ «ОРИОН», МБДОУ детский сад № 125 «Рябинка», МБУ ДО Доздоро</w:t>
            </w:r>
            <w:r w:rsidR="00241F36">
              <w:rPr>
                <w:rFonts w:ascii="PT Astra Serif" w:hAnsi="PT Astra Serif"/>
                <w:b/>
              </w:rPr>
              <w:t xml:space="preserve">вительно образовательный центр </w:t>
            </w:r>
            <w:r w:rsidRPr="00241F36">
              <w:rPr>
                <w:rFonts w:ascii="PT Astra Serif" w:hAnsi="PT Astra Serif"/>
                <w:b/>
              </w:rPr>
              <w:t>им. Деева.</w:t>
            </w:r>
            <w:r w:rsidR="00241F36">
              <w:rPr>
                <w:rFonts w:ascii="PT Astra Serif" w:hAnsi="PT Astra Serif"/>
                <w:b/>
              </w:rPr>
              <w:t xml:space="preserve"> </w:t>
            </w:r>
            <w:r w:rsidRPr="00241F36">
              <w:rPr>
                <w:rFonts w:ascii="PT Astra Serif" w:hAnsi="PT Astra Serif"/>
                <w:b/>
              </w:rPr>
              <w:t xml:space="preserve">Внесены сведения о результатах плановой выездной проверки АНО </w:t>
            </w:r>
            <w:r w:rsidRPr="00241F36">
              <w:rPr>
                <w:rFonts w:ascii="PT Astra Serif" w:hAnsi="PT Astra Serif"/>
                <w:b/>
              </w:rPr>
              <w:lastRenderedPageBreak/>
              <w:t>УМЦ «Центр энергетики»,  АНО «Ассоциация Спортвный клуб «Фаворит», МОУ СШ с. Никольское на Черемшане, МОУ ОШ с. Волынщина, МБДОУ №186 «Волгарик»,  МОУ ОШ с. Никольское-на-Черемшане, МОУ Уржумская СШ, МУ ДО ДЮСШ, МБДОУ  детский сад №33, МОУ Глотовская СШ, МБДОУ детский сад №40,  МОУ Давыдовская СШ, МОУ Крестовогородищенская СШ,  МБДОУ №6 «Сказка», МБУ ДО Новомалыклинский РЦВР, МОУ СШ №81, МОУ СШ с. Хмелевка,  МОУ Матюнинская СШ, АНО ДПО «Брайт», УПОО «Ульяновский техникум экономики и права Центросоюза РФ», МБОУ Прислонихинская НШ, МБДОУ №118, МБУ ДО ДШИ №13, МБДОУ Тереньгульский детский сад «Солнышко», МОУ СШ №46,  МБУДО ЦДТ №2, МБДОУ №90 «Медвежонок»,  МБДОУ №52</w:t>
            </w:r>
            <w:r w:rsidR="00241F36">
              <w:rPr>
                <w:rFonts w:ascii="PT Astra Serif" w:hAnsi="PT Astra Serif"/>
                <w:b/>
              </w:rPr>
              <w:t xml:space="preserve">. </w:t>
            </w:r>
            <w:r w:rsidRPr="00241F36">
              <w:rPr>
                <w:rFonts w:ascii="PT Astra Serif" w:hAnsi="PT Astra Serif"/>
                <w:b/>
              </w:rPr>
              <w:t>Внесены сведения о внесении изменений в распоряжения Министерства просвещения и воспитания Ульяновской области о проведении плановых выездных проверок – 7: МБУ ДО Центр детского творчества № 2, МДОУ Тереньгульский детский сад «Солнышко», МБДОУ детский сад № 33 «Малинка», АНО ДПО «ЛИНГВИСТИЧЕСКИЙ ХОЛДИНГ «БРАЙТ», МУ ДО Новомалыклинский РЦВР «Алые паруса», МБДОУ детский сад № 6 «Сказка» г. Барыш.</w:t>
            </w:r>
            <w:r w:rsidR="00241F36">
              <w:rPr>
                <w:rFonts w:ascii="PT Astra Serif" w:hAnsi="PT Astra Serif"/>
                <w:b/>
              </w:rPr>
              <w:t xml:space="preserve"> </w:t>
            </w:r>
            <w:r w:rsidRPr="00241F36">
              <w:rPr>
                <w:rFonts w:ascii="PT Astra Serif" w:hAnsi="PT Astra Serif"/>
                <w:b/>
              </w:rPr>
              <w:t>Внесены в информационные системы сведения о проведении плановых проверок в отношении МОУ М</w:t>
            </w:r>
            <w:r w:rsidR="00241F36">
              <w:rPr>
                <w:rFonts w:ascii="PT Astra Serif" w:hAnsi="PT Astra Serif"/>
                <w:b/>
              </w:rPr>
              <w:t xml:space="preserve">атюнинскаяНШ, АНО ДПО «Брайт», </w:t>
            </w:r>
            <w:r w:rsidRPr="00241F36">
              <w:rPr>
                <w:rFonts w:ascii="PT Astra Serif" w:hAnsi="PT Astra Serif"/>
                <w:b/>
              </w:rPr>
              <w:t>УПОО «Ульянвский техникум экономики и права», МБОУ Прислонихинская НШ, МБДОУ №118, МБУ ДО ДШИ №13, МБДОУ Тереньгульский детский сад «Солнышко», о контроле за исполнением предписания  в отношении Управления образования администрации МО «Барышский район».</w:t>
            </w:r>
          </w:p>
        </w:tc>
      </w:tr>
      <w:tr w:rsidR="00BF153C"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widowControl w:val="0"/>
              <w:contextualSpacing/>
              <w:jc w:val="center"/>
              <w:rPr>
                <w:rFonts w:ascii="PT Astra Serif" w:hAnsi="PT Astra Serif"/>
              </w:rPr>
            </w:pPr>
            <w:r w:rsidRPr="00D266E0">
              <w:rPr>
                <w:rFonts w:ascii="PT Astra Serif" w:hAnsi="PT Astra Serif"/>
              </w:rPr>
              <w:lastRenderedPageBreak/>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jc w:val="both"/>
              <w:rPr>
                <w:rFonts w:ascii="PT Astra Serif" w:hAnsi="PT Astra Serif"/>
              </w:rPr>
            </w:pPr>
            <w:r w:rsidRPr="00D266E0">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ind w:left="144"/>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F153C" w:rsidRPr="00D266E0" w:rsidRDefault="00BF153C" w:rsidP="00BF153C">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BF153C" w:rsidRPr="00D266E0" w:rsidRDefault="00BF153C" w:rsidP="00BF153C">
            <w:pPr>
              <w:keepNext/>
              <w:rPr>
                <w:rFonts w:ascii="PT Astra Serif" w:hAnsi="PT Astra Serif"/>
              </w:rPr>
            </w:pPr>
            <w:r w:rsidRPr="00D266E0">
              <w:rPr>
                <w:rFonts w:ascii="PT Astra Serif" w:hAnsi="PT Astra Serif"/>
              </w:rPr>
              <w:t>Касимова О.М.</w:t>
            </w:r>
          </w:p>
          <w:p w:rsidR="00BF153C" w:rsidRPr="00D266E0" w:rsidRDefault="00BF153C" w:rsidP="00BF153C">
            <w:pPr>
              <w:keepNext/>
              <w:rPr>
                <w:rFonts w:ascii="PT Astra Serif" w:hAnsi="PT Astra Serif"/>
              </w:rPr>
            </w:pPr>
            <w:r w:rsidRPr="00D266E0">
              <w:rPr>
                <w:rFonts w:ascii="PT Astra Serif" w:hAnsi="PT Astra Serif"/>
              </w:rPr>
              <w:t>Агишева Е.В.</w:t>
            </w:r>
          </w:p>
        </w:tc>
      </w:tr>
      <w:tr w:rsidR="00B337B7"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Внесены сведения в ИС АКНДПП (Реестр лицензий на осуществление образовательной деятельности) –228</w:t>
            </w:r>
            <w:r w:rsidR="00512A5A">
              <w:rPr>
                <w:rFonts w:ascii="PT Astra Serif" w:hAnsi="PT Astra Serif"/>
                <w:b/>
              </w:rPr>
              <w:t>.</w:t>
            </w:r>
          </w:p>
        </w:tc>
      </w:tr>
      <w:tr w:rsidR="00B337B7"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B337B7" w:rsidRPr="00D266E0" w:rsidRDefault="00B337B7" w:rsidP="00B337B7">
            <w:pPr>
              <w:keepNext/>
              <w:rPr>
                <w:rFonts w:ascii="PT Astra Serif" w:hAnsi="PT Astra Serif"/>
              </w:rPr>
            </w:pPr>
            <w:r w:rsidRPr="00D266E0">
              <w:rPr>
                <w:rFonts w:ascii="PT Astra Serif" w:hAnsi="PT Astra Serif"/>
              </w:rPr>
              <w:t>Касимова О.М.</w:t>
            </w:r>
          </w:p>
          <w:p w:rsidR="00B337B7" w:rsidRPr="00D266E0" w:rsidRDefault="00B337B7" w:rsidP="00B337B7">
            <w:pPr>
              <w:keepNext/>
              <w:rPr>
                <w:rFonts w:ascii="PT Astra Serif" w:hAnsi="PT Astra Serif"/>
              </w:rPr>
            </w:pPr>
            <w:r w:rsidRPr="00D266E0">
              <w:rPr>
                <w:rFonts w:ascii="PT Astra Serif" w:hAnsi="PT Astra Serif"/>
              </w:rPr>
              <w:t>Агишева Е.В.</w:t>
            </w:r>
          </w:p>
        </w:tc>
      </w:tr>
      <w:tr w:rsidR="00B337B7"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Внесены сведения в ИС АКНДПП (Реестр аккредитованных образовательных организаций) – 36</w:t>
            </w:r>
            <w:r w:rsidR="00512A5A">
              <w:rPr>
                <w:rFonts w:ascii="PT Astra Serif" w:hAnsi="PT Astra Serif"/>
                <w:b/>
              </w:rPr>
              <w:t>.</w:t>
            </w:r>
          </w:p>
        </w:tc>
      </w:tr>
      <w:tr w:rsidR="00B337B7"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Размещение данных в 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30 июня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B337B7" w:rsidRPr="00D266E0" w:rsidRDefault="00B337B7" w:rsidP="00B337B7">
            <w:pPr>
              <w:keepNext/>
              <w:rPr>
                <w:rFonts w:ascii="PT Astra Serif" w:hAnsi="PT Astra Serif"/>
              </w:rPr>
            </w:pPr>
            <w:r w:rsidRPr="00D266E0">
              <w:rPr>
                <w:rFonts w:ascii="PT Astra Serif" w:hAnsi="PT Astra Serif"/>
              </w:rPr>
              <w:t>Касимова О.М.</w:t>
            </w:r>
          </w:p>
          <w:p w:rsidR="00B337B7" w:rsidRPr="00D266E0" w:rsidRDefault="00B337B7" w:rsidP="00B337B7">
            <w:pPr>
              <w:keepNext/>
              <w:rPr>
                <w:rFonts w:ascii="PT Astra Serif" w:hAnsi="PT Astra Serif"/>
              </w:rPr>
            </w:pPr>
            <w:r w:rsidRPr="00D266E0">
              <w:rPr>
                <w:rFonts w:ascii="PT Astra Serif" w:hAnsi="PT Astra Serif"/>
              </w:rPr>
              <w:t>Ширшова Н.В.</w:t>
            </w:r>
          </w:p>
        </w:tc>
      </w:tr>
      <w:tr w:rsidR="00B337B7"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Внесенысведения в информационную систему ведения Федеральной базы данных об апостилях, проставленныхна документах государственного образца об образовании,</w:t>
            </w:r>
            <w:r w:rsidR="00512A5A">
              <w:rPr>
                <w:rFonts w:ascii="PT Astra Serif" w:hAnsi="PT Astra Serif"/>
                <w:b/>
              </w:rPr>
              <w:t xml:space="preserve"> </w:t>
            </w:r>
            <w:r w:rsidRPr="00512A5A">
              <w:rPr>
                <w:rFonts w:ascii="PT Astra Serif" w:hAnsi="PT Astra Serif"/>
                <w:b/>
              </w:rPr>
              <w:t>об учёных степенях и учёных званиях (ФИС ФБДА):</w:t>
            </w:r>
          </w:p>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-о подтверждённых документах – 7;</w:t>
            </w:r>
          </w:p>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-о принятых заявлениях – 4;</w:t>
            </w:r>
          </w:p>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lastRenderedPageBreak/>
              <w:t>-о направленных запросах в образовательные организации– 6;</w:t>
            </w:r>
          </w:p>
          <w:p w:rsidR="00B337B7" w:rsidRPr="00D266E0" w:rsidRDefault="00B337B7" w:rsidP="00512A5A">
            <w:pPr>
              <w:keepNext/>
              <w:keepLines/>
              <w:suppressAutoHyphens/>
              <w:jc w:val="both"/>
              <w:rPr>
                <w:rFonts w:ascii="PT Astra Serif" w:hAnsi="PT Astra Serif"/>
              </w:rPr>
            </w:pPr>
            <w:r w:rsidRPr="00512A5A">
              <w:rPr>
                <w:rFonts w:ascii="PT Astra Serif" w:hAnsi="PT Astra Serif"/>
                <w:b/>
              </w:rPr>
              <w:t>-о выданных документах – 6.</w:t>
            </w:r>
          </w:p>
        </w:tc>
      </w:tr>
      <w:tr w:rsidR="00B337B7"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jc w:val="both"/>
              <w:rPr>
                <w:rFonts w:ascii="PT Astra Serif" w:hAnsi="PT Astra Serif"/>
              </w:rPr>
            </w:pPr>
            <w:r w:rsidRPr="00D266E0">
              <w:rPr>
                <w:rFonts w:ascii="PT Astra Serif" w:hAnsi="PT Astra Serif"/>
              </w:rPr>
              <w:t>Касимова О.М.</w:t>
            </w:r>
          </w:p>
          <w:p w:rsidR="00B337B7" w:rsidRPr="00D266E0" w:rsidRDefault="00B337B7" w:rsidP="00B337B7">
            <w:pPr>
              <w:keepNext/>
              <w:rPr>
                <w:rFonts w:ascii="PT Astra Serif" w:hAnsi="PT Astra Serif"/>
              </w:rPr>
            </w:pPr>
            <w:r w:rsidRPr="00D266E0">
              <w:rPr>
                <w:rFonts w:ascii="PT Astra Serif" w:hAnsi="PT Astra Serif"/>
              </w:rPr>
              <w:t>Позапарьева Т.Н.</w:t>
            </w:r>
          </w:p>
          <w:p w:rsidR="00B337B7" w:rsidRPr="00D266E0" w:rsidRDefault="00B337B7" w:rsidP="00B337B7">
            <w:pPr>
              <w:keepNext/>
              <w:rPr>
                <w:rFonts w:ascii="PT Astra Serif" w:hAnsi="PT Astra Serif"/>
              </w:rPr>
            </w:pPr>
            <w:r w:rsidRPr="00D266E0">
              <w:rPr>
                <w:rFonts w:ascii="PT Astra Serif" w:hAnsi="PT Astra Serif"/>
              </w:rPr>
              <w:t>Агишева Е.В.</w:t>
            </w:r>
          </w:p>
          <w:p w:rsidR="00B337B7" w:rsidRPr="00D266E0" w:rsidRDefault="00B337B7" w:rsidP="00B337B7">
            <w:pPr>
              <w:keepNext/>
              <w:rPr>
                <w:rFonts w:ascii="PT Astra Serif" w:hAnsi="PT Astra Serif"/>
              </w:rPr>
            </w:pPr>
            <w:r w:rsidRPr="00D266E0">
              <w:rPr>
                <w:rFonts w:ascii="PT Astra Serif" w:hAnsi="PT Astra Serif"/>
              </w:rPr>
              <w:t>Черемных А.В.</w:t>
            </w:r>
          </w:p>
        </w:tc>
      </w:tr>
      <w:tr w:rsidR="00B337B7"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28;</w:t>
            </w:r>
          </w:p>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20;</w:t>
            </w:r>
          </w:p>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 направлены запросы в Роспотребнадзор с помощью информационно-телекоммуникационной сети Интернет – 20;</w:t>
            </w:r>
          </w:p>
          <w:p w:rsidR="00B337B7" w:rsidRPr="00D266E0" w:rsidRDefault="00B337B7" w:rsidP="00512A5A">
            <w:pPr>
              <w:keepNext/>
              <w:keepLines/>
              <w:suppressAutoHyphens/>
              <w:jc w:val="both"/>
              <w:rPr>
                <w:rFonts w:ascii="PT Astra Serif" w:hAnsi="PT Astra Serif"/>
              </w:rPr>
            </w:pPr>
            <w:r w:rsidRPr="00512A5A">
              <w:rPr>
                <w:rFonts w:ascii="PT Astra Serif" w:hAnsi="PT Astra Serif"/>
                <w:b/>
              </w:rPr>
              <w:t>- направлены запросы в Казначейство - 24.</w:t>
            </w:r>
          </w:p>
        </w:tc>
      </w:tr>
      <w:tr w:rsidR="00B337B7"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jc w:val="both"/>
              <w:rPr>
                <w:rFonts w:ascii="PT Astra Serif" w:hAnsi="PT Astra Serif"/>
              </w:rPr>
            </w:pPr>
            <w:r w:rsidRPr="00D266E0">
              <w:rPr>
                <w:rFonts w:ascii="PT Astra Serif" w:hAnsi="PT Astra Serif"/>
              </w:rPr>
              <w:t>Касимова О.М.</w:t>
            </w:r>
          </w:p>
          <w:p w:rsidR="00B337B7" w:rsidRPr="00D266E0" w:rsidRDefault="00B337B7" w:rsidP="00B337B7">
            <w:pPr>
              <w:keepNext/>
              <w:rPr>
                <w:rFonts w:ascii="PT Astra Serif" w:hAnsi="PT Astra Serif"/>
              </w:rPr>
            </w:pPr>
            <w:r w:rsidRPr="00D266E0">
              <w:rPr>
                <w:rFonts w:ascii="PT Astra Serif" w:hAnsi="PT Astra Serif"/>
              </w:rPr>
              <w:t>Позапарьева Т.Н.</w:t>
            </w:r>
          </w:p>
          <w:p w:rsidR="00B337B7" w:rsidRPr="00D266E0" w:rsidRDefault="00B337B7" w:rsidP="00B337B7">
            <w:pPr>
              <w:keepNext/>
              <w:rPr>
                <w:rFonts w:ascii="PT Astra Serif" w:hAnsi="PT Astra Serif"/>
              </w:rPr>
            </w:pPr>
            <w:r w:rsidRPr="00D266E0">
              <w:rPr>
                <w:rFonts w:ascii="PT Astra Serif" w:hAnsi="PT Astra Serif"/>
              </w:rPr>
              <w:t>Ширшова Н.В.</w:t>
            </w:r>
          </w:p>
          <w:p w:rsidR="00B337B7" w:rsidRPr="00D266E0" w:rsidRDefault="00B337B7" w:rsidP="00B337B7">
            <w:pPr>
              <w:keepNext/>
              <w:rPr>
                <w:rFonts w:ascii="PT Astra Serif" w:hAnsi="PT Astra Serif"/>
              </w:rPr>
            </w:pPr>
            <w:r w:rsidRPr="00D266E0">
              <w:rPr>
                <w:rFonts w:ascii="PT Astra Serif" w:hAnsi="PT Astra Serif"/>
              </w:rPr>
              <w:t>Агишева Е.В.</w:t>
            </w:r>
          </w:p>
          <w:p w:rsidR="00B337B7" w:rsidRPr="00D266E0" w:rsidRDefault="00B337B7" w:rsidP="00B337B7">
            <w:pPr>
              <w:keepNext/>
              <w:jc w:val="both"/>
              <w:rPr>
                <w:rFonts w:ascii="PT Astra Serif" w:hAnsi="PT Astra Serif"/>
              </w:rPr>
            </w:pPr>
            <w:r w:rsidRPr="00D266E0">
              <w:rPr>
                <w:rFonts w:ascii="PT Astra Serif" w:hAnsi="PT Astra Serif"/>
              </w:rPr>
              <w:t>Черемных А.В.</w:t>
            </w:r>
          </w:p>
        </w:tc>
      </w:tr>
      <w:tr w:rsidR="00B337B7"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Подготовлены и направлены материалы (протоколы и прилагаемые к ним документы) по административным правонарушениям по части 1 статьи 28.8 КоАП РФ в Комиссии по делам несовершеннолетних в отношении 4 участников ОГЭ.</w:t>
            </w:r>
            <w:r w:rsidR="00512A5A">
              <w:rPr>
                <w:rFonts w:ascii="PT Astra Serif" w:hAnsi="PT Astra Serif"/>
                <w:b/>
              </w:rPr>
              <w:t xml:space="preserve"> </w:t>
            </w:r>
            <w:r w:rsidRPr="00512A5A">
              <w:rPr>
                <w:rFonts w:ascii="PT Astra Serif" w:hAnsi="PT Astra Serif"/>
                <w:b/>
              </w:rPr>
              <w:t>Подготовлены и направлены материалы (протоколы и прилагаемые к ним документы) по административным правонарушениям по части 1 статьи 28.8 КоАП РФ в Комиссии по делам несовершеннолетних в отношении 7 участников ЕГЭ.  Составлены протоколы об административных правонарушениях в отношении 5 участников ЕГЭ и направлены матариалы об административных правонарушениях в судебные органы.</w:t>
            </w:r>
            <w:r w:rsidR="00512A5A">
              <w:rPr>
                <w:rFonts w:ascii="PT Astra Serif" w:hAnsi="PT Astra Serif"/>
                <w:b/>
              </w:rPr>
              <w:t xml:space="preserve"> </w:t>
            </w:r>
            <w:r w:rsidRPr="00512A5A">
              <w:rPr>
                <w:rFonts w:ascii="PT Astra Serif" w:hAnsi="PT Astra Serif"/>
                <w:b/>
              </w:rPr>
              <w:t xml:space="preserve">Подготовлены и направлены всудебные органы матеиалы для возбуждения дел об административных правонарушениях в отношении МОУ Давыдовская СШ (ч. 2 ст. 19.20 КоАП РФ по факту нарушения лицензионных требований), МОУ СШ с. Хмелевка (ч. 3 ст. 19.20 КоАП РФ по факту грубого нарушения лицензионных требований), АНО ДПО «Брайт» (ч. 1 ст. 19.30 КоАП РФ по факту нарушения правил оказания платных образовательных услуг), МБУДО ЦДТ №2 (ч. 1 ст. 19.30 КоАП РФ по факту нарушения правил оказания платных образовательных услуг, ч. 3 ст. 19.20 КоАП РФ по факту грубого нарушения лицензионных требований, ч. 1 ст. 19.20 КоАП РФ по факту ведения образовательной  деятельности без лицензии), МОУ СШ №81 (ч. 2 ст. 19.20 КоАП РФ по факту </w:t>
            </w:r>
            <w:r w:rsidRPr="00512A5A">
              <w:rPr>
                <w:rFonts w:ascii="PT Astra Serif" w:hAnsi="PT Astra Serif"/>
                <w:b/>
              </w:rPr>
              <w:lastRenderedPageBreak/>
              <w:t>нарушения лицензионных требований).</w:t>
            </w:r>
          </w:p>
        </w:tc>
      </w:tr>
      <w:tr w:rsidR="00B337B7"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ind w:left="144"/>
              <w:jc w:val="center"/>
              <w:rPr>
                <w:rFonts w:ascii="PT Astra Serif" w:hAnsi="PT Astra Serif"/>
              </w:rPr>
            </w:pPr>
            <w:r w:rsidRPr="00D266E0">
              <w:rPr>
                <w:rFonts w:ascii="PT Astra Serif" w:hAnsi="PT Astra Serif"/>
              </w:rPr>
              <w:t>до 30 июня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Департамент по надзору и контролю в сфере образования Ульяновской области </w:t>
            </w:r>
          </w:p>
          <w:p w:rsidR="00B337B7" w:rsidRPr="00D266E0" w:rsidRDefault="00B337B7" w:rsidP="00B337B7">
            <w:pPr>
              <w:keepNext/>
              <w:jc w:val="both"/>
              <w:rPr>
                <w:rFonts w:ascii="PT Astra Serif" w:hAnsi="PT Astra Serif"/>
              </w:rPr>
            </w:pPr>
            <w:r w:rsidRPr="00D266E0">
              <w:rPr>
                <w:rFonts w:ascii="PT Astra Serif" w:hAnsi="PT Astra Serif"/>
              </w:rPr>
              <w:t>Касимова О.М.</w:t>
            </w:r>
          </w:p>
          <w:p w:rsidR="00B337B7" w:rsidRPr="00D266E0" w:rsidRDefault="00B337B7" w:rsidP="00B337B7">
            <w:pPr>
              <w:keepNext/>
              <w:rPr>
                <w:rFonts w:ascii="PT Astra Serif" w:hAnsi="PT Astra Serif"/>
              </w:rPr>
            </w:pPr>
            <w:r w:rsidRPr="00D266E0">
              <w:rPr>
                <w:rFonts w:ascii="PT Astra Serif" w:hAnsi="PT Astra Serif"/>
              </w:rPr>
              <w:t>Позапарьева Т.Н.</w:t>
            </w:r>
          </w:p>
          <w:p w:rsidR="00B337B7" w:rsidRPr="00D266E0" w:rsidRDefault="00B337B7" w:rsidP="00B337B7">
            <w:pPr>
              <w:keepNext/>
              <w:rPr>
                <w:rFonts w:ascii="PT Astra Serif" w:hAnsi="PT Astra Serif"/>
              </w:rPr>
            </w:pPr>
            <w:r w:rsidRPr="00D266E0">
              <w:rPr>
                <w:rFonts w:ascii="PT Astra Serif" w:hAnsi="PT Astra Serif"/>
              </w:rPr>
              <w:t>Ширшова Н.В.</w:t>
            </w:r>
          </w:p>
          <w:p w:rsidR="00B337B7" w:rsidRPr="00D266E0" w:rsidRDefault="00B337B7" w:rsidP="00B337B7">
            <w:pPr>
              <w:keepNext/>
              <w:rPr>
                <w:rFonts w:ascii="PT Astra Serif" w:hAnsi="PT Astra Serif"/>
              </w:rPr>
            </w:pPr>
            <w:r w:rsidRPr="00D266E0">
              <w:rPr>
                <w:rFonts w:ascii="PT Astra Serif" w:hAnsi="PT Astra Serif"/>
              </w:rPr>
              <w:t>Агишева Е.В.</w:t>
            </w:r>
          </w:p>
          <w:p w:rsidR="00B337B7" w:rsidRPr="00D266E0" w:rsidRDefault="00B337B7" w:rsidP="00B337B7">
            <w:pPr>
              <w:keepNext/>
              <w:jc w:val="both"/>
              <w:rPr>
                <w:rFonts w:ascii="PT Astra Serif" w:hAnsi="PT Astra Serif"/>
              </w:rPr>
            </w:pPr>
            <w:r w:rsidRPr="00D266E0">
              <w:rPr>
                <w:rFonts w:ascii="PT Astra Serif" w:hAnsi="PT Astra Serif"/>
              </w:rPr>
              <w:t>Черемных А.В.</w:t>
            </w:r>
          </w:p>
        </w:tc>
      </w:tr>
      <w:tr w:rsidR="00B337B7"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04.06.2021 принято участие в совещании, проводимом Министерством просвещения РФ. В ходе совещания рассмотрены вопросы о внесении сведений о документах об образовании в ФИС ФРДО в рамках реалиации суперсервиса «Поступление в вуз онлайн», о переводе услуг и функций в эле</w:t>
            </w:r>
            <w:r w:rsidR="00512A5A">
              <w:rPr>
                <w:rFonts w:ascii="PT Astra Serif" w:hAnsi="PT Astra Serif"/>
                <w:b/>
              </w:rPr>
              <w:t xml:space="preserve">ктронный вид. Также 17.06.2021 </w:t>
            </w:r>
            <w:r w:rsidRPr="00512A5A">
              <w:rPr>
                <w:rFonts w:ascii="PT Astra Serif" w:hAnsi="PT Astra Serif"/>
                <w:b/>
              </w:rPr>
              <w:t>в хлде совещания, проводимого Рособрнадзором заслушан вопрос об организации контроля за выдачей общеобразовательными организациями документов об образовании и о проведении мониторинга внесения сведений об указанных документах в ФИС ФРДО. По итогам совещания подготовлены письма в МОУО и в адрес Глав администраций МО, им рекомендовано обеспечить контроль за организацие</w:t>
            </w:r>
            <w:r w:rsidR="00512A5A">
              <w:rPr>
                <w:rFonts w:ascii="PT Astra Serif" w:hAnsi="PT Astra Serif"/>
                <w:b/>
              </w:rPr>
              <w:t xml:space="preserve">й внесения в ФИС ФРДО сведений </w:t>
            </w:r>
            <w:r w:rsidRPr="00512A5A">
              <w:rPr>
                <w:rFonts w:ascii="PT Astra Serif" w:hAnsi="PT Astra Serif"/>
                <w:b/>
              </w:rPr>
              <w:t>о выданных в 2021 году аттестатах об основном общем и среднем общем образовании подведомственными образовательными организациями в установленные сроки.</w:t>
            </w:r>
            <w:r w:rsidR="00512A5A">
              <w:rPr>
                <w:rFonts w:ascii="PT Astra Serif" w:hAnsi="PT Astra Serif"/>
                <w:b/>
              </w:rPr>
              <w:t xml:space="preserve"> </w:t>
            </w:r>
            <w:r w:rsidRPr="00512A5A">
              <w:rPr>
                <w:rFonts w:ascii="PT Astra Serif" w:hAnsi="PT Astra Serif"/>
                <w:b/>
              </w:rPr>
              <w:t>В Федеральную службу по надзору в сфере образования и на</w:t>
            </w:r>
            <w:r w:rsidR="00512A5A">
              <w:rPr>
                <w:rFonts w:ascii="PT Astra Serif" w:hAnsi="PT Astra Serif"/>
                <w:b/>
              </w:rPr>
              <w:t>уки подготовлена и направлена</w:t>
            </w:r>
            <w:r w:rsidRPr="00512A5A">
              <w:rPr>
                <w:rFonts w:ascii="PT Astra Serif" w:hAnsi="PT Astra Serif"/>
                <w:b/>
              </w:rPr>
              <w:t xml:space="preserve"> информация:</w:t>
            </w:r>
          </w:p>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о мероприятиях по созданию в субъектах Российской Федерации новых мест в общеобразовательных организациях в рамках реализации федерального проекта «Современная школа»;</w:t>
            </w:r>
          </w:p>
          <w:p w:rsidR="00B337B7" w:rsidRPr="00512A5A" w:rsidRDefault="00B337B7" w:rsidP="00512A5A">
            <w:pPr>
              <w:keepNext/>
              <w:keepLines/>
              <w:suppressAutoHyphens/>
              <w:jc w:val="both"/>
              <w:rPr>
                <w:rFonts w:ascii="PT Astra Serif" w:hAnsi="PT Astra Serif"/>
                <w:b/>
              </w:rPr>
            </w:pPr>
            <w:r w:rsidRPr="00512A5A">
              <w:rPr>
                <w:rFonts w:ascii="PT Astra Serif" w:hAnsi="PT Astra Serif"/>
                <w:b/>
              </w:rPr>
              <w:t>о мониторинге внесения сведений об образовательных программах, реализуемых образовательными организациями сведения в информационную систему, обеспечивающую авторизацию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w:t>
            </w:r>
          </w:p>
        </w:tc>
      </w:tr>
      <w:tr w:rsidR="00B337B7"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Департамент воспитания и социализации детей</w:t>
            </w:r>
          </w:p>
          <w:p w:rsidR="00B337B7" w:rsidRPr="00D266E0" w:rsidRDefault="00B337B7" w:rsidP="00B337B7">
            <w:pPr>
              <w:keepNext/>
              <w:jc w:val="both"/>
              <w:rPr>
                <w:rFonts w:ascii="PT Astra Serif" w:hAnsi="PT Astra Serif"/>
              </w:rPr>
            </w:pPr>
            <w:r w:rsidRPr="00D266E0">
              <w:rPr>
                <w:rFonts w:ascii="PT Astra Serif" w:hAnsi="PT Astra Serif"/>
              </w:rPr>
              <w:t>Е.Н. Папуша</w:t>
            </w:r>
          </w:p>
        </w:tc>
      </w:tr>
      <w:tr w:rsidR="00B337B7"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512A5A">
            <w:pPr>
              <w:keepNext/>
              <w:suppressAutoHyphens/>
              <w:jc w:val="both"/>
              <w:rPr>
                <w:rFonts w:ascii="PT Astra Serif" w:hAnsi="PT Astra Serif"/>
              </w:rPr>
            </w:pPr>
            <w:r w:rsidRPr="002A54A3">
              <w:rPr>
                <w:rFonts w:ascii="PT Astra Serif" w:hAnsi="PT Astra Serif"/>
                <w:b/>
              </w:rPr>
              <w:t>Подготовка отчета в департамент государственной политики и управления в сфере общего образования Министерства просвещения Российской Федерации сведений о результатах школьного, муниципального и регионального этапов Всероссийской олимпиады школьников 2020/2021 учебного года.</w:t>
            </w:r>
          </w:p>
        </w:tc>
      </w:tr>
      <w:tr w:rsidR="00B337B7"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ОГКУ «Управление обеспечения деятельности в сфере образования»</w:t>
            </w:r>
          </w:p>
        </w:tc>
      </w:tr>
      <w:tr w:rsidR="00B337B7"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37B7" w:rsidRPr="002A54A3" w:rsidRDefault="00B337B7" w:rsidP="00B337B7">
            <w:pPr>
              <w:keepNext/>
              <w:suppressAutoHyphens/>
              <w:snapToGrid w:val="0"/>
              <w:jc w:val="both"/>
              <w:rPr>
                <w:rFonts w:ascii="PT Astra Serif" w:hAnsi="PT Astra Serif"/>
                <w:b/>
              </w:rPr>
            </w:pPr>
            <w:r w:rsidRPr="002A54A3">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6;</w:t>
            </w:r>
          </w:p>
          <w:p w:rsidR="00B337B7" w:rsidRPr="002A54A3" w:rsidRDefault="00B337B7" w:rsidP="00B337B7">
            <w:pPr>
              <w:keepNext/>
              <w:suppressAutoHyphens/>
              <w:snapToGrid w:val="0"/>
              <w:jc w:val="both"/>
              <w:rPr>
                <w:rFonts w:ascii="PT Astra Serif" w:hAnsi="PT Astra Serif"/>
                <w:b/>
              </w:rPr>
            </w:pPr>
            <w:r w:rsidRPr="002A54A3">
              <w:rPr>
                <w:rFonts w:ascii="PT Astra Serif" w:hAnsi="PT Astra Serif"/>
                <w:b/>
              </w:rPr>
              <w:t xml:space="preserve">-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w:t>
            </w:r>
            <w:r w:rsidRPr="002A54A3">
              <w:rPr>
                <w:rFonts w:ascii="PT Astra Serif" w:hAnsi="PT Astra Serif"/>
                <w:b/>
              </w:rPr>
              <w:lastRenderedPageBreak/>
              <w:t>имущество и сделок с ним – 2;</w:t>
            </w:r>
          </w:p>
          <w:p w:rsidR="00B337B7" w:rsidRPr="002A54A3" w:rsidRDefault="00B337B7" w:rsidP="00B337B7">
            <w:pPr>
              <w:keepNext/>
              <w:suppressAutoHyphens/>
              <w:snapToGrid w:val="0"/>
              <w:jc w:val="both"/>
              <w:rPr>
                <w:rFonts w:ascii="PT Astra Serif" w:hAnsi="PT Astra Serif"/>
                <w:b/>
              </w:rPr>
            </w:pPr>
            <w:r w:rsidRPr="002A54A3">
              <w:rPr>
                <w:rFonts w:ascii="PT Astra Serif" w:hAnsi="PT Astra Serif"/>
                <w:b/>
              </w:rPr>
              <w:t>- направлены запросы в Роспотребнадзор с помощью информационно-телекоммуникационной сети Интернет – 2;</w:t>
            </w:r>
          </w:p>
          <w:p w:rsidR="00B337B7" w:rsidRDefault="00B337B7" w:rsidP="00B337B7">
            <w:pPr>
              <w:keepNext/>
              <w:jc w:val="both"/>
              <w:rPr>
                <w:rFonts w:ascii="PT Astra Serif" w:hAnsi="PT Astra Serif"/>
                <w:b/>
              </w:rPr>
            </w:pPr>
            <w:r w:rsidRPr="002A54A3">
              <w:rPr>
                <w:rFonts w:ascii="PT Astra Serif" w:hAnsi="PT Astra Serif"/>
                <w:b/>
              </w:rPr>
              <w:t>- направлены запросы в Казначейство - 6.</w:t>
            </w:r>
          </w:p>
          <w:p w:rsidR="00B337B7" w:rsidRPr="00A7303A" w:rsidRDefault="00B337B7" w:rsidP="00B337B7">
            <w:pPr>
              <w:keepNext/>
              <w:jc w:val="both"/>
              <w:rPr>
                <w:rFonts w:ascii="PT Astra Serif" w:hAnsi="PT Astra Serif"/>
                <w:b/>
              </w:rPr>
            </w:pPr>
            <w:r w:rsidRPr="00801A60">
              <w:rPr>
                <w:rFonts w:ascii="PT Astra Serif" w:hAnsi="PT Astra Serif"/>
                <w:b/>
              </w:rPr>
              <w:t>Заключены договора о сотрудничестве с Международным детским центром «Артек» и Всероссийскими детскими центрами «Орленок» и «Смена».</w:t>
            </w:r>
          </w:p>
        </w:tc>
      </w:tr>
      <w:tr w:rsidR="00B337B7" w:rsidRPr="00D266E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ОГКУ «Управление обеспечения деятельности в сфере образования»</w:t>
            </w:r>
          </w:p>
        </w:tc>
      </w:tr>
      <w:tr w:rsidR="00B337B7" w:rsidRPr="00D266E0" w:rsidTr="00F1136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B337B7" w:rsidRDefault="00B337B7" w:rsidP="00B337B7">
            <w:pPr>
              <w:keepNext/>
              <w:jc w:val="both"/>
              <w:rPr>
                <w:rFonts w:ascii="PT Astra Serif" w:hAnsi="PT Astra Serif"/>
                <w:b/>
              </w:rPr>
            </w:pPr>
            <w:r w:rsidRPr="002A54A3">
              <w:rPr>
                <w:rFonts w:ascii="PT Astra Serif" w:hAnsi="PT Astra Serif"/>
                <w:b/>
              </w:rPr>
              <w:t>Аодготовлены и напрвлены материалы (протоколы и прилагаемые к ним документы) по административным правонарушениям по части 1 статьи 28.8 КоАП РФ в Комиссии по делам несовершеннолетних в  отношении 4 участников ОГЭ.</w:t>
            </w:r>
          </w:p>
          <w:p w:rsidR="00B337B7" w:rsidRPr="00D266E0" w:rsidRDefault="00B337B7" w:rsidP="00B337B7">
            <w:pPr>
              <w:keepNext/>
              <w:jc w:val="both"/>
              <w:rPr>
                <w:rFonts w:ascii="PT Astra Serif" w:hAnsi="PT Astra Serif"/>
              </w:rPr>
            </w:pPr>
            <w:r w:rsidRPr="004A27B5">
              <w:rPr>
                <w:rFonts w:ascii="PT Astra Serif" w:hAnsi="PT Astra Serif"/>
                <w:b/>
              </w:rPr>
              <w:t>Подготовлены и направлены отчёты в Министерство просв</w:t>
            </w:r>
            <w:r>
              <w:rPr>
                <w:rFonts w:ascii="PT Astra Serif" w:hAnsi="PT Astra Serif"/>
                <w:b/>
              </w:rPr>
              <w:t xml:space="preserve">ещения Российской Федерации, в </w:t>
            </w:r>
            <w:r w:rsidRPr="004A27B5">
              <w:rPr>
                <w:rFonts w:ascii="PT Astra Serif" w:hAnsi="PT Astra Serif"/>
                <w:b/>
              </w:rPr>
              <w:t>Министерство цифрового развития, связи и массовых коммуникаций  Российской Федерации, в Управление Роспотребнадзора по Ульяновской области, Минитстерство здравоохранения Ульяновской области.</w:t>
            </w:r>
          </w:p>
        </w:tc>
      </w:tr>
      <w:tr w:rsidR="00B337B7" w:rsidRPr="00D266E0"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b/>
                <w:sz w:val="28"/>
                <w:szCs w:val="28"/>
                <w:lang w:val="en-US"/>
              </w:rPr>
            </w:pPr>
            <w:r w:rsidRPr="00D266E0">
              <w:rPr>
                <w:rFonts w:ascii="PT Astra Serif" w:hAnsi="PT Astra Serif"/>
                <w:b/>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b/>
                <w:sz w:val="28"/>
                <w:szCs w:val="28"/>
              </w:rPr>
            </w:pPr>
            <w:r w:rsidRPr="00D266E0">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B337B7"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outlineLvl w:val="0"/>
              <w:rPr>
                <w:rFonts w:ascii="PT Astra Serif" w:eastAsia="Calibri" w:hAnsi="PT Astra Serif"/>
              </w:rPr>
            </w:pPr>
            <w:r w:rsidRPr="00D266E0">
              <w:rPr>
                <w:rFonts w:ascii="PT Astra Serif" w:hAnsi="PT Astra Serif"/>
              </w:rPr>
              <w:t>Взаимодействие с органами государственной власти Ульяновской области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 xml:space="preserve"> 30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Позапарьева Т.Н.</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Ширшова Н.В.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4A27B5">
              <w:rPr>
                <w:rFonts w:ascii="PT Astra Serif" w:hAnsi="PT Astra Serif"/>
                <w:b/>
              </w:rPr>
              <w:t>В период с 21 июня по 27 июня 2021 года состоялись соревнования в рамках регионального проекта «Школьная спортивная лига», «Летние кубки Школьной спортивной лиги Ульяновской области 2021 года»</w:t>
            </w:r>
            <w:r>
              <w:rPr>
                <w:rFonts w:ascii="PT Astra Serif" w:hAnsi="PT Astra Serif"/>
                <w:b/>
              </w:rPr>
              <w:t>. Соревнования прошли</w:t>
            </w:r>
            <w:r w:rsidRPr="004A27B5">
              <w:rPr>
                <w:rFonts w:ascii="PT Astra Serif" w:hAnsi="PT Astra Serif"/>
                <w:b/>
              </w:rPr>
              <w:t xml:space="preserve"> по мини-футболу, баскетболу, волейболу в муниципальных образованиях «Базарносызганский район», «Вешкаймский район», «Кузоватовский район», «Новоспасский район», «Радищевский район», «Ульяновский район», «Сенгилеевский район», «Чердаклинский район».</w:t>
            </w:r>
          </w:p>
        </w:tc>
      </w:tr>
      <w:tr w:rsidR="00B337B7"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snapToGrid w:val="0"/>
              <w:jc w:val="both"/>
              <w:rPr>
                <w:rFonts w:ascii="PT Astra Serif" w:hAnsi="PT Astra Serif"/>
              </w:rPr>
            </w:pPr>
            <w:r w:rsidRPr="00D266E0">
              <w:rPr>
                <w:rFonts w:ascii="PT Astra Serif" w:hAnsi="PT Astra Serif"/>
              </w:rPr>
              <w:t>Проведение заседаний областного Совета директоров профессиональных образовательных учреждений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pStyle w:val="ae"/>
              <w:keepNext/>
              <w:spacing w:before="0" w:beforeAutospacing="0" w:after="0" w:afterAutospacing="0"/>
              <w:jc w:val="both"/>
              <w:rPr>
                <w:rFonts w:ascii="PT Astra Serif" w:hAnsi="PT Astra Serif"/>
              </w:rPr>
            </w:pPr>
            <w:r w:rsidRPr="00D266E0">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337B7" w:rsidRPr="00D266E0" w:rsidRDefault="00B337B7" w:rsidP="00B337B7">
            <w:pPr>
              <w:pStyle w:val="ae"/>
              <w:keepNext/>
              <w:spacing w:before="0" w:beforeAutospacing="0" w:after="0" w:afterAutospacing="0"/>
              <w:jc w:val="both"/>
              <w:rPr>
                <w:rFonts w:ascii="PT Astra Serif" w:hAnsi="PT Astra Serif"/>
              </w:rPr>
            </w:pPr>
            <w:r w:rsidRPr="00D266E0">
              <w:rPr>
                <w:rFonts w:ascii="PT Astra Serif" w:hAnsi="PT Astra Serif"/>
              </w:rPr>
              <w:t>Хайрутдинов Т.А.</w:t>
            </w:r>
          </w:p>
          <w:p w:rsidR="00B337B7" w:rsidRPr="00D266E0" w:rsidRDefault="00B337B7" w:rsidP="00B337B7">
            <w:pPr>
              <w:keepNext/>
              <w:rPr>
                <w:rFonts w:ascii="PT Astra Serif" w:hAnsi="PT Astra Serif"/>
              </w:rPr>
            </w:pPr>
            <w:r w:rsidRPr="00D266E0">
              <w:rPr>
                <w:rFonts w:ascii="PT Astra Serif" w:hAnsi="PT Astra Serif"/>
              </w:rPr>
              <w:t>Хохлова Е.А.</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A3ABC" w:rsidRPr="00512A5A" w:rsidRDefault="008A3ABC" w:rsidP="00512A5A">
            <w:pPr>
              <w:keepNext/>
              <w:suppressAutoHyphens/>
              <w:jc w:val="both"/>
              <w:rPr>
                <w:b/>
              </w:rPr>
            </w:pPr>
            <w:r w:rsidRPr="00512A5A">
              <w:rPr>
                <w:b/>
              </w:rPr>
              <w:t>11.06.2021 в Ульяновском авиационном колледже – Межрегиональном центре компетенций состоялся Совет директоров профессиональных образовательных организаций. расположенных на территории Ульяновской области.</w:t>
            </w:r>
            <w:r w:rsidRPr="00512A5A">
              <w:rPr>
                <w:rFonts w:ascii="PT Astra Serif" w:hAnsi="PT Astra Serif"/>
                <w:b/>
              </w:rPr>
              <w:t xml:space="preserve"> </w:t>
            </w:r>
            <w:r w:rsidRPr="00512A5A">
              <w:rPr>
                <w:b/>
              </w:rPr>
              <w:t>В ходе заседания быи рассмотреть следующие темы:</w:t>
            </w:r>
          </w:p>
          <w:p w:rsidR="008A3ABC" w:rsidRPr="00512A5A" w:rsidRDefault="008A3ABC" w:rsidP="00512A5A">
            <w:pPr>
              <w:keepNext/>
              <w:suppressAutoHyphens/>
              <w:jc w:val="both"/>
              <w:rPr>
                <w:b/>
              </w:rPr>
            </w:pPr>
            <w:r w:rsidRPr="00512A5A">
              <w:rPr>
                <w:b/>
              </w:rPr>
              <w:t>- о промежуточных итогах реализации программ развития профессиональных образовательных организаций;</w:t>
            </w:r>
          </w:p>
          <w:p w:rsidR="008A3ABC" w:rsidRPr="00512A5A" w:rsidRDefault="008A3ABC" w:rsidP="00512A5A">
            <w:pPr>
              <w:keepNext/>
              <w:suppressAutoHyphens/>
              <w:jc w:val="both"/>
              <w:rPr>
                <w:b/>
              </w:rPr>
            </w:pPr>
            <w:r w:rsidRPr="00512A5A">
              <w:rPr>
                <w:b/>
              </w:rPr>
              <w:lastRenderedPageBreak/>
              <w:t>- о промежуточных итогах реализации программ профессионального воспитания и социализации студентов ПОО;</w:t>
            </w:r>
          </w:p>
          <w:p w:rsidR="008A3ABC" w:rsidRPr="00512A5A" w:rsidRDefault="008A3ABC" w:rsidP="00512A5A">
            <w:pPr>
              <w:keepNext/>
              <w:suppressAutoHyphens/>
              <w:jc w:val="both"/>
              <w:rPr>
                <w:b/>
              </w:rPr>
            </w:pPr>
            <w:r w:rsidRPr="00512A5A">
              <w:rPr>
                <w:b/>
              </w:rPr>
              <w:t>- о государственной итоговой аттестации в форме демоэкзамена;</w:t>
            </w:r>
          </w:p>
          <w:p w:rsidR="008A3ABC" w:rsidRPr="00512A5A" w:rsidRDefault="008A3ABC" w:rsidP="00512A5A">
            <w:pPr>
              <w:keepNext/>
              <w:suppressAutoHyphens/>
              <w:jc w:val="both"/>
              <w:rPr>
                <w:b/>
              </w:rPr>
            </w:pPr>
            <w:r w:rsidRPr="00512A5A">
              <w:rPr>
                <w:b/>
              </w:rPr>
              <w:t>- о повышении квалификации преподавателей/мастеров производственного обучения по программам, основынных на опыте Союза Ворлдскиллс Россия;</w:t>
            </w:r>
          </w:p>
          <w:p w:rsidR="008A3ABC" w:rsidRPr="00512A5A" w:rsidRDefault="008A3ABC" w:rsidP="00512A5A">
            <w:pPr>
              <w:keepNext/>
              <w:suppressAutoHyphens/>
              <w:jc w:val="both"/>
              <w:rPr>
                <w:b/>
              </w:rPr>
            </w:pPr>
            <w:r w:rsidRPr="00512A5A">
              <w:rPr>
                <w:b/>
              </w:rPr>
              <w:t>- об участии в конкурсном отборе;</w:t>
            </w:r>
          </w:p>
          <w:p w:rsidR="008A3ABC" w:rsidRPr="00512A5A" w:rsidRDefault="008A3ABC" w:rsidP="00512A5A">
            <w:pPr>
              <w:keepNext/>
              <w:suppressAutoHyphens/>
              <w:jc w:val="both"/>
              <w:rPr>
                <w:b/>
              </w:rPr>
            </w:pPr>
            <w:r w:rsidRPr="00512A5A">
              <w:rPr>
                <w:b/>
              </w:rPr>
              <w:t>- об участии студентов и ПОО в проектной деятельности;</w:t>
            </w:r>
          </w:p>
          <w:p w:rsidR="008A3ABC" w:rsidRPr="00512A5A" w:rsidRDefault="008A3ABC" w:rsidP="00512A5A">
            <w:pPr>
              <w:keepNext/>
              <w:suppressAutoHyphens/>
              <w:jc w:val="both"/>
              <w:rPr>
                <w:b/>
              </w:rPr>
            </w:pPr>
            <w:r w:rsidRPr="00512A5A">
              <w:rPr>
                <w:b/>
              </w:rPr>
              <w:t>- об итогах социально-психологического тестирования студентов;</w:t>
            </w:r>
          </w:p>
          <w:p w:rsidR="008A3ABC" w:rsidRPr="00512A5A" w:rsidRDefault="008A3ABC" w:rsidP="00512A5A">
            <w:pPr>
              <w:keepNext/>
              <w:suppressAutoHyphens/>
              <w:jc w:val="both"/>
              <w:rPr>
                <w:b/>
              </w:rPr>
            </w:pPr>
            <w:r w:rsidRPr="00512A5A">
              <w:rPr>
                <w:b/>
              </w:rPr>
              <w:t>- о формировании контрольных цифр приёма на 2022-2023 учебный год;</w:t>
            </w:r>
          </w:p>
          <w:p w:rsidR="008A3ABC" w:rsidRPr="00512A5A" w:rsidRDefault="008A3ABC" w:rsidP="00512A5A">
            <w:pPr>
              <w:keepNext/>
              <w:suppressAutoHyphens/>
              <w:jc w:val="both"/>
              <w:rPr>
                <w:b/>
              </w:rPr>
            </w:pPr>
            <w:r w:rsidRPr="00512A5A">
              <w:rPr>
                <w:b/>
              </w:rPr>
              <w:t>- о мероприятиях регионального образовательного форума 2021 года;</w:t>
            </w:r>
          </w:p>
          <w:p w:rsidR="008A3ABC" w:rsidRPr="00512A5A" w:rsidRDefault="008A3ABC" w:rsidP="00512A5A">
            <w:pPr>
              <w:keepNext/>
              <w:suppressAutoHyphens/>
              <w:jc w:val="both"/>
              <w:rPr>
                <w:b/>
              </w:rPr>
            </w:pPr>
            <w:r w:rsidRPr="00512A5A">
              <w:rPr>
                <w:b/>
              </w:rPr>
              <w:t>- о подготовке к новому учебному году и другие вопросы организации образовательного процесса в ПОО.</w:t>
            </w:r>
          </w:p>
          <w:p w:rsidR="00B337B7" w:rsidRPr="00512A5A" w:rsidRDefault="008A3ABC" w:rsidP="00512A5A">
            <w:pPr>
              <w:pStyle w:val="ae"/>
              <w:keepNext/>
              <w:suppressAutoHyphens/>
              <w:spacing w:before="0" w:beforeAutospacing="0" w:after="0" w:afterAutospacing="0"/>
              <w:jc w:val="both"/>
              <w:rPr>
                <w:rFonts w:ascii="PT Astra Serif" w:hAnsi="PT Astra Serif"/>
                <w:b/>
              </w:rPr>
            </w:pPr>
            <w:r w:rsidRPr="00512A5A">
              <w:rPr>
                <w:b/>
              </w:rPr>
              <w:t>В заседании приняли участие 42 руководителя образовательных организаций, реализующих программы среднего профессионального образования.</w:t>
            </w:r>
          </w:p>
        </w:tc>
      </w:tr>
      <w:tr w:rsidR="00B337B7"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snapToGrid w:val="0"/>
              <w:jc w:val="both"/>
              <w:rPr>
                <w:rFonts w:ascii="PT Astra Serif" w:hAnsi="PT Astra Serif"/>
              </w:rPr>
            </w:pPr>
            <w:r w:rsidRPr="00D266E0">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 xml:space="preserve">ОГАУ «Институт развития образования» </w:t>
            </w:r>
          </w:p>
          <w:p w:rsidR="00B337B7" w:rsidRPr="00D266E0" w:rsidRDefault="00B337B7" w:rsidP="00B337B7">
            <w:pPr>
              <w:keepNext/>
              <w:rPr>
                <w:rFonts w:ascii="PT Astra Serif" w:hAnsi="PT Astra Serif"/>
              </w:rPr>
            </w:pPr>
            <w:r w:rsidRPr="00D266E0">
              <w:rPr>
                <w:rFonts w:ascii="PT Astra Serif" w:hAnsi="PT Astra Serif"/>
              </w:rPr>
              <w:t>Гвоздков С.В.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27587E" w:rsidP="00512A5A">
            <w:pPr>
              <w:keepNext/>
              <w:suppressAutoHyphens/>
              <w:jc w:val="both"/>
              <w:rPr>
                <w:rFonts w:ascii="PT Astra Serif" w:hAnsi="PT Astra Serif"/>
              </w:rPr>
            </w:pPr>
            <w:r w:rsidRPr="00512A5A">
              <w:rPr>
                <w:b/>
              </w:rPr>
              <w:t>В период с 28 июня стартовали  соревнования в рамках регионального проекта «Школьная спортивная лига», «Летние кубки Школьной спортивной лиги Ульяновской области 2021 года» по мини-футболу, баскетболу, волейболу в муниципальных образованиях Ульяновской области.</w:t>
            </w:r>
          </w:p>
        </w:tc>
      </w:tr>
      <w:tr w:rsidR="00B337B7"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ОГКУ «Управление обеспечения деятельности в сфере образования»</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F4613A">
              <w:rPr>
                <w:rFonts w:ascii="PT Astra Serif" w:hAnsi="PT Astra Serif"/>
                <w:b/>
              </w:rPr>
              <w:t>Реестр организаций отдыха детей и их оздоровления сформирован. Все изменения вносятся своевременно</w:t>
            </w:r>
            <w:r>
              <w:rPr>
                <w:rFonts w:ascii="PT Astra Serif" w:hAnsi="PT Astra Serif"/>
                <w:b/>
              </w:rPr>
              <w:t>.</w:t>
            </w:r>
          </w:p>
        </w:tc>
      </w:tr>
      <w:tr w:rsidR="00B337B7"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2.6.5.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ОГКУ «Управление обеспечения деятельности в сфере образования»</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F4613A">
              <w:rPr>
                <w:rFonts w:ascii="PT Astra Serif" w:hAnsi="PT Astra Serif"/>
                <w:b/>
              </w:rPr>
              <w:t>Ведутся межотраслевые взаимодействия с контрольно-надзорными органами по вопросам летней оздоровительной кампании 2021 года.</w:t>
            </w:r>
          </w:p>
        </w:tc>
      </w:tr>
      <w:tr w:rsidR="00B337B7"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b/>
                <w:sz w:val="28"/>
                <w:szCs w:val="28"/>
              </w:rPr>
            </w:pPr>
            <w:r w:rsidRPr="00D266E0">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b/>
                <w:sz w:val="28"/>
                <w:szCs w:val="28"/>
              </w:rPr>
            </w:pPr>
            <w:r w:rsidRPr="00D266E0">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25.02.2021</w:t>
            </w:r>
          </w:p>
          <w:p w:rsidR="00B337B7" w:rsidRPr="00D266E0" w:rsidRDefault="00B337B7" w:rsidP="00B337B7">
            <w:pPr>
              <w:keepNext/>
              <w:jc w:val="center"/>
              <w:rPr>
                <w:rFonts w:ascii="PT Astra Serif" w:hAnsi="PT Astra Serif"/>
              </w:rPr>
            </w:pPr>
            <w:r w:rsidRPr="00D266E0">
              <w:rPr>
                <w:rFonts w:ascii="PT Astra Serif" w:hAnsi="PT Astra Serif"/>
              </w:rPr>
              <w:t xml:space="preserve">25.05.2021 </w:t>
            </w:r>
          </w:p>
          <w:p w:rsidR="00B337B7" w:rsidRPr="00D266E0" w:rsidRDefault="00B337B7" w:rsidP="00B337B7">
            <w:pPr>
              <w:keepNext/>
              <w:jc w:val="center"/>
              <w:rPr>
                <w:rFonts w:ascii="PT Astra Serif" w:hAnsi="PT Astra Serif"/>
              </w:rPr>
            </w:pPr>
            <w:r w:rsidRPr="00D266E0">
              <w:rPr>
                <w:rFonts w:ascii="PT Astra Serif" w:hAnsi="PT Astra Serif"/>
              </w:rPr>
              <w:t>25.08.2021</w:t>
            </w:r>
          </w:p>
          <w:p w:rsidR="00B337B7" w:rsidRPr="00D266E0" w:rsidRDefault="00B337B7" w:rsidP="00B337B7">
            <w:pPr>
              <w:keepNext/>
              <w:jc w:val="center"/>
              <w:rPr>
                <w:rFonts w:ascii="PT Astra Serif" w:hAnsi="PT Astra Serif"/>
              </w:rPr>
            </w:pPr>
            <w:r w:rsidRPr="00D266E0">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Министерство просвещения и воспитания Ульяновской области ОГАУ «ИРО»</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27587E" w:rsidP="00512A5A">
            <w:pPr>
              <w:keepNext/>
              <w:suppressAutoHyphens/>
              <w:jc w:val="both"/>
              <w:rPr>
                <w:rFonts w:ascii="PT Astra Serif" w:hAnsi="PT Astra Serif"/>
              </w:rPr>
            </w:pPr>
            <w:r w:rsidRPr="00512A5A">
              <w:rPr>
                <w:b/>
              </w:rPr>
              <w:t>Выпуск журнала №2(16) 2021 года. Дата выхода 11.06.2021. Тираж 500 экземпляров, общий объем</w:t>
            </w:r>
            <w:r w:rsidR="00512A5A">
              <w:rPr>
                <w:b/>
              </w:rPr>
              <w:t xml:space="preserve"> 120 страниц. В подготовке номе</w:t>
            </w:r>
            <w:r w:rsidRPr="00512A5A">
              <w:rPr>
                <w:b/>
              </w:rPr>
              <w:t>ра приняли участие 23 автора. Экспертами выступили Министр просвещения и воспитания Ульяновской области Н.В. Семенова, заместитель руководителя-начальник отдела организационной и методической поддержки образ</w:t>
            </w:r>
            <w:r w:rsidR="00512A5A">
              <w:rPr>
                <w:b/>
              </w:rPr>
              <w:t xml:space="preserve">овательных </w:t>
            </w:r>
            <w:r w:rsidR="00512A5A">
              <w:rPr>
                <w:b/>
              </w:rPr>
              <w:lastRenderedPageBreak/>
              <w:t>программ Регионально</w:t>
            </w:r>
            <w:r w:rsidRPr="00512A5A">
              <w:rPr>
                <w:b/>
              </w:rPr>
              <w:t>го модельного центра дополнительного образования Ульяновской области В.В. Гриценко, руков</w:t>
            </w:r>
            <w:r w:rsidR="00512A5A">
              <w:rPr>
                <w:b/>
              </w:rPr>
              <w:t>одитель клуба «Учитель года» Ря</w:t>
            </w:r>
            <w:r w:rsidRPr="00512A5A">
              <w:rPr>
                <w:b/>
              </w:rPr>
              <w:t>занской области «Журавли». В номере освещены вопросы конкурсного движения. Опубликованы эссе победителей конкурсов «Сердце отдаю детям», материалы об итогах регионального конкурса «Учитель года-2021», Чемпионате региональных учительских клубов ЧЕРУК-2021. Интересны будут читателям материалы об актуальных вопросах развития частного образования, а также о де</w:t>
            </w:r>
            <w:r w:rsidR="00512A5A">
              <w:rPr>
                <w:b/>
              </w:rPr>
              <w:t>ятельности ассоциации негосудар</w:t>
            </w:r>
            <w:r w:rsidRPr="00512A5A">
              <w:rPr>
                <w:b/>
              </w:rPr>
              <w:t>ственных организаций дополнительного образования Ульяновской области. Универсальные педагогические приемы могут быть востребованы самой широкой аудитории работников образовательных организаций.</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keepLines/>
              <w:ind w:right="67"/>
              <w:contextualSpacing/>
              <w:jc w:val="both"/>
              <w:rPr>
                <w:rFonts w:ascii="PT Astra Serif" w:hAnsi="PT Astra Serif"/>
              </w:rPr>
            </w:pPr>
            <w:r w:rsidRPr="00D266E0">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B337B7" w:rsidRPr="00D266E0" w:rsidRDefault="00B337B7" w:rsidP="00B337B7">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30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Ширшова Н.В.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512A5A" w:rsidRDefault="00B337B7" w:rsidP="00512A5A">
            <w:pPr>
              <w:keepNext/>
              <w:suppressAutoHyphens/>
              <w:jc w:val="both"/>
              <w:rPr>
                <w:b/>
              </w:rPr>
            </w:pPr>
            <w:r w:rsidRPr="00512A5A">
              <w:rPr>
                <w:b/>
              </w:rPr>
              <w:t xml:space="preserve">Разарботаны и направлены на правовую экспертизу проекты нормативных правовых актов: </w:t>
            </w:r>
          </w:p>
          <w:p w:rsidR="00B337B7" w:rsidRPr="00512A5A" w:rsidRDefault="00B337B7" w:rsidP="00512A5A">
            <w:pPr>
              <w:keepNext/>
              <w:suppressAutoHyphens/>
              <w:jc w:val="both"/>
              <w:rPr>
                <w:b/>
              </w:rPr>
            </w:pPr>
            <w:r w:rsidRPr="00512A5A">
              <w:rPr>
                <w:b/>
              </w:rPr>
              <w:t>Постановление Правительства Ульяновской области «Об утверждении Положения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sidR="00512A5A">
              <w:rPr>
                <w:b/>
              </w:rPr>
              <w:t xml:space="preserve">. </w:t>
            </w:r>
            <w:r w:rsidRPr="00512A5A">
              <w:rPr>
                <w:b/>
              </w:rPr>
              <w:t>Постановление Правительства Ульяновской области «Об утверждении проверочного листа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r w:rsidR="00512A5A">
              <w:rPr>
                <w:b/>
              </w:rPr>
              <w:t xml:space="preserve">. </w:t>
            </w:r>
            <w:r w:rsidRPr="00512A5A">
              <w:rPr>
                <w:b/>
              </w:rPr>
              <w:t>Приказ Министерства просвещения и воспитания Ульяновской области «Об утверждении перечня индикаторов риска нарушения обязательных требований по региональному государственному контролю (надзору) за достоверностью, актуальностью и полнотой сведений об организациях отдыха детей и их оздоровления, и порядок их выявления»</w:t>
            </w:r>
            <w:r w:rsidR="00512A5A">
              <w:rPr>
                <w:b/>
              </w:rPr>
              <w:t xml:space="preserve">. </w:t>
            </w:r>
            <w:r w:rsidRPr="00512A5A">
              <w:rPr>
                <w:b/>
              </w:rPr>
              <w:t>Приказ Министерства просвещения и воспитания Ульяновской области «Об утверждении типовых форм документов, используемых при осуществлении регионального государственного контроля (надзора) за достоверностью, актуальностью и полнотой сведений об организациях отдыха детей и их оздоровления».</w:t>
            </w:r>
            <w:r w:rsidR="00512A5A">
              <w:rPr>
                <w:b/>
              </w:rPr>
              <w:t xml:space="preserve"> </w:t>
            </w:r>
            <w:r w:rsidRPr="00512A5A">
              <w:rPr>
                <w:b/>
              </w:rPr>
              <w:t>Осуществлены плановые</w:t>
            </w:r>
            <w:r w:rsidR="00512A5A">
              <w:rPr>
                <w:b/>
              </w:rPr>
              <w:t xml:space="preserve"> выездные проверки в отношении </w:t>
            </w:r>
            <w:r w:rsidRPr="00512A5A">
              <w:rPr>
                <w:b/>
              </w:rPr>
              <w:t>17 образовательных органиаций.</w:t>
            </w:r>
            <w:r w:rsidR="00512A5A">
              <w:rPr>
                <w:b/>
              </w:rPr>
              <w:t xml:space="preserve"> </w:t>
            </w:r>
            <w:r w:rsidRPr="00512A5A">
              <w:rPr>
                <w:b/>
              </w:rPr>
              <w:t>Сведения и результаты о плановых проверках внесены в ГИС ТОР КНД и Генеральной Прокуратуры РФ.</w:t>
            </w:r>
            <w:r w:rsidR="00512A5A">
              <w:rPr>
                <w:b/>
              </w:rPr>
              <w:t xml:space="preserve"> </w:t>
            </w:r>
            <w:r w:rsidRPr="00512A5A">
              <w:rPr>
                <w:b/>
              </w:rPr>
              <w:t>Подготовлен 21 акт проверокорганом государственного контроля (надзора), органом муниципального контроля юридического лица, индивидуального предпринимателя. Акты плановых выездных и документарных проверок  и прилагаемые к ним проверочные листы напрвлены в образовательные организации.</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 xml:space="preserve"> 30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Ширшова Н.В.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512A5A" w:rsidRDefault="00B337B7" w:rsidP="00512A5A">
            <w:pPr>
              <w:keepNext/>
              <w:suppressAutoHyphens/>
              <w:jc w:val="both"/>
              <w:rPr>
                <w:b/>
              </w:rPr>
            </w:pPr>
            <w:r w:rsidRPr="00512A5A">
              <w:rPr>
                <w:b/>
              </w:rPr>
              <w:t>Приняты для рассмотрения по существу 4 заявления о подтверждении документов об образовании и (или) квалификации.</w:t>
            </w:r>
            <w:r w:rsidR="00512A5A">
              <w:rPr>
                <w:b/>
              </w:rPr>
              <w:t xml:space="preserve"> </w:t>
            </w:r>
            <w:r w:rsidRPr="00512A5A">
              <w:rPr>
                <w:b/>
              </w:rPr>
              <w:t xml:space="preserve">В </w:t>
            </w:r>
            <w:r w:rsidRPr="00512A5A">
              <w:rPr>
                <w:b/>
              </w:rPr>
              <w:lastRenderedPageBreak/>
              <w:t>образовательные организации направлены 4 запроса о подтверждении документов об образовании и (или) квалификации.</w:t>
            </w:r>
            <w:r w:rsidR="00512A5A">
              <w:rPr>
                <w:b/>
              </w:rPr>
              <w:t xml:space="preserve"> </w:t>
            </w:r>
            <w:r w:rsidRPr="00512A5A">
              <w:rPr>
                <w:b/>
              </w:rPr>
              <w:t>Приняты решения о подтверждении 7 документов об образовании и (или) квалификации.</w:t>
            </w:r>
            <w:r w:rsidR="00512A5A">
              <w:rPr>
                <w:b/>
              </w:rPr>
              <w:t xml:space="preserve"> </w:t>
            </w:r>
            <w:r w:rsidRPr="00512A5A">
              <w:rPr>
                <w:b/>
              </w:rPr>
              <w:t>Проставлен апостиль на 7 документах об образовании (или) квалификации.</w:t>
            </w:r>
            <w:r w:rsidR="00512A5A">
              <w:rPr>
                <w:b/>
              </w:rPr>
              <w:t xml:space="preserve"> </w:t>
            </w:r>
            <w:r w:rsidRPr="00512A5A">
              <w:rPr>
                <w:b/>
              </w:rPr>
              <w:t>Выданы заявителям 5 документов об образовании и (или) квалификации.</w:t>
            </w:r>
            <w:r w:rsidR="00512A5A">
              <w:rPr>
                <w:b/>
              </w:rPr>
              <w:t xml:space="preserve"> </w:t>
            </w:r>
          </w:p>
          <w:p w:rsidR="00B337B7" w:rsidRPr="00D266E0" w:rsidRDefault="00B337B7" w:rsidP="00512A5A">
            <w:pPr>
              <w:keepNext/>
              <w:suppressAutoHyphens/>
              <w:jc w:val="both"/>
              <w:rPr>
                <w:rFonts w:ascii="PT Astra Serif" w:hAnsi="PT Astra Serif"/>
              </w:rPr>
            </w:pPr>
            <w:r w:rsidRPr="00512A5A">
              <w:rPr>
                <w:b/>
              </w:rPr>
              <w:t>Своевременно внесена в ГИС ФБДА информация о 10 документах об образовании (или) квалификации.</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30 июня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Ширшова Н.В.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512A5A" w:rsidRDefault="00B337B7" w:rsidP="00A85F80">
            <w:pPr>
              <w:keepNext/>
              <w:suppressAutoHyphens/>
              <w:jc w:val="both"/>
              <w:rPr>
                <w:b/>
              </w:rPr>
            </w:pPr>
            <w:r w:rsidRPr="00512A5A">
              <w:rPr>
                <w:b/>
              </w:rPr>
              <w:t>Проведён ежемесячный мониторинг размещения информации о НОКО на bus.gov.ru.</w:t>
            </w:r>
            <w:r w:rsidR="00512A5A">
              <w:rPr>
                <w:b/>
              </w:rPr>
              <w:t xml:space="preserve"> </w:t>
            </w:r>
            <w:r w:rsidRPr="00512A5A">
              <w:rPr>
                <w:b/>
              </w:rPr>
              <w:t>Вся обязательная на данный момент информация (об уполномоченном органе, ответственных лицах, Общественном совете и перечне организаций) размещена ответственными лицами 16 муниципальных образований: г. Ульяновск, Барышский, Вешкаймский, Инзенский, Карсунский, Кузоватовский, Майнский, Николаевский, Новомалыклинский, Новоспасский, Павловский, Радищевский, Сенгилеевский, Старокулаткинский, Ульяновский и Цильнинский районы. Проведён мониторинг посещения гражданами сайта bus.gov.ru и их отзывов. По состоянию на 30.06.2021 года на официальном сайте размещены 272 отзыва о 58 образовательных организациях (6,9 % общего количества образовательных организаций) 10 муниципальных образований. Рейтинг муниципальных образований по показателю «Доля муниципальных образовательных организаций, имеющих отзывы граждан на сайте bus.gov.ru, в общем количестве муниципальных образовательных организаций» выглядит следующим образом: Кузоватовский район – 60,9 % (105 отзывов о 14 организациях из 23), Радищевский район – 43,8 % (34 отзыва о 7 организациях из 16), Инзенский район – 23,3 % (24 отзыва о 7 организациях из 30), Барышский район – 10,3 % (18 отзывов о 3 организациях из 29), Старокулаткинский район – 8,3 % (15 отзывов об 1 организации из 12), г. Ульяновск – 6,8 % (43 отзыва о 16 организациях из 235), г. Димитровград – 6,4 % (3 отзыва о 3 организациях из 47), Мелекесский район – 5,7 % (8 отзывов о 2 организациях из 35), Ульяновский район – 4.3 % (5 отзывов об 1 организации из 23), Карсунский район – 4,2 % (1 отзыв об 1 организации из 24). Проведено заочное заседание Общественного совета при Министерстве просвещения и воспитания Ульяновской области по проведению НОКО (протокол № 2 от 28.06.2021). Рассмотрены вопросы о ходе проведения НОКО в 2021 году и размещения информации о НОКО-2021 на официальном сайте для размещения информации о государственных (муниципальных учреждениях bus.gov.ru, а также о результатах мониторинга посещения гражданами сайта bus.gov.ru и их отзывов.</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ind w:right="144"/>
              <w:jc w:val="both"/>
              <w:rPr>
                <w:rFonts w:ascii="PT Astra Serif" w:hAnsi="PT Astra Serif"/>
              </w:rPr>
            </w:pPr>
            <w:r w:rsidRPr="00D266E0">
              <w:rPr>
                <w:rFonts w:ascii="PT Astra Serif" w:hAnsi="PT Astra Serif"/>
              </w:rPr>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Минпрос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 xml:space="preserve">ОГАУ «Институт развития образования» </w:t>
            </w:r>
          </w:p>
          <w:p w:rsidR="00B337B7" w:rsidRPr="00D266E0" w:rsidRDefault="00B337B7" w:rsidP="00B337B7">
            <w:pPr>
              <w:keepNext/>
              <w:rPr>
                <w:rFonts w:ascii="PT Astra Serif" w:hAnsi="PT Astra Serif"/>
              </w:rPr>
            </w:pPr>
            <w:r w:rsidRPr="00D266E0">
              <w:rPr>
                <w:rFonts w:ascii="PT Astra Serif" w:hAnsi="PT Astra Serif"/>
              </w:rPr>
              <w:t>Гвоздков С.В.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2A54A3">
              <w:rPr>
                <w:rFonts w:ascii="PT Astra Serif" w:hAnsi="PT Astra Serif"/>
                <w:b/>
              </w:rPr>
              <w:t>Информация о проведении в регионального этапа Всероссийских школьных соревнований школьников «Президентские состязания» будет направлена в Министерство просвещения РФ в срок до 20.06.2021.</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ind w:right="144"/>
              <w:jc w:val="both"/>
              <w:rPr>
                <w:rFonts w:ascii="PT Astra Serif" w:hAnsi="PT Astra Serif"/>
              </w:rPr>
            </w:pPr>
            <w:r w:rsidRPr="00D266E0">
              <w:rPr>
                <w:rFonts w:ascii="PT Astra Serif" w:hAnsi="PT Astra Serif"/>
              </w:rPr>
              <w:t>Отчет о реализации мероприятий по организации и проведению Всерос</w:t>
            </w:r>
            <w:r w:rsidRPr="00D266E0">
              <w:rPr>
                <w:rFonts w:ascii="PT Astra Serif" w:hAnsi="PT Astra Serif"/>
              </w:rPr>
              <w:lastRenderedPageBreak/>
              <w:t>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Минпрос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lastRenderedPageBreak/>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ОГАУ «Институт развития образова</w:t>
            </w:r>
            <w:r w:rsidRPr="00D266E0">
              <w:rPr>
                <w:rFonts w:ascii="PT Astra Serif" w:hAnsi="PT Astra Serif"/>
              </w:rPr>
              <w:lastRenderedPageBreak/>
              <w:t>ния»</w:t>
            </w:r>
          </w:p>
          <w:p w:rsidR="00B337B7" w:rsidRPr="00D266E0" w:rsidRDefault="00B337B7" w:rsidP="00B337B7">
            <w:pPr>
              <w:keepNext/>
              <w:rPr>
                <w:rFonts w:ascii="PT Astra Serif" w:hAnsi="PT Astra Serif"/>
              </w:rPr>
            </w:pPr>
            <w:r w:rsidRPr="00D266E0">
              <w:rPr>
                <w:rFonts w:ascii="PT Astra Serif" w:hAnsi="PT Astra Serif"/>
              </w:rPr>
              <w:t>Гвоздков С.В.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2A54A3">
              <w:rPr>
                <w:rFonts w:ascii="PT Astra Serif" w:hAnsi="PT Astra Serif"/>
                <w:b/>
              </w:rPr>
              <w:t>Информация о проведении регионального этапа Всероссийских школьных спортивных игр школьников «Президентские спортивные игры» будет направлена  в Министерство просвещения РФ в срок до 20.06.2021.</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 xml:space="preserve">ОГАУ «Институт развития образования» </w:t>
            </w:r>
          </w:p>
          <w:p w:rsidR="00B337B7" w:rsidRPr="00D266E0" w:rsidRDefault="00B337B7" w:rsidP="00B337B7">
            <w:pPr>
              <w:keepNext/>
              <w:rPr>
                <w:rFonts w:ascii="PT Astra Serif" w:hAnsi="PT Astra Serif"/>
              </w:rPr>
            </w:pPr>
            <w:r w:rsidRPr="00D266E0">
              <w:rPr>
                <w:rFonts w:ascii="PT Astra Serif" w:hAnsi="PT Astra Serif"/>
              </w:rPr>
              <w:t>Гвоздков С.В.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2A54A3">
              <w:rPr>
                <w:rFonts w:ascii="PT Astra Serif" w:hAnsi="PT Astra Serif"/>
                <w:b/>
              </w:rPr>
              <w:t>В направлении «Развитие школьного спортивного движения» 14 общеобразовательных организаций заключили договора на приобретение и поставку спортивного инвентаря. По состоянию на 31 мая 2021 года произведена поставка спортивного инвентаря в полном объеме во всех 14-ти общеобразовательных организациях.</w:t>
            </w:r>
            <w:r>
              <w:rPr>
                <w:rFonts w:ascii="PT Astra Serif" w:hAnsi="PT Astra Serif"/>
                <w:b/>
              </w:rPr>
              <w:t xml:space="preserve"> </w:t>
            </w:r>
            <w:r w:rsidRPr="002A54A3">
              <w:rPr>
                <w:rFonts w:ascii="PT Astra Serif" w:hAnsi="PT Astra Serif"/>
                <w:b/>
              </w:rPr>
              <w:t>В направлении «Ремонт спортивного зала» в 6 общеобразовательных организациях по итогам конкурсных процедур по определению подрядных организаций для проведения ремонтных работ заключены контракты на выполнение работ.</w:t>
            </w:r>
            <w:r>
              <w:rPr>
                <w:rFonts w:ascii="PT Astra Serif" w:hAnsi="PT Astra Serif"/>
                <w:b/>
              </w:rPr>
              <w:t xml:space="preserve"> </w:t>
            </w:r>
            <w:r w:rsidRPr="002A54A3">
              <w:rPr>
                <w:rFonts w:ascii="PT Astra Serif" w:hAnsi="PT Astra Serif"/>
                <w:b/>
              </w:rPr>
              <w:t>С 1 июня 2021 года в общеобразовательных организациях начаты ремонтные работы. Срок окончания ремонтных работ до 20.08.2021.</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snapToGrid w:val="0"/>
              <w:jc w:val="both"/>
              <w:rPr>
                <w:rFonts w:ascii="PT Astra Serif" w:hAnsi="PT Astra Serif"/>
              </w:rPr>
            </w:pPr>
            <w:r w:rsidRPr="00D266E0">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 xml:space="preserve">ОГАУ «Институт развития образования» </w:t>
            </w:r>
          </w:p>
          <w:p w:rsidR="00B337B7" w:rsidRPr="00D266E0" w:rsidRDefault="00B337B7" w:rsidP="00B337B7">
            <w:pPr>
              <w:keepNext/>
              <w:rPr>
                <w:rFonts w:ascii="PT Astra Serif" w:hAnsi="PT Astra Serif"/>
              </w:rPr>
            </w:pPr>
            <w:r w:rsidRPr="00D266E0">
              <w:rPr>
                <w:rFonts w:ascii="PT Astra Serif" w:hAnsi="PT Astra Serif"/>
              </w:rPr>
              <w:t>Гвоздков С.В.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4A27B5">
              <w:rPr>
                <w:rFonts w:ascii="PT Astra Serif" w:hAnsi="PT Astra Serif"/>
                <w:b/>
              </w:rPr>
              <w:t>Заседание Ассоциации учителей физической культуры Ульяновской области запланировано в августе месяце 2021 года.</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ОГАУ «ИРО», </w:t>
            </w:r>
          </w:p>
          <w:p w:rsidR="00B337B7" w:rsidRPr="00D266E0" w:rsidRDefault="00B337B7" w:rsidP="00B337B7">
            <w:pPr>
              <w:keepNext/>
              <w:jc w:val="both"/>
              <w:rPr>
                <w:rFonts w:ascii="PT Astra Serif" w:hAnsi="PT Astra Serif"/>
              </w:rPr>
            </w:pPr>
            <w:r w:rsidRPr="00D266E0">
              <w:rPr>
                <w:rFonts w:ascii="PT Astra Serif" w:hAnsi="PT Astra Serif"/>
              </w:rPr>
              <w:t xml:space="preserve">И.П. Жесткова </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27587E" w:rsidP="00A85F80">
            <w:pPr>
              <w:keepNext/>
              <w:suppressAutoHyphens/>
              <w:jc w:val="both"/>
              <w:rPr>
                <w:rFonts w:ascii="PT Astra Serif" w:hAnsi="PT Astra Serif"/>
              </w:rPr>
            </w:pPr>
            <w:r w:rsidRPr="00A85F80">
              <w:rPr>
                <w:b/>
              </w:rPr>
              <w:t>Мониторинг деятельности библиотек образовательных организаций за 1 полугодие 2021 года (свод статистических данных). В соответствии с п.36 Плана (дорожной карты) реализации «Концепции развития школьных информационно-библиотечных центров, ИЦ «Библиотека имени К.Д.Ушинского» продолжает мониторинг деятельности школьных библиотек и информационно-библиотечных центров образовательных организаций, в связи с этим ведется сбор информации по итогам деятельности за 1 полугодие 2021 года. Проведен свод статистических данных (кадровый состав, комплектование и т.д.) информационно-библиотечных центров и школьных библиотек образовательных организаций муниципальных образований за 1 полугодие 2021 года.</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ОГАУ «ИРО», </w:t>
            </w:r>
          </w:p>
          <w:p w:rsidR="00B337B7" w:rsidRPr="00D266E0" w:rsidRDefault="00B337B7" w:rsidP="00B337B7">
            <w:pPr>
              <w:keepNext/>
              <w:jc w:val="both"/>
              <w:rPr>
                <w:rFonts w:ascii="PT Astra Serif" w:hAnsi="PT Astra Serif"/>
              </w:rPr>
            </w:pPr>
            <w:r w:rsidRPr="00D266E0">
              <w:rPr>
                <w:rFonts w:ascii="PT Astra Serif" w:hAnsi="PT Astra Serif"/>
              </w:rPr>
              <w:t>И.П. Жесткова</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27587E" w:rsidP="00A85F80">
            <w:pPr>
              <w:keepNext/>
              <w:suppressAutoHyphens/>
              <w:jc w:val="both"/>
              <w:rPr>
                <w:rFonts w:ascii="PT Astra Serif" w:hAnsi="PT Astra Serif"/>
              </w:rPr>
            </w:pPr>
            <w:r w:rsidRPr="00A85F80">
              <w:rPr>
                <w:b/>
              </w:rPr>
              <w:t>Ведется мониторинг обеспеченности учебной литературой с целью формирования</w:t>
            </w:r>
            <w:r w:rsidR="00A85F80">
              <w:rPr>
                <w:b/>
              </w:rPr>
              <w:t xml:space="preserve"> заказа учебной литературы в це</w:t>
            </w:r>
            <w:r w:rsidRPr="00A85F80">
              <w:rPr>
                <w:b/>
              </w:rPr>
              <w:t>лях единого образовательного пространства. Проводится еженедельный мониторинг поставки учебников в образовательные организации муниципальных образований. Мониторинг (информация) по заключению муниципальных контрактов (договоров) с издательствами на поставку учебных изданий в 2021 году.</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Проведение мониторинга по закупке учебников на 2020-2021 учебный </w:t>
            </w:r>
            <w:r w:rsidRPr="00D266E0">
              <w:rPr>
                <w:rFonts w:ascii="PT Astra Serif" w:hAnsi="PT Astra Serif"/>
              </w:rPr>
              <w:lastRenderedPageBreak/>
              <w:t xml:space="preserve">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ОГАУ «ИРО», </w:t>
            </w:r>
          </w:p>
          <w:p w:rsidR="00B337B7" w:rsidRPr="00D266E0" w:rsidRDefault="00B337B7" w:rsidP="00B337B7">
            <w:pPr>
              <w:keepNext/>
              <w:jc w:val="both"/>
              <w:rPr>
                <w:rFonts w:ascii="PT Astra Serif" w:hAnsi="PT Astra Serif"/>
              </w:rPr>
            </w:pPr>
            <w:r w:rsidRPr="00D266E0">
              <w:rPr>
                <w:rFonts w:ascii="PT Astra Serif" w:hAnsi="PT Astra Serif"/>
              </w:rPr>
              <w:lastRenderedPageBreak/>
              <w:t>И.П. Жесткова</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27587E" w:rsidP="00A85F80">
            <w:pPr>
              <w:keepNext/>
              <w:suppressAutoHyphens/>
              <w:jc w:val="both"/>
              <w:rPr>
                <w:rFonts w:ascii="PT Astra Serif" w:hAnsi="PT Astra Serif"/>
              </w:rPr>
            </w:pPr>
            <w:r w:rsidRPr="00A85F80">
              <w:rPr>
                <w:b/>
              </w:rPr>
              <w:t>Запущен еженедельный мониторинг поставки учебников в образовательные о</w:t>
            </w:r>
            <w:r w:rsidR="00A85F80">
              <w:rPr>
                <w:b/>
              </w:rPr>
              <w:t>рганизации муниципальных образо</w:t>
            </w:r>
            <w:r w:rsidRPr="00A85F80">
              <w:rPr>
                <w:b/>
              </w:rPr>
              <w:t>ваний. Мониторинг о поставках учебных изданий в образовательные организации в соответствии с договором.</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2.7.11.</w:t>
            </w:r>
          </w:p>
          <w:p w:rsidR="00B337B7" w:rsidRPr="00D266E0" w:rsidRDefault="00B337B7" w:rsidP="00B337B7">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Департамент общего и дополнительного образования </w:t>
            </w:r>
          </w:p>
          <w:p w:rsidR="00B337B7" w:rsidRPr="00D266E0" w:rsidRDefault="00B337B7" w:rsidP="00B337B7">
            <w:pPr>
              <w:keepNext/>
              <w:jc w:val="both"/>
              <w:rPr>
                <w:rFonts w:ascii="PT Astra Serif" w:hAnsi="PT Astra Serif"/>
              </w:rPr>
            </w:pPr>
            <w:r w:rsidRPr="00D266E0">
              <w:rPr>
                <w:rFonts w:ascii="PT Astra Serif" w:hAnsi="PT Astra Serif"/>
              </w:rPr>
              <w:t>Л.В.Юдина</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A85F80">
            <w:pPr>
              <w:keepNext/>
              <w:suppressAutoHyphens/>
              <w:jc w:val="both"/>
              <w:rPr>
                <w:rFonts w:ascii="PT Astra Serif" w:hAnsi="PT Astra Serif"/>
              </w:rPr>
            </w:pPr>
            <w:r w:rsidRPr="00A85F80">
              <w:rPr>
                <w:b/>
              </w:rPr>
              <w:t>На основании мониторинга количества выпускников 9 и 11 классов 2020/2021 учебного года подготовлена информация. Количество выпускников 9 классов составило 10258 человек из них в г. Ульяновске 4882 человека, 11 классов-5306 человек, из них в г.Ульяновске-2884 человека.</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B337B7" w:rsidRPr="00D266E0" w:rsidRDefault="00B337B7" w:rsidP="00B337B7">
            <w:pPr>
              <w:keepNext/>
              <w:rPr>
                <w:rFonts w:ascii="PT Astra Serif" w:hAnsi="PT Astra Serif"/>
              </w:rPr>
            </w:pPr>
            <w:r w:rsidRPr="00D266E0">
              <w:rPr>
                <w:rFonts w:ascii="PT Astra Serif" w:hAnsi="PT Astra Serif"/>
              </w:rPr>
              <w:t>- основной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p>
          <w:p w:rsidR="00B337B7" w:rsidRPr="00D266E0" w:rsidRDefault="00B337B7" w:rsidP="00B337B7">
            <w:pPr>
              <w:keepNext/>
              <w:jc w:val="center"/>
              <w:rPr>
                <w:rFonts w:ascii="PT Astra Serif" w:hAnsi="PT Astra Serif"/>
              </w:rPr>
            </w:pPr>
          </w:p>
          <w:p w:rsidR="00B337B7" w:rsidRPr="00D266E0" w:rsidRDefault="00B337B7" w:rsidP="00B337B7">
            <w:pPr>
              <w:keepNext/>
              <w:jc w:val="center"/>
              <w:rPr>
                <w:rFonts w:ascii="PT Astra Serif" w:hAnsi="PT Astra Serif"/>
              </w:rPr>
            </w:pPr>
          </w:p>
          <w:p w:rsidR="00B337B7" w:rsidRPr="00D266E0" w:rsidRDefault="00B337B7" w:rsidP="00B337B7">
            <w:pPr>
              <w:keepNext/>
              <w:jc w:val="center"/>
              <w:rPr>
                <w:rFonts w:ascii="PT Astra Serif" w:hAnsi="PT Astra Serif"/>
              </w:rPr>
            </w:pPr>
            <w:r w:rsidRPr="00D266E0">
              <w:rPr>
                <w:rFonts w:ascii="PT Astra Serif" w:hAnsi="PT Astra Serif"/>
              </w:rPr>
              <w:t>апрель</w:t>
            </w:r>
          </w:p>
          <w:p w:rsidR="00B337B7" w:rsidRPr="00D266E0" w:rsidRDefault="00B337B7" w:rsidP="00B337B7">
            <w:pPr>
              <w:keepNext/>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Позапарьева Т.Н.</w:t>
            </w:r>
          </w:p>
          <w:p w:rsidR="00B337B7" w:rsidRPr="00D266E0" w:rsidRDefault="00B337B7" w:rsidP="00B337B7">
            <w:pPr>
              <w:keepNext/>
              <w:rPr>
                <w:rFonts w:ascii="PT Astra Serif" w:hAnsi="PT Astra Serif"/>
              </w:rPr>
            </w:pP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A85F80" w:rsidRDefault="00B337B7" w:rsidP="00A85F80">
            <w:pPr>
              <w:keepNext/>
              <w:suppressAutoHyphens/>
              <w:jc w:val="both"/>
              <w:rPr>
                <w:b/>
              </w:rPr>
            </w:pPr>
            <w:r w:rsidRPr="00A85F80">
              <w:rPr>
                <w:b/>
              </w:rPr>
              <w:t xml:space="preserve">В июне 2021 года на основании распоряжения Министерства образования и науки Ульяновской области от 12.05.2021 № 948-р «Об осуществлении контроля за проведением государственной итоговой аттестации в 2021 году» осуществлялся контроль за соблюдением установленного порядка проведения государственной итоговой аттестации на этапе проведения ГИА-11: обеспечено присутствие сотрудников департамента по надзору и контролю в сфере образования (далее – департамент) в пунктах проведения единого государственного экзамена, государственного выпускного экзамена в 13 муниципальных образований, в РЦОИ на этапе работы предметных комиссий и конфликтной комиссии. Дополнительно сотрудниками департамента по надзору и контролю в сфере образования осуществлялся мониторинг хода проведения основного государственного экзамена и единого государственного экзамена в режиме «онлайн» на сайтахhttps://smotrioge.ru, </w:t>
            </w:r>
            <w:hyperlink r:id="rId11" w:history="1">
              <w:r w:rsidRPr="00A85F80">
                <w:rPr>
                  <w:b/>
                </w:rPr>
                <w:t>http://www.smotriege.ru</w:t>
              </w:r>
            </w:hyperlink>
            <w:r w:rsidRPr="00A85F80">
              <w:rPr>
                <w:b/>
              </w:rPr>
              <w:t xml:space="preserve"> (в основной период было охвачено наблюдением 100% ППЭ, оборудованных камерами видеонаблюдения).</w:t>
            </w:r>
          </w:p>
          <w:p w:rsidR="00B337B7" w:rsidRPr="00A85F80" w:rsidRDefault="00B337B7" w:rsidP="00A85F80">
            <w:pPr>
              <w:keepNext/>
              <w:suppressAutoHyphens/>
              <w:jc w:val="both"/>
              <w:rPr>
                <w:b/>
              </w:rPr>
            </w:pPr>
            <w:r w:rsidRPr="00A85F80">
              <w:rPr>
                <w:b/>
              </w:rPr>
              <w:t>Информация по результатам контрольных мероприятий и онлайн-наблюдения, в том числе о зафиксированных нарушениях Порядка проведения государственной итоговой аттестации, допущенных участниками ГИА и должностными лицами, привлекаемыми к проведению ЕГЭ, своевременно передавалась в ГЭК Ульяновской области.</w:t>
            </w:r>
          </w:p>
          <w:p w:rsidR="00B337B7" w:rsidRPr="00A85F80" w:rsidRDefault="00B337B7" w:rsidP="00A85F80">
            <w:pPr>
              <w:keepNext/>
              <w:suppressAutoHyphens/>
              <w:jc w:val="both"/>
              <w:rPr>
                <w:b/>
              </w:rPr>
            </w:pPr>
            <w:r w:rsidRPr="00A85F80">
              <w:rPr>
                <w:b/>
              </w:rPr>
              <w:t>В июне на основании решения ГЭК по поступившей информации о нарушениях установленного порядка проведения ГИА должностными лицами департамента составлены протоколы об административных правонарушениях:</w:t>
            </w:r>
          </w:p>
          <w:p w:rsidR="00B337B7" w:rsidRPr="00A85F80" w:rsidRDefault="00B337B7" w:rsidP="00A85F80">
            <w:pPr>
              <w:keepNext/>
              <w:suppressAutoHyphens/>
              <w:jc w:val="both"/>
              <w:rPr>
                <w:b/>
              </w:rPr>
            </w:pPr>
            <w:r w:rsidRPr="00A85F80">
              <w:rPr>
                <w:b/>
              </w:rPr>
              <w:t>в отношении участников ГИА-9 – 5 протоколов;</w:t>
            </w:r>
          </w:p>
          <w:p w:rsidR="00B337B7" w:rsidRPr="00A85F80" w:rsidRDefault="00B337B7" w:rsidP="00A85F80">
            <w:pPr>
              <w:keepNext/>
              <w:suppressAutoHyphens/>
              <w:jc w:val="both"/>
              <w:rPr>
                <w:b/>
              </w:rPr>
            </w:pPr>
            <w:r w:rsidRPr="00A85F80">
              <w:rPr>
                <w:b/>
              </w:rPr>
              <w:t>в отношении участников ЕГЭ – 12 протоколов.</w:t>
            </w:r>
          </w:p>
          <w:p w:rsidR="00B337B7" w:rsidRPr="00A85F80" w:rsidRDefault="00B337B7" w:rsidP="00A85F80">
            <w:pPr>
              <w:keepNext/>
              <w:suppressAutoHyphens/>
              <w:rPr>
                <w:b/>
              </w:rPr>
            </w:pPr>
            <w:r w:rsidRPr="00A85F80">
              <w:rPr>
                <w:b/>
              </w:rPr>
              <w:t>Материалы дел об административных правонарушениях направлены в суд (7 протоколов – в отношении совершеннолетних участников ГИА) и в комиссии по делам несовершеннолетних (далее – КДН) (10 протоколов – в отношении несовершеннолетних участников ОГЭ и ЕГЭ) для принятия решения о привлечении к административной ответственности.</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outlineLvl w:val="0"/>
              <w:rPr>
                <w:rFonts w:ascii="PT Astra Serif" w:hAnsi="PT Astra Serif"/>
                <w:b/>
              </w:rPr>
            </w:pPr>
            <w:r w:rsidRPr="00D266E0">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 xml:space="preserve">Департамент по надзору и контролю в </w:t>
            </w:r>
            <w:r w:rsidRPr="00D266E0">
              <w:rPr>
                <w:rFonts w:ascii="PT Astra Serif" w:hAnsi="PT Astra Serif"/>
              </w:rPr>
              <w:lastRenderedPageBreak/>
              <w:t>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snapToGrid w:val="0"/>
              <w:rPr>
                <w:rFonts w:ascii="PT Astra Serif" w:hAnsi="PT Astra Serif"/>
              </w:rPr>
            </w:pPr>
            <w:r w:rsidRPr="00D266E0">
              <w:rPr>
                <w:rFonts w:ascii="PT Astra Serif" w:hAnsi="PT Astra Serif"/>
              </w:rPr>
              <w:t>Агишева Е.В.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A85F80" w:rsidRDefault="00B337B7" w:rsidP="00A85F80">
            <w:pPr>
              <w:keepNext/>
              <w:suppressAutoHyphens/>
              <w:jc w:val="both"/>
              <w:rPr>
                <w:b/>
              </w:rPr>
            </w:pPr>
            <w:r w:rsidRPr="00A85F80">
              <w:rPr>
                <w:b/>
              </w:rPr>
              <w:t>Осуществлены плановые выездные проверки – 8: МУ ДО Ишеевская ДЮСШ, МБУ ДО Центр детского творчества №2, МБДОУ детский сад № 90 «Медвежонок», МБДОУ детский сад №52, МБДОУ детский сад № 123 «Радужка», МБУ ДО ДООЦ «ОРИОН», МБДОУ детский сад № 125 «Рябинка», МБУ ДО Детский оздоровительно образовательный центр им. Деева, МДОУ № 31, МУП «Ульяновскавтотранс».</w:t>
            </w:r>
            <w:r w:rsidR="00A85F80">
              <w:rPr>
                <w:b/>
              </w:rPr>
              <w:t xml:space="preserve"> </w:t>
            </w:r>
            <w:r w:rsidRPr="00A85F80">
              <w:rPr>
                <w:b/>
              </w:rPr>
              <w:t>Внесены в информационные системы результаты плановой выездной проверки АНО УМЦ «Центр энергетики», МУ ДО Новомалыклинский РЦВР «Алые паруса», МДОУ «Детский сад №6 «Сказка» г. Барыш.</w:t>
            </w:r>
            <w:r w:rsidR="00A85F80">
              <w:rPr>
                <w:b/>
              </w:rPr>
              <w:t xml:space="preserve"> </w:t>
            </w:r>
            <w:r w:rsidRPr="00A85F80">
              <w:rPr>
                <w:b/>
              </w:rPr>
              <w:t>Направлены распоряжения о внесении изменений в распоряжения Министерства просвещения и воспитания Ульяновской области о проведении плановых выездных проверок – 7: МБУ ДО Центр детского творчества №2, МДОУ Тереньгульский детский сад «Солнышко», МБДОУ детский сад № 33 «Малинка», АНО ДПО «ЛИНГВИСТИЧЕСКИЙ ХОЛДИНГ «БРАЙТ», МУ ДО Новомалыклинский РЦВР «Алые паруса», МБДОУ детский сад № 6 «Сказка» г. Барыш.</w:t>
            </w:r>
            <w:r w:rsidR="00A85F80">
              <w:rPr>
                <w:b/>
              </w:rPr>
              <w:t xml:space="preserve"> </w:t>
            </w:r>
            <w:r w:rsidRPr="00A85F80">
              <w:rPr>
                <w:b/>
              </w:rPr>
              <w:t>Подготовлены акты проверок МОУ СШ № 81, АНО «Ассоциация Спортвный клуб «Фаворит», МОУ СШ № 81, МОУ СШ с. Хмелевка, МОУ СШ с. Никольское на Черемшане, МУ ДО Новомалыклинский РЦВР «Алые паруса», МОУ Матюнинская НШ, АНО ДПО «Брайт», УПОО «УТЭП», МБОУ Прислонихинская НШ, МБДОУ № 118, МБУ ДО ДШИ № 13, МБДОУ Тереньгульский детский сад «Солнышко».</w:t>
            </w:r>
            <w:r w:rsidR="00A85F80">
              <w:rPr>
                <w:b/>
              </w:rPr>
              <w:t xml:space="preserve"> </w:t>
            </w:r>
            <w:r w:rsidRPr="00A85F80">
              <w:rPr>
                <w:b/>
              </w:rPr>
              <w:t>Возбужены дела об административных правонарушениях в отношении МОУ СШ № 81, МОУ СШ с. Хмелевка, МБУ ДО Центр детского творчества №2 по фактам нарушения лицензионных требований. Материалы дел направлены в судебные органы.</w:t>
            </w:r>
            <w:r w:rsidR="00A85F80">
              <w:rPr>
                <w:b/>
              </w:rPr>
              <w:t xml:space="preserve"> </w:t>
            </w:r>
            <w:r w:rsidRPr="00A85F80">
              <w:rPr>
                <w:b/>
              </w:rPr>
              <w:t>Осуществлён контроль за исполнением предписания в отношенииУправления образования администрации МО «Барышский район»,  уведомление об исполнении предписания направлено.</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snapToGrid w:val="0"/>
              <w:rPr>
                <w:rFonts w:ascii="PT Astra Serif" w:hAnsi="PT Astra Serif"/>
              </w:rPr>
            </w:pPr>
            <w:r w:rsidRPr="00D266E0">
              <w:rPr>
                <w:rFonts w:ascii="PT Astra Serif" w:hAnsi="PT Astra Serif"/>
              </w:rPr>
              <w:t>Черемных А.В.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A85F80" w:rsidRDefault="00B337B7" w:rsidP="00A85F80">
            <w:pPr>
              <w:keepNext/>
              <w:suppressAutoHyphens/>
              <w:jc w:val="both"/>
              <w:rPr>
                <w:b/>
              </w:rPr>
            </w:pPr>
            <w:r w:rsidRPr="00A85F80">
              <w:rPr>
                <w:b/>
              </w:rPr>
              <w:t>Подготовлены акты проверок и приняты меры по результатам проверок в отношении МОУ ОШ с. Волынщина, МБДОУ № 186 «Волгарик»,  МОУ ОШ с. Никольское-на-Черемшане, МОУ Уржумская СШ, МУ ДО ДЮСШ, МБДОУ  детский сад № 33, МОУ Глотовская СШ, МБДОУ детский сад № 40,  МОУ Давыдовская СШ, МОУ Крестовогородищенская СШ,  МБДОУ № 6 «Сказка», МБУ ДО Новомалыклинский РЦВР, МОУ СШ № 81, Ассоциация «УСК «Фаворит» МОУ СШ с. Хмелевка,  МОУ Матюнинская СШ, АНО ДПО «Брайт», УПОО «Ульяновский техникум экономики и права Центросоюза РФ», МБОУ Прислонихинская НШ, МБДОУ № 118, МБУ ДО ДШИ № 2 , МБДОУ Тереньгульский детский сад «Солнышко», МОУ СШ № 46,  МБУДО ЦДТ № 2, МБДОУ № 90 «Медвежонок»,  МБДОУ № 52.</w:t>
            </w:r>
            <w:r w:rsidR="00A85F80">
              <w:rPr>
                <w:b/>
              </w:rPr>
              <w:t xml:space="preserve"> </w:t>
            </w:r>
            <w:r w:rsidRPr="00A85F80">
              <w:rPr>
                <w:b/>
              </w:rPr>
              <w:t xml:space="preserve">Возбуждены дела об административных правонарушениях в отношении МОУ Давыдовская СШ (ч. 2 ст. 19.20 КоАП РФ по факту нарушения лицензионных требований), МОУ СШ с. Хмелевка (ч. 3 ст. 19.20 КоАП РФ по факту грубого нарушения лицензионных требований), АНО ДПО «Брайт» (ч. 1 ст. 19.30 КоАП РФ по факту нарушения правил оказания платных образовательных услуг), МБУДО ЦДТ </w:t>
            </w:r>
            <w:r w:rsidRPr="00A85F80">
              <w:rPr>
                <w:b/>
              </w:rPr>
              <w:lastRenderedPageBreak/>
              <w:t>№2 (ч. 1 ст. 19.30 КоАП РФ по факту нарушения правил оказания платных образовательных услуг, ч. 3 ст. 19.20 КоАП РФ по факту грубого нарушения лицензионных требований, ч. 1 ст. 19.20 КоАП РФ по факту ведения образовательной  деятельности без лицензии), МОУ СШ №81 (ч. 2 ст. 19.20 КоАП РФ по факту нарушения лицензионных требований).</w:t>
            </w:r>
            <w:r w:rsidR="00A85F80">
              <w:rPr>
                <w:b/>
              </w:rPr>
              <w:t xml:space="preserve"> </w:t>
            </w:r>
            <w:r w:rsidRPr="00A85F80">
              <w:rPr>
                <w:b/>
              </w:rPr>
              <w:t xml:space="preserve">Проведён мониторинг внесения сведений в ФИС ФРДО о выданных в 2021 году аттестатах об основном и среднем общем образовании, дипломах о среднем профессиональном образовании, результаты мониторинга направлены в МОУО и в образоватльные организации, подведомственные Министерству.  </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2.7.15.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Позапарьева Т.Н.</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A85F80" w:rsidRDefault="00B337B7" w:rsidP="00A85F80">
            <w:pPr>
              <w:keepNext/>
              <w:suppressAutoHyphens/>
              <w:jc w:val="both"/>
              <w:rPr>
                <w:b/>
              </w:rPr>
            </w:pPr>
            <w:r w:rsidRPr="00A85F80">
              <w:rPr>
                <w:b/>
              </w:rPr>
              <w:t>В рамках реализации Программы профилактики ГКН в июне 2021 года:</w:t>
            </w:r>
          </w:p>
          <w:p w:rsidR="00B337B7" w:rsidRPr="00A85F80" w:rsidRDefault="00B337B7" w:rsidP="00A85F80">
            <w:pPr>
              <w:keepNext/>
              <w:numPr>
                <w:ilvl w:val="0"/>
                <w:numId w:val="29"/>
              </w:numPr>
              <w:shd w:val="clear" w:color="auto" w:fill="FFFFFF"/>
              <w:tabs>
                <w:tab w:val="left" w:pos="993"/>
              </w:tabs>
              <w:suppressAutoHyphens/>
              <w:ind w:left="0" w:firstLine="0"/>
              <w:jc w:val="both"/>
              <w:rPr>
                <w:b/>
              </w:rPr>
            </w:pPr>
            <w:r w:rsidRPr="00A85F80">
              <w:rPr>
                <w:b/>
              </w:rPr>
              <w:t>принято участие в ежемесячном совещании в режиме ВКС с руководителями органов управления образованием муниципальных образований (выступление на тему «Профилактика нарушений требований Порядка проведения государственной итоговой аттестации») (03.06.2021);</w:t>
            </w:r>
          </w:p>
          <w:p w:rsidR="00B337B7" w:rsidRPr="00A85F80" w:rsidRDefault="00B337B7" w:rsidP="00A85F80">
            <w:pPr>
              <w:keepNext/>
              <w:numPr>
                <w:ilvl w:val="0"/>
                <w:numId w:val="29"/>
              </w:numPr>
              <w:shd w:val="clear" w:color="auto" w:fill="FFFFFF"/>
              <w:tabs>
                <w:tab w:val="left" w:pos="993"/>
              </w:tabs>
              <w:suppressAutoHyphens/>
              <w:ind w:left="0" w:firstLine="0"/>
              <w:jc w:val="both"/>
              <w:rPr>
                <w:b/>
              </w:rPr>
            </w:pPr>
            <w:r w:rsidRPr="00A85F80">
              <w:rPr>
                <w:b/>
              </w:rPr>
              <w:t>проведено совещание с руководителями органов управления образованием муниципальных образований и руководителями образовательных организаций по теме: «Об организации контроля за выдачей образовательными организациями, осуществляющими образовательную деятельность по образовательным программам среднего общего образования, и профессиональными образовательными организациями документов об образовании сведений (мониторинг ФИС ФРДО» (25.06.2021);</w:t>
            </w:r>
          </w:p>
          <w:p w:rsidR="00B337B7" w:rsidRPr="00A85F80" w:rsidRDefault="00B337B7" w:rsidP="00A85F80">
            <w:pPr>
              <w:keepNext/>
              <w:numPr>
                <w:ilvl w:val="0"/>
                <w:numId w:val="29"/>
              </w:numPr>
              <w:shd w:val="clear" w:color="auto" w:fill="FFFFFF"/>
              <w:tabs>
                <w:tab w:val="left" w:pos="993"/>
              </w:tabs>
              <w:suppressAutoHyphens/>
              <w:ind w:left="0" w:firstLine="0"/>
              <w:jc w:val="both"/>
              <w:rPr>
                <w:b/>
              </w:rPr>
            </w:pPr>
            <w:r w:rsidRPr="00A85F80">
              <w:rPr>
                <w:b/>
              </w:rPr>
              <w:t>проведён комплексный мониторинг открытых и общедоступных информационных ресурсов образовательных организаций, имеющих лицензии на осуществление образовательной деятельности по дополнительному образованию детей и взрослых; осуществлено взаимодействие со специалистами органов управления образованием по предварительным результатам мониторинга;</w:t>
            </w:r>
          </w:p>
          <w:p w:rsidR="00B337B7" w:rsidRPr="00A85F80" w:rsidRDefault="00B337B7" w:rsidP="00A85F80">
            <w:pPr>
              <w:keepNext/>
              <w:numPr>
                <w:ilvl w:val="0"/>
                <w:numId w:val="29"/>
              </w:numPr>
              <w:shd w:val="clear" w:color="auto" w:fill="FFFFFF"/>
              <w:tabs>
                <w:tab w:val="left" w:pos="993"/>
              </w:tabs>
              <w:suppressAutoHyphens/>
              <w:ind w:left="0" w:firstLine="0"/>
              <w:jc w:val="both"/>
              <w:rPr>
                <w:b/>
              </w:rPr>
            </w:pPr>
            <w:r w:rsidRPr="00A85F80">
              <w:rPr>
                <w:b/>
              </w:rPr>
              <w:t>направлены письма главам муниципальных образований Ульяновской области, руководителям органов управления образованием муниципальных образований, руководителям образовательных организаций:</w:t>
            </w:r>
          </w:p>
          <w:p w:rsidR="00B337B7" w:rsidRPr="00A85F80" w:rsidRDefault="00B337B7" w:rsidP="00A85F80">
            <w:pPr>
              <w:keepNext/>
              <w:numPr>
                <w:ilvl w:val="0"/>
                <w:numId w:val="30"/>
              </w:numPr>
              <w:shd w:val="clear" w:color="auto" w:fill="FFFFFF"/>
              <w:tabs>
                <w:tab w:val="left" w:pos="993"/>
              </w:tabs>
              <w:suppressAutoHyphens/>
              <w:ind w:left="0" w:firstLine="0"/>
              <w:jc w:val="both"/>
              <w:rPr>
                <w:b/>
              </w:rPr>
            </w:pPr>
            <w:r w:rsidRPr="00A85F80">
              <w:rPr>
                <w:b/>
              </w:rPr>
              <w:t>об ответственности образовательных организаций и должностных лиц за непредставление или несвоевременное представление сведений либо нарушение порядка внесения сведений в ФИС ФРДО;</w:t>
            </w:r>
          </w:p>
          <w:p w:rsidR="00B337B7" w:rsidRPr="00A85F80" w:rsidRDefault="00B337B7" w:rsidP="00A85F80">
            <w:pPr>
              <w:keepNext/>
              <w:numPr>
                <w:ilvl w:val="0"/>
                <w:numId w:val="30"/>
              </w:numPr>
              <w:shd w:val="clear" w:color="auto" w:fill="FFFFFF"/>
              <w:tabs>
                <w:tab w:val="left" w:pos="993"/>
              </w:tabs>
              <w:suppressAutoHyphens/>
              <w:ind w:left="0" w:firstLine="0"/>
              <w:jc w:val="both"/>
              <w:rPr>
                <w:b/>
              </w:rPr>
            </w:pPr>
            <w:r w:rsidRPr="00A85F80">
              <w:rPr>
                <w:b/>
              </w:rPr>
              <w:t>об обеспечении контроля за организацией внесения в ФИС ФРДО сведений о выданных в 2021 году аттестатах об основном общем и среднем общем образовании подведомственными образовательными организациями</w:t>
            </w:r>
          </w:p>
          <w:p w:rsidR="00B337B7" w:rsidRPr="00A85F80" w:rsidRDefault="00B337B7" w:rsidP="00A85F80">
            <w:pPr>
              <w:keepNext/>
              <w:numPr>
                <w:ilvl w:val="0"/>
                <w:numId w:val="30"/>
              </w:numPr>
              <w:shd w:val="clear" w:color="auto" w:fill="FFFFFF"/>
              <w:tabs>
                <w:tab w:val="left" w:pos="993"/>
              </w:tabs>
              <w:suppressAutoHyphens/>
              <w:ind w:left="0" w:firstLine="0"/>
              <w:jc w:val="both"/>
              <w:rPr>
                <w:b/>
              </w:rPr>
            </w:pPr>
            <w:r w:rsidRPr="00A85F80">
              <w:rPr>
                <w:b/>
              </w:rPr>
              <w:t>о мониторинге внесения в «Федеральный реестр сведений о документах об образовании и (или) о квалификации, документах об обучении»;</w:t>
            </w:r>
          </w:p>
          <w:p w:rsidR="00B337B7" w:rsidRPr="00A85F80" w:rsidRDefault="00B337B7" w:rsidP="00A85F80">
            <w:pPr>
              <w:keepNext/>
              <w:numPr>
                <w:ilvl w:val="0"/>
                <w:numId w:val="29"/>
              </w:numPr>
              <w:shd w:val="clear" w:color="auto" w:fill="FFFFFF"/>
              <w:tabs>
                <w:tab w:val="left" w:pos="993"/>
                <w:tab w:val="left" w:pos="1134"/>
              </w:tabs>
              <w:suppressAutoHyphens/>
              <w:ind w:left="0" w:firstLine="0"/>
              <w:jc w:val="both"/>
              <w:rPr>
                <w:b/>
              </w:rPr>
            </w:pPr>
            <w:r w:rsidRPr="00A85F80">
              <w:rPr>
                <w:b/>
              </w:rPr>
              <w:t>осуществлено консультирование руководителей образовательных организаций по вопросам соблюдения обязательных требований законодательства в сфере образования.</w:t>
            </w:r>
          </w:p>
          <w:p w:rsidR="00B337B7" w:rsidRPr="00A85F80" w:rsidRDefault="00B337B7" w:rsidP="00A85F80">
            <w:pPr>
              <w:keepNext/>
              <w:suppressAutoHyphens/>
              <w:jc w:val="both"/>
              <w:rPr>
                <w:b/>
              </w:rPr>
            </w:pPr>
            <w:r w:rsidRPr="00A85F80">
              <w:rPr>
                <w:b/>
              </w:rPr>
              <w:t>В рамках реализации Программы профилактики РГК в июне 2021 года:</w:t>
            </w:r>
          </w:p>
          <w:p w:rsidR="00A85F80" w:rsidRDefault="00B337B7" w:rsidP="00A85F80">
            <w:pPr>
              <w:keepNext/>
              <w:tabs>
                <w:tab w:val="left" w:pos="993"/>
              </w:tabs>
              <w:suppressAutoHyphens/>
              <w:jc w:val="both"/>
              <w:rPr>
                <w:b/>
              </w:rPr>
            </w:pPr>
            <w:r w:rsidRPr="00A85F80">
              <w:rPr>
                <w:b/>
              </w:rPr>
              <w:tab/>
              <w:t xml:space="preserve">осуществлено 27 консультаций руководителей летних лагерей по вопросам осуществления регионального </w:t>
            </w:r>
            <w:r w:rsidRPr="00A85F80">
              <w:rPr>
                <w:b/>
              </w:rPr>
              <w:lastRenderedPageBreak/>
              <w:t>государственного контроля за полнотой, достоверностью и актуальностью сведений об организациях отдыха детей и их оздоровления, внесенных в реестр организаций отдыха детей и их оздоровления; вопросам отнесения организаци</w:t>
            </w:r>
            <w:r w:rsidR="00A85F80">
              <w:rPr>
                <w:b/>
              </w:rPr>
              <w:t>й к категориям риска</w:t>
            </w:r>
          </w:p>
          <w:p w:rsidR="00B337B7" w:rsidRPr="00A85F80" w:rsidRDefault="00B337B7" w:rsidP="00A85F80">
            <w:pPr>
              <w:keepNext/>
              <w:tabs>
                <w:tab w:val="left" w:pos="993"/>
              </w:tabs>
              <w:suppressAutoHyphens/>
              <w:jc w:val="both"/>
              <w:rPr>
                <w:b/>
              </w:rPr>
            </w:pPr>
            <w:r w:rsidRPr="00A85F80">
              <w:rPr>
                <w:b/>
              </w:rPr>
              <w:t>в)</w:t>
            </w:r>
            <w:r w:rsidRPr="00A85F80">
              <w:rPr>
                <w:b/>
              </w:rPr>
              <w:tab/>
              <w:t>проведены консультации для руководителей и сотрудников Управления образования г. Ульяновска.</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2.7.16.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337B7" w:rsidRPr="00D266E0" w:rsidRDefault="00B337B7" w:rsidP="00B337B7">
            <w:pPr>
              <w:keepNext/>
              <w:rPr>
                <w:rFonts w:ascii="PT Astra Serif" w:hAnsi="PT Astra Serif"/>
              </w:rPr>
            </w:pPr>
            <w:r w:rsidRPr="00D266E0">
              <w:rPr>
                <w:rFonts w:ascii="PT Astra Serif" w:hAnsi="PT Astra Serif"/>
              </w:rPr>
              <w:t>Белова Т.А.</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3C7364" w:rsidRDefault="00B337B7" w:rsidP="00B337B7">
            <w:pPr>
              <w:keepNext/>
              <w:suppressAutoHyphens/>
              <w:snapToGrid w:val="0"/>
              <w:jc w:val="both"/>
              <w:rPr>
                <w:rFonts w:ascii="PT Astra Serif" w:hAnsi="PT Astra Serif"/>
                <w:b/>
              </w:rPr>
            </w:pPr>
            <w:r w:rsidRPr="003C7364">
              <w:rPr>
                <w:rFonts w:ascii="PT Astra Serif" w:hAnsi="PT Astra Serif"/>
                <w:b/>
              </w:rPr>
              <w:t>17.06.2021 состоялась проверка Димитровградского технического колледжа по вопросам организации и проведения социально-психологического тестирования студентов.</w:t>
            </w:r>
            <w:r>
              <w:rPr>
                <w:rFonts w:ascii="PT Astra Serif" w:hAnsi="PT Astra Serif"/>
                <w:b/>
              </w:rPr>
              <w:t xml:space="preserve"> </w:t>
            </w:r>
            <w:r w:rsidRPr="003C7364">
              <w:rPr>
                <w:rFonts w:ascii="PT Astra Serif" w:hAnsi="PT Astra Serif"/>
                <w:b/>
              </w:rPr>
              <w:t>По итогам проверки подготовлены рекомендации по устранению нарушений.</w:t>
            </w:r>
          </w:p>
          <w:p w:rsidR="00B337B7" w:rsidRPr="00D266E0" w:rsidRDefault="00B337B7" w:rsidP="00B337B7">
            <w:pPr>
              <w:keepNext/>
              <w:jc w:val="both"/>
              <w:rPr>
                <w:rFonts w:ascii="PT Astra Serif" w:hAnsi="PT Astra Serif"/>
              </w:rPr>
            </w:pPr>
            <w:r w:rsidRPr="003C7364">
              <w:rPr>
                <w:rFonts w:ascii="PT Astra Serif" w:hAnsi="PT Astra Serif"/>
                <w:b/>
              </w:rPr>
              <w:t>18.06.2021 проведена камеральная проверка фактов нарушения в части недопущения самовольного ухода студентом Старомайонского технологического техникума.</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2.7.17.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Агишева Е.В.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A85F80" w:rsidRDefault="00B337B7" w:rsidP="00A85F80">
            <w:pPr>
              <w:keepNext/>
              <w:tabs>
                <w:tab w:val="left" w:pos="993"/>
              </w:tabs>
              <w:suppressAutoHyphens/>
              <w:jc w:val="both"/>
              <w:rPr>
                <w:b/>
              </w:rPr>
            </w:pPr>
            <w:r w:rsidRPr="00A85F80">
              <w:rPr>
                <w:b/>
              </w:rPr>
              <w:t>Осуществлена регистрация заявлений о предоставлении, переоформлении лицензии, о предоставлении сведений о лицензии, прекращении осуществления образовательной деятельности и прилагаемых к ним документов – 24:«Гимназия № 30 им. Железной Дивизии», ЧУ - ПОО " Техникум информатики экономики и управления ", МБОУ "Средняя школа № 83", МОУ Зеленорощинская СШ, МКОУ Уразовская НШ, ООО «Академия фитнеса», ОГКОУ "Школа-интернат для обучающихся с ограниченными возможностями здоровья № 87", МКОО Новиковская СШМО "Старомайнский район" Ульяновской области,МОУ "Коптевская ОШ", МДОУ Тереньгульский детский сад "Солнышко", ОГБПОУ"Ульяновский колледж культуры и искусства", МБОУ "Средняя школа № 12",МБОУ "Средняя школа № 50", МБОУ "Губернаторский лицей № 101 имени Народного учителя Российской Федерации Ю.И.Латышева" при ФГБОУ ВО "УлГПУ им. И.Н. Ульянова",МКОУ Прислонихинская начальная школа, МКОУ Вальдиватская средняя школа имени генерала-майора Григория Андреевича Жукова,ОГБПОУ "Николаевский технологический техникум", ОГБПОУ Ульяновский техникум питания и торговли, МОУ СШ с. Лава, МОУ Высококолковская СШ, МОУ Среднесантимирская СШ, МОУ Нижнеякушкинская ОШ, МБУ ДО ДЮСШ р.п. Вешкайма, МОУ Тереньгульский лицей при УлГТУ.Уведомления о приёме к рассмотрению заявления и прилагаемых к нему документов и о устранении выявленных нарушений направленыв ОО.</w:t>
            </w:r>
            <w:r w:rsidR="00A85F80">
              <w:rPr>
                <w:b/>
              </w:rPr>
              <w:t xml:space="preserve"> </w:t>
            </w:r>
            <w:r w:rsidRPr="00A85F80">
              <w:rPr>
                <w:b/>
              </w:rPr>
              <w:t xml:space="preserve">Подготовлены распоряжения о проведении внеплановых документарных и выездных проверок – 16: ООО «Академия фитнеса», МОУ Зеленорощинская СШ, МОУ Салмановская СШ, "Школа-интернат для обучающихся с ограниченными возможностями здоровья № 87", МКОО Новиковская СШ МО "Старомайнский район" Ульяновской области,МОУ "Коптевская ОШ", МДОУ Тереньгульский детский сад "Солнышко", МКОУ Вальдиватская средняя школа имени </w:t>
            </w:r>
            <w:r w:rsidRPr="00A85F80">
              <w:rPr>
                <w:b/>
              </w:rPr>
              <w:lastRenderedPageBreak/>
              <w:t>генерала-майора Григория Андреевича Жукова,ОГБПОУ "Николаевский технологический техникум", ОГБПОУ Ульяновский техникум питания и торговли, МОУ Высококолковская СШ, МОУ Среднесантимирская СШ, МБДОУ детский сад № 216, МБОУ «Губернаторский лицей № 101», МОУ Нижнеякушкинская ОШ, МОУ Тереньгульский лицей при УлГТУ.</w:t>
            </w:r>
            <w:r w:rsidR="00A85F80">
              <w:rPr>
                <w:b/>
              </w:rPr>
              <w:t xml:space="preserve"> </w:t>
            </w:r>
            <w:r w:rsidRPr="00A85F80">
              <w:rPr>
                <w:b/>
              </w:rPr>
              <w:t>Проведены внеплановые выездные проверки, подготовлены акты по результатам внеплановых документарных и выездных проверок – 23: МОУ Зеленорощинская СШ, МОУ Салмановская СШ, МОУ «Репьёвская СШ», МБОУ Карсунская СШ, МДОУ Тереньгульский детский сад «Солнышко», ОГКОУ «Школа-интернат №87», МКОО Новиковская СШ, МОУ «Коптевская ОШ», МОУ «Верхнемазинская СШ», МКОО Краснореченская СШ, МБОО Старомайнская СШ №2, МДОУ «Детский сад «Золотая рыбка», МДОУ «Ишеевский детский сад «Родничок», МОУ Высококолковская СШ, МОУ Среднесантимирская СШ, МОУ Нижнеякушкинская ОШ, МОУ Тереньгульский лицей при УлГТУ, ООО «Академия фитнеса», МБДОУ детский сад №216, АНО ДПО «Профтайм-Н», ОГБПОУ Николаевский технологический техникум, ОГБПОУ Ульянвский техникум питания и торговли, МБОУ Губернаторский лицей №101.</w:t>
            </w:r>
            <w:r w:rsidR="00A85F80">
              <w:rPr>
                <w:b/>
              </w:rPr>
              <w:t xml:space="preserve"> </w:t>
            </w:r>
            <w:r w:rsidRPr="00A85F80">
              <w:rPr>
                <w:b/>
              </w:rPr>
              <w:t>Подготовлены распоряжения о предоставлении, переоформлении лицензии на осуществление образовательной деятельности, внесены записи в реестр лицензий на осуществление образовательной деятельности о переоформлении лицензий, направлены уведомления о переоформлении лицензии, прекращении действия лицензии и выписки из реестра лицензий – 34:МБОУ «Гимназия № 30 им. Железной Дивизии», ЧУ - ПОО "Техникум информатики экономики и управления", МБОУ "Средняя школа № 83", МОУ Стемасская СОШ, МКОУ Уразовская НШ, МОУ «Верхнемазинская СШ», МКОО Краснореченская СШ, МБОО Старомайнская СШ №2, МДОУ «Детский сад «Золотая рыбка», МДОУ «Ишеевский детский сад «Родничок», ОГБПОУ "Ульяновский колледж культуры и искусства", МОУ Зеленорощинская СШ, МОУ Салмановская СШ, МОУ «Репьёвская СШ», МБОУ Карсунская СШ, МБОУ "Средняя школа № 12",  МКОУ Прислонихинская начальная школа, МДОУ Тереньгульский детский сад «Солнышко», ОГКОУ «Школа-интернат № 87», МКОО Новиковская СШ, МОУ «Коптевская ОШ», МБОУ СШ № 50, МОУ СШ с. Лава, МОУ Высококолковская СШ, МОУ Среднесантимирская СШ, МОУ Нижнеякушкинская ОШ, МОУ Тереньгульский лицей при УлГТУ, ООО «Академия фитнеса», МБДОУ детский сад №216, АНО ДПО «Профтайм-Н, ОГБПОУ Николаевский технологический техникум, ОГБПОУ Ульянвский техникум питания и торговли, МБОУ Губернаторский лицей №101, МБУ ДО ДЮСШ р.п.Вешкайма.</w:t>
            </w:r>
          </w:p>
        </w:tc>
      </w:tr>
      <w:tr w:rsidR="00B337B7" w:rsidRPr="00D266E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2.7.18.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both"/>
              <w:rPr>
                <w:rFonts w:ascii="PT Astra Serif" w:hAnsi="PT Astra Serif"/>
              </w:rPr>
            </w:pPr>
            <w:r w:rsidRPr="00D266E0">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jc w:val="center"/>
              <w:rPr>
                <w:rFonts w:ascii="PT Astra Serif" w:hAnsi="PT Astra Serif"/>
              </w:rPr>
            </w:pPr>
            <w:r w:rsidRPr="00D266E0">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keepNext/>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Касимова О.М.</w:t>
            </w:r>
          </w:p>
          <w:p w:rsidR="00B337B7" w:rsidRPr="00D266E0" w:rsidRDefault="00B337B7" w:rsidP="00B337B7">
            <w:pPr>
              <w:keepNext/>
              <w:tabs>
                <w:tab w:val="center" w:pos="1891"/>
              </w:tabs>
              <w:jc w:val="both"/>
              <w:rPr>
                <w:rFonts w:ascii="PT Astra Serif" w:hAnsi="PT Astra Serif"/>
              </w:rPr>
            </w:pPr>
            <w:r w:rsidRPr="00D266E0">
              <w:rPr>
                <w:rFonts w:ascii="PT Astra Serif" w:hAnsi="PT Astra Serif"/>
              </w:rPr>
              <w:t>Агишева Е.В.</w:t>
            </w:r>
          </w:p>
        </w:tc>
      </w:tr>
      <w:tr w:rsidR="00B337B7" w:rsidRPr="00D266E0" w:rsidTr="00F1136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A85F80" w:rsidRDefault="00B337B7" w:rsidP="00A85F80">
            <w:pPr>
              <w:keepNext/>
              <w:tabs>
                <w:tab w:val="left" w:pos="993"/>
              </w:tabs>
              <w:suppressAutoHyphens/>
              <w:jc w:val="both"/>
              <w:rPr>
                <w:b/>
              </w:rPr>
            </w:pPr>
            <w:r w:rsidRPr="00A85F80">
              <w:rPr>
                <w:b/>
              </w:rPr>
              <w:t xml:space="preserve">По запросу департамента контроля за составлением и исполнением областного бюджетав отношении расходов, связанных с осуществлением закупок управления контроля (надзора) и регуляторной политики администрации Губернатора Ульяновской области </w:t>
            </w:r>
            <w:r w:rsidR="00A85F80">
              <w:rPr>
                <w:b/>
              </w:rPr>
              <w:t xml:space="preserve">подготовлены и направлены материалы о </w:t>
            </w:r>
            <w:r w:rsidRPr="00A85F80">
              <w:rPr>
                <w:b/>
              </w:rPr>
              <w:t>заключении прямых договоров на оказание услуг по проведению аккредитационной экспертизы.</w:t>
            </w:r>
          </w:p>
          <w:p w:rsidR="00B337B7" w:rsidRPr="00462AAC" w:rsidRDefault="00B337B7" w:rsidP="00A85F80">
            <w:pPr>
              <w:keepNext/>
              <w:tabs>
                <w:tab w:val="left" w:pos="993"/>
              </w:tabs>
              <w:suppressAutoHyphens/>
              <w:jc w:val="both"/>
              <w:rPr>
                <w:rFonts w:ascii="PT Astra Serif" w:hAnsi="PT Astra Serif"/>
                <w:color w:val="1F497D" w:themeColor="text2"/>
              </w:rPr>
            </w:pPr>
            <w:r w:rsidRPr="00A85F80">
              <w:rPr>
                <w:b/>
              </w:rPr>
              <w:t xml:space="preserve">Осуществлён приём и регистрация документов на переоформление свидетельства о государственной аккредитации в связи с изменением наименования юридического лица,   уведомления о принятии к рассмотрению заявления и прилагаемых к нему документов направлены в образовательные организации, подготовлены распоряжения о переоформлении свидетельства о </w:t>
            </w:r>
            <w:r w:rsidRPr="00A85F80">
              <w:rPr>
                <w:b/>
              </w:rPr>
              <w:lastRenderedPageBreak/>
              <w:t>государственной аккредитации,  подготовлены и направлены свидетельства о государственной аккредитации  – 9: МБОУ Плодовая СШ им. Волкова, МБОУ СШ № 83, МОУ Чеботаевская СШ, ОГБ ПОУ Ульяновский профессионально-политехнический колледж, МБОУ Губернаторский лицей № 101 им. Латышева, МБОУ «Гимназия № 30 им. Железной Дивизии», МОУ СШ с. Сара им. Г.А. Белова, МОУ СШ с. Кезьмино, МБОУ Таволжанская ОШ им. М.А.Котельникова.</w:t>
            </w:r>
          </w:p>
        </w:tc>
      </w:tr>
      <w:tr w:rsidR="00B337B7"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b/>
                <w:sz w:val="28"/>
                <w:szCs w:val="28"/>
              </w:rPr>
            </w:pPr>
            <w:r w:rsidRPr="00D266E0">
              <w:rPr>
                <w:rFonts w:ascii="PT Astra Serif" w:hAnsi="PT Astra Serif"/>
                <w:b/>
                <w:sz w:val="28"/>
                <w:szCs w:val="28"/>
              </w:rPr>
              <w:lastRenderedPageBreak/>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b/>
                <w:sz w:val="28"/>
                <w:szCs w:val="28"/>
              </w:rPr>
            </w:pPr>
            <w:r w:rsidRPr="00D266E0">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B337B7" w:rsidRPr="00D266E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p>
        </w:tc>
      </w:tr>
      <w:tr w:rsidR="00B337B7" w:rsidRPr="00D266E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b/>
                <w:sz w:val="28"/>
                <w:szCs w:val="28"/>
                <w:lang w:val="en-US"/>
              </w:rPr>
            </w:pPr>
            <w:r w:rsidRPr="00D266E0">
              <w:rPr>
                <w:rFonts w:ascii="PT Astra Serif" w:hAnsi="PT Astra Serif"/>
                <w:b/>
                <w:sz w:val="28"/>
                <w:szCs w:val="28"/>
              </w:rPr>
              <w:t>2.9</w:t>
            </w:r>
            <w:r w:rsidRPr="00D266E0">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b/>
                <w:sz w:val="28"/>
                <w:szCs w:val="28"/>
              </w:rPr>
            </w:pPr>
            <w:r w:rsidRPr="00D266E0">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B337B7" w:rsidRPr="00D266E0"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r w:rsidRPr="00D266E0">
              <w:rPr>
                <w:rFonts w:ascii="PT Astra Serif" w:hAnsi="PT Astra Serif"/>
              </w:rPr>
              <w:t>Проведение прямых телефонных линий:</w:t>
            </w:r>
          </w:p>
          <w:p w:rsidR="00B337B7" w:rsidRPr="00D266E0" w:rsidRDefault="00B337B7" w:rsidP="00B337B7">
            <w:pPr>
              <w:widowControl w:val="0"/>
              <w:contextualSpacing/>
              <w:jc w:val="both"/>
              <w:rPr>
                <w:rFonts w:ascii="PT Astra Serif" w:hAnsi="PT Astra Serif"/>
              </w:rPr>
            </w:pPr>
            <w:r w:rsidRPr="00D266E0">
              <w:rPr>
                <w:rFonts w:ascii="PT Astra Serif" w:hAnsi="PT Astra Serif"/>
              </w:rPr>
              <w:t>информационно-справочная телефонная линия;</w:t>
            </w:r>
          </w:p>
          <w:p w:rsidR="00B337B7" w:rsidRPr="00D266E0" w:rsidRDefault="00B337B7" w:rsidP="00B337B7">
            <w:pPr>
              <w:widowControl w:val="0"/>
              <w:contextualSpacing/>
              <w:jc w:val="both"/>
              <w:rPr>
                <w:rFonts w:ascii="PT Astra Serif" w:hAnsi="PT Astra Serif"/>
                <w:bCs/>
              </w:rPr>
            </w:pPr>
            <w:r w:rsidRPr="00D266E0">
              <w:t>Соблюдение прав обучающихся при проведении государственной итоговой аттестации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в течение года</w:t>
            </w:r>
          </w:p>
          <w:p w:rsidR="00B337B7" w:rsidRPr="00D266E0" w:rsidRDefault="00B337B7" w:rsidP="00B337B7">
            <w:pPr>
              <w:widowControl w:val="0"/>
              <w:contextualSpacing/>
              <w:jc w:val="center"/>
              <w:rPr>
                <w:rFonts w:ascii="PT Astra Serif" w:hAnsi="PT Astra Serif"/>
              </w:rPr>
            </w:pPr>
          </w:p>
          <w:p w:rsidR="00B337B7" w:rsidRPr="00D266E0" w:rsidRDefault="00B337B7" w:rsidP="00B337B7">
            <w:pPr>
              <w:widowControl w:val="0"/>
              <w:contextualSpacing/>
              <w:jc w:val="center"/>
              <w:rPr>
                <w:rFonts w:ascii="PT Astra Serif" w:hAnsi="PT Astra Serif"/>
              </w:rPr>
            </w:pPr>
            <w:r w:rsidRPr="00D266E0">
              <w:rPr>
                <w:rFonts w:ascii="PT Astra Serif" w:hAnsi="PT Astra Serif"/>
              </w:rPr>
              <w:t>1-4 июня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p>
          <w:p w:rsidR="00B337B7" w:rsidRPr="00D266E0" w:rsidRDefault="00B337B7" w:rsidP="00B337B7">
            <w:pPr>
              <w:widowControl w:val="0"/>
              <w:contextualSpacing/>
              <w:jc w:val="both"/>
              <w:rPr>
                <w:rFonts w:ascii="PT Astra Serif" w:hAnsi="PT Astra Serif"/>
              </w:rPr>
            </w:pPr>
          </w:p>
          <w:p w:rsidR="00B337B7" w:rsidRPr="00D266E0" w:rsidRDefault="00B337B7" w:rsidP="00B337B7">
            <w:pPr>
              <w:keepNext/>
              <w:jc w:val="both"/>
              <w:rPr>
                <w:rFonts w:ascii="PT Astra Serif" w:hAnsi="PT Astra Serif"/>
              </w:rPr>
            </w:pPr>
            <w:r w:rsidRPr="00D266E0">
              <w:rPr>
                <w:rFonts w:ascii="PT Astra Serif" w:hAnsi="PT Astra Serif"/>
              </w:rPr>
              <w:t>Департамент по надзору и контролю в сфере образования Ульяновской области</w:t>
            </w:r>
          </w:p>
          <w:p w:rsidR="00B337B7" w:rsidRPr="00D266E0" w:rsidRDefault="00B337B7" w:rsidP="00B337B7">
            <w:pPr>
              <w:widowControl w:val="0"/>
              <w:contextualSpacing/>
              <w:jc w:val="both"/>
              <w:rPr>
                <w:rFonts w:ascii="PT Astra Serif" w:hAnsi="PT Astra Serif"/>
              </w:rPr>
            </w:pPr>
            <w:r w:rsidRPr="00D266E0">
              <w:rPr>
                <w:rFonts w:ascii="PT Astra Serif" w:hAnsi="PT Astra Serif"/>
              </w:rPr>
              <w:t>Черемных А.В.</w:t>
            </w:r>
          </w:p>
          <w:p w:rsidR="00B337B7" w:rsidRPr="00D266E0" w:rsidRDefault="00B337B7" w:rsidP="00B337B7">
            <w:pPr>
              <w:widowControl w:val="0"/>
              <w:contextualSpacing/>
              <w:jc w:val="both"/>
              <w:rPr>
                <w:rFonts w:ascii="PT Astra Serif" w:hAnsi="PT Astra Serif"/>
              </w:rPr>
            </w:pPr>
            <w:r w:rsidRPr="00D266E0">
              <w:rPr>
                <w:rFonts w:ascii="PT Astra Serif" w:hAnsi="PT Astra Serif"/>
              </w:rPr>
              <w:t>Витушкина В.А.</w:t>
            </w:r>
          </w:p>
        </w:tc>
      </w:tr>
      <w:tr w:rsidR="00B337B7" w:rsidRPr="00D266E0" w:rsidTr="004E42E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30C9" w:rsidRDefault="000C30C9" w:rsidP="000C30C9">
            <w:pPr>
              <w:keepNext/>
              <w:keepLines/>
              <w:suppressAutoHyphens/>
              <w:jc w:val="both"/>
              <w:rPr>
                <w:rFonts w:ascii="PT Astra Serif" w:hAnsi="PT Astra Serif"/>
                <w:b/>
              </w:rPr>
            </w:pPr>
            <w:r w:rsidRPr="00095D98">
              <w:rPr>
                <w:rFonts w:ascii="PT Astra Serif" w:hAnsi="PT Astra Serif"/>
                <w:b/>
              </w:rPr>
              <w:t>В течение месяца проведены телефонные линии по следующим вопросам:</w:t>
            </w:r>
          </w:p>
          <w:p w:rsidR="000C30C9" w:rsidRPr="00095D98" w:rsidRDefault="000C30C9" w:rsidP="000C30C9">
            <w:pPr>
              <w:keepNext/>
              <w:keepLines/>
              <w:suppressAutoHyphens/>
              <w:jc w:val="both"/>
              <w:rPr>
                <w:rFonts w:ascii="PT Astra Serif" w:hAnsi="PT Astra Serif"/>
                <w:b/>
              </w:rPr>
            </w:pPr>
            <w:r w:rsidRPr="00E7551C">
              <w:rPr>
                <w:rFonts w:ascii="PT Astra Serif" w:hAnsi="PT Astra Serif"/>
                <w:b/>
              </w:rPr>
              <w:t>По вопросам</w:t>
            </w:r>
            <w:r w:rsidRPr="00095D98">
              <w:rPr>
                <w:rFonts w:ascii="PT Astra Serif" w:hAnsi="PT Astra Serif"/>
                <w:b/>
              </w:rPr>
              <w:t xml:space="preserve"> оплаты труда работников образовательных организаций</w:t>
            </w:r>
            <w:r>
              <w:rPr>
                <w:rFonts w:ascii="PT Astra Serif" w:hAnsi="PT Astra Serif"/>
                <w:b/>
              </w:rPr>
              <w:t xml:space="preserve"> – 3 звонка;</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Предоставление образования детям с ОВЗ и инвалидам</w:t>
            </w:r>
            <w:r>
              <w:rPr>
                <w:rFonts w:ascii="PT Astra Serif" w:hAnsi="PT Astra Serif"/>
                <w:b/>
              </w:rPr>
              <w:t xml:space="preserve"> – 30 звонков;</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По вопросам семейного обучения</w:t>
            </w:r>
            <w:r>
              <w:rPr>
                <w:rFonts w:ascii="PT Astra Serif" w:hAnsi="PT Astra Serif"/>
                <w:b/>
              </w:rPr>
              <w:t xml:space="preserve"> – 1 звонков;</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Государственная итоговая аттестация (ЕГЭ и ГИА (9 кл.)</w:t>
            </w:r>
            <w:r>
              <w:rPr>
                <w:rFonts w:ascii="PT Astra Serif" w:hAnsi="PT Astra Serif"/>
                <w:b/>
              </w:rPr>
              <w:t xml:space="preserve"> - 638 звонков;</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Аттестация педагогических работников</w:t>
            </w:r>
            <w:r>
              <w:rPr>
                <w:rFonts w:ascii="PT Astra Serif" w:hAnsi="PT Astra Serif"/>
                <w:b/>
              </w:rPr>
              <w:t xml:space="preserve"> - 700 звонков;</w:t>
            </w:r>
          </w:p>
          <w:p w:rsidR="000C30C9" w:rsidRPr="00095D98" w:rsidRDefault="000C30C9" w:rsidP="000C30C9">
            <w:pPr>
              <w:keepNext/>
              <w:keepLines/>
              <w:suppressAutoHyphens/>
              <w:jc w:val="both"/>
              <w:rPr>
                <w:rFonts w:ascii="PT Astra Serif" w:hAnsi="PT Astra Serif"/>
                <w:b/>
              </w:rPr>
            </w:pPr>
            <w:r>
              <w:rPr>
                <w:rFonts w:ascii="PT Astra Serif" w:hAnsi="PT Astra Serif"/>
                <w:b/>
              </w:rPr>
              <w:t>-  звонок;</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По вопросам реализации управленческих и организационно-экономических механизмов в системе дополнительного образования детей</w:t>
            </w:r>
            <w:r>
              <w:rPr>
                <w:rFonts w:ascii="PT Astra Serif" w:hAnsi="PT Astra Serif"/>
                <w:b/>
              </w:rPr>
              <w:t xml:space="preserve"> - 30 звонков;</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r>
              <w:rPr>
                <w:rFonts w:ascii="PT Astra Serif" w:hAnsi="PT Astra Serif"/>
                <w:b/>
              </w:rPr>
              <w:t xml:space="preserve"> - 35 звонков;</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По вопросу об участии в программе «Земский (сельский) учитель»</w:t>
            </w:r>
            <w:r>
              <w:rPr>
                <w:rFonts w:ascii="PT Astra Serif" w:hAnsi="PT Astra Serif"/>
                <w:b/>
              </w:rPr>
              <w:t xml:space="preserve"> - 41 звонков;</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Организация отдыха и оздоровления работников бюджетной сферы</w:t>
            </w:r>
            <w:r>
              <w:rPr>
                <w:rFonts w:ascii="PT Astra Serif" w:hAnsi="PT Astra Serif"/>
                <w:b/>
              </w:rPr>
              <w:t xml:space="preserve"> - 59 звонков;</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Организация отдыха и оздоровления детей</w:t>
            </w:r>
            <w:r>
              <w:rPr>
                <w:rFonts w:ascii="PT Astra Serif" w:hAnsi="PT Astra Serif"/>
                <w:b/>
              </w:rPr>
              <w:t xml:space="preserve"> - 328 звонков;</w:t>
            </w:r>
          </w:p>
          <w:p w:rsidR="000C30C9" w:rsidRPr="00095D98" w:rsidRDefault="000C30C9" w:rsidP="000C30C9">
            <w:pPr>
              <w:keepNext/>
              <w:keepLines/>
              <w:suppressAutoHyphens/>
              <w:jc w:val="both"/>
              <w:rPr>
                <w:rFonts w:ascii="PT Astra Serif" w:hAnsi="PT Astra Serif"/>
                <w:b/>
              </w:rPr>
            </w:pPr>
            <w:r w:rsidRPr="00095D98">
              <w:rPr>
                <w:rFonts w:ascii="PT Astra Serif" w:hAnsi="PT Astra Serif"/>
                <w:b/>
              </w:rPr>
              <w:t>Об организации образовательной деятельности в школах Ульяновской области</w:t>
            </w:r>
            <w:r>
              <w:rPr>
                <w:rFonts w:ascii="PT Astra Serif" w:hAnsi="PT Astra Serif"/>
                <w:b/>
              </w:rPr>
              <w:t xml:space="preserve"> - 15 звонков;</w:t>
            </w:r>
          </w:p>
          <w:p w:rsidR="000C30C9" w:rsidRDefault="000C30C9" w:rsidP="000C30C9">
            <w:pPr>
              <w:keepNext/>
              <w:keepLines/>
              <w:suppressAutoHyphens/>
              <w:jc w:val="both"/>
              <w:rPr>
                <w:rFonts w:ascii="PT Astra Serif" w:hAnsi="PT Astra Serif"/>
                <w:b/>
              </w:rPr>
            </w:pPr>
            <w:r w:rsidRPr="00095D98">
              <w:rPr>
                <w:rFonts w:ascii="PT Astra Serif" w:hAnsi="PT Astra Serif"/>
                <w:b/>
              </w:rPr>
              <w:t>Зачисление детей в первые классы общеобразовательных организаций Ульяновской области</w:t>
            </w:r>
            <w:r>
              <w:rPr>
                <w:rFonts w:ascii="PT Astra Serif" w:hAnsi="PT Astra Serif"/>
                <w:b/>
              </w:rPr>
              <w:t xml:space="preserve"> - 17 звонков;</w:t>
            </w:r>
          </w:p>
          <w:p w:rsidR="000C30C9" w:rsidRPr="00095D98" w:rsidRDefault="000C30C9" w:rsidP="000C30C9">
            <w:pPr>
              <w:keepNext/>
              <w:keepLines/>
              <w:contextualSpacing/>
              <w:jc w:val="both"/>
              <w:rPr>
                <w:rFonts w:ascii="PT Astra Serif" w:hAnsi="PT Astra Serif"/>
                <w:b/>
              </w:rPr>
            </w:pPr>
            <w:r w:rsidRPr="006A1245">
              <w:rPr>
                <w:rFonts w:ascii="PT Astra Serif" w:hAnsi="PT Astra Serif"/>
                <w:b/>
              </w:rPr>
              <w:lastRenderedPageBreak/>
              <w:t>Организация приема в образовательные организации высшего образования – 1 звонок.</w:t>
            </w:r>
          </w:p>
          <w:p w:rsidR="000C30C9" w:rsidRDefault="000C30C9" w:rsidP="000C30C9">
            <w:pPr>
              <w:keepNext/>
              <w:keepLines/>
              <w:contextualSpacing/>
              <w:jc w:val="both"/>
              <w:rPr>
                <w:rFonts w:ascii="PT Astra Serif" w:hAnsi="PT Astra Serif"/>
                <w:b/>
              </w:rPr>
            </w:pPr>
            <w:r>
              <w:rPr>
                <w:rFonts w:ascii="PT Astra Serif" w:hAnsi="PT Astra Serif"/>
                <w:b/>
              </w:rPr>
              <w:t xml:space="preserve">По вопросам </w:t>
            </w:r>
            <w:r w:rsidRPr="00095D98">
              <w:rPr>
                <w:rFonts w:ascii="PT Astra Serif" w:hAnsi="PT Astra Serif"/>
                <w:b/>
              </w:rPr>
              <w:t>организации горячего питания в общеобразовательных организациях Ульяновской области</w:t>
            </w:r>
            <w:r>
              <w:rPr>
                <w:rFonts w:ascii="PT Astra Serif" w:hAnsi="PT Astra Serif"/>
                <w:b/>
              </w:rPr>
              <w:t>, м</w:t>
            </w:r>
            <w:r w:rsidRPr="00095D98">
              <w:rPr>
                <w:rFonts w:ascii="PT Astra Serif" w:hAnsi="PT Astra Serif"/>
                <w:b/>
              </w:rPr>
              <w:t>одернизаци</w:t>
            </w:r>
            <w:r>
              <w:rPr>
                <w:rFonts w:ascii="PT Astra Serif" w:hAnsi="PT Astra Serif"/>
                <w:b/>
              </w:rPr>
              <w:t>и</w:t>
            </w:r>
            <w:r w:rsidRPr="00095D98">
              <w:rPr>
                <w:rFonts w:ascii="PT Astra Serif" w:hAnsi="PT Astra Serif"/>
                <w:b/>
              </w:rPr>
              <w:t xml:space="preserve"> общеобразовательных организаций</w:t>
            </w:r>
            <w:r>
              <w:rPr>
                <w:rFonts w:ascii="PT Astra Serif" w:hAnsi="PT Astra Serif"/>
                <w:b/>
              </w:rPr>
              <w:t>, д</w:t>
            </w:r>
            <w:r w:rsidRPr="00095D98">
              <w:rPr>
                <w:rFonts w:ascii="PT Astra Serif" w:hAnsi="PT Astra Serif"/>
                <w:b/>
              </w:rPr>
              <w:t>истанционное обучение (компьютерное обеспечение школ)</w:t>
            </w:r>
            <w:r>
              <w:rPr>
                <w:rFonts w:ascii="PT Astra Serif" w:hAnsi="PT Astra Serif"/>
                <w:b/>
              </w:rPr>
              <w:t xml:space="preserve">, </w:t>
            </w:r>
            <w:r w:rsidRPr="006A1245">
              <w:rPr>
                <w:rFonts w:ascii="PT Astra Serif" w:hAnsi="PT Astra Serif"/>
                <w:b/>
              </w:rPr>
              <w:t>соблюдение прав обучающихся при проведении государственной итоговой аттестации, выпуск в профессиональных образовательных организациях</w:t>
            </w:r>
            <w:r>
              <w:rPr>
                <w:rFonts w:ascii="PT Astra Serif" w:hAnsi="PT Astra Serif"/>
                <w:b/>
              </w:rPr>
              <w:t xml:space="preserve">, </w:t>
            </w:r>
            <w:r w:rsidRPr="00095D98">
              <w:rPr>
                <w:rFonts w:ascii="PT Astra Serif" w:hAnsi="PT Astra Serif"/>
                <w:b/>
              </w:rPr>
              <w:t>участия обучающихся в олимпиадах и конкурсах</w:t>
            </w:r>
            <w:r>
              <w:rPr>
                <w:rFonts w:ascii="PT Astra Serif" w:hAnsi="PT Astra Serif"/>
                <w:b/>
              </w:rPr>
              <w:t xml:space="preserve"> звонки не поступали.</w:t>
            </w:r>
          </w:p>
          <w:p w:rsidR="000C30C9" w:rsidRPr="006F4FA4" w:rsidRDefault="000C30C9" w:rsidP="000C30C9">
            <w:pPr>
              <w:keepNext/>
              <w:keepLines/>
              <w:contextualSpacing/>
              <w:jc w:val="both"/>
              <w:rPr>
                <w:rFonts w:ascii="PT Astra Serif" w:hAnsi="PT Astra Serif"/>
                <w:b/>
              </w:rPr>
            </w:pPr>
            <w:r w:rsidRPr="006F4FA4">
              <w:rPr>
                <w:rFonts w:ascii="PT Astra Serif" w:hAnsi="PT Astra Serif"/>
                <w:b/>
              </w:rPr>
              <w:t>На телефонную линию по вопросам про</w:t>
            </w:r>
            <w:r>
              <w:rPr>
                <w:rFonts w:ascii="PT Astra Serif" w:hAnsi="PT Astra Serif"/>
                <w:b/>
              </w:rPr>
              <w:t>ти</w:t>
            </w:r>
            <w:r w:rsidRPr="006F4FA4">
              <w:rPr>
                <w:rFonts w:ascii="PT Astra Serif" w:hAnsi="PT Astra Serif"/>
                <w:b/>
              </w:rPr>
              <w:t xml:space="preserve">водействия коррупции в сфере образования в Министерстве просвещения и воспитания Ульяновской области по вопросу </w:t>
            </w:r>
            <w:r w:rsidRPr="006A1245">
              <w:rPr>
                <w:rFonts w:ascii="PT Astra Serif" w:hAnsi="PT Astra Serif"/>
                <w:b/>
              </w:rPr>
              <w:t>приемной кампании в организациях дополнительного образования и запись в объединения</w:t>
            </w:r>
            <w:r w:rsidRPr="006F4FA4">
              <w:rPr>
                <w:rFonts w:ascii="PT Astra Serif" w:hAnsi="PT Astra Serif"/>
                <w:b/>
              </w:rPr>
              <w:t xml:space="preserve"> звонки не поступали.</w:t>
            </w:r>
          </w:p>
          <w:p w:rsidR="00B337B7" w:rsidRPr="000C30C9" w:rsidRDefault="000C30C9" w:rsidP="005A2202">
            <w:r w:rsidRPr="00FC41E1">
              <w:rPr>
                <w:b/>
                <w:bCs/>
                <w:spacing w:val="-20"/>
              </w:rPr>
              <w:t xml:space="preserve">На информационно-справочную телефонную линию поступило 35 обращений, </w:t>
            </w:r>
            <w:r w:rsidRPr="00EF0AD5">
              <w:rPr>
                <w:b/>
                <w:bCs/>
                <w:spacing w:val="-20"/>
              </w:rPr>
              <w:t xml:space="preserve">из них - </w:t>
            </w:r>
            <w:r w:rsidR="005A2202" w:rsidRPr="00EF0AD5">
              <w:rPr>
                <w:b/>
                <w:bCs/>
                <w:spacing w:val="-20"/>
              </w:rPr>
              <w:t>4</w:t>
            </w:r>
            <w:r w:rsidRPr="00EF0AD5">
              <w:rPr>
                <w:b/>
                <w:bCs/>
                <w:spacing w:val="-20"/>
              </w:rPr>
              <w:t xml:space="preserve"> со службы 122</w:t>
            </w:r>
            <w:r w:rsidR="00EF0AD5">
              <w:rPr>
                <w:b/>
                <w:bCs/>
                <w:spacing w:val="-20"/>
              </w:rPr>
              <w:t>.</w:t>
            </w:r>
          </w:p>
        </w:tc>
      </w:tr>
      <w:tr w:rsidR="00B337B7"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r w:rsidRPr="00D266E0">
              <w:rPr>
                <w:rFonts w:ascii="PT Astra Serif" w:hAnsi="PT Astra Serif"/>
              </w:rPr>
              <w:t>Освещение в региональных СМИ и на сайтах Министерства просвещения и воспитания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по мере</w:t>
            </w:r>
          </w:p>
          <w:p w:rsidR="00B337B7" w:rsidRPr="00D266E0" w:rsidRDefault="00B337B7" w:rsidP="00B337B7">
            <w:pPr>
              <w:widowControl w:val="0"/>
              <w:contextualSpacing/>
              <w:jc w:val="center"/>
              <w:rPr>
                <w:rFonts w:ascii="PT Astra Serif" w:hAnsi="PT Astra Serif"/>
              </w:rPr>
            </w:pPr>
            <w:r w:rsidRPr="00D266E0">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r w:rsidRPr="00D266E0">
              <w:rPr>
                <w:rFonts w:ascii="PT Astra Serif" w:hAnsi="PT Astra Serif"/>
              </w:rPr>
              <w:t>Пресс-секретари Министерства просвещения и воспитания</w:t>
            </w:r>
          </w:p>
          <w:p w:rsidR="00B337B7" w:rsidRPr="00D266E0" w:rsidRDefault="00B337B7" w:rsidP="00B337B7">
            <w:pPr>
              <w:widowControl w:val="0"/>
              <w:contextualSpacing/>
              <w:rPr>
                <w:rFonts w:ascii="PT Astra Serif" w:hAnsi="PT Astra Serif"/>
              </w:rPr>
            </w:pPr>
          </w:p>
        </w:tc>
      </w:tr>
      <w:tr w:rsidR="00B337B7" w:rsidRPr="00D266E0" w:rsidTr="004E42E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xml:space="preserve">- информационное сообщение и сюжет о ОГЭ, Итоговой аттестации, ЕГЭ - Радио 2х2., "Наш край", "Ленинец", 1ul.ru, Радио 2х2, "Мелекесские вести", "Звезда", Радио 2х2., "Волжские зори", "Ульяновск сегодня", "Ульяновск сегодня", misanec.ru, Радио 2х2., «УлправдаТВ» - «Новости дня», ГТРК «Волга» - «Вести-Ульяновск», (ВЧ), "Старомайнские известия", "Родина Ильича", 73online.ru, media73.ru, ulpravda.ru, ulpravda.ru, ulpressa.ru, ulpressa.ru, dimgrad24.ru, "ДимГрад 24 ТВ", Радио 2х2, ГТРК "Волга", Радио 2х2, «Репортер 73» - «Реальность», "Народная газета", ulgov.ru, 1ul.ru, mosaica.ru </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о Дне защиты детей - "Приволжская правда", "Наш край", "Ленинец", "Сурская правда", "Старомайнские известия", "Родина Ильича", "Новое время"</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и сюжет о последнем звонке - "Приволжская правда", "Приволжская правда", "Наш край", "Ленинец", "Карсунский вестник", "Тереньгульские вести", "Звезда", "Волжские зори", "Кузоватовские вести", "Сурская правда", "Родина Ильича", ГТРК «Волга» - «Местное время.Воскресенье»</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о конкурсе «Воспитатель года»- "Наш край", "Ленинец", "Мелекесские вести", "Тереньгульские вести", "Звезда", "Старомайнские известия", "Родина Ильича"</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xml:space="preserve">- информационное сообщение и сюжет о летней оздоровительной кампании - "Наш край", "Ленинец", dimgrad24.ru, "ДимГрад 24 ТВ", "Вперед", "Мелекесские вести", "Карсунский вестник", "Звезда", media73.ru, Радио 2х2, "Волжские зори", "Барышские вести", ulpressa.ru, 73online.ru, mosaica.ru, «УлправдаТВ» - «Новости дня», "Новое время", "Старомайнские известия", "Родина Ильича", ГТРК «Волга» - «Вести-Ульяновск», "Искра", "Вешкаймские вести", "Наш край", 73online.ru, ulpravda.ru, 73online.ru, mosaica.ru, 1ul.ru   </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о игре «Умницы и умники»- "Аргументы и факты в Ульяновске", "Мелекесские вести", "Барышские вести", "Цильнинские новости", "Ульяновск сегодня"</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xml:space="preserve">- информационное сообщение о строительстве новой школы в Первомайском районе Димитровграда – trisosny.ru, «Радио 2х2» (г.Димитровград), «Милицейская волна» (г.Димитровград), «Лав Радио г.Димитровград», «Авторадио </w:t>
            </w:r>
            <w:r w:rsidRPr="00122B5D">
              <w:rPr>
                <w:rFonts w:ascii="PT Astra Serif" w:hAnsi="PT Astra Serif"/>
                <w:b/>
              </w:rPr>
              <w:lastRenderedPageBreak/>
              <w:t>г.Димитровград»- «Губерния в эфире»</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и сюжет о Кешбэке на путевки в детские лагеря- Радио 2х2(2), 73online.ru, media73.ru, mosaica.ru, dimgrad24.ru, ГТРК «Волга» - «Вести-Ульяновск» (ВЧ), "Новое время", Радио 2х2, "Искра", "Народная газета"</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Сюжет об игре «Зарница-2021»- «УлправдаТВ» - «Новости дня»</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о конкурсе «Безопасное колесо» - "Барышские вести", "Новое время", "Наш край"</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и сюжет об открытии детского сада на 100 мест в Ульяновске - Радио 2х2., regnum.ru, 73online.ru, ulgov.ru, 73online.ru, ulpressa.ru, media73.ru, misanec.ru, 1ul.ru, mosaica.ru, Радио 2х2, «Русское радио», «Авторадио», «Радио 2х2», «Милицейская волна», «Радио 7» - «Губерния в эфире», «Радио 2х2» (г.Димитровград), «Милицейская волна» (г.Димитровград), «Лав Радио г.Димитровград», «Авторадио г.Димитровград»- «Губерния в эфире», «Улправда ТВ» -  «Новости дня», «Репортер 73» - «Реальность», "Народная газета"</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о играх «Что? Где? Когда?» и «Брейн-ринг» - "Родина Ильича", "Наш край", "Карсунский вестник", "Звезда", "Кузоватовские вести"</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о родительском собрании - "Наш край", "Новое время"</w:t>
            </w:r>
          </w:p>
          <w:p w:rsidR="00B337B7" w:rsidRPr="00122B5D" w:rsidRDefault="00B337B7" w:rsidP="007A28D2">
            <w:pPr>
              <w:widowControl w:val="0"/>
              <w:contextualSpacing/>
              <w:jc w:val="both"/>
              <w:rPr>
                <w:rFonts w:ascii="PT Astra Serif" w:hAnsi="PT Astra Serif"/>
                <w:b/>
              </w:rPr>
            </w:pPr>
            <w:r w:rsidRPr="00122B5D">
              <w:rPr>
                <w:rFonts w:ascii="PT Astra Serif" w:hAnsi="PT Astra Serif"/>
                <w:b/>
              </w:rPr>
              <w:t>- информационное сообщение о том, что в Заволжье открыли мемориальную доску «Слава сердцу Учителя»- ulpravda.ru, ulpressa.ru, 73online.ru, 1ul.ru, mosaica.ru, "Молодежная газета"</w:t>
            </w:r>
          </w:p>
          <w:p w:rsidR="00B337B7" w:rsidRDefault="00B337B7" w:rsidP="007A28D2">
            <w:pPr>
              <w:widowControl w:val="0"/>
              <w:contextualSpacing/>
              <w:rPr>
                <w:rFonts w:ascii="PT Astra Serif" w:hAnsi="PT Astra Serif"/>
                <w:b/>
              </w:rPr>
            </w:pPr>
            <w:r w:rsidRPr="00122B5D">
              <w:rPr>
                <w:rFonts w:ascii="PT Astra Serif" w:hAnsi="PT Astra Serif"/>
                <w:b/>
              </w:rPr>
              <w:t>- Сюжет о военно-спортивной игре «Стань героем» - ГТРК «Волга» - «Вести-Ульяновск», «Местное время.Суббота</w:t>
            </w:r>
          </w:p>
          <w:p w:rsidR="00B337B7" w:rsidRPr="00E63E57" w:rsidRDefault="00B337B7" w:rsidP="007A28D2">
            <w:pPr>
              <w:widowControl w:val="0"/>
              <w:contextualSpacing/>
              <w:jc w:val="both"/>
              <w:rPr>
                <w:rFonts w:ascii="PT Astra Serif" w:hAnsi="PT Astra Serif"/>
                <w:b/>
              </w:rPr>
            </w:pPr>
            <w:r w:rsidRPr="00E63E57">
              <w:rPr>
                <w:rFonts w:ascii="PT Astra Serif" w:hAnsi="PT Astra Serif"/>
                <w:b/>
              </w:rPr>
              <w:t>- информационное сообщение и сюжет о ЕГЭ, ОГЭ - Радио 2х2., "Приволжская правда", ГТРК «Волга» - «Вести-Ульяновск», ГТРК «Волга» - «Вести-Ульяновск», (ВЧ, "Мелекесские вести", "Карсунский вестник", "Звезда", 73online.ru, ulpravda.ru, ГТРК «Волга» - «Местное время. Воскресенье», "Ульяновск сегодня", «Репортер 73» - «Реальность», media73.ru, ulpravda.ru, ГТРК «Волга» - «Вести-Ульяновск», "Сельская правда", 73online.ru</w:t>
            </w:r>
          </w:p>
          <w:p w:rsidR="00B337B7" w:rsidRPr="00E63E57" w:rsidRDefault="00B337B7" w:rsidP="007A28D2">
            <w:pPr>
              <w:widowControl w:val="0"/>
              <w:contextualSpacing/>
              <w:jc w:val="both"/>
              <w:rPr>
                <w:rFonts w:ascii="PT Astra Serif" w:hAnsi="PT Astra Serif"/>
                <w:b/>
              </w:rPr>
            </w:pPr>
            <w:r w:rsidRPr="00E63E57">
              <w:rPr>
                <w:rFonts w:ascii="PT Astra Serif" w:hAnsi="PT Astra Serif"/>
                <w:b/>
              </w:rPr>
              <w:t>- информационное сообщение о Кешбэке на туристические путевки - Радио 2х2, "Восход", misanec.ru, "Родина Ильича",</w:t>
            </w:r>
          </w:p>
          <w:p w:rsidR="00B337B7" w:rsidRPr="00E63E57" w:rsidRDefault="00B337B7" w:rsidP="007A28D2">
            <w:pPr>
              <w:widowControl w:val="0"/>
              <w:contextualSpacing/>
              <w:jc w:val="both"/>
              <w:rPr>
                <w:rFonts w:ascii="PT Astra Serif" w:hAnsi="PT Astra Serif"/>
                <w:b/>
              </w:rPr>
            </w:pPr>
            <w:r w:rsidRPr="00E63E57">
              <w:rPr>
                <w:rFonts w:ascii="PT Astra Serif" w:hAnsi="PT Astra Serif"/>
                <w:b/>
              </w:rPr>
              <w:t>- информационное сообщение и сюжет о том, что в Засвияжье открылся детский сад на 100 мест - Радио 2х2., «Репортер 73» - «Реальность.Итоги», "Ульяновск сегодня"</w:t>
            </w:r>
          </w:p>
          <w:p w:rsidR="00B337B7" w:rsidRPr="00E63E57" w:rsidRDefault="00B337B7" w:rsidP="007A28D2">
            <w:pPr>
              <w:widowControl w:val="0"/>
              <w:contextualSpacing/>
              <w:jc w:val="both"/>
              <w:rPr>
                <w:rFonts w:ascii="PT Astra Serif" w:hAnsi="PT Astra Serif"/>
                <w:b/>
              </w:rPr>
            </w:pPr>
            <w:r w:rsidRPr="00E63E57">
              <w:rPr>
                <w:rFonts w:ascii="PT Astra Serif" w:hAnsi="PT Astra Serif"/>
                <w:b/>
              </w:rPr>
              <w:t xml:space="preserve">- информационное сообщение о летних каникулах (летняя оздоровительная кампания, о проекте «Лето во дворах», «Умные каникулы»)- "Приволжская правда", "Мелекесские вести", "Вперед", "Мелекесские вести", "Тереньгульские вести", ГТРК «Волга» - «Местное время. Воскресенье», "Волжские зори", mosaica.ru, ulpravda.ru, media73.ru, "Ульяновск сегодня", "Ульяновск сегодня", "Сурская правда", "Старомайнские известия", "Родина Ильича, "Новое время", ГТРК «Волга» - «Вести-Ульяновск», ГТРК «Волга» - «Вести-Ульяновск» (ВЧ), ulpressa.ru, ГТРК «Волга» - «Вести-Ульяновск», "Ульяновск сегодня", dimgrad24.ru, "ДимГрад 24 ТВ", «Репортер 73» - «Реальность», ГТРК «Волга» - «Вести-Ульяновск», (ВЧ), "Вешаймские вести, "Сельская правда", </w:t>
            </w:r>
          </w:p>
          <w:p w:rsidR="00B337B7" w:rsidRPr="00E63E57" w:rsidRDefault="00B337B7" w:rsidP="007A28D2">
            <w:pPr>
              <w:widowControl w:val="0"/>
              <w:contextualSpacing/>
              <w:jc w:val="both"/>
              <w:rPr>
                <w:rFonts w:ascii="PT Astra Serif" w:hAnsi="PT Astra Serif"/>
                <w:b/>
              </w:rPr>
            </w:pPr>
            <w:r w:rsidRPr="00E63E57">
              <w:rPr>
                <w:rFonts w:ascii="PT Astra Serif" w:hAnsi="PT Astra Serif"/>
                <w:b/>
              </w:rPr>
              <w:t>- информационное сообщение и сюжет о приезде Мишустина (Строительство доп. корпуса лицея №100) - «Русское радио», «Авторадио», «Радио 2х2», «Милицейская волна», «Радио 7», «Лав Радио г.Димитровград», «Авторадио г.Димитровград»- «Губерния в эфире»</w:t>
            </w:r>
          </w:p>
          <w:p w:rsidR="00B337B7" w:rsidRPr="00E63E57" w:rsidRDefault="00B337B7" w:rsidP="007A28D2">
            <w:pPr>
              <w:widowControl w:val="0"/>
              <w:contextualSpacing/>
              <w:jc w:val="both"/>
              <w:rPr>
                <w:rFonts w:ascii="PT Astra Serif" w:hAnsi="PT Astra Serif"/>
                <w:b/>
              </w:rPr>
            </w:pPr>
            <w:r w:rsidRPr="00E63E57">
              <w:rPr>
                <w:rFonts w:ascii="PT Astra Serif" w:hAnsi="PT Astra Serif"/>
                <w:b/>
              </w:rPr>
              <w:t>- информационное сообщение о датах выпускных вечеров - "Мелекесские вести", ulpressa.ru, ГТРК "Волга", "Сурская правда", 73online.ru, media73.ru, ulpravda.ru, mosaica.ru, "Сельская правда, "Сельская правда, "Народная газета</w:t>
            </w:r>
          </w:p>
          <w:p w:rsidR="00B337B7" w:rsidRDefault="00B337B7" w:rsidP="007A28D2">
            <w:pPr>
              <w:widowControl w:val="0"/>
              <w:contextualSpacing/>
              <w:rPr>
                <w:rFonts w:ascii="PT Astra Serif" w:hAnsi="PT Astra Serif"/>
                <w:b/>
              </w:rPr>
            </w:pPr>
            <w:r w:rsidRPr="00E63E57">
              <w:rPr>
                <w:rFonts w:ascii="PT Astra Serif" w:hAnsi="PT Astra Serif"/>
                <w:b/>
              </w:rPr>
              <w:t xml:space="preserve">- информационное сообщение о увеличении бюджетных мест– ГТРК "Волга", ulpressa.ru, media73.ru  </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lastRenderedPageBreak/>
              <w:t xml:space="preserve">- информационное сообщение и сюжет о сдаче ЕГЭ - ГТРК "Волга", 73online.ru, mosaica.ru, "Барышские вести", ulpressa.ru, media73.ru, 73online.ru, mosaica.ru, 1ul.ru, ulpravda.ru, ГТРК "Волга", ГТРК «Волга» - «Вести-Ульяновск», "Новое время", media73.ru, 73online.ru, dimgrad24.ru, ulpravda.ru, Радио 2х2, ГТРК «Волга» - «Вести-Ульяновск», "Искра", "Сельская правда","Вешкаймские вести", "Народная газета"           </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xml:space="preserve">- информационное сообщение и сюжет о проведение выпускных вечеров - Радио 2х2(2), regnum.ru, «УлправдаТВ» - «Итоги дня», «Репортер 73» - «Реальность», media73.ru, "Молодежная газета", "Старт", rupor73.ru, dimgrad24.ru, "ДимГрад 24 ТВ «УлправдаТВ» - «Итоги дня»,         </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сюжет о летней оздоровительной кампании - rg.ru, "Ленинец",dimgrad24.ru, "ДимГрад 24 ТВ", "Ульяновск сегодня", "Волжские зори", "Барышские вести", "Барышские вести","Цильнинские новости","Кузоватовские вести", ГТРК «Волга» - «Вести-Ульяновск», "Старомайнские известия", "Вешкаймские вести", "Восход"</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 том, что Научно-образовательные центры Приволжья поддержали грантами - "Российская газета"</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 поздравлении учителей - "Сельская правда", "Вперед", "Родина Ильича"</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 проведение регионального конкурса «Безопасное колесо-2021» - "Ленинец"</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об открытии патриотического клуба в УлГАУ - "Приволжская правда"</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xml:space="preserve">- информационное сообщение о выборах ректора УлГУ - "Аргументы и факты в Ульяновске" </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об открытии музея комсомола и молодежи - "Аргументы и факты в Ульяновске", "Молодежная газета", "Ульяновск сегодня"</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xml:space="preserve">- информационное сообщение об открытии центров рационализации - «точки кипения Hi-Tech» - ulgov.ru, ulpravda.ru      </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xml:space="preserve">- информационное сообщение и сюжет о коронавирусе в лагере «Волжанка» - ulpressa.ru, 73online.ru, «Репортер 73» - «Реальность», ГТРК «Волга» - «Вести-Ульяновск», ГТРК «Волга» - «Вести-Ульяновск», media73.ru, ulpravda.ru, rupor73.ru, ГТРК «Волга» - «Местное время.Воскресенье», misanec.ru, ulpressa.ru, media73.ru, 73online.ru , Радио 2х2, misanec.ru, mosaica.ru,   rupor73.ru, 1ul.ru , ulpravda.ru, "Народная газета"               </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xml:space="preserve">- информационное сообщение и сюжет о приемной кампании - «УлправдаТВ» - «Новости дня», ulpressa.ru, media73.ru, 73online.ru, 73online.ru, ГТРК «Волга» - «Вести-Ульяновск» (ВЧ)    </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 фестивале «Большая перемена» - "Тереньгульские вести"</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 возобновлении работы по профильному обучению обучающихся 10-11 классов Карсунского района. - "Карсунский вестник"</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 реализации проекта «Развитие и модернизация образования Ульяновской области» - "Вперед"</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об открытии второго корпуса школы №34 - "Ульяновск сегодня",1ul.ru</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 законопроекте защита профессиональной чести и достоинства педагогических работников - ulgov.ru, 1ul.ru, misanec.ru, ulpravda.ru, Радио 2х2, ulpressa.ru, "Вешкаймские вести"</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xml:space="preserve">- информационное сообщение о победителях олимпиады «Звезда» - ulpravda.ru     </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и сюжет о фестивале «Крылья города» - dimgrad24.ru, "ДимГрад 24 ТВ"</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lastRenderedPageBreak/>
              <w:t>- информационное сообщение о конкурсе «Мастер Года» - "Волжские зори"</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 конкурсе «Российский берег. Зимний Карнавал» - "Цильнинские новости"</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о Всероссийском стройотряде - dimgrad24.ru</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информационное сообщение и сюжет о фонде им. Ривгата Ибрагимова - dimgrad24.ru, "ДимГрад 24 ТВ"</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xml:space="preserve">- информационное сообщение об акции «Помоги собраться в школу» - ulpravda.ru  </w:t>
            </w:r>
          </w:p>
          <w:p w:rsidR="00B337B7" w:rsidRPr="004A27B5" w:rsidRDefault="00B337B7" w:rsidP="007A28D2">
            <w:pPr>
              <w:widowControl w:val="0"/>
              <w:contextualSpacing/>
              <w:jc w:val="both"/>
              <w:rPr>
                <w:rFonts w:ascii="PT Astra Serif" w:hAnsi="PT Astra Serif"/>
                <w:b/>
              </w:rPr>
            </w:pPr>
            <w:r w:rsidRPr="004A27B5">
              <w:rPr>
                <w:rFonts w:ascii="PT Astra Serif" w:hAnsi="PT Astra Serif"/>
                <w:b/>
              </w:rPr>
              <w:t xml:space="preserve">- информационное сообщение о реализации проекта «Современная школа» - ulgov.ru, ulpravda.ru, "Восход"      </w:t>
            </w:r>
          </w:p>
          <w:p w:rsidR="00B337B7" w:rsidRDefault="00B337B7" w:rsidP="007A28D2">
            <w:pPr>
              <w:widowControl w:val="0"/>
              <w:contextualSpacing/>
              <w:rPr>
                <w:rFonts w:ascii="PT Astra Serif" w:hAnsi="PT Astra Serif"/>
                <w:b/>
              </w:rPr>
            </w:pPr>
            <w:r w:rsidRPr="004A27B5">
              <w:rPr>
                <w:rFonts w:ascii="PT Astra Serif" w:hAnsi="PT Astra Serif"/>
                <w:b/>
              </w:rPr>
              <w:t>- информационное сообщение о праздновании Дня России - "Сельская правда"</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Ульяновская область наращивает сотрудничество с регионами-участниками научно-образовательного центра «Инженерия будущего» - ulgov.ru</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школьник получил именную стипендию - ulpravda.ru, ulpressa.ru, "Народная газета"</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и сюжет о строительстве детского сада в селе Сосновка - ulpressa.ru, 73online.ru, ulgov.ru, ulpravda.ru, mosaica.ru, "Карсунский вестник", «УлправдаТВ», «Новости дня»</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Бывшая школа №43 Ульяновска превратится во второй корпус гимназии №34 - media73.ru, ulpressa.ru, mosaica.ru, Радио 2х2, Радио 2х2, ГТРК «Волга» - «Вести-Ульяновск», (ВЧ), «Местное время. Суббота»</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и сюжет о том, что снимают мультфильмы, программируют роботов и изучают компьютерную грамотность в Димитровграде - dimgrad24.ru, "ДимГрад 24 ТВ"</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студентка УлГАУ выступила на ПМЭФ 2021 - "Приволжская правда"</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xml:space="preserve">- информационное сообщение о летней оздоровительной компании - "Ленинец", "Вперед", "Наш край","Мелекесские вести","Карсунский вестник","Кузоватовские вести, "Цильнинские новости","Тереньгульские вести","Старомайнские известия", "Родина Ильича", "Ульяновск сегодня, "Народная газета",media73.ru, ulgov.ru, ulpravda.ru, ulpravda.ru, 1ul.ru         </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и сюжет о том, как проходят соревнование по ментальной арифметике в Казани - ГТРК «Волга» - «Вести-Ульяновск», (ВЧ)</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xml:space="preserve">- информационное сообщение и сюжет о датах проведения выпускных вечеров в школах. - «Русское радио», «Авторадио», «Радио 2х2», «Милицейская волна», «Радио 7», «Лав Радио г. Димитровград » , «Авторадио г. Димитровград» - «Губерния в эфире», "Цильнинские новости",dimgrad24.ru, "ДимГрад 24 ТВ" , Радио 2х2., "Восход", "Народная газета", ulpressa.ru, 73online.ru, ulpravda.ru, misanec.ru, 1ul.ru, mosaica.ru  </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xml:space="preserve">- информационное сообщение о том, как работает Школа юного гения в парке «Прибрежный» - 73online.ru  </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xml:space="preserve">- информационное сообщение о поздравлениях учителей - ulpravda.ru, "Вперед", "Мелекесские вести", ulpravda.ru      </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xml:space="preserve">- информационное сообщение о том, что Ульяновские школьники написали летопись и попали с ней в детские библиотеки страны - ulpravda.ru        </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xml:space="preserve">- информационное сообщение и сюжет о том, что В Димитровграде продолжается реализация проекта «Народный бюджет» - dimgrad24.ru, "ДимГрад 24 ТВ" </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В Сенгилеевском районе начаты работы в школах и садах, в рамках федерального проекта «Успех каждого ребенка». - "Волжские зори"</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lastRenderedPageBreak/>
              <w:t xml:space="preserve">- информационное сообщение о том, что Правительство прорабатывает возможность поддержки программы обеспечения молоком детей в школах за счет федеральных средств </w:t>
            </w:r>
            <w:r w:rsidRPr="00991743">
              <w:rPr>
                <w:rFonts w:ascii="PT Astra Serif" w:hAnsi="PT Astra Serif"/>
                <w:b/>
              </w:rPr>
              <w:softHyphen/>
              <w:t>- "Цильнинские новости"</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и сюжет о том, что Российское общество «Знание» приглашает принять участие во Всероссийском квизе-марафоне - ГТРК «Волга» - «Вести-Ульяновск», «Местное время. Суббота»</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Барышский район вышел в лидеры по обучению финансовой грамотности детей и молодёжи - "Барышские вести"</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в Сурском садике «Солнышко» разработали проект «Семья», участниками которого стали дети и их родители - "Сурская правда"</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В России вступили в силу поправки к закону «Об образовании», которые регулируют просветительскую деятельность - "Новое время"</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с конца мая начала действовать программа детского туристического кэшбэка - "Ульяновск сегодня»</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хранится в музеях Школы №66 и Школы №63 - "Ульяновск сегодня"</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xml:space="preserve">- информационное сообщение о том, что для Губернаторского лицея №100 построят корпус начальной школы - ulpressa.ru, 73online.ru, ulpravda.ru     </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xml:space="preserve">- информационное сообщение о том, что Борис Костишко переизбран ректором УлГУ - 73online.ru, ulpravda.ru, ulpressa.ru, mosaica.ru      </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Финал всероссийского «Ученика года-2021» пройдет в УлГПУ - media73.ru</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и сюжет о сдаче ЕГЭ - media73.ru, dimgrad24.ru, "ДимГрад 24 ТВ",1ul.ru, Радио 2х2., ГТРК «Волга» - «Вести-Ульяновск» (ВЧ), media73.ru, media73.ru, ulpravda.ru, mosaica.ru</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об открытии музея комсомола и молодежи - ulpravda.ru, mosaica.ru</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информационное сообщение о том, что в Радищевской сш №1 проводится ремонт в рамках программы «Развитие и модернизация образования в Ульяновской области» - "Восход"</w:t>
            </w:r>
          </w:p>
          <w:p w:rsidR="00B337B7" w:rsidRPr="00991743" w:rsidRDefault="00B337B7" w:rsidP="007A28D2">
            <w:pPr>
              <w:widowControl w:val="0"/>
              <w:contextualSpacing/>
              <w:jc w:val="both"/>
              <w:rPr>
                <w:rFonts w:ascii="PT Astra Serif" w:hAnsi="PT Astra Serif"/>
                <w:b/>
              </w:rPr>
            </w:pPr>
            <w:r w:rsidRPr="00991743">
              <w:rPr>
                <w:rFonts w:ascii="PT Astra Serif" w:hAnsi="PT Astra Serif"/>
                <w:b/>
              </w:rPr>
              <w:t xml:space="preserve">- информационное сообщение о начале приемной комиссии - "Наш край", ulpravda.ru      </w:t>
            </w:r>
          </w:p>
          <w:p w:rsidR="00B337B7" w:rsidRDefault="00B337B7" w:rsidP="007A28D2">
            <w:pPr>
              <w:widowControl w:val="0"/>
              <w:contextualSpacing/>
              <w:rPr>
                <w:rFonts w:ascii="PT Astra Serif" w:hAnsi="PT Astra Serif"/>
                <w:b/>
              </w:rPr>
            </w:pPr>
            <w:r w:rsidRPr="00991743">
              <w:rPr>
                <w:rFonts w:ascii="PT Astra Serif" w:hAnsi="PT Astra Serif"/>
                <w:b/>
              </w:rPr>
              <w:t>- информационное сообщение о том, что на базе 15 учебных учреждений Ульяновской области будет реализовываться программа бесплатного профессионального обучения. - "Народная газета",media73.ru, ulgov.ru, ulpravda.ru</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информационное сообщение и сюжет о приемной кампании - ГТРК "Волга", media73.ru, ulpressa.ru, dimgrad24.ru, "ДимГрад 24 ТВ", ГТРК "Волга"</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конкурсе «Образцовый детский сад» - "Ленинец"</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Фестивале детских и молодёжных общественных организаций региона - "Ленинец"</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и сюжет о выпускных вечерах - "Ленинец", "Наш край", «Репортер 73» - «Реальность», "Карсунский вестник", "Звезда", ulgov.ru, ulpressa.ru, 73online.ru, media73.ru, ulpravda.ru, dimgrad24.ru, "ДимГрад 24 ТВ", 73online.ru, mosaica.ru, Радио 2х2, regnum.ru, «УлправдаТВ» - «Новости дня», ГТРК «Волга» - «Вести-Ульяновск», (ВЧ), "Волжские зори","Мелекесские вести", 1ul.ru, ulpravda.ru, dimgrad24.ru, "ДимГрад24 ТВ", 73online.ru, ГТРК «Волга» - «Вести-Ульяновск» (ВЧ), "Старомайнские известия", dimgrad24.ru, "ДимГрад 24 ТВ"</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lastRenderedPageBreak/>
              <w:t>- информационное сообщение о ремонте школ - "Ленинец", "Наш край", "Вперед"</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и сюжет о летней оздоровительной кампании - "Ленинец", "Приволжская правда", "Приволжская правда", "Наш край", "Наш край", «УлправдаТВ» - «Новости дня», "Сурская правда", 1ul.ru, media73.ru, ulpravda.ru, Радио 2х2, "Мелекесские вести, "Цильнинские новости", ulpressa.ru</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и сюжет о результатах ЕГЭ - "Приволжская правда", "Наш край", "Аргументы и факты в Ульяновске","Сурская правда", "Тереньгульские вести",dimgrad24.ru, "ДимГрад 24 ТВ", "Вперед", "Цильнинские новости", ulpravda.ru, "Барышские вести", "Барышские вести", "Новое время", media73.ru</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зачислении в школу - "Аргументы и факты в Ульяновске", 73online.ru</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соревнованиях колледжей - media73.ru</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и сюжет о конкурсе молодых педагогов - ГТРК «Волга» - «Вести-Ульяновск»</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защите профессиональной чести педагогов - "Карсунский вестник"</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xml:space="preserve">- информационное сообщение о Школе социальных проектов - ulpravda.ru      </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Центре одаренных детей «Алые паруса» - misanec.ru, 73online.ru, Радио 2х2, ulpravda.ru, media73.ru, ulpressa.ru</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кешбэке на путевки в детские лагеря - «Русское радио», «Авторадио», «Радио 2х2», «Милицейская волна», «Радио 7» - «Губерния в эфире»</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трудовых отрядах - Радио 2х2(2).</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конкурсе «Нравственный подвиг учителя» - "Православный Симбирск"</w:t>
            </w:r>
          </w:p>
          <w:p w:rsidR="00B337B7" w:rsidRPr="007A28D2" w:rsidRDefault="00B337B7" w:rsidP="007A28D2">
            <w:pPr>
              <w:widowControl w:val="0"/>
              <w:shd w:val="clear" w:color="auto" w:fill="FFFFFF"/>
              <w:spacing w:before="240" w:after="240"/>
              <w:ind w:left="122" w:right="249" w:firstLine="709"/>
              <w:contextualSpacing/>
              <w:jc w:val="both"/>
              <w:rPr>
                <w:rFonts w:ascii="PT Astra Serif" w:hAnsi="PT Astra Serif"/>
                <w:b/>
              </w:rPr>
            </w:pPr>
            <w:r w:rsidRPr="007A28D2">
              <w:rPr>
                <w:rFonts w:ascii="PT Astra Serif" w:hAnsi="PT Astra Serif"/>
                <w:b/>
              </w:rPr>
              <w:t>- информационное сообщение о строительстве школ в Тереньгульском районе - ulgov.ru, ulpravda.ru</w:t>
            </w:r>
          </w:p>
        </w:tc>
      </w:tr>
      <w:tr w:rsidR="00B337B7"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D266E0">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по мере</w:t>
            </w:r>
          </w:p>
          <w:p w:rsidR="00B337B7" w:rsidRPr="00D266E0" w:rsidRDefault="00B337B7" w:rsidP="00B337B7">
            <w:pPr>
              <w:widowControl w:val="0"/>
              <w:contextualSpacing/>
              <w:jc w:val="center"/>
              <w:rPr>
                <w:rFonts w:ascii="PT Astra Serif" w:hAnsi="PT Astra Serif"/>
              </w:rPr>
            </w:pPr>
            <w:r w:rsidRPr="00D266E0">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r w:rsidRPr="00D266E0">
              <w:rPr>
                <w:rFonts w:ascii="PT Astra Serif" w:hAnsi="PT Astra Serif"/>
              </w:rPr>
              <w:t>Пресс-секретари Министерства просвещения и воспитания</w:t>
            </w:r>
          </w:p>
          <w:p w:rsidR="00B337B7" w:rsidRPr="00D266E0" w:rsidRDefault="00B337B7" w:rsidP="00B337B7">
            <w:pPr>
              <w:widowControl w:val="0"/>
              <w:contextualSpacing/>
              <w:rPr>
                <w:rFonts w:ascii="PT Astra Serif" w:hAnsi="PT Astra Serif"/>
              </w:rPr>
            </w:pPr>
            <w:r w:rsidRPr="00D266E0">
              <w:rPr>
                <w:rFonts w:ascii="PT Astra Serif" w:hAnsi="PT Astra Serif"/>
              </w:rPr>
              <w:t>М.В.Абрамова</w:t>
            </w:r>
          </w:p>
        </w:tc>
      </w:tr>
      <w:tr w:rsidR="00B337B7" w:rsidRPr="00D266E0" w:rsidTr="004E42E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r w:rsidRPr="00122B5D">
              <w:rPr>
                <w:rFonts w:ascii="PT Astra Serif" w:hAnsi="PT Astra Serif"/>
                <w:b/>
              </w:rPr>
              <w:t>Передача «Утро с репортером» на ТРК «Репортер73» на тему летней кампании</w:t>
            </w:r>
            <w:r>
              <w:rPr>
                <w:rFonts w:ascii="PT Astra Serif" w:hAnsi="PT Astra Serif"/>
                <w:b/>
              </w:rPr>
              <w:t xml:space="preserve">. </w:t>
            </w:r>
            <w:r w:rsidRPr="00122B5D">
              <w:rPr>
                <w:rFonts w:ascii="PT Astra Serif" w:hAnsi="PT Astra Serif"/>
                <w:b/>
              </w:rPr>
              <w:t>Передача «Утро с репортером» на ТРК «Репортер73» на тему летней кампании на тему ЕГЭ</w:t>
            </w:r>
            <w:r>
              <w:rPr>
                <w:rFonts w:ascii="PT Astra Serif" w:hAnsi="PT Astra Serif"/>
                <w:b/>
              </w:rPr>
              <w:t>.</w:t>
            </w:r>
            <w:r w:rsidRPr="00122B5D">
              <w:rPr>
                <w:rFonts w:ascii="PT Astra Serif" w:hAnsi="PT Astra Serif"/>
                <w:b/>
              </w:rPr>
              <w:t xml:space="preserve"> Передача «Тема дня» на ГТРК «Волга» на тему летней кампании</w:t>
            </w:r>
            <w:r>
              <w:rPr>
                <w:rFonts w:ascii="PT Astra Serif" w:hAnsi="PT Astra Serif"/>
                <w:b/>
              </w:rPr>
              <w:t xml:space="preserve">. </w:t>
            </w:r>
            <w:r w:rsidRPr="00122B5D">
              <w:rPr>
                <w:rFonts w:ascii="PT Astra Serif" w:hAnsi="PT Astra Serif"/>
                <w:b/>
              </w:rPr>
              <w:t>Передача «Тема дня» на ГТРК «Волга» на тему летней кампании на тему ЕГЭ</w:t>
            </w:r>
            <w:r>
              <w:rPr>
                <w:rFonts w:ascii="PT Astra Serif" w:hAnsi="PT Astra Serif"/>
                <w:b/>
              </w:rPr>
              <w:t xml:space="preserve">. </w:t>
            </w:r>
            <w:r w:rsidRPr="00122B5D">
              <w:rPr>
                <w:rFonts w:ascii="PT Astra Serif" w:hAnsi="PT Astra Serif"/>
                <w:b/>
              </w:rPr>
              <w:t>Брифинг на тему летней кампании с представителями Министерства просвещения и воспитания УО, Министерства здравоохранения УО, Агентства по туризму. Сюжет на ГТРК Волга, Ульяновская правда-ТВ, Репортер73 об открытии детского сада на 100 мест в м-не «Новая жизнь»</w:t>
            </w:r>
            <w:r>
              <w:rPr>
                <w:rFonts w:ascii="PT Astra Serif" w:hAnsi="PT Astra Serif"/>
                <w:b/>
              </w:rPr>
              <w:t xml:space="preserve">. </w:t>
            </w:r>
            <w:r w:rsidRPr="00122B5D">
              <w:rPr>
                <w:rFonts w:ascii="PT Astra Serif" w:hAnsi="PT Astra Serif"/>
                <w:b/>
              </w:rPr>
              <w:t>Сюжет на ГТРК Волга с победителями Международной Олимпиады по ментальной арифметике по стандартам UAMAP &amp; SAMA GLOBAL</w:t>
            </w:r>
            <w:r>
              <w:rPr>
                <w:rFonts w:ascii="PT Astra Serif" w:hAnsi="PT Astra Serif"/>
                <w:b/>
              </w:rPr>
              <w:t xml:space="preserve">. </w:t>
            </w:r>
            <w:r w:rsidRPr="00E63E57">
              <w:rPr>
                <w:rFonts w:ascii="PT Astra Serif" w:hAnsi="PT Astra Serif"/>
                <w:b/>
              </w:rPr>
              <w:t>Сюжет на ГТРК Волга, Репортер73 о ЕГЭ по профильной математике</w:t>
            </w:r>
            <w:r>
              <w:rPr>
                <w:rFonts w:ascii="PT Astra Serif" w:hAnsi="PT Astra Serif"/>
                <w:b/>
              </w:rPr>
              <w:t xml:space="preserve">. </w:t>
            </w:r>
            <w:r w:rsidRPr="00E63E57">
              <w:rPr>
                <w:rFonts w:ascii="PT Astra Serif" w:hAnsi="PT Astra Serif"/>
                <w:b/>
              </w:rPr>
              <w:t>Радиоэфир на радио 2х2 на тему приемной кампании в вузы</w:t>
            </w:r>
            <w:r>
              <w:rPr>
                <w:rFonts w:ascii="PT Astra Serif" w:hAnsi="PT Astra Serif"/>
                <w:b/>
              </w:rPr>
              <w:t xml:space="preserve">. </w:t>
            </w:r>
            <w:r w:rsidRPr="00E63E57">
              <w:rPr>
                <w:rFonts w:ascii="PT Astra Serif" w:hAnsi="PT Astra Serif"/>
                <w:b/>
              </w:rPr>
              <w:t>Сюжет на ГТРК Волга: «Юнармейцы из Ульяновска представили на форуме «Армия-2021» беспилотник с уникальным крылом»</w:t>
            </w:r>
            <w:r>
              <w:rPr>
                <w:rFonts w:ascii="PT Astra Serif" w:hAnsi="PT Astra Serif"/>
                <w:b/>
              </w:rPr>
              <w:t xml:space="preserve">. </w:t>
            </w:r>
            <w:r w:rsidRPr="00991743">
              <w:rPr>
                <w:rFonts w:ascii="PT Astra Serif" w:hAnsi="PT Astra Serif"/>
                <w:b/>
              </w:rPr>
              <w:t>Сюжет на ГТРК «Волга» - областной экологический праздник, посвященный дню Юннатского движения Россия</w:t>
            </w:r>
            <w:r>
              <w:rPr>
                <w:rFonts w:ascii="PT Astra Serif" w:hAnsi="PT Astra Serif"/>
                <w:b/>
              </w:rPr>
              <w:t xml:space="preserve">. </w:t>
            </w:r>
            <w:r w:rsidRPr="00991743">
              <w:rPr>
                <w:rFonts w:ascii="PT Astra Serif" w:hAnsi="PT Astra Serif"/>
                <w:b/>
              </w:rPr>
              <w:t>Интервью на Улправда с выпускниками написавшими ЕГЭ на 100 баллов</w:t>
            </w:r>
            <w:r>
              <w:rPr>
                <w:rFonts w:ascii="PT Astra Serif" w:hAnsi="PT Astra Serif"/>
                <w:b/>
              </w:rPr>
              <w:t>.</w:t>
            </w:r>
            <w:r w:rsidRPr="004A27B5">
              <w:rPr>
                <w:rFonts w:ascii="PT Astra Serif" w:hAnsi="PT Astra Serif"/>
                <w:b/>
              </w:rPr>
              <w:t xml:space="preserve"> Сюжет на «Репортер 73» о работе пришкольного лагеря и дню памяти.</w:t>
            </w:r>
            <w:r>
              <w:rPr>
                <w:rFonts w:ascii="PT Astra Serif" w:hAnsi="PT Astra Serif"/>
                <w:b/>
              </w:rPr>
              <w:t xml:space="preserve"> </w:t>
            </w:r>
            <w:r w:rsidRPr="004A27B5">
              <w:rPr>
                <w:rFonts w:ascii="PT Astra Serif" w:hAnsi="PT Astra Serif"/>
                <w:b/>
              </w:rPr>
              <w:t>ГТРК Волга сюжет о промежуточных итогах ЕГЭ</w:t>
            </w:r>
            <w:r>
              <w:rPr>
                <w:rFonts w:ascii="PT Astra Serif" w:hAnsi="PT Astra Serif"/>
                <w:b/>
              </w:rPr>
              <w:t xml:space="preserve">. </w:t>
            </w:r>
            <w:r>
              <w:t xml:space="preserve"> Пресс-тур – сюжет о вакцинации сотрудников лагеря Смарт, Сюжет на ГТРК «Волга» о награждении школьников знаком отличия «Юниор» движения «</w:t>
            </w:r>
            <w:r>
              <w:rPr>
                <w:lang w:val="en-US"/>
              </w:rPr>
              <w:t>WorldSkills</w:t>
            </w:r>
            <w:r>
              <w:t>», сюжет ГТРК «Волга» о команде с конного спорта , которая победила на соревнованиях ПФО</w:t>
            </w:r>
          </w:p>
        </w:tc>
      </w:tr>
      <w:tr w:rsidR="00B337B7"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r w:rsidRPr="00D266E0">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r w:rsidRPr="00D266E0">
              <w:rPr>
                <w:rFonts w:ascii="PT Astra Serif" w:hAnsi="PT Astra Serif"/>
              </w:rPr>
              <w:t>Пресс-секретари Министерства про</w:t>
            </w:r>
            <w:r w:rsidRPr="00D266E0">
              <w:rPr>
                <w:rFonts w:ascii="PT Astra Serif" w:hAnsi="PT Astra Serif"/>
              </w:rPr>
              <w:lastRenderedPageBreak/>
              <w:t>свещения и воспитанияя</w:t>
            </w:r>
          </w:p>
        </w:tc>
      </w:tr>
      <w:tr w:rsidR="00B337B7" w:rsidRPr="00D266E0" w:rsidTr="004E42E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CE526A" w:rsidRDefault="00B337B7" w:rsidP="00B337B7">
            <w:pPr>
              <w:widowControl w:val="0"/>
              <w:contextualSpacing/>
              <w:rPr>
                <w:rFonts w:ascii="PT Astra Serif" w:hAnsi="PT Astra Serif"/>
                <w:b/>
              </w:rPr>
            </w:pPr>
            <w:r>
              <w:rPr>
                <w:rFonts w:ascii="PT Astra Serif" w:hAnsi="PT Astra Serif"/>
                <w:b/>
              </w:rPr>
              <w:t>730 информационных сообщений.</w:t>
            </w:r>
          </w:p>
        </w:tc>
      </w:tr>
      <w:tr w:rsidR="00B337B7"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r w:rsidRPr="00D266E0">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r w:rsidRPr="00D266E0">
              <w:rPr>
                <w:rFonts w:ascii="PT Astra Serif" w:hAnsi="PT Astra Serif"/>
              </w:rPr>
              <w:t>Специалисты Министерства просвещения и воспитания</w:t>
            </w:r>
          </w:p>
        </w:tc>
      </w:tr>
      <w:tr w:rsidR="00B337B7" w:rsidRPr="00D266E0" w:rsidTr="004E42E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7A28D2" w:rsidRDefault="007A28D2" w:rsidP="007A28D2">
            <w:pPr>
              <w:widowControl w:val="0"/>
              <w:contextualSpacing/>
              <w:jc w:val="both"/>
              <w:rPr>
                <w:rFonts w:ascii="PT Astra Serif" w:hAnsi="PT Astra Serif"/>
                <w:b/>
              </w:rPr>
            </w:pPr>
            <w:r w:rsidRPr="007A28D2">
              <w:rPr>
                <w:rFonts w:ascii="PT Astra Serif" w:hAnsi="PT Astra Serif"/>
                <w:b/>
              </w:rPr>
              <w:t>В отчетный период в Министерство просвещения и воспитания Ульяновской области поступило 93  обращений.</w:t>
            </w:r>
          </w:p>
        </w:tc>
      </w:tr>
      <w:tr w:rsidR="00B337B7"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r w:rsidRPr="00D266E0">
              <w:rPr>
                <w:rFonts w:ascii="PT Astra Serif" w:hAnsi="PT Astra Serif"/>
              </w:rPr>
              <w:t xml:space="preserve">Приём граждан Министром просвещения и воспитания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r w:rsidRPr="00D266E0">
              <w:rPr>
                <w:rFonts w:ascii="PT Astra Serif" w:hAnsi="PT Astra Serif"/>
              </w:rPr>
              <w:t>Н.В.Семенова</w:t>
            </w:r>
          </w:p>
        </w:tc>
      </w:tr>
      <w:tr w:rsidR="00B337B7" w:rsidRPr="00D266E0" w:rsidTr="004E42E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Default="00B337B7" w:rsidP="00B337B7">
            <w:pPr>
              <w:widowControl w:val="0"/>
              <w:suppressAutoHyphens/>
              <w:contextualSpacing/>
              <w:jc w:val="both"/>
              <w:rPr>
                <w:rFonts w:ascii="PT Astra Serif" w:hAnsi="PT Astra Serif"/>
                <w:b/>
              </w:rPr>
            </w:pPr>
            <w:r>
              <w:rPr>
                <w:rFonts w:ascii="PT Astra Serif" w:hAnsi="PT Astra Serif"/>
                <w:b/>
              </w:rPr>
              <w:t xml:space="preserve">08 июня 2021 года состоялся личный приём Министра просвещения и воспитания Ульяновской области Н.В. Семеновой. На прием обратились два заявителя по вопросу </w:t>
            </w:r>
            <w:r w:rsidRPr="00473BC1">
              <w:rPr>
                <w:rFonts w:ascii="PT Astra Serif" w:hAnsi="PT Astra Serif"/>
                <w:b/>
              </w:rPr>
              <w:t xml:space="preserve">зачисления </w:t>
            </w:r>
            <w:r>
              <w:rPr>
                <w:rFonts w:ascii="PT Astra Serif" w:hAnsi="PT Astra Serif"/>
                <w:b/>
              </w:rPr>
              <w:t>детей</w:t>
            </w:r>
            <w:r w:rsidRPr="00473BC1">
              <w:rPr>
                <w:rFonts w:ascii="PT Astra Serif" w:hAnsi="PT Astra Serif"/>
                <w:b/>
              </w:rPr>
              <w:t xml:space="preserve"> в 1 класс МБОУ "Губернаторский лицей № 100". Заявител</w:t>
            </w:r>
            <w:r>
              <w:rPr>
                <w:rFonts w:ascii="PT Astra Serif" w:hAnsi="PT Astra Serif"/>
                <w:b/>
              </w:rPr>
              <w:t>ям</w:t>
            </w:r>
            <w:r w:rsidRPr="00473BC1">
              <w:rPr>
                <w:rFonts w:ascii="PT Astra Serif" w:hAnsi="PT Astra Serif"/>
                <w:b/>
              </w:rPr>
              <w:t xml:space="preserve"> даны разъяснения о порядке зачисления ребенка в общеобразовательную организацию в 2021 году</w:t>
            </w:r>
            <w:r>
              <w:rPr>
                <w:rFonts w:ascii="PT Astra Serif" w:hAnsi="PT Astra Serif"/>
                <w:b/>
              </w:rPr>
              <w:t>.</w:t>
            </w:r>
          </w:p>
          <w:p w:rsidR="00B337B7" w:rsidRDefault="00B337B7" w:rsidP="00B337B7">
            <w:pPr>
              <w:widowControl w:val="0"/>
              <w:suppressAutoHyphens/>
              <w:contextualSpacing/>
              <w:jc w:val="both"/>
              <w:rPr>
                <w:rFonts w:ascii="PT Astra Serif" w:hAnsi="PT Astra Serif"/>
                <w:b/>
              </w:rPr>
            </w:pPr>
            <w:r>
              <w:rPr>
                <w:rFonts w:ascii="PT Astra Serif" w:hAnsi="PT Astra Serif"/>
                <w:b/>
              </w:rPr>
              <w:t xml:space="preserve">10 июня 2021 года состоялся личный приём заместителя Министра просвещения и воспитания Ульяновской области И.В.Киселевой. На прием обратилис два заявителя по вопросам: 1) </w:t>
            </w:r>
            <w:r w:rsidRPr="0009318E">
              <w:rPr>
                <w:rFonts w:ascii="PT Astra Serif" w:hAnsi="PT Astra Serif"/>
                <w:b/>
              </w:rPr>
              <w:t xml:space="preserve"> обеспечить ее ребенка местом в 1 классе Г</w:t>
            </w:r>
            <w:r>
              <w:rPr>
                <w:rFonts w:ascii="PT Astra Serif" w:hAnsi="PT Astra Serif"/>
                <w:b/>
              </w:rPr>
              <w:t>имназии № 1 по месту жительства и 2)</w:t>
            </w:r>
            <w:r w:rsidRPr="0009318E">
              <w:rPr>
                <w:rFonts w:ascii="PT Astra Serif" w:hAnsi="PT Astra Serif"/>
                <w:b/>
              </w:rPr>
              <w:t xml:space="preserve"> </w:t>
            </w:r>
            <w:r w:rsidRPr="0017726C">
              <w:rPr>
                <w:rFonts w:ascii="PT Astra Serif" w:hAnsi="PT Astra Serif"/>
                <w:b/>
              </w:rPr>
              <w:t>ситуаци</w:t>
            </w:r>
            <w:r>
              <w:rPr>
                <w:rFonts w:ascii="PT Astra Serif" w:hAnsi="PT Astra Serif"/>
                <w:b/>
              </w:rPr>
              <w:t>и</w:t>
            </w:r>
            <w:r w:rsidRPr="0017726C">
              <w:rPr>
                <w:rFonts w:ascii="PT Astra Serif" w:hAnsi="PT Astra Serif"/>
                <w:b/>
              </w:rPr>
              <w:t>, сложившейся в ЛОЛ "Волжанка". Ребенка вернули родителям после 15 минут пребывания в лагере, т.к. ребенок гиперактивный. Просит разобраться в сложившейся ситуации, принять меры к администрации лагеря.</w:t>
            </w:r>
            <w:r w:rsidRPr="0009318E">
              <w:rPr>
                <w:rFonts w:ascii="PT Astra Serif" w:hAnsi="PT Astra Serif"/>
                <w:b/>
              </w:rPr>
              <w:t xml:space="preserve">В ходе личного приема </w:t>
            </w:r>
            <w:r>
              <w:rPr>
                <w:rFonts w:ascii="PT Astra Serif" w:hAnsi="PT Astra Serif"/>
                <w:b/>
              </w:rPr>
              <w:t xml:space="preserve">по первому вопросу </w:t>
            </w:r>
            <w:r w:rsidRPr="0009318E">
              <w:rPr>
                <w:rFonts w:ascii="PT Astra Serif" w:hAnsi="PT Astra Serif"/>
                <w:b/>
              </w:rPr>
              <w:t>заявителю даны разъяснения по процедуре зачисления в 1 класс в 2021 году (приказ о зачислении издается после 30.06.2021).</w:t>
            </w:r>
            <w:r>
              <w:rPr>
                <w:rFonts w:ascii="PT Astra Serif" w:hAnsi="PT Astra Serif"/>
                <w:b/>
              </w:rPr>
              <w:t xml:space="preserve"> По второму вопросу будет проведена проверка и дан ответ заявителю в письменном виде.</w:t>
            </w:r>
          </w:p>
          <w:p w:rsidR="00B337B7" w:rsidRPr="00D266E0" w:rsidRDefault="00B337B7" w:rsidP="00B337B7">
            <w:pPr>
              <w:widowControl w:val="0"/>
              <w:contextualSpacing/>
              <w:rPr>
                <w:rFonts w:ascii="PT Astra Serif" w:hAnsi="PT Astra Serif"/>
              </w:rPr>
            </w:pPr>
            <w:r>
              <w:rPr>
                <w:rFonts w:ascii="PT Astra Serif" w:hAnsi="PT Astra Serif"/>
                <w:b/>
              </w:rPr>
              <w:t>17 июня 2021 года состоялся личный прием Министра просвещения и воспитания Ульяновской области Семеновой Н.В. На прием обратился один заявитил с предложением финансирования центра здорового образа жизни. В ходе приема заявителю были даны разъяснения.</w:t>
            </w:r>
          </w:p>
        </w:tc>
      </w:tr>
      <w:tr w:rsidR="00B337B7"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r w:rsidRPr="00D266E0">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r w:rsidRPr="00D266E0">
              <w:rPr>
                <w:rFonts w:ascii="PT Astra Serif" w:hAnsi="PT Astra Serif"/>
              </w:rPr>
              <w:t>Директора департаментов, начальники управлений и отделов</w:t>
            </w:r>
          </w:p>
        </w:tc>
      </w:tr>
      <w:tr w:rsidR="00B337B7" w:rsidRPr="00D266E0" w:rsidTr="004E42E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Default="00B337B7" w:rsidP="00B337B7">
            <w:pPr>
              <w:widowControl w:val="0"/>
              <w:contextualSpacing/>
              <w:rPr>
                <w:rFonts w:ascii="PT Astra Serif" w:eastAsia="PT Astra Serif" w:hAnsi="PT Astra Serif"/>
                <w:b/>
              </w:rPr>
            </w:pPr>
            <w:r w:rsidRPr="00F63A81">
              <w:rPr>
                <w:rFonts w:ascii="PT Astra Serif" w:eastAsia="PT Astra Serif" w:hAnsi="PT Astra Serif"/>
                <w:b/>
              </w:rPr>
              <w:t>02 июня 2021 года на базе обособленного подразделения МФЦ состоялся выездной личный прием граждан по теме «Правовое регулирование в сфере образования».</w:t>
            </w:r>
            <w:r>
              <w:rPr>
                <w:rFonts w:ascii="PT Astra Serif" w:eastAsia="PT Astra Serif" w:hAnsi="PT Astra Serif"/>
                <w:b/>
              </w:rPr>
              <w:t xml:space="preserve"> На личный прием граждане не обращались.</w:t>
            </w:r>
          </w:p>
          <w:p w:rsidR="00B337B7" w:rsidRDefault="00B337B7" w:rsidP="00B337B7">
            <w:pPr>
              <w:widowControl w:val="0"/>
              <w:contextualSpacing/>
              <w:rPr>
                <w:rFonts w:ascii="PT Astra Serif" w:hAnsi="PT Astra Serif"/>
                <w:b/>
              </w:rPr>
            </w:pPr>
            <w:r>
              <w:rPr>
                <w:rFonts w:ascii="PT Astra Serif" w:hAnsi="PT Astra Serif"/>
                <w:b/>
              </w:rPr>
              <w:t>07 июня 2021 года состоялся личный приём директора</w:t>
            </w:r>
            <w:r w:rsidRPr="00D523E8">
              <w:rPr>
                <w:rFonts w:ascii="PT Astra Serif" w:hAnsi="PT Astra Serif"/>
                <w:b/>
              </w:rPr>
              <w:t xml:space="preserve"> Департамента общего и дополнительного образования Н.А.Козловой</w:t>
            </w:r>
            <w:r>
              <w:rPr>
                <w:rFonts w:ascii="PT Astra Serif" w:hAnsi="PT Astra Serif"/>
                <w:b/>
              </w:rPr>
              <w:t>. На личный прием обратился один заявитель</w:t>
            </w:r>
            <w:r w:rsidRPr="00D523E8">
              <w:rPr>
                <w:rFonts w:ascii="PT Astra Serif" w:hAnsi="PT Astra Serif"/>
                <w:b/>
              </w:rPr>
              <w:t xml:space="preserve"> с просьбой рассмотреть возможность посещать её дочери частный детский сад "Смайлик" по государственной программе, так как у дочери онкология. Заявителю даны разъяснения, что программа рассчитана на детей в возрасте от 1,5 до 3 лет. Предложено выделить место в детском саду с небольшим количеством детей в группе или в группе кратковременного пребывания, или оформить индивидуальное обучение.</w:t>
            </w:r>
          </w:p>
          <w:p w:rsidR="00B337B7" w:rsidRPr="00D266E0" w:rsidRDefault="00B337B7" w:rsidP="00B337B7">
            <w:pPr>
              <w:widowControl w:val="0"/>
              <w:contextualSpacing/>
              <w:rPr>
                <w:rFonts w:ascii="PT Astra Serif" w:hAnsi="PT Astra Serif"/>
              </w:rPr>
            </w:pPr>
            <w:r w:rsidRPr="004A27B5">
              <w:rPr>
                <w:rFonts w:ascii="PT Astra Serif" w:hAnsi="PT Astra Serif"/>
                <w:b/>
              </w:rPr>
              <w:t>21 июня 2021 года состоялся личный прием исполняюще</w:t>
            </w:r>
            <w:r>
              <w:rPr>
                <w:rFonts w:ascii="PT Astra Serif" w:hAnsi="PT Astra Serif"/>
                <w:b/>
              </w:rPr>
              <w:t>го</w:t>
            </w:r>
            <w:r w:rsidRPr="004A27B5">
              <w:rPr>
                <w:rFonts w:ascii="PT Astra Serif" w:hAnsi="PT Astra Serif"/>
                <w:b/>
              </w:rPr>
              <w:t xml:space="preserve"> обязанности директора департамента профессионального образования и науки Т.А.Хайрутдинову</w:t>
            </w:r>
            <w:r>
              <w:rPr>
                <w:rFonts w:ascii="PT Astra Serif" w:hAnsi="PT Astra Serif"/>
                <w:b/>
              </w:rPr>
              <w:t>. На прием обратился один заявитель</w:t>
            </w:r>
            <w:r w:rsidRPr="004A27B5">
              <w:rPr>
                <w:rFonts w:ascii="PT Astra Serif" w:hAnsi="PT Astra Serif"/>
                <w:b/>
              </w:rPr>
              <w:t xml:space="preserve"> по вопросу приема своего ребенка с ограниченными возможностями здоровья в ОГАПОУ "Ульяновский авиационный колледж - Межрегиональный центр компетенций" в 2021 году. В ходе беседы были даны подробные разъяснения.</w:t>
            </w:r>
          </w:p>
        </w:tc>
      </w:tr>
      <w:tr w:rsidR="00B337B7" w:rsidRPr="00D266E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r w:rsidRPr="00D266E0">
              <w:rPr>
                <w:rFonts w:ascii="PT Astra Serif" w:hAnsi="PT Astra Serif"/>
              </w:rPr>
              <w:t>Подготовка плана работы и отчёта о проделанной работе Министерства просвещения и воспитания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w:t>
            </w:r>
            <w:r w:rsidRPr="00D266E0">
              <w:rPr>
                <w:rFonts w:ascii="PT Astra Serif" w:hAnsi="PT Astra Serif"/>
              </w:rPr>
              <w:lastRenderedPageBreak/>
              <w:t>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r w:rsidRPr="00D266E0">
              <w:rPr>
                <w:rFonts w:ascii="PT Astra Serif" w:hAnsi="PT Astra Serif"/>
              </w:rPr>
              <w:lastRenderedPageBreak/>
              <w:t>еженедельно</w:t>
            </w:r>
          </w:p>
          <w:p w:rsidR="00B337B7" w:rsidRPr="00D266E0" w:rsidRDefault="00B337B7" w:rsidP="00B337B7">
            <w:pPr>
              <w:widowControl w:val="0"/>
              <w:contextualSpacing/>
              <w:jc w:val="center"/>
              <w:rPr>
                <w:rFonts w:ascii="PT Astra Serif" w:hAnsi="PT Astra Serif"/>
              </w:rPr>
            </w:pPr>
            <w:r w:rsidRPr="00D266E0">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r w:rsidRPr="00D266E0">
              <w:rPr>
                <w:rFonts w:ascii="PT Astra Serif" w:hAnsi="PT Astra Serif"/>
              </w:rPr>
              <w:t>Отдел стратегического планирования и работы с обращениями граждан</w:t>
            </w:r>
          </w:p>
          <w:p w:rsidR="00B337B7" w:rsidRPr="00D266E0" w:rsidRDefault="00B337B7" w:rsidP="00B337B7">
            <w:pPr>
              <w:widowControl w:val="0"/>
              <w:contextualSpacing/>
              <w:rPr>
                <w:rFonts w:ascii="PT Astra Serif" w:hAnsi="PT Astra Serif"/>
              </w:rPr>
            </w:pPr>
            <w:r w:rsidRPr="00D266E0">
              <w:rPr>
                <w:rFonts w:ascii="PT Astra Serif" w:hAnsi="PT Astra Serif"/>
              </w:rPr>
              <w:t xml:space="preserve">С.А.Юртаева </w:t>
            </w:r>
          </w:p>
        </w:tc>
      </w:tr>
      <w:tr w:rsidR="00B337B7" w:rsidRPr="00D266E0" w:rsidTr="004E42E8">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Default="00B337B7" w:rsidP="00B337B7">
            <w:pPr>
              <w:widowControl w:val="0"/>
              <w:contextualSpacing/>
              <w:jc w:val="both"/>
              <w:rPr>
                <w:rFonts w:ascii="PT Astra Serif" w:eastAsia="PT Astra Serif" w:hAnsi="PT Astra Serif"/>
                <w:b/>
              </w:rPr>
            </w:pPr>
            <w:r>
              <w:rPr>
                <w:rFonts w:ascii="PT Astra Serif" w:eastAsia="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предстоящую неделю.</w:t>
            </w:r>
          </w:p>
          <w:p w:rsidR="00B337B7" w:rsidRDefault="00B337B7" w:rsidP="00B337B7">
            <w:pPr>
              <w:widowControl w:val="0"/>
              <w:contextualSpacing/>
              <w:jc w:val="both"/>
              <w:rPr>
                <w:rFonts w:ascii="PT Astra Serif" w:hAnsi="PT Astra Serif"/>
              </w:rPr>
            </w:pPr>
            <w:r w:rsidRPr="00F63A81">
              <w:rPr>
                <w:rFonts w:ascii="PT Astra Serif" w:eastAsia="PT Astra Serif" w:hAnsi="PT Astra Serif"/>
                <w:b/>
              </w:rPr>
              <w:t>02 июня 2021 года</w:t>
            </w:r>
            <w:r>
              <w:rPr>
                <w:rFonts w:ascii="PT Astra Serif" w:eastAsia="PT Astra Serif" w:hAnsi="PT Astra Serif"/>
                <w:b/>
              </w:rPr>
              <w:t xml:space="preserve"> в конференц-зале Центра Управлением Региона приняли участие в обучении по вопросам достижения Показателей и предоставление ежемесячного отчета.</w:t>
            </w:r>
          </w:p>
          <w:p w:rsidR="00B337B7" w:rsidRPr="009B4147" w:rsidRDefault="00B337B7" w:rsidP="00B337B7">
            <w:pPr>
              <w:widowControl w:val="0"/>
              <w:contextualSpacing/>
              <w:jc w:val="both"/>
              <w:rPr>
                <w:rFonts w:ascii="PT Astra Serif" w:eastAsia="PT Astra Serif" w:hAnsi="PT Astra Serif"/>
                <w:b/>
              </w:rPr>
            </w:pPr>
            <w:r w:rsidRPr="009B4147">
              <w:rPr>
                <w:rFonts w:ascii="PT Astra Serif" w:eastAsia="PT Astra Serif" w:hAnsi="PT Astra Serif"/>
                <w:b/>
              </w:rPr>
              <w:t>05 июня 2021 года подготовили и направили в Центр Управления Регионом отчеты за 5 месяцев по достижению планновых значений целевых показателей по созданию и функционированию ЦУР.</w:t>
            </w:r>
          </w:p>
          <w:p w:rsidR="00B337B7" w:rsidRPr="0073037D" w:rsidRDefault="00B337B7" w:rsidP="00B337B7">
            <w:pPr>
              <w:widowControl w:val="0"/>
              <w:suppressAutoHyphens/>
              <w:contextualSpacing/>
              <w:jc w:val="both"/>
              <w:rPr>
                <w:rFonts w:ascii="PT Astra Serif" w:hAnsi="PT Astra Serif"/>
                <w:b/>
              </w:rPr>
            </w:pPr>
            <w:r>
              <w:rPr>
                <w:rFonts w:ascii="PT Astra Serif" w:hAnsi="PT Astra Serif"/>
                <w:b/>
              </w:rPr>
              <w:t>В</w:t>
            </w:r>
            <w:r w:rsidRPr="0073037D">
              <w:rPr>
                <w:rFonts w:ascii="PT Astra Serif" w:hAnsi="PT Astra Serif"/>
                <w:b/>
              </w:rPr>
              <w:t xml:space="preserve">о исполнение п.1 поручения от 17.05.2021 № 148-ПЧ </w:t>
            </w:r>
            <w:r>
              <w:rPr>
                <w:rFonts w:ascii="PT Astra Serif" w:hAnsi="PT Astra Serif"/>
                <w:b/>
              </w:rPr>
              <w:t>разработано</w:t>
            </w:r>
            <w:r w:rsidRPr="0073037D">
              <w:rPr>
                <w:rFonts w:ascii="PT Astra Serif" w:hAnsi="PT Astra Serif"/>
                <w:b/>
              </w:rPr>
              <w:t xml:space="preserve"> распоряжение Министерства просвещения и воспитания Ульяновской области от 07.06.2021 № 1153-р «Об организации работы платформы обратной связи (ПОС) на портале госуслуг (https://pos.gosuslugi.ru) и системе мониторинга «Инцидент менеджмент» в Министерстве просвещения и воспитания Ульяновской области»</w:t>
            </w:r>
            <w:r>
              <w:rPr>
                <w:rFonts w:ascii="PT Astra Serif" w:hAnsi="PT Astra Serif"/>
                <w:b/>
              </w:rPr>
              <w:t>.</w:t>
            </w:r>
          </w:p>
          <w:p w:rsidR="00B337B7" w:rsidRDefault="00B337B7" w:rsidP="00B337B7">
            <w:pPr>
              <w:widowControl w:val="0"/>
              <w:suppressAutoHyphens/>
              <w:contextualSpacing/>
              <w:jc w:val="both"/>
              <w:rPr>
                <w:rFonts w:ascii="PT Astra Serif" w:hAnsi="PT Astra Serif"/>
                <w:b/>
              </w:rPr>
            </w:pPr>
            <w:r w:rsidRPr="001238B5">
              <w:rPr>
                <w:rFonts w:ascii="PT Astra Serif" w:hAnsi="PT Astra Serif"/>
                <w:b/>
              </w:rPr>
              <w:t>Подготовили и направили в Правительство Ульяновской области предложения в план рабочих поездок полномочного представителя Президента Российской Федерации в Приволжском федеральном округе в первом полугодии 2021 года.</w:t>
            </w:r>
          </w:p>
          <w:p w:rsidR="00B337B7" w:rsidRDefault="00B337B7" w:rsidP="00B337B7">
            <w:pPr>
              <w:widowControl w:val="0"/>
              <w:contextualSpacing/>
              <w:rPr>
                <w:rFonts w:ascii="PT Astra Serif" w:hAnsi="PT Astra Serif"/>
                <w:b/>
              </w:rPr>
            </w:pPr>
            <w:r w:rsidRPr="005F41B8">
              <w:rPr>
                <w:rFonts w:ascii="PT Astra Serif" w:eastAsia="PT Astra Serif" w:hAnsi="PT Astra Serif"/>
                <w:b/>
              </w:rPr>
              <w:t>Размещена информация на сайте Ми</w:t>
            </w:r>
            <w:r>
              <w:rPr>
                <w:rFonts w:ascii="PT Astra Serif" w:eastAsia="PT Astra Serif" w:hAnsi="PT Astra Serif"/>
                <w:b/>
              </w:rPr>
              <w:t>нистерства просвещения и воспита</w:t>
            </w:r>
            <w:r w:rsidRPr="005F41B8">
              <w:rPr>
                <w:rFonts w:ascii="PT Astra Serif" w:eastAsia="PT Astra Serif" w:hAnsi="PT Astra Serif"/>
                <w:b/>
              </w:rPr>
              <w:t>ния Ульяновской области в рублике «Вы спрашивали»</w:t>
            </w:r>
            <w:r>
              <w:rPr>
                <w:rFonts w:ascii="PT Astra Serif" w:eastAsia="PT Astra Serif" w:hAnsi="PT Astra Serif"/>
                <w:b/>
              </w:rPr>
              <w:t xml:space="preserve"> по темам</w:t>
            </w:r>
            <w:r w:rsidRPr="005F41B8">
              <w:rPr>
                <w:rFonts w:ascii="PT Astra Serif" w:eastAsia="PT Astra Serif" w:hAnsi="PT Astra Serif"/>
                <w:b/>
              </w:rPr>
              <w:t>:</w:t>
            </w:r>
            <w:r>
              <w:rPr>
                <w:rFonts w:ascii="PT Astra Serif" w:eastAsia="PT Astra Serif" w:hAnsi="PT Astra Serif"/>
                <w:b/>
              </w:rPr>
              <w:t xml:space="preserve"> «</w:t>
            </w:r>
            <w:r w:rsidRPr="00E415D9">
              <w:rPr>
                <w:rFonts w:ascii="PT Astra Serif" w:hAnsi="PT Astra Serif"/>
                <w:b/>
              </w:rPr>
              <w:t>Когда в 2021 году одиннадцатиклассникам будут вручаться аттестаты?».</w:t>
            </w:r>
          </w:p>
          <w:p w:rsidR="00B337B7" w:rsidRDefault="00B337B7" w:rsidP="00B337B7">
            <w:pPr>
              <w:widowControl w:val="0"/>
              <w:contextualSpacing/>
              <w:rPr>
                <w:rFonts w:ascii="PT Astra Serif" w:eastAsia="PT Astra Serif" w:hAnsi="PT Astra Serif"/>
                <w:b/>
              </w:rPr>
            </w:pPr>
            <w:r>
              <w:rPr>
                <w:rFonts w:ascii="PT Astra Serif" w:eastAsia="PT Astra Serif" w:hAnsi="PT Astra Serif"/>
                <w:b/>
              </w:rPr>
              <w:t>Подготовили и направили информацию в Центр Управления Регионом по вопросу предложений по обновлению состава сотрудников отраслевого блока ЦУР по тематике «Образование».</w:t>
            </w:r>
          </w:p>
          <w:p w:rsidR="00B337B7" w:rsidRDefault="00B337B7" w:rsidP="00B337B7">
            <w:pPr>
              <w:widowControl w:val="0"/>
              <w:contextualSpacing/>
              <w:rPr>
                <w:rFonts w:ascii="PT Astra Serif" w:eastAsia="PT Astra Serif" w:hAnsi="PT Astra Serif"/>
                <w:b/>
              </w:rPr>
            </w:pPr>
            <w:r>
              <w:rPr>
                <w:rFonts w:ascii="PT Astra Serif" w:eastAsia="PT Astra Serif" w:hAnsi="PT Astra Serif"/>
                <w:b/>
              </w:rPr>
              <w:t>Подготовили и направили информацию в Центр Управления Регионом об информационных системах в сфере образования.</w:t>
            </w:r>
          </w:p>
          <w:p w:rsidR="00B337B7" w:rsidRDefault="00B337B7" w:rsidP="00B337B7">
            <w:pPr>
              <w:widowControl w:val="0"/>
              <w:contextualSpacing/>
              <w:rPr>
                <w:rFonts w:ascii="PT Astra Serif" w:eastAsia="PT Astra Serif" w:hAnsi="PT Astra Serif"/>
                <w:b/>
              </w:rPr>
            </w:pPr>
            <w:r w:rsidRPr="005F41B8">
              <w:rPr>
                <w:rFonts w:ascii="PT Astra Serif" w:eastAsia="PT Astra Serif" w:hAnsi="PT Astra Serif"/>
                <w:b/>
              </w:rPr>
              <w:t>Размещена информация на сайте Ми</w:t>
            </w:r>
            <w:r>
              <w:rPr>
                <w:rFonts w:ascii="PT Astra Serif" w:eastAsia="PT Astra Serif" w:hAnsi="PT Astra Serif"/>
                <w:b/>
              </w:rPr>
              <w:t>нистерства просвещения и воспита</w:t>
            </w:r>
            <w:r w:rsidRPr="005F41B8">
              <w:rPr>
                <w:rFonts w:ascii="PT Astra Serif" w:eastAsia="PT Astra Serif" w:hAnsi="PT Astra Serif"/>
                <w:b/>
              </w:rPr>
              <w:t>ния Ульяновской области в рублике «Вы спрашивали»</w:t>
            </w:r>
            <w:r>
              <w:rPr>
                <w:rFonts w:ascii="PT Astra Serif" w:eastAsia="PT Astra Serif" w:hAnsi="PT Astra Serif"/>
                <w:b/>
              </w:rPr>
              <w:t xml:space="preserve"> по темам</w:t>
            </w:r>
            <w:r w:rsidRPr="005F41B8">
              <w:rPr>
                <w:rFonts w:ascii="PT Astra Serif" w:eastAsia="PT Astra Serif" w:hAnsi="PT Astra Serif"/>
                <w:b/>
              </w:rPr>
              <w:t>:</w:t>
            </w:r>
            <w:r>
              <w:rPr>
                <w:rFonts w:ascii="PT Astra Serif" w:eastAsia="PT Astra Serif" w:hAnsi="PT Astra Serif"/>
                <w:b/>
              </w:rPr>
              <w:t xml:space="preserve"> «</w:t>
            </w:r>
            <w:r w:rsidRPr="00D2309F">
              <w:rPr>
                <w:rFonts w:ascii="PT Astra Serif" w:eastAsia="PT Astra Serif" w:hAnsi="PT Astra Serif"/>
                <w:b/>
              </w:rPr>
              <w:t>Как получить выплату за детскую путевку, купленную до 25.05.2021».</w:t>
            </w:r>
          </w:p>
          <w:p w:rsidR="007E0258" w:rsidRPr="00A12A51" w:rsidRDefault="007E0258" w:rsidP="007E0258">
            <w:pPr>
              <w:keepNext/>
              <w:suppressAutoHyphens/>
              <w:snapToGrid w:val="0"/>
              <w:jc w:val="both"/>
              <w:rPr>
                <w:rFonts w:ascii="PT Astra Serif" w:hAnsi="PT Astra Serif"/>
                <w:b/>
              </w:rPr>
            </w:pPr>
            <w:r w:rsidRPr="00A12A51">
              <w:rPr>
                <w:rFonts w:ascii="PT Astra Serif" w:hAnsi="PT Astra Serif"/>
                <w:b/>
              </w:rPr>
              <w:t>Подготовлена и направлена в ЦУР информацию за июнь 2021 года за формирование сводного отчета.</w:t>
            </w:r>
          </w:p>
          <w:p w:rsidR="007E0258" w:rsidRDefault="007E0258" w:rsidP="007E0258">
            <w:pPr>
              <w:keepNext/>
              <w:suppressAutoHyphens/>
              <w:snapToGrid w:val="0"/>
              <w:jc w:val="both"/>
              <w:rPr>
                <w:rFonts w:ascii="PT Astra Serif" w:hAnsi="PT Astra Serif"/>
                <w:b/>
              </w:rPr>
            </w:pPr>
            <w:r w:rsidRPr="00A12A51">
              <w:rPr>
                <w:rFonts w:ascii="PT Astra Serif" w:hAnsi="PT Astra Serif"/>
                <w:b/>
              </w:rPr>
              <w:t>Подготтоовлен и размещен на корпаративном портале Правительства Ульяновской области мониторинг показателей внедрения платформы обратной связи «Госуслуги. Решаем вместе».</w:t>
            </w:r>
          </w:p>
          <w:p w:rsidR="007E0258" w:rsidRDefault="007E0258" w:rsidP="007E0258">
            <w:pPr>
              <w:keepNext/>
              <w:suppressAutoHyphens/>
              <w:snapToGrid w:val="0"/>
              <w:jc w:val="both"/>
              <w:rPr>
                <w:rFonts w:ascii="PT Astra Serif" w:hAnsi="PT Astra Serif"/>
                <w:b/>
              </w:rPr>
            </w:pPr>
            <w:r>
              <w:rPr>
                <w:rFonts w:ascii="PT Astra Serif" w:hAnsi="PT Astra Serif"/>
                <w:b/>
              </w:rPr>
              <w:t>30 июня 2021 года провдена аппаратная учеба Совершествование профессиональных знаний служащих ГАУО «Институт развития образования», подведомтсвенных Министерству просвещения и вомпитания Ульяновсккой области в работе с документами.</w:t>
            </w:r>
          </w:p>
          <w:p w:rsidR="00B8647D" w:rsidRPr="00CE3876" w:rsidRDefault="00B8647D" w:rsidP="00B8647D">
            <w:pPr>
              <w:keepNext/>
              <w:keepLines/>
              <w:suppressAutoHyphens/>
              <w:jc w:val="both"/>
              <w:rPr>
                <w:rFonts w:ascii="PT Astra Serif" w:eastAsia="PT Astra Serif" w:hAnsi="PT Astra Serif"/>
                <w:b/>
              </w:rPr>
            </w:pPr>
            <w:r w:rsidRPr="00CE3876">
              <w:rPr>
                <w:rFonts w:ascii="PT Astra Serif" w:eastAsia="PT Astra Serif" w:hAnsi="PT Astra Serif"/>
                <w:b/>
              </w:rPr>
              <w:t xml:space="preserve">Подготовлена и направлена в Правительство Ульяновской области информация по </w:t>
            </w:r>
            <w:r w:rsidR="00E319DA">
              <w:rPr>
                <w:rFonts w:ascii="PT Astra Serif" w:eastAsia="PT Astra Serif" w:hAnsi="PT Astra Serif"/>
                <w:b/>
              </w:rPr>
              <w:t>25</w:t>
            </w:r>
            <w:r w:rsidRPr="00CE3F49">
              <w:rPr>
                <w:rFonts w:ascii="PT Astra Serif" w:eastAsia="PT Astra Serif" w:hAnsi="PT Astra Serif"/>
                <w:b/>
              </w:rPr>
              <w:t xml:space="preserve"> и</w:t>
            </w:r>
            <w:r w:rsidRPr="00CE3876">
              <w:rPr>
                <w:rFonts w:ascii="PT Astra Serif" w:eastAsia="PT Astra Serif" w:hAnsi="PT Astra Serif"/>
                <w:b/>
              </w:rPr>
              <w:t>нцидент</w:t>
            </w:r>
            <w:r>
              <w:rPr>
                <w:rFonts w:ascii="PT Astra Serif" w:eastAsia="PT Astra Serif" w:hAnsi="PT Astra Serif"/>
                <w:b/>
              </w:rPr>
              <w:t>ам</w:t>
            </w:r>
            <w:r w:rsidRPr="00CE3876">
              <w:rPr>
                <w:rFonts w:ascii="PT Astra Serif" w:eastAsia="PT Astra Serif" w:hAnsi="PT Astra Serif"/>
                <w:b/>
              </w:rPr>
              <w:t>.</w:t>
            </w:r>
          </w:p>
          <w:p w:rsidR="00B8647D" w:rsidRDefault="00B8647D" w:rsidP="00B8647D">
            <w:pPr>
              <w:keepNext/>
              <w:suppressAutoHyphens/>
              <w:snapToGrid w:val="0"/>
              <w:jc w:val="both"/>
              <w:rPr>
                <w:rFonts w:ascii="PT Astra Serif" w:hAnsi="PT Astra Serif"/>
                <w:b/>
              </w:rPr>
            </w:pPr>
            <w:r w:rsidRPr="00CE3876">
              <w:rPr>
                <w:rFonts w:ascii="PT Astra Serif" w:eastAsia="PT Astra Serif" w:hAnsi="PT Astra Serif"/>
                <w:b/>
              </w:rPr>
              <w:t xml:space="preserve">Количество сообщений, поступивших через платформу обратной связи – </w:t>
            </w:r>
            <w:r>
              <w:rPr>
                <w:rFonts w:ascii="PT Astra Serif" w:eastAsia="PT Astra Serif" w:hAnsi="PT Astra Serif"/>
                <w:b/>
              </w:rPr>
              <w:t>25</w:t>
            </w:r>
            <w:r w:rsidRPr="00CE3F49">
              <w:rPr>
                <w:rFonts w:ascii="PT Astra Serif" w:eastAsia="PT Astra Serif" w:hAnsi="PT Astra Serif"/>
                <w:b/>
              </w:rPr>
              <w:t>.</w:t>
            </w:r>
          </w:p>
          <w:p w:rsidR="00B337B7" w:rsidRPr="00D266E0" w:rsidRDefault="007E0258" w:rsidP="007E0258">
            <w:pPr>
              <w:widowControl w:val="0"/>
              <w:contextualSpacing/>
              <w:rPr>
                <w:rFonts w:ascii="PT Astra Serif" w:hAnsi="PT Astra Serif"/>
              </w:rPr>
            </w:pPr>
            <w:r>
              <w:rPr>
                <w:rFonts w:ascii="PT Astra Serif" w:eastAsia="PT Astra Serif" w:hAnsi="PT Astra Serif"/>
                <w:b/>
              </w:rPr>
              <w:t>Подготовлен краткий обзор обращений граждан в Министерстве в период с 3 июня по 01 июля 2021 года.</w:t>
            </w:r>
          </w:p>
        </w:tc>
      </w:tr>
      <w:tr w:rsidR="00B337B7" w:rsidRPr="00D266E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b/>
                <w:sz w:val="28"/>
                <w:szCs w:val="28"/>
              </w:rPr>
            </w:pPr>
            <w:r w:rsidRPr="00D266E0">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b/>
                <w:sz w:val="28"/>
                <w:szCs w:val="28"/>
              </w:rPr>
            </w:pPr>
            <w:r w:rsidRPr="00D266E0">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337B7" w:rsidRPr="00D266E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337B7" w:rsidRPr="00D266E0" w:rsidRDefault="00B337B7" w:rsidP="00B337B7">
            <w:pPr>
              <w:widowControl w:val="0"/>
              <w:contextualSpacing/>
              <w:rPr>
                <w:rFonts w:ascii="PT Astra Serif" w:hAnsi="PT Astra Serif"/>
              </w:rPr>
            </w:pPr>
          </w:p>
        </w:tc>
      </w:tr>
    </w:tbl>
    <w:p w:rsidR="00CF5D4F" w:rsidRPr="00D266E0" w:rsidRDefault="00CF5D4F" w:rsidP="009B7D42">
      <w:pPr>
        <w:widowControl w:val="0"/>
        <w:contextualSpacing/>
        <w:jc w:val="center"/>
        <w:rPr>
          <w:rFonts w:ascii="PT Astra Serif" w:hAnsi="PT Astra Serif"/>
          <w:b/>
          <w:sz w:val="28"/>
          <w:szCs w:val="28"/>
        </w:rPr>
      </w:pPr>
    </w:p>
    <w:p w:rsidR="00872786" w:rsidRPr="00D266E0" w:rsidRDefault="00872786" w:rsidP="009B7D42">
      <w:pPr>
        <w:widowControl w:val="0"/>
        <w:contextualSpacing/>
        <w:jc w:val="center"/>
        <w:rPr>
          <w:rFonts w:ascii="PT Astra Serif" w:hAnsi="PT Astra Serif"/>
          <w:b/>
          <w:sz w:val="28"/>
          <w:szCs w:val="28"/>
        </w:rPr>
      </w:pPr>
    </w:p>
    <w:p w:rsidR="00872786" w:rsidRPr="00D266E0" w:rsidRDefault="00872786" w:rsidP="009B7D42">
      <w:pPr>
        <w:widowControl w:val="0"/>
        <w:contextualSpacing/>
        <w:jc w:val="center"/>
        <w:rPr>
          <w:rFonts w:ascii="PT Astra Serif" w:hAnsi="PT Astra Serif"/>
          <w:b/>
          <w:sz w:val="28"/>
          <w:szCs w:val="28"/>
        </w:rPr>
      </w:pPr>
    </w:p>
    <w:p w:rsidR="00FF6788" w:rsidRDefault="00FF6788" w:rsidP="009B7D42">
      <w:pPr>
        <w:widowControl w:val="0"/>
        <w:contextualSpacing/>
        <w:jc w:val="center"/>
        <w:rPr>
          <w:rFonts w:ascii="PT Astra Serif" w:hAnsi="PT Astra Serif"/>
          <w:b/>
          <w:sz w:val="28"/>
          <w:szCs w:val="28"/>
        </w:rPr>
      </w:pPr>
    </w:p>
    <w:p w:rsidR="00FF6788" w:rsidRPr="00D266E0" w:rsidRDefault="00FF6788" w:rsidP="009B7D42">
      <w:pPr>
        <w:widowControl w:val="0"/>
        <w:contextualSpacing/>
        <w:jc w:val="center"/>
        <w:rPr>
          <w:rFonts w:ascii="PT Astra Serif" w:hAnsi="PT Astra Serif"/>
          <w:b/>
          <w:sz w:val="28"/>
          <w:szCs w:val="28"/>
        </w:rPr>
      </w:pPr>
    </w:p>
    <w:p w:rsidR="00166255" w:rsidRPr="00D266E0" w:rsidRDefault="00166255" w:rsidP="009B7D42">
      <w:pPr>
        <w:widowControl w:val="0"/>
        <w:contextualSpacing/>
        <w:jc w:val="center"/>
        <w:rPr>
          <w:rFonts w:ascii="PT Astra Serif" w:hAnsi="PT Astra Serif"/>
          <w:b/>
          <w:sz w:val="28"/>
          <w:szCs w:val="28"/>
        </w:rPr>
      </w:pPr>
    </w:p>
    <w:p w:rsidR="00166255" w:rsidRPr="00D266E0" w:rsidRDefault="00166255" w:rsidP="009B7D42">
      <w:pPr>
        <w:widowControl w:val="0"/>
        <w:contextualSpacing/>
        <w:jc w:val="center"/>
        <w:rPr>
          <w:rFonts w:ascii="PT Astra Serif" w:hAnsi="PT Astra Serif"/>
          <w:b/>
          <w:sz w:val="28"/>
          <w:szCs w:val="28"/>
        </w:rPr>
      </w:pPr>
    </w:p>
    <w:p w:rsidR="00434139" w:rsidRPr="00D266E0" w:rsidRDefault="00434139" w:rsidP="00252035">
      <w:pPr>
        <w:widowControl w:val="0"/>
        <w:adjustRightInd w:val="0"/>
        <w:contextualSpacing/>
        <w:jc w:val="center"/>
        <w:textAlignment w:val="baseline"/>
        <w:rPr>
          <w:rFonts w:ascii="PT Astra Serif" w:hAnsi="PT Astra Serif"/>
          <w:b/>
        </w:rPr>
      </w:pPr>
    </w:p>
    <w:p w:rsidR="00D266E0" w:rsidRPr="00D266E0" w:rsidRDefault="00D266E0" w:rsidP="009B7D42">
      <w:pPr>
        <w:widowControl w:val="0"/>
        <w:adjustRightInd w:val="0"/>
        <w:contextualSpacing/>
        <w:textAlignment w:val="baseline"/>
        <w:rPr>
          <w:rFonts w:ascii="PT Astra Serif" w:hAnsi="PT Astra Serif"/>
          <w:b/>
        </w:rPr>
      </w:pPr>
      <w:r w:rsidRPr="00D266E0">
        <w:rPr>
          <w:rFonts w:ascii="PT Astra Serif" w:hAnsi="PT Astra Serif"/>
          <w:b/>
        </w:rPr>
        <w:t>Исполняющий люязанности</w:t>
      </w:r>
    </w:p>
    <w:p w:rsidR="00107CC4" w:rsidRPr="00D266E0" w:rsidRDefault="007C3902" w:rsidP="009B7D42">
      <w:pPr>
        <w:widowControl w:val="0"/>
        <w:adjustRightInd w:val="0"/>
        <w:contextualSpacing/>
        <w:textAlignment w:val="baseline"/>
        <w:rPr>
          <w:rFonts w:ascii="PT Astra Serif" w:hAnsi="PT Astra Serif"/>
          <w:b/>
        </w:rPr>
      </w:pPr>
      <w:r w:rsidRPr="00D266E0">
        <w:rPr>
          <w:rFonts w:ascii="PT Astra Serif" w:hAnsi="PT Astra Serif"/>
          <w:b/>
        </w:rPr>
        <w:t>Министр</w:t>
      </w:r>
      <w:r w:rsidR="00D266E0" w:rsidRPr="00D266E0">
        <w:rPr>
          <w:rFonts w:ascii="PT Astra Serif" w:hAnsi="PT Astra Serif"/>
          <w:b/>
        </w:rPr>
        <w:t>а</w:t>
      </w:r>
      <w:r w:rsidRPr="00D266E0">
        <w:rPr>
          <w:rFonts w:ascii="PT Astra Serif" w:hAnsi="PT Astra Serif"/>
          <w:b/>
        </w:rPr>
        <w:t xml:space="preserve"> </w:t>
      </w:r>
      <w:r w:rsidR="00107CC4" w:rsidRPr="00D266E0">
        <w:rPr>
          <w:rFonts w:ascii="PT Astra Serif" w:hAnsi="PT Astra Serif"/>
          <w:b/>
        </w:rPr>
        <w:t>просвещения и воспитания</w:t>
      </w:r>
      <w:r w:rsidRPr="00D266E0">
        <w:rPr>
          <w:rFonts w:ascii="PT Astra Serif" w:hAnsi="PT Astra Serif"/>
          <w:b/>
        </w:rPr>
        <w:t xml:space="preserve"> </w:t>
      </w:r>
    </w:p>
    <w:p w:rsidR="00CD1E91" w:rsidRPr="00D266E0" w:rsidRDefault="007C3902" w:rsidP="009B7D42">
      <w:pPr>
        <w:widowControl w:val="0"/>
        <w:adjustRightInd w:val="0"/>
        <w:contextualSpacing/>
        <w:textAlignment w:val="baseline"/>
        <w:rPr>
          <w:rFonts w:ascii="PT Astra Serif" w:hAnsi="PT Astra Serif"/>
          <w:b/>
        </w:rPr>
      </w:pPr>
      <w:r w:rsidRPr="00D266E0">
        <w:rPr>
          <w:rFonts w:ascii="PT Astra Serif" w:hAnsi="PT Astra Serif"/>
          <w:b/>
        </w:rPr>
        <w:t xml:space="preserve">Ульяновской области </w:t>
      </w:r>
      <w:r w:rsidR="00CD1E91" w:rsidRPr="00D266E0">
        <w:rPr>
          <w:rFonts w:ascii="PT Astra Serif" w:hAnsi="PT Astra Serif"/>
          <w:b/>
        </w:rPr>
        <w:t xml:space="preserve"> </w:t>
      </w:r>
      <w:r w:rsidR="004C2C40" w:rsidRPr="00D266E0">
        <w:rPr>
          <w:rFonts w:ascii="PT Astra Serif" w:hAnsi="PT Astra Serif"/>
          <w:b/>
        </w:rPr>
        <w:t xml:space="preserve">                                                                                                                  </w:t>
      </w:r>
      <w:r w:rsidR="00107CC4" w:rsidRPr="00D266E0">
        <w:rPr>
          <w:rFonts w:ascii="PT Astra Serif" w:hAnsi="PT Astra Serif"/>
          <w:b/>
        </w:rPr>
        <w:t xml:space="preserve">    </w:t>
      </w:r>
      <w:r w:rsidR="00026B05" w:rsidRPr="00D266E0">
        <w:rPr>
          <w:rFonts w:ascii="PT Astra Serif" w:hAnsi="PT Astra Serif"/>
          <w:b/>
        </w:rPr>
        <w:t xml:space="preserve">   </w:t>
      </w:r>
      <w:r w:rsidR="004C2C40" w:rsidRPr="00D266E0">
        <w:rPr>
          <w:rFonts w:ascii="PT Astra Serif" w:hAnsi="PT Astra Serif"/>
          <w:b/>
        </w:rPr>
        <w:t xml:space="preserve">                                           </w:t>
      </w:r>
      <w:r w:rsidRPr="00D266E0">
        <w:rPr>
          <w:rFonts w:ascii="PT Astra Serif" w:hAnsi="PT Astra Serif"/>
          <w:b/>
        </w:rPr>
        <w:t xml:space="preserve">                  </w:t>
      </w:r>
      <w:r w:rsidR="008666C5" w:rsidRPr="00D266E0">
        <w:rPr>
          <w:rFonts w:ascii="PT Astra Serif" w:hAnsi="PT Astra Serif"/>
          <w:b/>
        </w:rPr>
        <w:t>Н.В.Семенова</w:t>
      </w:r>
    </w:p>
    <w:p w:rsidR="00993809" w:rsidRDefault="00993809"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Default="00D904E2" w:rsidP="009B7D42">
      <w:pPr>
        <w:widowControl w:val="0"/>
        <w:adjustRightInd w:val="0"/>
        <w:contextualSpacing/>
        <w:textAlignment w:val="baseline"/>
        <w:rPr>
          <w:rFonts w:ascii="PT Astra Serif" w:hAnsi="PT Astra Serif"/>
          <w:sz w:val="20"/>
          <w:szCs w:val="20"/>
        </w:rPr>
      </w:pPr>
    </w:p>
    <w:p w:rsidR="00D904E2" w:rsidRPr="00D266E0" w:rsidRDefault="00D904E2" w:rsidP="009B7D42">
      <w:pPr>
        <w:widowControl w:val="0"/>
        <w:adjustRightInd w:val="0"/>
        <w:contextualSpacing/>
        <w:textAlignment w:val="baseline"/>
        <w:rPr>
          <w:rFonts w:ascii="PT Astra Serif" w:hAnsi="PT Astra Serif"/>
          <w:sz w:val="20"/>
          <w:szCs w:val="20"/>
        </w:rPr>
      </w:pPr>
    </w:p>
    <w:p w:rsidR="00DE42AB" w:rsidRPr="00D266E0" w:rsidRDefault="00DE42AB" w:rsidP="009B7D42">
      <w:pPr>
        <w:widowControl w:val="0"/>
        <w:adjustRightInd w:val="0"/>
        <w:contextualSpacing/>
        <w:textAlignment w:val="baseline"/>
        <w:rPr>
          <w:rFonts w:ascii="PT Astra Serif" w:hAnsi="PT Astra Serif"/>
          <w:sz w:val="20"/>
          <w:szCs w:val="20"/>
        </w:rPr>
      </w:pPr>
    </w:p>
    <w:p w:rsidR="00CD1E91" w:rsidRPr="00D266E0" w:rsidRDefault="00437D18"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D266E0">
        <w:rPr>
          <w:rFonts w:ascii="PT Astra Serif" w:hAnsi="PT Astra Serif"/>
          <w:sz w:val="20"/>
          <w:szCs w:val="20"/>
        </w:rPr>
        <w:t>, 41</w:t>
      </w:r>
      <w:r w:rsidR="00CD1E91" w:rsidRPr="00D266E0">
        <w:rPr>
          <w:rFonts w:ascii="PT Astra Serif" w:hAnsi="PT Astra Serif"/>
          <w:sz w:val="20"/>
          <w:szCs w:val="20"/>
        </w:rPr>
        <w:t xml:space="preserve"> 79 16</w:t>
      </w:r>
    </w:p>
    <w:sectPr w:rsidR="00CD1E91" w:rsidRPr="00D266E0" w:rsidSect="00090D5A">
      <w:headerReference w:type="default" r:id="rId12"/>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BB" w:rsidRDefault="008331BB" w:rsidP="00090D5A">
      <w:r>
        <w:separator/>
      </w:r>
    </w:p>
  </w:endnote>
  <w:endnote w:type="continuationSeparator" w:id="0">
    <w:p w:rsidR="008331BB" w:rsidRDefault="008331BB"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BB" w:rsidRDefault="008331BB" w:rsidP="00090D5A">
      <w:r>
        <w:separator/>
      </w:r>
    </w:p>
  </w:footnote>
  <w:footnote w:type="continuationSeparator" w:id="0">
    <w:p w:rsidR="008331BB" w:rsidRDefault="008331BB"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7B7" w:rsidRPr="00207389" w:rsidRDefault="00B337B7" w:rsidP="00207389">
    <w:pPr>
      <w:pStyle w:val="ad"/>
      <w:jc w:val="center"/>
    </w:pPr>
    <w:r>
      <w:fldChar w:fldCharType="begin"/>
    </w:r>
    <w:r>
      <w:instrText xml:space="preserve"> PAGE   \* MERGEFORMAT </w:instrText>
    </w:r>
    <w:r>
      <w:fldChar w:fldCharType="separate"/>
    </w:r>
    <w:r w:rsidR="00D904E2">
      <w:rPr>
        <w:noProof/>
      </w:rPr>
      <w:t>46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F5C76"/>
    <w:multiLevelType w:val="hybridMultilevel"/>
    <w:tmpl w:val="CF0EE07A"/>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467225"/>
    <w:multiLevelType w:val="hybridMultilevel"/>
    <w:tmpl w:val="A6C8F010"/>
    <w:lvl w:ilvl="0" w:tplc="0B922E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5"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4"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5"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6"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7"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0"/>
  </w:num>
  <w:num w:numId="4">
    <w:abstractNumId w:val="4"/>
  </w:num>
  <w:num w:numId="5">
    <w:abstractNumId w:val="20"/>
  </w:num>
  <w:num w:numId="6">
    <w:abstractNumId w:val="11"/>
  </w:num>
  <w:num w:numId="7">
    <w:abstractNumId w:val="26"/>
  </w:num>
  <w:num w:numId="8">
    <w:abstractNumId w:val="17"/>
  </w:num>
  <w:num w:numId="9">
    <w:abstractNumId w:val="2"/>
  </w:num>
  <w:num w:numId="10">
    <w:abstractNumId w:val="29"/>
  </w:num>
  <w:num w:numId="11">
    <w:abstractNumId w:val="12"/>
  </w:num>
  <w:num w:numId="12">
    <w:abstractNumId w:val="16"/>
  </w:num>
  <w:num w:numId="13">
    <w:abstractNumId w:val="22"/>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7"/>
  </w:num>
  <w:num w:numId="19">
    <w:abstractNumId w:val="10"/>
  </w:num>
  <w:num w:numId="20">
    <w:abstractNumId w:val="5"/>
  </w:num>
  <w:num w:numId="21">
    <w:abstractNumId w:val="13"/>
  </w:num>
  <w:num w:numId="22">
    <w:abstractNumId w:val="23"/>
  </w:num>
  <w:num w:numId="23">
    <w:abstractNumId w:val="18"/>
  </w:num>
  <w:num w:numId="24">
    <w:abstractNumId w:val="21"/>
  </w:num>
  <w:num w:numId="25">
    <w:abstractNumId w:val="19"/>
  </w:num>
  <w:num w:numId="26">
    <w:abstractNumId w:val="24"/>
  </w:num>
  <w:num w:numId="27">
    <w:abstractNumId w:val="25"/>
  </w:num>
  <w:num w:numId="28">
    <w:abstractNumId w:val="14"/>
  </w:num>
  <w:num w:numId="29">
    <w:abstractNumId w:val="9"/>
  </w:num>
  <w:num w:numId="3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6F0B"/>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3D7C"/>
    <w:rsid w:val="00073F44"/>
    <w:rsid w:val="0007465A"/>
    <w:rsid w:val="000746A7"/>
    <w:rsid w:val="00074BAE"/>
    <w:rsid w:val="00074C82"/>
    <w:rsid w:val="00074DE9"/>
    <w:rsid w:val="000756CB"/>
    <w:rsid w:val="000757E8"/>
    <w:rsid w:val="00076DFB"/>
    <w:rsid w:val="000771E4"/>
    <w:rsid w:val="00077514"/>
    <w:rsid w:val="000800D7"/>
    <w:rsid w:val="00081114"/>
    <w:rsid w:val="00081473"/>
    <w:rsid w:val="0008186C"/>
    <w:rsid w:val="00081887"/>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0C9"/>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C29"/>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C9B"/>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715"/>
    <w:rsid w:val="00131B44"/>
    <w:rsid w:val="00131B97"/>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3B"/>
    <w:rsid w:val="001471C2"/>
    <w:rsid w:val="001471E8"/>
    <w:rsid w:val="00147869"/>
    <w:rsid w:val="00147A77"/>
    <w:rsid w:val="00150A24"/>
    <w:rsid w:val="0015195F"/>
    <w:rsid w:val="00151BF9"/>
    <w:rsid w:val="0015236A"/>
    <w:rsid w:val="001523E1"/>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F7B"/>
    <w:rsid w:val="001628AE"/>
    <w:rsid w:val="00162A64"/>
    <w:rsid w:val="00163187"/>
    <w:rsid w:val="001631D0"/>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29B6"/>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312"/>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1FAF"/>
    <w:rsid w:val="001D28F9"/>
    <w:rsid w:val="001D2932"/>
    <w:rsid w:val="001D315E"/>
    <w:rsid w:val="001D36B0"/>
    <w:rsid w:val="001D37D1"/>
    <w:rsid w:val="001D3AE8"/>
    <w:rsid w:val="001D407D"/>
    <w:rsid w:val="001D45E3"/>
    <w:rsid w:val="001D5762"/>
    <w:rsid w:val="001D59CF"/>
    <w:rsid w:val="001D5ED0"/>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5C5"/>
    <w:rsid w:val="001F59C3"/>
    <w:rsid w:val="001F6B46"/>
    <w:rsid w:val="001F6B55"/>
    <w:rsid w:val="001F6BE1"/>
    <w:rsid w:val="001F719E"/>
    <w:rsid w:val="001F738A"/>
    <w:rsid w:val="001F7720"/>
    <w:rsid w:val="001F7D0F"/>
    <w:rsid w:val="001F7EC5"/>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D7E"/>
    <w:rsid w:val="00214DC7"/>
    <w:rsid w:val="00214DEF"/>
    <w:rsid w:val="00214FF9"/>
    <w:rsid w:val="00215151"/>
    <w:rsid w:val="0021519D"/>
    <w:rsid w:val="00215478"/>
    <w:rsid w:val="002158F2"/>
    <w:rsid w:val="00215C10"/>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9FC"/>
    <w:rsid w:val="00232B68"/>
    <w:rsid w:val="00232C90"/>
    <w:rsid w:val="00233446"/>
    <w:rsid w:val="00233B4C"/>
    <w:rsid w:val="0023453A"/>
    <w:rsid w:val="00234820"/>
    <w:rsid w:val="002348F0"/>
    <w:rsid w:val="00234C65"/>
    <w:rsid w:val="00235C2B"/>
    <w:rsid w:val="002367B9"/>
    <w:rsid w:val="00236CD5"/>
    <w:rsid w:val="00237204"/>
    <w:rsid w:val="00237A2D"/>
    <w:rsid w:val="0024013A"/>
    <w:rsid w:val="002412A7"/>
    <w:rsid w:val="0024156A"/>
    <w:rsid w:val="00241752"/>
    <w:rsid w:val="00241773"/>
    <w:rsid w:val="00241865"/>
    <w:rsid w:val="002419CD"/>
    <w:rsid w:val="00241B78"/>
    <w:rsid w:val="00241E19"/>
    <w:rsid w:val="00241F36"/>
    <w:rsid w:val="002420C0"/>
    <w:rsid w:val="00242874"/>
    <w:rsid w:val="00242A08"/>
    <w:rsid w:val="00243437"/>
    <w:rsid w:val="00243B59"/>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922"/>
    <w:rsid w:val="00273C46"/>
    <w:rsid w:val="00274350"/>
    <w:rsid w:val="002744A1"/>
    <w:rsid w:val="002745A3"/>
    <w:rsid w:val="00274730"/>
    <w:rsid w:val="00274798"/>
    <w:rsid w:val="0027587E"/>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6F2B"/>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3423"/>
    <w:rsid w:val="002F343D"/>
    <w:rsid w:val="002F34D2"/>
    <w:rsid w:val="002F3BBE"/>
    <w:rsid w:val="002F3C27"/>
    <w:rsid w:val="002F427F"/>
    <w:rsid w:val="002F428D"/>
    <w:rsid w:val="002F4BD2"/>
    <w:rsid w:val="002F4BE8"/>
    <w:rsid w:val="002F4BFF"/>
    <w:rsid w:val="002F4C9F"/>
    <w:rsid w:val="002F4DEB"/>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3FE"/>
    <w:rsid w:val="00315AB5"/>
    <w:rsid w:val="00315AD7"/>
    <w:rsid w:val="00315FCA"/>
    <w:rsid w:val="00316425"/>
    <w:rsid w:val="0031675B"/>
    <w:rsid w:val="00316BB1"/>
    <w:rsid w:val="00316C6E"/>
    <w:rsid w:val="003176EA"/>
    <w:rsid w:val="00317E5D"/>
    <w:rsid w:val="0032002D"/>
    <w:rsid w:val="00320268"/>
    <w:rsid w:val="003202B3"/>
    <w:rsid w:val="00320D27"/>
    <w:rsid w:val="00320E6C"/>
    <w:rsid w:val="00320F7D"/>
    <w:rsid w:val="003212A9"/>
    <w:rsid w:val="0032143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0DA"/>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5D2F"/>
    <w:rsid w:val="00386189"/>
    <w:rsid w:val="00386C9A"/>
    <w:rsid w:val="00387211"/>
    <w:rsid w:val="00387AC4"/>
    <w:rsid w:val="00387DC0"/>
    <w:rsid w:val="003901D1"/>
    <w:rsid w:val="003907A0"/>
    <w:rsid w:val="003912BA"/>
    <w:rsid w:val="00391C45"/>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6A6"/>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575"/>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712"/>
    <w:rsid w:val="00424817"/>
    <w:rsid w:val="00424950"/>
    <w:rsid w:val="00425836"/>
    <w:rsid w:val="00425F30"/>
    <w:rsid w:val="004262BD"/>
    <w:rsid w:val="00426464"/>
    <w:rsid w:val="00426A8E"/>
    <w:rsid w:val="00427331"/>
    <w:rsid w:val="0042795C"/>
    <w:rsid w:val="00427A46"/>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69D5"/>
    <w:rsid w:val="00436AFE"/>
    <w:rsid w:val="00437438"/>
    <w:rsid w:val="0043771A"/>
    <w:rsid w:val="0043788F"/>
    <w:rsid w:val="00437D18"/>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93B"/>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5BE"/>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58"/>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2E8"/>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5A0"/>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A5A"/>
    <w:rsid w:val="00512DD4"/>
    <w:rsid w:val="00512F9C"/>
    <w:rsid w:val="00513367"/>
    <w:rsid w:val="00513A2B"/>
    <w:rsid w:val="0051492E"/>
    <w:rsid w:val="00514A5A"/>
    <w:rsid w:val="00514B63"/>
    <w:rsid w:val="00514DFB"/>
    <w:rsid w:val="00514EFE"/>
    <w:rsid w:val="00515225"/>
    <w:rsid w:val="005157FE"/>
    <w:rsid w:val="00515A12"/>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3F93"/>
    <w:rsid w:val="005244A6"/>
    <w:rsid w:val="00524828"/>
    <w:rsid w:val="00525913"/>
    <w:rsid w:val="00525E05"/>
    <w:rsid w:val="00525FDA"/>
    <w:rsid w:val="00526113"/>
    <w:rsid w:val="005262F0"/>
    <w:rsid w:val="00526C91"/>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330"/>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504DA"/>
    <w:rsid w:val="0055084C"/>
    <w:rsid w:val="00550FB4"/>
    <w:rsid w:val="00551120"/>
    <w:rsid w:val="005519A3"/>
    <w:rsid w:val="005520E5"/>
    <w:rsid w:val="00552431"/>
    <w:rsid w:val="005525BE"/>
    <w:rsid w:val="005525E9"/>
    <w:rsid w:val="00552C4A"/>
    <w:rsid w:val="00552DA6"/>
    <w:rsid w:val="005530AF"/>
    <w:rsid w:val="00553296"/>
    <w:rsid w:val="005538C7"/>
    <w:rsid w:val="00553E95"/>
    <w:rsid w:val="00553FD2"/>
    <w:rsid w:val="005541C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3EDF"/>
    <w:rsid w:val="0056501D"/>
    <w:rsid w:val="005652FA"/>
    <w:rsid w:val="00565568"/>
    <w:rsid w:val="0056593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B91"/>
    <w:rsid w:val="0058727A"/>
    <w:rsid w:val="00587F62"/>
    <w:rsid w:val="005906D0"/>
    <w:rsid w:val="00590A5C"/>
    <w:rsid w:val="005912A4"/>
    <w:rsid w:val="005915B1"/>
    <w:rsid w:val="00591AD3"/>
    <w:rsid w:val="00591C4C"/>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C24"/>
    <w:rsid w:val="005A1E44"/>
    <w:rsid w:val="005A2202"/>
    <w:rsid w:val="005A25D5"/>
    <w:rsid w:val="005A28A2"/>
    <w:rsid w:val="005A30FD"/>
    <w:rsid w:val="005A4B12"/>
    <w:rsid w:val="005A4BED"/>
    <w:rsid w:val="005A4F98"/>
    <w:rsid w:val="005A5E6E"/>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BB1"/>
    <w:rsid w:val="005E0BF7"/>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E3D"/>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97B"/>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6E8"/>
    <w:rsid w:val="00636CA8"/>
    <w:rsid w:val="00640169"/>
    <w:rsid w:val="00641046"/>
    <w:rsid w:val="00641897"/>
    <w:rsid w:val="00641DA2"/>
    <w:rsid w:val="006421B4"/>
    <w:rsid w:val="00642986"/>
    <w:rsid w:val="00642ACF"/>
    <w:rsid w:val="00642FC5"/>
    <w:rsid w:val="006438C6"/>
    <w:rsid w:val="00643C00"/>
    <w:rsid w:val="00643C5F"/>
    <w:rsid w:val="00643DC7"/>
    <w:rsid w:val="00643DF6"/>
    <w:rsid w:val="00644519"/>
    <w:rsid w:val="00644B29"/>
    <w:rsid w:val="00644C49"/>
    <w:rsid w:val="00644D02"/>
    <w:rsid w:val="00645018"/>
    <w:rsid w:val="00645398"/>
    <w:rsid w:val="0064597F"/>
    <w:rsid w:val="00645B28"/>
    <w:rsid w:val="00645D2C"/>
    <w:rsid w:val="00646164"/>
    <w:rsid w:val="0064697F"/>
    <w:rsid w:val="00646E1C"/>
    <w:rsid w:val="00647432"/>
    <w:rsid w:val="00647D10"/>
    <w:rsid w:val="00647D81"/>
    <w:rsid w:val="00650008"/>
    <w:rsid w:val="006504A4"/>
    <w:rsid w:val="0065089A"/>
    <w:rsid w:val="006509E4"/>
    <w:rsid w:val="00650C01"/>
    <w:rsid w:val="006512D3"/>
    <w:rsid w:val="00651849"/>
    <w:rsid w:val="006519AC"/>
    <w:rsid w:val="00651EBD"/>
    <w:rsid w:val="00651F11"/>
    <w:rsid w:val="0065268F"/>
    <w:rsid w:val="006533BB"/>
    <w:rsid w:val="006537D6"/>
    <w:rsid w:val="006537EE"/>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24F"/>
    <w:rsid w:val="006757A6"/>
    <w:rsid w:val="0067580D"/>
    <w:rsid w:val="00675EAA"/>
    <w:rsid w:val="006760F2"/>
    <w:rsid w:val="006762B3"/>
    <w:rsid w:val="0067670C"/>
    <w:rsid w:val="006769E1"/>
    <w:rsid w:val="00676D8E"/>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A78"/>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A59"/>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3C2"/>
    <w:rsid w:val="006F482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277"/>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882"/>
    <w:rsid w:val="00713D88"/>
    <w:rsid w:val="00714FCD"/>
    <w:rsid w:val="007153C8"/>
    <w:rsid w:val="007156AF"/>
    <w:rsid w:val="00715B2C"/>
    <w:rsid w:val="00715BC9"/>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31F"/>
    <w:rsid w:val="00725D25"/>
    <w:rsid w:val="007264D9"/>
    <w:rsid w:val="0072673D"/>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579AA"/>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1C3"/>
    <w:rsid w:val="00770B0C"/>
    <w:rsid w:val="0077169F"/>
    <w:rsid w:val="00772698"/>
    <w:rsid w:val="007726C6"/>
    <w:rsid w:val="00773220"/>
    <w:rsid w:val="0077387C"/>
    <w:rsid w:val="00773EF4"/>
    <w:rsid w:val="00774080"/>
    <w:rsid w:val="007741D1"/>
    <w:rsid w:val="007742CB"/>
    <w:rsid w:val="0077437C"/>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3F25"/>
    <w:rsid w:val="00794FFA"/>
    <w:rsid w:val="00795198"/>
    <w:rsid w:val="00795650"/>
    <w:rsid w:val="0079573C"/>
    <w:rsid w:val="00795793"/>
    <w:rsid w:val="00795B5A"/>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8D2"/>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100"/>
    <w:rsid w:val="007B6858"/>
    <w:rsid w:val="007B7174"/>
    <w:rsid w:val="007B71DC"/>
    <w:rsid w:val="007B784A"/>
    <w:rsid w:val="007B7D9E"/>
    <w:rsid w:val="007C07BE"/>
    <w:rsid w:val="007C09BE"/>
    <w:rsid w:val="007C115A"/>
    <w:rsid w:val="007C2005"/>
    <w:rsid w:val="007C238D"/>
    <w:rsid w:val="007C25C2"/>
    <w:rsid w:val="007C25FB"/>
    <w:rsid w:val="007C26CE"/>
    <w:rsid w:val="007C28A5"/>
    <w:rsid w:val="007C2ADD"/>
    <w:rsid w:val="007C30E6"/>
    <w:rsid w:val="007C3237"/>
    <w:rsid w:val="007C3430"/>
    <w:rsid w:val="007C3902"/>
    <w:rsid w:val="007C4366"/>
    <w:rsid w:val="007C44DF"/>
    <w:rsid w:val="007C490B"/>
    <w:rsid w:val="007C4BDF"/>
    <w:rsid w:val="007C4F22"/>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4A02"/>
    <w:rsid w:val="007D5011"/>
    <w:rsid w:val="007D5103"/>
    <w:rsid w:val="007D5605"/>
    <w:rsid w:val="007D58E1"/>
    <w:rsid w:val="007D59C0"/>
    <w:rsid w:val="007D6040"/>
    <w:rsid w:val="007D605F"/>
    <w:rsid w:val="007D6A39"/>
    <w:rsid w:val="007D6C25"/>
    <w:rsid w:val="007D7208"/>
    <w:rsid w:val="007D7E87"/>
    <w:rsid w:val="007E002E"/>
    <w:rsid w:val="007E0258"/>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1BB"/>
    <w:rsid w:val="008336EF"/>
    <w:rsid w:val="00833FC2"/>
    <w:rsid w:val="00833FE0"/>
    <w:rsid w:val="008341A0"/>
    <w:rsid w:val="008344B4"/>
    <w:rsid w:val="00834A12"/>
    <w:rsid w:val="00834A9D"/>
    <w:rsid w:val="00835469"/>
    <w:rsid w:val="00835495"/>
    <w:rsid w:val="008357F3"/>
    <w:rsid w:val="00835878"/>
    <w:rsid w:val="00835992"/>
    <w:rsid w:val="008367C1"/>
    <w:rsid w:val="008368BB"/>
    <w:rsid w:val="008368F1"/>
    <w:rsid w:val="00836E7E"/>
    <w:rsid w:val="00837086"/>
    <w:rsid w:val="008379D9"/>
    <w:rsid w:val="00840358"/>
    <w:rsid w:val="00840907"/>
    <w:rsid w:val="00841DD8"/>
    <w:rsid w:val="00842491"/>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863"/>
    <w:rsid w:val="00854A1A"/>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4F6"/>
    <w:rsid w:val="0087558D"/>
    <w:rsid w:val="008755FD"/>
    <w:rsid w:val="00875A29"/>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C74"/>
    <w:rsid w:val="00892D2F"/>
    <w:rsid w:val="0089316A"/>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ABC"/>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6DF"/>
    <w:rsid w:val="008B6D8F"/>
    <w:rsid w:val="008B7407"/>
    <w:rsid w:val="008B7C85"/>
    <w:rsid w:val="008B7DAC"/>
    <w:rsid w:val="008B7E55"/>
    <w:rsid w:val="008C0846"/>
    <w:rsid w:val="008C0A48"/>
    <w:rsid w:val="008C11FE"/>
    <w:rsid w:val="008C150B"/>
    <w:rsid w:val="008C1660"/>
    <w:rsid w:val="008C19A3"/>
    <w:rsid w:val="008C237C"/>
    <w:rsid w:val="008C2734"/>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0B7D"/>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8F1"/>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C7C"/>
    <w:rsid w:val="00915ED4"/>
    <w:rsid w:val="0091609E"/>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982"/>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467"/>
    <w:rsid w:val="00931953"/>
    <w:rsid w:val="00932D04"/>
    <w:rsid w:val="0093377B"/>
    <w:rsid w:val="00934218"/>
    <w:rsid w:val="009343DF"/>
    <w:rsid w:val="009343E2"/>
    <w:rsid w:val="00934FF9"/>
    <w:rsid w:val="00935024"/>
    <w:rsid w:val="00935908"/>
    <w:rsid w:val="00935A50"/>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27C"/>
    <w:rsid w:val="00943840"/>
    <w:rsid w:val="00943AF8"/>
    <w:rsid w:val="00943BEF"/>
    <w:rsid w:val="00944449"/>
    <w:rsid w:val="00944B0B"/>
    <w:rsid w:val="009457CD"/>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6073D"/>
    <w:rsid w:val="00960A73"/>
    <w:rsid w:val="00960BEF"/>
    <w:rsid w:val="00960FE6"/>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6C69"/>
    <w:rsid w:val="00967304"/>
    <w:rsid w:val="009674DA"/>
    <w:rsid w:val="00970750"/>
    <w:rsid w:val="009707DD"/>
    <w:rsid w:val="0097085C"/>
    <w:rsid w:val="00970B32"/>
    <w:rsid w:val="0097102E"/>
    <w:rsid w:val="00972375"/>
    <w:rsid w:val="00972983"/>
    <w:rsid w:val="00972C2C"/>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4A0"/>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D4"/>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5DA"/>
    <w:rsid w:val="009B2A18"/>
    <w:rsid w:val="009B2BFE"/>
    <w:rsid w:val="009B36BA"/>
    <w:rsid w:val="009B4245"/>
    <w:rsid w:val="009B427C"/>
    <w:rsid w:val="009B45F4"/>
    <w:rsid w:val="009B4994"/>
    <w:rsid w:val="009B49DD"/>
    <w:rsid w:val="009B562C"/>
    <w:rsid w:val="009B56B1"/>
    <w:rsid w:val="009B56CA"/>
    <w:rsid w:val="009B5864"/>
    <w:rsid w:val="009B60D0"/>
    <w:rsid w:val="009B62B1"/>
    <w:rsid w:val="009B6621"/>
    <w:rsid w:val="009B6B04"/>
    <w:rsid w:val="009B6CC6"/>
    <w:rsid w:val="009B6FAC"/>
    <w:rsid w:val="009B7424"/>
    <w:rsid w:val="009B764D"/>
    <w:rsid w:val="009B7D42"/>
    <w:rsid w:val="009C0214"/>
    <w:rsid w:val="009C05AC"/>
    <w:rsid w:val="009C0945"/>
    <w:rsid w:val="009C0978"/>
    <w:rsid w:val="009C0987"/>
    <w:rsid w:val="009C0FBF"/>
    <w:rsid w:val="009C1187"/>
    <w:rsid w:val="009C14CA"/>
    <w:rsid w:val="009C164C"/>
    <w:rsid w:val="009C1676"/>
    <w:rsid w:val="009C19B4"/>
    <w:rsid w:val="009C22F6"/>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789"/>
    <w:rsid w:val="009C7AFF"/>
    <w:rsid w:val="009C7B37"/>
    <w:rsid w:val="009C7FA8"/>
    <w:rsid w:val="009D0ABD"/>
    <w:rsid w:val="009D0CF0"/>
    <w:rsid w:val="009D0FD0"/>
    <w:rsid w:val="009D105A"/>
    <w:rsid w:val="009D1366"/>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0FFD"/>
    <w:rsid w:val="00A0152F"/>
    <w:rsid w:val="00A01F63"/>
    <w:rsid w:val="00A02426"/>
    <w:rsid w:val="00A02596"/>
    <w:rsid w:val="00A039AC"/>
    <w:rsid w:val="00A04488"/>
    <w:rsid w:val="00A0468A"/>
    <w:rsid w:val="00A04957"/>
    <w:rsid w:val="00A04A86"/>
    <w:rsid w:val="00A04B0B"/>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6F5B"/>
    <w:rsid w:val="00A473D8"/>
    <w:rsid w:val="00A476DF"/>
    <w:rsid w:val="00A47881"/>
    <w:rsid w:val="00A47A8A"/>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03A"/>
    <w:rsid w:val="00A735AF"/>
    <w:rsid w:val="00A73730"/>
    <w:rsid w:val="00A73AF9"/>
    <w:rsid w:val="00A73CB5"/>
    <w:rsid w:val="00A747FC"/>
    <w:rsid w:val="00A74A37"/>
    <w:rsid w:val="00A74B4F"/>
    <w:rsid w:val="00A75332"/>
    <w:rsid w:val="00A75620"/>
    <w:rsid w:val="00A768EE"/>
    <w:rsid w:val="00A76959"/>
    <w:rsid w:val="00A770F3"/>
    <w:rsid w:val="00A77D02"/>
    <w:rsid w:val="00A77ED7"/>
    <w:rsid w:val="00A77F24"/>
    <w:rsid w:val="00A80148"/>
    <w:rsid w:val="00A801FE"/>
    <w:rsid w:val="00A8050B"/>
    <w:rsid w:val="00A807C6"/>
    <w:rsid w:val="00A809E0"/>
    <w:rsid w:val="00A81122"/>
    <w:rsid w:val="00A8118E"/>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5F80"/>
    <w:rsid w:val="00A86110"/>
    <w:rsid w:val="00A8694D"/>
    <w:rsid w:val="00A873C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4DC"/>
    <w:rsid w:val="00A94E95"/>
    <w:rsid w:val="00A965BF"/>
    <w:rsid w:val="00A969D3"/>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8F7"/>
    <w:rsid w:val="00AC3B00"/>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D0354"/>
    <w:rsid w:val="00AD1192"/>
    <w:rsid w:val="00AD1EA9"/>
    <w:rsid w:val="00AD20C8"/>
    <w:rsid w:val="00AD3DC8"/>
    <w:rsid w:val="00AD3EF1"/>
    <w:rsid w:val="00AD4849"/>
    <w:rsid w:val="00AD4B0F"/>
    <w:rsid w:val="00AD5200"/>
    <w:rsid w:val="00AD548A"/>
    <w:rsid w:val="00AD5523"/>
    <w:rsid w:val="00AD5F15"/>
    <w:rsid w:val="00AD60A6"/>
    <w:rsid w:val="00AD6411"/>
    <w:rsid w:val="00AD7177"/>
    <w:rsid w:val="00AD71E4"/>
    <w:rsid w:val="00AD7A35"/>
    <w:rsid w:val="00AD7FE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4DAF"/>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7B7"/>
    <w:rsid w:val="00B33FA2"/>
    <w:rsid w:val="00B34617"/>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19"/>
    <w:rsid w:val="00B53287"/>
    <w:rsid w:val="00B534F0"/>
    <w:rsid w:val="00B53529"/>
    <w:rsid w:val="00B53882"/>
    <w:rsid w:val="00B53A60"/>
    <w:rsid w:val="00B53D10"/>
    <w:rsid w:val="00B53E51"/>
    <w:rsid w:val="00B53E5D"/>
    <w:rsid w:val="00B54650"/>
    <w:rsid w:val="00B55402"/>
    <w:rsid w:val="00B55623"/>
    <w:rsid w:val="00B5565B"/>
    <w:rsid w:val="00B55AA7"/>
    <w:rsid w:val="00B55DD7"/>
    <w:rsid w:val="00B560DA"/>
    <w:rsid w:val="00B563FD"/>
    <w:rsid w:val="00B5660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546"/>
    <w:rsid w:val="00B64F5B"/>
    <w:rsid w:val="00B664FC"/>
    <w:rsid w:val="00B66B6D"/>
    <w:rsid w:val="00B67579"/>
    <w:rsid w:val="00B679CB"/>
    <w:rsid w:val="00B67AE2"/>
    <w:rsid w:val="00B67B42"/>
    <w:rsid w:val="00B67D11"/>
    <w:rsid w:val="00B67E80"/>
    <w:rsid w:val="00B71DC1"/>
    <w:rsid w:val="00B71FA6"/>
    <w:rsid w:val="00B72093"/>
    <w:rsid w:val="00B7261D"/>
    <w:rsid w:val="00B72B78"/>
    <w:rsid w:val="00B72C4B"/>
    <w:rsid w:val="00B72C81"/>
    <w:rsid w:val="00B72E1B"/>
    <w:rsid w:val="00B732B7"/>
    <w:rsid w:val="00B73DCF"/>
    <w:rsid w:val="00B74767"/>
    <w:rsid w:val="00B75764"/>
    <w:rsid w:val="00B76967"/>
    <w:rsid w:val="00B76B92"/>
    <w:rsid w:val="00B77137"/>
    <w:rsid w:val="00B771DA"/>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47D"/>
    <w:rsid w:val="00B86717"/>
    <w:rsid w:val="00B86B68"/>
    <w:rsid w:val="00B86D11"/>
    <w:rsid w:val="00B870A0"/>
    <w:rsid w:val="00B87376"/>
    <w:rsid w:val="00B87AB1"/>
    <w:rsid w:val="00B87C31"/>
    <w:rsid w:val="00B916F0"/>
    <w:rsid w:val="00B91F28"/>
    <w:rsid w:val="00B9206D"/>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3EA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D2F"/>
    <w:rsid w:val="00BC2E82"/>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53C"/>
    <w:rsid w:val="00BF1619"/>
    <w:rsid w:val="00BF1A32"/>
    <w:rsid w:val="00BF2425"/>
    <w:rsid w:val="00BF3DEA"/>
    <w:rsid w:val="00BF40E4"/>
    <w:rsid w:val="00BF4232"/>
    <w:rsid w:val="00BF4A32"/>
    <w:rsid w:val="00BF5055"/>
    <w:rsid w:val="00BF53B5"/>
    <w:rsid w:val="00BF55B4"/>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A48"/>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CF5"/>
    <w:rsid w:val="00C65F45"/>
    <w:rsid w:val="00C660CA"/>
    <w:rsid w:val="00C66E7D"/>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934"/>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724"/>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051"/>
    <w:rsid w:val="00CE46CB"/>
    <w:rsid w:val="00CE49B3"/>
    <w:rsid w:val="00CE4AF3"/>
    <w:rsid w:val="00CE50D2"/>
    <w:rsid w:val="00CE51DF"/>
    <w:rsid w:val="00CE526A"/>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50"/>
    <w:rsid w:val="00CF3B4A"/>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60E"/>
    <w:rsid w:val="00D17A5B"/>
    <w:rsid w:val="00D17AC3"/>
    <w:rsid w:val="00D205B8"/>
    <w:rsid w:val="00D2092A"/>
    <w:rsid w:val="00D20962"/>
    <w:rsid w:val="00D20984"/>
    <w:rsid w:val="00D21EA3"/>
    <w:rsid w:val="00D223EA"/>
    <w:rsid w:val="00D226B6"/>
    <w:rsid w:val="00D2292A"/>
    <w:rsid w:val="00D22B46"/>
    <w:rsid w:val="00D23085"/>
    <w:rsid w:val="00D24BB0"/>
    <w:rsid w:val="00D24EDD"/>
    <w:rsid w:val="00D2502C"/>
    <w:rsid w:val="00D25968"/>
    <w:rsid w:val="00D25E93"/>
    <w:rsid w:val="00D266E0"/>
    <w:rsid w:val="00D26C42"/>
    <w:rsid w:val="00D26EFC"/>
    <w:rsid w:val="00D26FE1"/>
    <w:rsid w:val="00D27092"/>
    <w:rsid w:val="00D27229"/>
    <w:rsid w:val="00D274AF"/>
    <w:rsid w:val="00D3030C"/>
    <w:rsid w:val="00D3081E"/>
    <w:rsid w:val="00D30E5B"/>
    <w:rsid w:val="00D3170B"/>
    <w:rsid w:val="00D327FA"/>
    <w:rsid w:val="00D328BE"/>
    <w:rsid w:val="00D32FB5"/>
    <w:rsid w:val="00D3327A"/>
    <w:rsid w:val="00D33366"/>
    <w:rsid w:val="00D33861"/>
    <w:rsid w:val="00D33FFA"/>
    <w:rsid w:val="00D34242"/>
    <w:rsid w:val="00D34682"/>
    <w:rsid w:val="00D34BDE"/>
    <w:rsid w:val="00D35131"/>
    <w:rsid w:val="00D3541A"/>
    <w:rsid w:val="00D3605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224"/>
    <w:rsid w:val="00D47A45"/>
    <w:rsid w:val="00D47FCD"/>
    <w:rsid w:val="00D5047C"/>
    <w:rsid w:val="00D508AA"/>
    <w:rsid w:val="00D50D05"/>
    <w:rsid w:val="00D50E2A"/>
    <w:rsid w:val="00D50E62"/>
    <w:rsid w:val="00D50E7C"/>
    <w:rsid w:val="00D5128C"/>
    <w:rsid w:val="00D51785"/>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41"/>
    <w:rsid w:val="00D750B1"/>
    <w:rsid w:val="00D75C1F"/>
    <w:rsid w:val="00D75DC9"/>
    <w:rsid w:val="00D761BF"/>
    <w:rsid w:val="00D766FE"/>
    <w:rsid w:val="00D767D6"/>
    <w:rsid w:val="00D76917"/>
    <w:rsid w:val="00D7698D"/>
    <w:rsid w:val="00D76B02"/>
    <w:rsid w:val="00D76F1F"/>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942"/>
    <w:rsid w:val="00D87D18"/>
    <w:rsid w:val="00D87DAB"/>
    <w:rsid w:val="00D90107"/>
    <w:rsid w:val="00D904E2"/>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6A54"/>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9DA"/>
    <w:rsid w:val="00E31F9E"/>
    <w:rsid w:val="00E3207C"/>
    <w:rsid w:val="00E32147"/>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D6C"/>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3D4"/>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092"/>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AD5"/>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43F"/>
    <w:rsid w:val="00F02F4B"/>
    <w:rsid w:val="00F02FC9"/>
    <w:rsid w:val="00F03243"/>
    <w:rsid w:val="00F03593"/>
    <w:rsid w:val="00F036AC"/>
    <w:rsid w:val="00F03944"/>
    <w:rsid w:val="00F04555"/>
    <w:rsid w:val="00F05273"/>
    <w:rsid w:val="00F05580"/>
    <w:rsid w:val="00F06034"/>
    <w:rsid w:val="00F06341"/>
    <w:rsid w:val="00F0662E"/>
    <w:rsid w:val="00F06916"/>
    <w:rsid w:val="00F06D11"/>
    <w:rsid w:val="00F06FB1"/>
    <w:rsid w:val="00F07EC4"/>
    <w:rsid w:val="00F10596"/>
    <w:rsid w:val="00F10C42"/>
    <w:rsid w:val="00F1136B"/>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37E01"/>
    <w:rsid w:val="00F4008A"/>
    <w:rsid w:val="00F40348"/>
    <w:rsid w:val="00F408F8"/>
    <w:rsid w:val="00F409F8"/>
    <w:rsid w:val="00F4139B"/>
    <w:rsid w:val="00F41A9D"/>
    <w:rsid w:val="00F41B18"/>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C59"/>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597"/>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83B"/>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2E8"/>
    <w:rsid w:val="00FF678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DBD15"/>
  <w15:docId w15:val="{6C7C7CDB-B4D9-4583-BF01-46B6DAC6A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 w:type="paragraph" w:customStyle="1" w:styleId="s1">
    <w:name w:val="s_1"/>
    <w:basedOn w:val="a0"/>
    <w:rsid w:val="00B337B7"/>
    <w:pPr>
      <w:spacing w:before="100" w:beforeAutospacing="1" w:after="100" w:afterAutospacing="1"/>
    </w:pPr>
  </w:style>
  <w:style w:type="character" w:customStyle="1" w:styleId="kurs-cell-text">
    <w:name w:val="kurs-cell-text"/>
    <w:basedOn w:val="a1"/>
    <w:rsid w:val="00B3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08609671">
      <w:bodyDiv w:val="1"/>
      <w:marLeft w:val="0"/>
      <w:marRight w:val="0"/>
      <w:marTop w:val="0"/>
      <w:marBottom w:val="0"/>
      <w:divBdr>
        <w:top w:val="none" w:sz="0" w:space="0" w:color="auto"/>
        <w:left w:val="none" w:sz="0" w:space="0" w:color="auto"/>
        <w:bottom w:val="none" w:sz="0" w:space="0" w:color="auto"/>
        <w:right w:val="none" w:sz="0" w:space="0" w:color="auto"/>
      </w:divBdr>
      <w:divsChild>
        <w:div w:id="494999154">
          <w:marLeft w:val="0"/>
          <w:marRight w:val="0"/>
          <w:marTop w:val="0"/>
          <w:marBottom w:val="0"/>
          <w:divBdr>
            <w:top w:val="none" w:sz="0" w:space="0" w:color="auto"/>
            <w:left w:val="none" w:sz="0" w:space="0" w:color="auto"/>
            <w:bottom w:val="none" w:sz="0" w:space="0" w:color="auto"/>
            <w:right w:val="none" w:sz="0" w:space="0" w:color="auto"/>
          </w:divBdr>
        </w:div>
        <w:div w:id="729420929">
          <w:marLeft w:val="0"/>
          <w:marRight w:val="0"/>
          <w:marTop w:val="0"/>
          <w:marBottom w:val="0"/>
          <w:divBdr>
            <w:top w:val="none" w:sz="0" w:space="0" w:color="auto"/>
            <w:left w:val="none" w:sz="0" w:space="0" w:color="auto"/>
            <w:bottom w:val="none" w:sz="0" w:space="0" w:color="auto"/>
            <w:right w:val="none" w:sz="0" w:space="0" w:color="auto"/>
          </w:divBdr>
        </w:div>
      </w:divsChild>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B2%D0%BE%D0%BB%D0%BE%D0%BD%D1%82%D0%B5%D1%80%D1%8B%D0%BC%D0%B5%D0%B4%D0%B8%D0%BA%D0%B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triege.ru" TargetMode="Externa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s://vk.com/feed?section=search&amp;q=%23%D0%AF%D0%9E%D1%82%D0%B2%D0%B5%D1%82%D1%81%D1%82%D0%B2%D0%B5%D0%BD%D0%BD%D1%8B%D0%B9%D0%94%D0%BE%D0%BD%D0%BE%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142C9-F49E-4D90-9A41-4538B628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46</Pages>
  <Words>20274</Words>
  <Characters>115562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user</cp:lastModifiedBy>
  <cp:revision>90</cp:revision>
  <cp:lastPrinted>2021-05-06T13:26:00Z</cp:lastPrinted>
  <dcterms:created xsi:type="dcterms:W3CDTF">2021-06-02T06:33:00Z</dcterms:created>
  <dcterms:modified xsi:type="dcterms:W3CDTF">2021-07-02T12:52:00Z</dcterms:modified>
</cp:coreProperties>
</file>