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9B7D42" w:rsidRDefault="00004CF0" w:rsidP="00E76FEE">
      <w:pPr>
        <w:keepNext/>
        <w:keepLines/>
        <w:contextualSpacing/>
        <w:jc w:val="center"/>
        <w:rPr>
          <w:rFonts w:ascii="PT Astra Serif" w:hAnsi="PT Astra Serif"/>
          <w:b/>
          <w:spacing w:val="-20"/>
          <w:sz w:val="28"/>
          <w:szCs w:val="28"/>
        </w:rPr>
      </w:pPr>
      <w:r>
        <w:rPr>
          <w:rFonts w:ascii="PT Astra Serif" w:hAnsi="PT Astra Serif"/>
          <w:b/>
          <w:spacing w:val="-20"/>
          <w:sz w:val="28"/>
          <w:szCs w:val="28"/>
        </w:rPr>
        <w:t>ОТЧЁТ</w:t>
      </w:r>
      <w:bookmarkStart w:id="0" w:name="_GoBack"/>
      <w:bookmarkEnd w:id="0"/>
      <w:r w:rsidR="001230CB" w:rsidRPr="009B7D42">
        <w:rPr>
          <w:rFonts w:ascii="PT Astra Serif" w:hAnsi="PT Astra Serif"/>
          <w:b/>
          <w:spacing w:val="-20"/>
          <w:sz w:val="28"/>
          <w:szCs w:val="28"/>
        </w:rPr>
        <w:t xml:space="preserve"> РАБОТЫ</w:t>
      </w:r>
    </w:p>
    <w:p w:rsidR="001230CB" w:rsidRPr="009B7D42" w:rsidRDefault="001230CB" w:rsidP="00E76FEE">
      <w:pPr>
        <w:keepNext/>
        <w:keepLines/>
        <w:contextualSpacing/>
        <w:jc w:val="center"/>
        <w:rPr>
          <w:rFonts w:ascii="PT Astra Serif" w:hAnsi="PT Astra Serif"/>
          <w:b/>
          <w:spacing w:val="-20"/>
          <w:sz w:val="28"/>
          <w:szCs w:val="28"/>
        </w:rPr>
      </w:pPr>
      <w:r w:rsidRPr="009B7D42">
        <w:rPr>
          <w:rFonts w:ascii="PT Astra Serif" w:hAnsi="PT Astra Serif"/>
          <w:b/>
          <w:spacing w:val="-20"/>
          <w:sz w:val="28"/>
          <w:szCs w:val="28"/>
        </w:rPr>
        <w:t xml:space="preserve">МИНИСТЕРСТВА </w:t>
      </w:r>
      <w:r w:rsidR="00C23A7A" w:rsidRPr="009B7D42">
        <w:rPr>
          <w:rFonts w:ascii="PT Astra Serif" w:hAnsi="PT Astra Serif"/>
          <w:b/>
          <w:spacing w:val="-20"/>
          <w:sz w:val="28"/>
          <w:szCs w:val="28"/>
        </w:rPr>
        <w:t>ПРОСВЕЩЕНИЯ И ВОСПИТАНИЯ</w:t>
      </w:r>
      <w:r w:rsidRPr="009B7D42">
        <w:rPr>
          <w:rFonts w:ascii="PT Astra Serif" w:hAnsi="PT Astra Serif"/>
          <w:b/>
          <w:spacing w:val="-20"/>
          <w:sz w:val="28"/>
          <w:szCs w:val="28"/>
        </w:rPr>
        <w:t xml:space="preserve"> УЛЬЯНОВСКОЙ ОБЛАСТИ НА </w:t>
      </w:r>
      <w:r w:rsidR="002E5AF6" w:rsidRPr="009B7D42">
        <w:rPr>
          <w:rFonts w:ascii="PT Astra Serif" w:hAnsi="PT Astra Serif"/>
          <w:b/>
          <w:spacing w:val="-20"/>
          <w:sz w:val="28"/>
          <w:szCs w:val="28"/>
        </w:rPr>
        <w:t>НОЯБРЬ</w:t>
      </w:r>
      <w:r w:rsidR="00166255" w:rsidRPr="009B7D42">
        <w:rPr>
          <w:rFonts w:ascii="PT Astra Serif" w:hAnsi="PT Astra Serif"/>
          <w:b/>
          <w:spacing w:val="-20"/>
          <w:sz w:val="28"/>
          <w:szCs w:val="28"/>
        </w:rPr>
        <w:t xml:space="preserve"> 2020</w:t>
      </w:r>
      <w:r w:rsidR="0088326E" w:rsidRPr="009B7D42">
        <w:rPr>
          <w:rFonts w:ascii="PT Astra Serif" w:hAnsi="PT Astra Serif"/>
          <w:b/>
          <w:spacing w:val="-20"/>
          <w:sz w:val="28"/>
          <w:szCs w:val="28"/>
        </w:rPr>
        <w:t xml:space="preserve"> </w:t>
      </w:r>
      <w:r w:rsidRPr="009B7D42">
        <w:rPr>
          <w:rFonts w:ascii="PT Astra Serif" w:hAnsi="PT Astra Serif"/>
          <w:b/>
          <w:spacing w:val="-20"/>
          <w:sz w:val="28"/>
          <w:szCs w:val="28"/>
        </w:rPr>
        <w:t>ГОДА</w:t>
      </w:r>
    </w:p>
    <w:p w:rsidR="001230CB" w:rsidRPr="009B7D42" w:rsidRDefault="001230CB" w:rsidP="00E76FEE">
      <w:pPr>
        <w:keepNext/>
        <w:keepLines/>
        <w:ind w:firstLine="2552"/>
        <w:contextualSpacing/>
        <w:jc w:val="center"/>
        <w:rPr>
          <w:rFonts w:ascii="PT Astra Serif" w:hAnsi="PT Astra Serif"/>
          <w:spacing w:val="-20"/>
          <w:sz w:val="22"/>
          <w:szCs w:val="22"/>
        </w:rPr>
      </w:pPr>
      <w:r w:rsidRPr="009B7D42">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9B7D42" w:rsidRDefault="001230CB" w:rsidP="00E76FEE">
      <w:pPr>
        <w:keepNext/>
        <w:keepLines/>
        <w:ind w:firstLine="2552"/>
        <w:contextualSpacing/>
        <w:jc w:val="center"/>
        <w:rPr>
          <w:rFonts w:ascii="PT Astra Serif" w:hAnsi="PT Astra Serif"/>
          <w:spacing w:val="-20"/>
          <w:sz w:val="22"/>
          <w:szCs w:val="22"/>
        </w:rPr>
      </w:pPr>
      <w:r w:rsidRPr="009B7D42">
        <w:rPr>
          <w:rFonts w:ascii="PT Astra Serif" w:hAnsi="PT Astra Serif"/>
          <w:spacing w:val="-20"/>
          <w:sz w:val="22"/>
          <w:szCs w:val="22"/>
        </w:rPr>
        <w:t>исполнительного органа государственной власти Ульяновской области)</w:t>
      </w:r>
    </w:p>
    <w:p w:rsidR="00BC656F" w:rsidRPr="009B7D42" w:rsidRDefault="001230CB" w:rsidP="00E76FEE">
      <w:pPr>
        <w:keepNext/>
        <w:keepLines/>
        <w:numPr>
          <w:ilvl w:val="0"/>
          <w:numId w:val="2"/>
        </w:numPr>
        <w:contextualSpacing/>
        <w:jc w:val="center"/>
        <w:rPr>
          <w:rFonts w:ascii="PT Astra Serif" w:hAnsi="PT Astra Serif"/>
          <w:b/>
          <w:spacing w:val="-20"/>
          <w:sz w:val="28"/>
          <w:szCs w:val="28"/>
        </w:rPr>
      </w:pPr>
      <w:r w:rsidRPr="009B7D42">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9B7D42" w:rsidRDefault="001230CB" w:rsidP="00E76FEE">
      <w:pPr>
        <w:keepNext/>
        <w:keepLines/>
        <w:ind w:left="1080"/>
        <w:contextualSpacing/>
        <w:jc w:val="center"/>
        <w:rPr>
          <w:rFonts w:ascii="PT Astra Serif" w:hAnsi="PT Astra Serif"/>
          <w:b/>
          <w:spacing w:val="-20"/>
          <w:sz w:val="28"/>
          <w:szCs w:val="28"/>
        </w:rPr>
      </w:pPr>
      <w:r w:rsidRPr="009B7D42">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9B7D42" w:rsidTr="007E3040">
        <w:tc>
          <w:tcPr>
            <w:tcW w:w="562" w:type="dxa"/>
            <w:vAlign w:val="center"/>
          </w:tcPr>
          <w:p w:rsidR="001230CB" w:rsidRPr="009B7D42" w:rsidRDefault="001230CB" w:rsidP="00E76FEE">
            <w:pPr>
              <w:keepNext/>
              <w:keepLines/>
              <w:contextualSpacing/>
              <w:jc w:val="center"/>
              <w:rPr>
                <w:rFonts w:ascii="PT Astra Serif" w:hAnsi="PT Astra Serif"/>
                <w:b/>
                <w:spacing w:val="-20"/>
                <w:sz w:val="28"/>
                <w:szCs w:val="28"/>
              </w:rPr>
            </w:pPr>
            <w:r w:rsidRPr="009B7D42">
              <w:rPr>
                <w:rFonts w:ascii="PT Astra Serif" w:hAnsi="PT Astra Serif"/>
                <w:spacing w:val="-20"/>
                <w:sz w:val="28"/>
                <w:szCs w:val="28"/>
              </w:rPr>
              <w:t>№</w:t>
            </w:r>
            <w:r w:rsidRPr="009B7D42">
              <w:rPr>
                <w:rFonts w:ascii="PT Astra Serif" w:hAnsi="PT Astra Serif"/>
                <w:spacing w:val="-20"/>
                <w:sz w:val="28"/>
                <w:szCs w:val="28"/>
              </w:rPr>
              <w:br/>
              <w:t>п/п</w:t>
            </w:r>
          </w:p>
        </w:tc>
        <w:tc>
          <w:tcPr>
            <w:tcW w:w="5245" w:type="dxa"/>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Проблемное поле отрасли</w:t>
            </w:r>
          </w:p>
          <w:p w:rsidR="001230CB" w:rsidRPr="009B7D42" w:rsidRDefault="001230CB" w:rsidP="00E76FEE">
            <w:pPr>
              <w:keepNext/>
              <w:keepLines/>
              <w:contextualSpacing/>
              <w:jc w:val="center"/>
              <w:rPr>
                <w:rFonts w:ascii="PT Astra Serif" w:hAnsi="PT Astra Serif"/>
                <w:spacing w:val="-20"/>
                <w:sz w:val="28"/>
                <w:szCs w:val="28"/>
              </w:rPr>
            </w:pPr>
          </w:p>
        </w:tc>
        <w:tc>
          <w:tcPr>
            <w:tcW w:w="3544" w:type="dxa"/>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Задачи</w:t>
            </w:r>
          </w:p>
          <w:p w:rsidR="001230CB" w:rsidRPr="009B7D42" w:rsidRDefault="001230CB" w:rsidP="00E76FEE">
            <w:pPr>
              <w:keepNext/>
              <w:keepLines/>
              <w:contextualSpacing/>
              <w:jc w:val="center"/>
              <w:rPr>
                <w:rFonts w:ascii="PT Astra Serif" w:hAnsi="PT Astra Serif"/>
                <w:b/>
                <w:spacing w:val="-20"/>
                <w:sz w:val="28"/>
                <w:szCs w:val="28"/>
              </w:rPr>
            </w:pPr>
          </w:p>
        </w:tc>
        <w:tc>
          <w:tcPr>
            <w:tcW w:w="2273" w:type="dxa"/>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Срок</w:t>
            </w:r>
            <w:r w:rsidRPr="009B7D42">
              <w:rPr>
                <w:rFonts w:ascii="PT Astra Serif" w:hAnsi="PT Astra Serif"/>
                <w:spacing w:val="-20"/>
                <w:sz w:val="28"/>
                <w:szCs w:val="28"/>
              </w:rPr>
              <w:br/>
              <w:t>исполнения</w:t>
            </w:r>
          </w:p>
          <w:p w:rsidR="001230CB" w:rsidRPr="009B7D42" w:rsidRDefault="001230CB" w:rsidP="00E76FEE">
            <w:pPr>
              <w:keepNext/>
              <w:keepLines/>
              <w:contextualSpacing/>
              <w:jc w:val="center"/>
              <w:rPr>
                <w:rFonts w:ascii="PT Astra Serif" w:hAnsi="PT Astra Serif"/>
                <w:b/>
                <w:spacing w:val="-20"/>
                <w:sz w:val="28"/>
                <w:szCs w:val="28"/>
              </w:rPr>
            </w:pPr>
          </w:p>
        </w:tc>
        <w:tc>
          <w:tcPr>
            <w:tcW w:w="2688" w:type="dxa"/>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Ответственный</w:t>
            </w:r>
            <w:r w:rsidRPr="009B7D42">
              <w:rPr>
                <w:rFonts w:ascii="PT Astra Serif" w:hAnsi="PT Astra Serif"/>
                <w:spacing w:val="-20"/>
                <w:sz w:val="28"/>
                <w:szCs w:val="28"/>
              </w:rPr>
              <w:br/>
              <w:t>исполнитель</w:t>
            </w:r>
          </w:p>
        </w:tc>
      </w:tr>
      <w:tr w:rsidR="00F36C8C" w:rsidRPr="009B7D42" w:rsidTr="00F0046B">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1.</w:t>
            </w:r>
          </w:p>
        </w:tc>
        <w:tc>
          <w:tcPr>
            <w:tcW w:w="5245" w:type="dxa"/>
          </w:tcPr>
          <w:p w:rsidR="00F36C8C" w:rsidRPr="009B7D42" w:rsidRDefault="00F36C8C" w:rsidP="00E76FEE">
            <w:pPr>
              <w:keepNext/>
              <w:keepLines/>
              <w:jc w:val="both"/>
            </w:pPr>
            <w:r w:rsidRPr="009B7D42">
              <w:t>Организация деятельности по совершенствованию системы образования, её модернизации в соотве</w:t>
            </w:r>
            <w:r w:rsidRPr="009B7D42">
              <w:t>т</w:t>
            </w:r>
            <w:r w:rsidRPr="009B7D42">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F36C8C" w:rsidRPr="009B7D42" w:rsidRDefault="00F36C8C" w:rsidP="00E76FEE">
            <w:pPr>
              <w:keepNext/>
              <w:keepLines/>
              <w:jc w:val="both"/>
            </w:pPr>
            <w:r w:rsidRPr="009B7D42">
              <w:t>Реализация государственной пр</w:t>
            </w:r>
            <w:r w:rsidRPr="009B7D42">
              <w:t>о</w:t>
            </w:r>
            <w:r w:rsidRPr="009B7D42">
              <w:t>граммы Ульяновской области «Развитие и модернизация обр</w:t>
            </w:r>
            <w:r w:rsidRPr="009B7D42">
              <w:t>а</w:t>
            </w:r>
            <w:r w:rsidRPr="009B7D42">
              <w:t>зования в Ульяновской области» на 2014-2020 годы</w:t>
            </w:r>
          </w:p>
        </w:tc>
        <w:tc>
          <w:tcPr>
            <w:tcW w:w="2273" w:type="dxa"/>
          </w:tcPr>
          <w:p w:rsidR="00F36C8C" w:rsidRPr="009B7D42" w:rsidRDefault="00F36C8C" w:rsidP="00E76FEE">
            <w:pPr>
              <w:keepNext/>
              <w:keepLines/>
              <w:jc w:val="center"/>
            </w:pPr>
            <w:r w:rsidRPr="009B7D42">
              <w:t>в течение года</w:t>
            </w:r>
          </w:p>
          <w:p w:rsidR="00F36C8C" w:rsidRPr="009B7D42" w:rsidRDefault="00F36C8C" w:rsidP="00E76FEE">
            <w:pPr>
              <w:keepNext/>
              <w:keepLines/>
              <w:jc w:val="center"/>
            </w:pPr>
            <w:r w:rsidRPr="009B7D42">
              <w:t>(отчёты ежеквартал</w:t>
            </w:r>
            <w:r w:rsidRPr="009B7D42">
              <w:t>ь</w:t>
            </w:r>
            <w:r w:rsidRPr="009B7D42">
              <w:t>но)</w:t>
            </w:r>
          </w:p>
        </w:tc>
        <w:tc>
          <w:tcPr>
            <w:tcW w:w="2688" w:type="dxa"/>
          </w:tcPr>
          <w:p w:rsidR="00F36C8C" w:rsidRPr="009B7D42" w:rsidRDefault="00F36C8C" w:rsidP="00E76FEE">
            <w:pPr>
              <w:keepNext/>
              <w:keepLines/>
              <w:jc w:val="both"/>
            </w:pPr>
            <w:r w:rsidRPr="009B7D42">
              <w:t>Департамент общего о</w:t>
            </w:r>
            <w:r w:rsidRPr="009B7D42">
              <w:t>б</w:t>
            </w:r>
            <w:r w:rsidRPr="009B7D42">
              <w:t>разования, дополнител</w:t>
            </w:r>
            <w:r w:rsidRPr="009B7D42">
              <w:t>ь</w:t>
            </w:r>
            <w:r w:rsidRPr="009B7D42">
              <w:t>ного образования и во</w:t>
            </w:r>
            <w:r w:rsidRPr="009B7D42">
              <w:t>с</w:t>
            </w:r>
            <w:r w:rsidRPr="009B7D42">
              <w:t>питания</w:t>
            </w:r>
          </w:p>
          <w:p w:rsidR="00F36C8C" w:rsidRPr="009B7D42" w:rsidRDefault="00F36C8C" w:rsidP="00E76FEE">
            <w:pPr>
              <w:keepNext/>
              <w:keepLines/>
              <w:jc w:val="both"/>
            </w:pPr>
            <w:r w:rsidRPr="009B7D42">
              <w:t>Н.А.Козлова</w:t>
            </w:r>
          </w:p>
          <w:p w:rsidR="00F36C8C" w:rsidRPr="009B7D42" w:rsidRDefault="00F36C8C" w:rsidP="00E76FEE">
            <w:pPr>
              <w:keepNext/>
              <w:keepLines/>
              <w:jc w:val="both"/>
            </w:pPr>
            <w:r w:rsidRPr="009B7D42">
              <w:t>Е.В.Чернова</w:t>
            </w:r>
          </w:p>
          <w:p w:rsidR="00F36C8C" w:rsidRPr="009B7D42" w:rsidRDefault="00F36C8C" w:rsidP="00E76FEE">
            <w:pPr>
              <w:keepNext/>
              <w:keepLines/>
              <w:jc w:val="both"/>
            </w:pP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4711F7" w:rsidP="00E76FEE">
            <w:pPr>
              <w:keepNext/>
              <w:keepLines/>
              <w:suppressAutoHyphens/>
              <w:jc w:val="both"/>
            </w:pPr>
            <w:r w:rsidRPr="008C1A41">
              <w:rPr>
                <w:b/>
              </w:rPr>
              <w:t xml:space="preserve">Муниципальными образованиями проводятся мероприятия по проведению ремонтных работ, а именно замена оконных блоков, ремонт спортивного и музыкального залов, ремонт ограждения, устранение неисправности инженерного оборудования и тд. в образовательных организациях города Димитровграда, Новоульяновска, Старомайнского, Тереньгульского, Барышского районов. В настоящее время проводятся мероприятия по заключению контрактов. Работы будут завершены до конца 2020года.  </w:t>
            </w:r>
          </w:p>
        </w:tc>
      </w:tr>
      <w:tr w:rsidR="00F36C8C" w:rsidRPr="009B7D42" w:rsidTr="00481992">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p>
        </w:tc>
        <w:tc>
          <w:tcPr>
            <w:tcW w:w="5245" w:type="dxa"/>
          </w:tcPr>
          <w:p w:rsidR="00F36C8C" w:rsidRPr="009B7D42" w:rsidRDefault="00F36C8C" w:rsidP="00E76FEE">
            <w:pPr>
              <w:keepNext/>
              <w:keepLines/>
              <w:jc w:val="both"/>
            </w:pPr>
            <w:r w:rsidRPr="009B7D42">
              <w:t>Реализация прав детей ОВЗ на доступное кач</w:t>
            </w:r>
            <w:r w:rsidRPr="009B7D42">
              <w:t>е</w:t>
            </w:r>
            <w:r w:rsidRPr="009B7D42">
              <w:t xml:space="preserve">ственное образования </w:t>
            </w:r>
          </w:p>
        </w:tc>
        <w:tc>
          <w:tcPr>
            <w:tcW w:w="3544" w:type="dxa"/>
          </w:tcPr>
          <w:p w:rsidR="00F36C8C" w:rsidRPr="009B7D42" w:rsidRDefault="00F36C8C" w:rsidP="00E76FEE">
            <w:pPr>
              <w:keepNext/>
              <w:keepLines/>
              <w:jc w:val="both"/>
            </w:pPr>
            <w:r w:rsidRPr="009B7D42">
              <w:t>Выполнение государственных услуг</w:t>
            </w:r>
          </w:p>
        </w:tc>
        <w:tc>
          <w:tcPr>
            <w:tcW w:w="2273" w:type="dxa"/>
          </w:tcPr>
          <w:p w:rsidR="00F36C8C" w:rsidRPr="009B7D42" w:rsidRDefault="00F36C8C" w:rsidP="00E76FEE">
            <w:pPr>
              <w:keepNext/>
              <w:keepLines/>
              <w:jc w:val="center"/>
            </w:pPr>
            <w:r w:rsidRPr="009B7D42">
              <w:t>в течение года</w:t>
            </w:r>
          </w:p>
        </w:tc>
        <w:tc>
          <w:tcPr>
            <w:tcW w:w="2688" w:type="dxa"/>
          </w:tcPr>
          <w:p w:rsidR="00F36C8C" w:rsidRPr="009B7D42" w:rsidRDefault="00F36C8C" w:rsidP="00E76FEE">
            <w:pPr>
              <w:keepNext/>
              <w:keepLines/>
              <w:jc w:val="both"/>
            </w:pPr>
            <w:r w:rsidRPr="009B7D42">
              <w:t>Департамент общего о</w:t>
            </w:r>
            <w:r w:rsidRPr="009B7D42">
              <w:t>б</w:t>
            </w:r>
            <w:r w:rsidRPr="009B7D42">
              <w:t>разования, дополнител</w:t>
            </w:r>
            <w:r w:rsidRPr="009B7D42">
              <w:t>ь</w:t>
            </w:r>
            <w:r w:rsidRPr="009B7D42">
              <w:t>ного образования и во</w:t>
            </w:r>
            <w:r w:rsidRPr="009B7D42">
              <w:t>с</w:t>
            </w:r>
            <w:r w:rsidRPr="009B7D42">
              <w:t>питания</w:t>
            </w:r>
          </w:p>
          <w:p w:rsidR="00F36C8C" w:rsidRPr="009B7D42" w:rsidRDefault="00F36C8C" w:rsidP="00E76FEE">
            <w:pPr>
              <w:keepNext/>
              <w:keepLines/>
              <w:jc w:val="both"/>
            </w:pPr>
            <w:r w:rsidRPr="009B7D42">
              <w:t>Н.А.Козлова</w:t>
            </w:r>
          </w:p>
          <w:p w:rsidR="00F36C8C" w:rsidRPr="009B7D42" w:rsidRDefault="00F36C8C" w:rsidP="00E76FEE">
            <w:pPr>
              <w:keepNext/>
              <w:keepLines/>
              <w:jc w:val="both"/>
            </w:pPr>
            <w:r w:rsidRPr="009B7D42">
              <w:t>М.В.Мясникова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4711F7" w:rsidRPr="008C1A41" w:rsidRDefault="004711F7" w:rsidP="00E76FEE">
            <w:pPr>
              <w:keepNext/>
              <w:keepLines/>
              <w:suppressAutoHyphens/>
              <w:jc w:val="both"/>
              <w:rPr>
                <w:b/>
              </w:rPr>
            </w:pPr>
            <w:r w:rsidRPr="008C1A41">
              <w:rPr>
                <w:b/>
              </w:rPr>
              <w:t>В Федеральный ресурсный центр по организации комплексного сопровождения детей с расстройствами аутистического спектра Министерством просвещения и воспитания Ульяновской области на правлена заявк на обучение 4 специалистов образовательных организаций Ульяновской области по программе дополнительного профессионального образования «Тьюторское сопровождение обучающихся с РАС».</w:t>
            </w:r>
            <w:r w:rsidR="008C1A41">
              <w:rPr>
                <w:b/>
              </w:rPr>
              <w:t xml:space="preserve"> </w:t>
            </w:r>
            <w:r w:rsidRPr="008C1A41">
              <w:rPr>
                <w:b/>
              </w:rPr>
              <w:t>Министерством просвещения и воспитания Ульяновской области проведен мониторинг состояния образования обучающихся с растройствами аутистического спектра в Ульяновской области. В 2020 году в Ульяновской области обучаются 281 человек с РАС.</w:t>
            </w:r>
            <w:r w:rsidR="008C1A41">
              <w:rPr>
                <w:b/>
              </w:rPr>
              <w:t xml:space="preserve"> </w:t>
            </w:r>
            <w:r w:rsidRPr="008C1A41">
              <w:rPr>
                <w:b/>
              </w:rPr>
              <w:t xml:space="preserve">В целях реализации «Комплекса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также детей, помещенных под надзор в организации для детей-сирот и детей, оставшихся без попечения родителей, в целях качественного улучшения их жизни» от 09.09.2020 №8379п-П12, </w:t>
            </w:r>
            <w:r w:rsidRPr="008C1A41">
              <w:rPr>
                <w:b/>
              </w:rPr>
              <w:lastRenderedPageBreak/>
              <w:t>утверждённого Заместителем Председателя Правительства Российской Федерации Голиковой Т.А., в Министерство семейной, демографической политики и социального благополучия Ульяновской области направлены предложения для включения в состав рабочей группы по соблюдению прав и законных интересов детей, проживающих в детских домах-интернатах, а также детей, помещённых под надзор в организации для детей-сирот и детей, оставшихся без попечения родителей, Лебединскую Елену Геннадьевну, учителя-дефектолога (олигофренопедагога) ОГКОУШ № 39 г. Ульяновска, а также темы для включения в план работы рабочей группы:</w:t>
            </w:r>
          </w:p>
          <w:p w:rsidR="004711F7" w:rsidRPr="008C1A41" w:rsidRDefault="004711F7" w:rsidP="00E76FEE">
            <w:pPr>
              <w:keepNext/>
              <w:keepLines/>
              <w:suppressAutoHyphens/>
              <w:jc w:val="both"/>
              <w:rPr>
                <w:b/>
              </w:rPr>
            </w:pPr>
            <w:r w:rsidRPr="008C1A41">
              <w:rPr>
                <w:b/>
              </w:rPr>
              <w:t>1. актуальные вопросы включения детей, проживающих в детских домах интернатах, а также детей, помещенных под надзор в организации для детей-сирот и детей, оставшихся без попечения родителей, в удаленный образовательный процесс в условиях самоизоляции;</w:t>
            </w:r>
          </w:p>
          <w:p w:rsidR="004711F7" w:rsidRPr="008C1A41" w:rsidRDefault="004711F7" w:rsidP="00E76FEE">
            <w:pPr>
              <w:keepNext/>
              <w:keepLines/>
              <w:suppressAutoHyphens/>
              <w:jc w:val="both"/>
              <w:rPr>
                <w:b/>
              </w:rPr>
            </w:pPr>
            <w:r w:rsidRPr="008C1A41">
              <w:rPr>
                <w:b/>
              </w:rPr>
              <w:t>2. создание условий для получения качественного образования детей, проживающих в детских домах-интернатах, а также детей, помещенных под надзор в организации для детей-сирот и детей, оставшихся без попечения родителей.</w:t>
            </w:r>
          </w:p>
          <w:p w:rsidR="004711F7" w:rsidRPr="008C1A41" w:rsidRDefault="004711F7" w:rsidP="00E76FEE">
            <w:pPr>
              <w:keepNext/>
              <w:keepLines/>
              <w:suppressAutoHyphens/>
              <w:jc w:val="both"/>
              <w:rPr>
                <w:b/>
              </w:rPr>
            </w:pPr>
            <w:r w:rsidRPr="008C1A41">
              <w:rPr>
                <w:b/>
              </w:rPr>
              <w:t>В Федеральный ресурсный центр по организации комплексного сопровождения детей с расстройствами аутистического спектра Министерством просвещения и воспитания Ульяновской области на правлена заявк на обучение 4 специалистов образовательных организаций Ульяновской области по программе дополнительного профессионального образования «Тьюторское сопровождение обучающихся с РАС».</w:t>
            </w:r>
            <w:r w:rsidR="008C1A41">
              <w:rPr>
                <w:b/>
              </w:rPr>
              <w:t xml:space="preserve"> </w:t>
            </w:r>
            <w:r w:rsidRPr="008C1A41">
              <w:rPr>
                <w:b/>
              </w:rPr>
              <w:t>Министерством просвещения и воспитания Ульяновской области проведен мониторинг состояния образования обучающихся с растройствами аутистического спектра в Ульяновской области. В 2020 году в Ульяновской области обучаются 281 человек с РАС.</w:t>
            </w:r>
            <w:r w:rsidR="008C1A41">
              <w:rPr>
                <w:b/>
              </w:rPr>
              <w:t xml:space="preserve"> </w:t>
            </w:r>
            <w:r w:rsidRPr="008C1A41">
              <w:rPr>
                <w:b/>
              </w:rPr>
              <w:t>В целях реализации «Комплекса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также детей, помещенных под надзор в организации для детей-сирот и детей, оставшихся без попечения родителей, в целях качественного улучшения их жизни» от 09.09.2020 №8379п-П12, утверждённого Заместителем Председателя Правительства Российской Федерации Голиковой Т.А., в Министерство семейной, демографической политики и социального благополучия Ульяновской области направлены предложения для включения в состав рабочей группы по соблюдению прав и законных интересов детей, проживающих в детских домах-интернатах, а также детей, помещённых под надзор в организации для детей-сирот и детей, оставшихся без попечения родителей, Лебединскую Елену Геннадьевну, учителя-дефектолога (олигофренопедагога) ОГКОУШ № 39 г. Ульяновска, а также темы для включения в план работы рабочей группы:</w:t>
            </w:r>
          </w:p>
          <w:p w:rsidR="004711F7" w:rsidRPr="008C1A41" w:rsidRDefault="004711F7" w:rsidP="00E76FEE">
            <w:pPr>
              <w:keepNext/>
              <w:keepLines/>
              <w:suppressAutoHyphens/>
              <w:jc w:val="both"/>
              <w:rPr>
                <w:b/>
              </w:rPr>
            </w:pPr>
            <w:r w:rsidRPr="008C1A41">
              <w:rPr>
                <w:b/>
              </w:rPr>
              <w:t>1. актуальные вопросы включения детей, проживающих в детских домах интернатах, а также детей, помещенных под надзор в организации для детей-сирот и детей, оставшихся без попечения родителей, в удаленный образовательный процесс в условиях самоизоляции;</w:t>
            </w:r>
          </w:p>
          <w:p w:rsidR="000C76A2" w:rsidRPr="009B7D42" w:rsidRDefault="004711F7" w:rsidP="00E76FEE">
            <w:pPr>
              <w:keepNext/>
              <w:keepLines/>
              <w:suppressAutoHyphens/>
              <w:jc w:val="both"/>
            </w:pPr>
            <w:r w:rsidRPr="008C1A41">
              <w:rPr>
                <w:b/>
              </w:rPr>
              <w:t>2. создание условий для получения качественного образования детей, проживающих в детских домах-интернатах, а также детей, помещенных под надзор в организации для детей-сирот и детей, оставшихся без попечения родителей.</w:t>
            </w:r>
          </w:p>
        </w:tc>
      </w:tr>
      <w:tr w:rsidR="00697667" w:rsidRPr="009B7D42" w:rsidTr="00914CE6">
        <w:tc>
          <w:tcPr>
            <w:tcW w:w="562" w:type="dxa"/>
          </w:tcPr>
          <w:p w:rsidR="00697667"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lastRenderedPageBreak/>
              <w:t>3</w:t>
            </w:r>
            <w:r w:rsidR="00697667" w:rsidRPr="009B7D42">
              <w:rPr>
                <w:rFonts w:ascii="PT Astra Serif" w:hAnsi="PT Astra Serif"/>
                <w:spacing w:val="-20"/>
              </w:rPr>
              <w:t>.</w:t>
            </w:r>
          </w:p>
        </w:tc>
        <w:tc>
          <w:tcPr>
            <w:tcW w:w="5245" w:type="dxa"/>
          </w:tcPr>
          <w:p w:rsidR="00697667" w:rsidRPr="009B7D42" w:rsidRDefault="00697667" w:rsidP="00E76FEE">
            <w:pPr>
              <w:keepNext/>
              <w:keepLines/>
              <w:ind w:left="87" w:right="144"/>
              <w:jc w:val="both"/>
            </w:pPr>
            <w:r w:rsidRPr="009B7D42">
              <w:t>Создание условий для занятий физической культурой и спортом в образовательных орган</w:t>
            </w:r>
            <w:r w:rsidRPr="009B7D42">
              <w:t>и</w:t>
            </w:r>
            <w:r w:rsidRPr="009B7D42">
              <w:t>зациях Ульяновской области</w:t>
            </w:r>
          </w:p>
        </w:tc>
        <w:tc>
          <w:tcPr>
            <w:tcW w:w="3544" w:type="dxa"/>
          </w:tcPr>
          <w:p w:rsidR="00697667" w:rsidRPr="009B7D42" w:rsidRDefault="00697667" w:rsidP="00E76FEE">
            <w:pPr>
              <w:keepNext/>
              <w:keepLines/>
              <w:jc w:val="both"/>
            </w:pPr>
            <w:r w:rsidRPr="009B7D42">
              <w:t>увеличение количества образов</w:t>
            </w:r>
            <w:r w:rsidRPr="009B7D42">
              <w:t>а</w:t>
            </w:r>
            <w:r w:rsidRPr="009B7D42">
              <w:t>тельных организаций, имеющих спортивные залы, соответству</w:t>
            </w:r>
            <w:r w:rsidRPr="009B7D42">
              <w:t>ю</w:t>
            </w:r>
            <w:r w:rsidRPr="009B7D42">
              <w:t>щие современным требованиям для занятий физической культ</w:t>
            </w:r>
            <w:r w:rsidRPr="009B7D42">
              <w:t>у</w:t>
            </w:r>
            <w:r w:rsidRPr="009B7D42">
              <w:lastRenderedPageBreak/>
              <w:t>рой и спортом</w:t>
            </w:r>
          </w:p>
        </w:tc>
        <w:tc>
          <w:tcPr>
            <w:tcW w:w="2273" w:type="dxa"/>
          </w:tcPr>
          <w:p w:rsidR="00697667" w:rsidRPr="009B7D42" w:rsidRDefault="00697667" w:rsidP="00E76FEE">
            <w:pPr>
              <w:keepNext/>
              <w:keepLines/>
              <w:jc w:val="center"/>
            </w:pPr>
            <w:r w:rsidRPr="009B7D42">
              <w:lastRenderedPageBreak/>
              <w:t>в течение года</w:t>
            </w:r>
          </w:p>
        </w:tc>
        <w:tc>
          <w:tcPr>
            <w:tcW w:w="2688" w:type="dxa"/>
          </w:tcPr>
          <w:p w:rsidR="00697667" w:rsidRPr="009B7D42" w:rsidRDefault="00697667" w:rsidP="00E76FEE">
            <w:pPr>
              <w:keepNext/>
              <w:keepLines/>
              <w:snapToGrid w:val="0"/>
              <w:jc w:val="both"/>
            </w:pPr>
            <w:r w:rsidRPr="009B7D42">
              <w:t>ОГАУ «Институт разв</w:t>
            </w:r>
            <w:r w:rsidRPr="009B7D42">
              <w:t>и</w:t>
            </w:r>
            <w:r w:rsidRPr="009B7D42">
              <w:t>тия образования»</w:t>
            </w:r>
          </w:p>
          <w:p w:rsidR="00697667" w:rsidRPr="009B7D42" w:rsidRDefault="00697667" w:rsidP="00E76FEE">
            <w:pPr>
              <w:keepNext/>
              <w:keepLines/>
              <w:jc w:val="both"/>
            </w:pPr>
            <w:r w:rsidRPr="009B7D42">
              <w:t>Гвоздков С.В.</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610C7E" w:rsidP="00E76FEE">
            <w:pPr>
              <w:keepNext/>
              <w:keepLines/>
              <w:snapToGrid w:val="0"/>
              <w:jc w:val="both"/>
            </w:pPr>
            <w:r w:rsidRPr="0078179D">
              <w:rPr>
                <w:b/>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w:t>
            </w:r>
            <w:r w:rsidRPr="0078179D">
              <w:rPr>
                <w:b/>
              </w:rPr>
              <w:t>о</w:t>
            </w:r>
            <w:r w:rsidRPr="0078179D">
              <w:rPr>
                <w:b/>
              </w:rPr>
              <w:t>бедители конкурсного отбора. В направлении «ремонт спортивного зала» 6 организаций: Тетюшская СШ, Татарско-Сайманская СШ, Кротовская СШ, Устьуренская СШ, Плодовая СШ, Кундюковская СШ, в направлении «развитие школ</w:t>
            </w:r>
            <w:r w:rsidRPr="0078179D">
              <w:rPr>
                <w:b/>
              </w:rPr>
              <w:t>ь</w:t>
            </w:r>
            <w:r w:rsidRPr="0078179D">
              <w:rPr>
                <w:b/>
              </w:rPr>
              <w:t>ного спортивного клуба» 14 организаций: Ореховская СШ, Мирновская СШ, СШ с.Чувашская Решетка, Каргинская СШ, Старомостякская СШ, Охотничьевская СШ, Архангельская СШ, Садовская СШ, Ховринская СШ, Жедяевская СШ, Ю</w:t>
            </w:r>
            <w:r w:rsidRPr="0078179D">
              <w:rPr>
                <w:b/>
              </w:rPr>
              <w:t>р</w:t>
            </w:r>
            <w:r w:rsidRPr="0078179D">
              <w:rPr>
                <w:b/>
              </w:rPr>
              <w:t>ловская ОШ, Новоуренская СШ, Шумовская СШ, СШ с.Петровсское.</w:t>
            </w:r>
          </w:p>
        </w:tc>
      </w:tr>
      <w:tr w:rsidR="00697667" w:rsidRPr="009B7D42" w:rsidTr="00EE7126">
        <w:tc>
          <w:tcPr>
            <w:tcW w:w="562" w:type="dxa"/>
          </w:tcPr>
          <w:p w:rsidR="00697667"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t>4</w:t>
            </w:r>
            <w:r w:rsidR="00697667" w:rsidRPr="009B7D42">
              <w:rPr>
                <w:rFonts w:ascii="PT Astra Serif" w:hAnsi="PT Astra Serif"/>
                <w:spacing w:val="-20"/>
              </w:rPr>
              <w:t>.</w:t>
            </w:r>
          </w:p>
        </w:tc>
        <w:tc>
          <w:tcPr>
            <w:tcW w:w="5245" w:type="dxa"/>
          </w:tcPr>
          <w:p w:rsidR="00697667" w:rsidRPr="009B7D42" w:rsidRDefault="00697667" w:rsidP="00E76FEE">
            <w:pPr>
              <w:keepNext/>
              <w:keepLines/>
              <w:jc w:val="both"/>
            </w:pPr>
            <w:r w:rsidRPr="009B7D42">
              <w:t>Обеспечение организационно-технологического и информационно-методического сопровождения государственной итоговой аттестации по образ</w:t>
            </w:r>
            <w:r w:rsidRPr="009B7D42">
              <w:t>о</w:t>
            </w:r>
            <w:r w:rsidRPr="009B7D42">
              <w:t>вательным программам основного общего и сре</w:t>
            </w:r>
            <w:r w:rsidRPr="009B7D42">
              <w:t>д</w:t>
            </w:r>
            <w:r w:rsidRPr="009B7D42">
              <w:t xml:space="preserve">него общего образования </w:t>
            </w:r>
          </w:p>
        </w:tc>
        <w:tc>
          <w:tcPr>
            <w:tcW w:w="3544" w:type="dxa"/>
            <w:vAlign w:val="center"/>
          </w:tcPr>
          <w:p w:rsidR="00697667" w:rsidRPr="009B7D42" w:rsidRDefault="00697667" w:rsidP="00E76FEE">
            <w:pPr>
              <w:keepNext/>
              <w:keepLines/>
              <w:jc w:val="both"/>
            </w:pPr>
            <w:r w:rsidRPr="009B7D42">
              <w:t>Организация и проведение гос</w:t>
            </w:r>
            <w:r w:rsidRPr="009B7D42">
              <w:t>у</w:t>
            </w:r>
            <w:r w:rsidRPr="009B7D42">
              <w:t>дарственной итоговой аттестации по образовательным программам основного общего и среднего о</w:t>
            </w:r>
            <w:r w:rsidRPr="009B7D42">
              <w:t>б</w:t>
            </w:r>
            <w:r w:rsidRPr="009B7D42">
              <w:t>щего образования в соответствии с установленными законодател</w:t>
            </w:r>
            <w:r w:rsidRPr="009B7D42">
              <w:t>ь</w:t>
            </w:r>
            <w:r w:rsidRPr="009B7D42">
              <w:t>ством РФ в сфере образования требованиями</w:t>
            </w:r>
          </w:p>
        </w:tc>
        <w:tc>
          <w:tcPr>
            <w:tcW w:w="2273" w:type="dxa"/>
          </w:tcPr>
          <w:p w:rsidR="00697667" w:rsidRPr="009B7D42" w:rsidRDefault="00697667" w:rsidP="00E76FEE">
            <w:pPr>
              <w:keepNext/>
              <w:keepLines/>
              <w:jc w:val="center"/>
            </w:pPr>
            <w:r w:rsidRPr="009B7D42">
              <w:t>в течение года</w:t>
            </w:r>
          </w:p>
        </w:tc>
        <w:tc>
          <w:tcPr>
            <w:tcW w:w="2688" w:type="dxa"/>
          </w:tcPr>
          <w:p w:rsidR="00697667" w:rsidRPr="009B7D42" w:rsidRDefault="00697667" w:rsidP="00E76FEE">
            <w:pPr>
              <w:keepNext/>
              <w:keepLines/>
              <w:jc w:val="both"/>
            </w:pPr>
            <w:r w:rsidRPr="009B7D42">
              <w:t>ОГАУ «ИРО»</w:t>
            </w:r>
          </w:p>
          <w:p w:rsidR="00697667" w:rsidRPr="009B7D42" w:rsidRDefault="00697667" w:rsidP="00E76FEE">
            <w:pPr>
              <w:keepNext/>
              <w:keepLines/>
              <w:jc w:val="both"/>
            </w:pPr>
            <w:r w:rsidRPr="009B7D42">
              <w:t>С.А.Андреев</w:t>
            </w:r>
          </w:p>
          <w:p w:rsidR="00697667" w:rsidRPr="009B7D42" w:rsidRDefault="00697667" w:rsidP="00E76FEE">
            <w:pPr>
              <w:keepNext/>
              <w:keepLines/>
              <w:jc w:val="both"/>
            </w:pPr>
            <w:r w:rsidRPr="009B7D42">
              <w:t>Л.А.Осипова</w:t>
            </w:r>
          </w:p>
          <w:p w:rsidR="00697667" w:rsidRPr="009B7D42" w:rsidRDefault="00697667" w:rsidP="00E76FEE">
            <w:pPr>
              <w:keepNext/>
              <w:keepLines/>
              <w:jc w:val="both"/>
            </w:pP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A304F5" w:rsidRPr="0078179D" w:rsidRDefault="00A304F5" w:rsidP="00E76FEE">
            <w:pPr>
              <w:keepNext/>
              <w:keepLines/>
              <w:suppressAutoHyphens/>
              <w:snapToGrid w:val="0"/>
              <w:jc w:val="both"/>
              <w:rPr>
                <w:b/>
              </w:rPr>
            </w:pPr>
            <w:r w:rsidRPr="0078179D">
              <w:rPr>
                <w:b/>
              </w:rPr>
              <w:t xml:space="preserve">Отправка заявки в ФИПИ на участие экспертов региональных предметных комиссий по физике (ЕГЭ), литературе (ЕГЭ) и обществознанию (ЕГЭ), географии (ОГЭ), русскому языку (ОГЭ), биологии (ОГЭ) в курсах повышения квалификации, организованных ФИПИ (дистанционно). </w:t>
            </w:r>
            <w:r w:rsidR="0078179D">
              <w:rPr>
                <w:b/>
              </w:rPr>
              <w:t xml:space="preserve"> </w:t>
            </w:r>
            <w:r w:rsidRPr="0078179D">
              <w:rPr>
                <w:b/>
              </w:rPr>
              <w:t>Формирование списка членов ГЭК на 2021 год для утверждения распоряжением МПиВ Ульяновской области. Подготовка и согласование проекта распоряжения МПиВ «О внесении изменений в порядок проведения итогового сочинения (изложения) на территории Ульяновской области в 2020-2021 учебном году». Согласование проекта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w:t>
            </w:r>
            <w:r w:rsidR="0078179D">
              <w:rPr>
                <w:b/>
              </w:rPr>
              <w:t>ия на территории Ульяновской об</w:t>
            </w:r>
            <w:r w:rsidRPr="0078179D">
              <w:rPr>
                <w:b/>
              </w:rPr>
              <w:t xml:space="preserve">ласти в 2021 году». 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 Отправка информации для Рособрнадзора о применении при проведении ЕГЭ средств подавления сигналов подвижной связи. Организация проведения видеоконференции (в рамках дистанционной школы для учителей и обучающихся) по теме «задачи письменной части ОГЭ по математике. Подготовка и отправка в МОУО информационного письма о размещении на сайте ФИПИ методических документов и материалов по ИС(И). Формирование Аналитической справки по школам, имеющим результаты международного исследования PISA </w:t>
            </w:r>
            <w:r w:rsidR="0078179D" w:rsidRPr="0078179D">
              <w:rPr>
                <w:b/>
              </w:rPr>
              <w:t>выше,</w:t>
            </w:r>
            <w:r w:rsidRPr="0078179D">
              <w:rPr>
                <w:b/>
              </w:rPr>
              <w:t xml:space="preserve"> чем по РФ. Организация обучения организаторов и технических специалистов, принимающих участие в апробации по информатике и ИКТ. Организация проведения видеоконференции (в рамках дистанционной школы для учителей) по теме «ЕГЭ-новые подходы» (география). Организация проведения видеоконференции (в рамках дистанционной шко</w:t>
            </w:r>
            <w:r w:rsidR="0078179D">
              <w:rPr>
                <w:b/>
              </w:rPr>
              <w:t>лы для учителей) по теме «Подго</w:t>
            </w:r>
            <w:r w:rsidRPr="0078179D">
              <w:rPr>
                <w:b/>
              </w:rPr>
              <w:t xml:space="preserve">товка к итоговому собеседованию по русскому языку». Организация проведения видеоконференции (в рамках дистанционной школы для учителей) по теме «Система работы по подготовке обучающихся к ЕГЭ по информатике». Организация проведения видеоконференции (в </w:t>
            </w:r>
            <w:r w:rsidRPr="0078179D">
              <w:rPr>
                <w:b/>
              </w:rPr>
              <w:lastRenderedPageBreak/>
              <w:t>рамках дистанционной школы для учителей) по теме «Подготовка к ЕГЭ по английскому языку». Проведение тренировочного экзамена по информатике. Согласование проекта распоряжения Министерства просвещения и воспитания Ульянов</w:t>
            </w:r>
            <w:r w:rsidR="0078179D">
              <w:rPr>
                <w:b/>
              </w:rPr>
              <w:t>ской области «Об утвержениии по</w:t>
            </w:r>
            <w:r w:rsidRPr="0078179D">
              <w:rPr>
                <w:b/>
              </w:rPr>
              <w:t>рядка проведения итогового собеседования по русскому языку на территории Ульяновской</w:t>
            </w:r>
            <w:r w:rsidR="0078179D">
              <w:rPr>
                <w:b/>
              </w:rPr>
              <w:t xml:space="preserve"> области в 2020/2021 учебном го</w:t>
            </w:r>
            <w:r w:rsidRPr="0078179D">
              <w:rPr>
                <w:b/>
              </w:rPr>
              <w:t xml:space="preserve">ду». Внесение в РИС сведений об участниках итогового сочинения (изложения). </w:t>
            </w:r>
          </w:p>
          <w:p w:rsidR="000C76A2" w:rsidRPr="009B7D42" w:rsidRDefault="00A304F5" w:rsidP="00E76FEE">
            <w:pPr>
              <w:keepNext/>
              <w:keepLines/>
              <w:suppressAutoHyphens/>
              <w:snapToGrid w:val="0"/>
              <w:jc w:val="both"/>
            </w:pPr>
            <w:r w:rsidRPr="0078179D">
              <w:rPr>
                <w:b/>
              </w:rPr>
              <w:t>Согласование проекта приказа ОГАУ «ИРО» «О проведении итогового сочинения (изложения) на территории Ульяновской области в 2020/2021 учебном году». Подготовка информации на Коллегию. Формирование пакета документов участников ИС(И) на домую. Подготовка информационно-методического письма в МОУО «Об организации ГИА для участников с ОВЗ». Взаимодействие с Председателями предметных комиссий по формированию состава предметных комиссий на 2021 год. Организация проведения видеоконференции для экспертов по проверке итогов</w:t>
            </w:r>
            <w:r w:rsidR="0078179D">
              <w:rPr>
                <w:b/>
              </w:rPr>
              <w:t>ого сочинения (изложения) «Прин</w:t>
            </w:r>
            <w:r w:rsidRPr="0078179D">
              <w:rPr>
                <w:b/>
              </w:rPr>
              <w:t>ципы проверки итогового сочинения (изложения)</w:t>
            </w:r>
            <w:r w:rsidR="0078179D">
              <w:rPr>
                <w:b/>
              </w:rPr>
              <w:t>.</w:t>
            </w:r>
            <w:r w:rsidRPr="0078179D">
              <w:rPr>
                <w:b/>
              </w:rPr>
              <w:t xml:space="preserve"> Организация проведения видеоконференции (в рамках дистанционной школы для учителей и обучающихся) по теме «Разбор итогов ЕГЭ-2020 по математике (профильный уровень). Задачи письменной части экзамена (алгебра)</w:t>
            </w:r>
            <w:r w:rsidR="0078179D">
              <w:rPr>
                <w:b/>
              </w:rPr>
              <w:t>.</w:t>
            </w:r>
            <w:r w:rsidRPr="0078179D">
              <w:rPr>
                <w:b/>
              </w:rPr>
              <w:t xml:space="preserve"> Организация работы «Горячей линии» по вопросам ГИА</w:t>
            </w:r>
            <w:r w:rsidR="0078179D">
              <w:rPr>
                <w:b/>
              </w:rPr>
              <w:t xml:space="preserve">. </w:t>
            </w:r>
            <w:r w:rsidRPr="0078179D">
              <w:rPr>
                <w:b/>
              </w:rPr>
              <w:t>Подготовка и размещение информации на сайте ОГАУ «ИРО»</w:t>
            </w:r>
            <w:r w:rsidR="0078179D">
              <w:rPr>
                <w:b/>
              </w:rPr>
              <w:t xml:space="preserve">. </w:t>
            </w:r>
            <w:r w:rsidRPr="0078179D">
              <w:rPr>
                <w:b/>
              </w:rPr>
              <w:t>Согласование проектов распоряжения Министерства просвещения и воспитания Ульяно</w:t>
            </w:r>
            <w:r w:rsidR="0078179D">
              <w:rPr>
                <w:b/>
              </w:rPr>
              <w:t>вской области « Об утвер</w:t>
            </w:r>
            <w:r w:rsidRPr="0078179D">
              <w:rPr>
                <w:b/>
              </w:rPr>
              <w:t>ждении порядка формирования и ведения региональной информационной сист</w:t>
            </w:r>
            <w:r w:rsidR="0078179D">
              <w:rPr>
                <w:b/>
              </w:rPr>
              <w:t>емы обеспечения проведения госу</w:t>
            </w:r>
            <w:r w:rsidRPr="0078179D">
              <w:rPr>
                <w:b/>
              </w:rPr>
              <w:t>дарственной итоговой аттестации обучающихся, освоивших основные образовательные программы основного об-щего и среднего общего образования в Ульяновской области в 2021 году», «Об утверждении организационно</w:t>
            </w:r>
            <w:r w:rsidR="0078179D">
              <w:rPr>
                <w:b/>
              </w:rPr>
              <w:t>-</w:t>
            </w:r>
            <w:r w:rsidRPr="0078179D">
              <w:rPr>
                <w:b/>
              </w:rPr>
              <w:t xml:space="preserve">территориальной схемы проведения государственной итоговой аттестации по </w:t>
            </w:r>
            <w:r w:rsidR="0078179D">
              <w:rPr>
                <w:b/>
              </w:rPr>
              <w:t>образовательным программам сред</w:t>
            </w:r>
            <w:r w:rsidRPr="0078179D">
              <w:rPr>
                <w:b/>
              </w:rPr>
              <w:t>него общего образования на территории Ульяновской области в 2021 году», Расп</w:t>
            </w:r>
            <w:r w:rsidR="0078179D">
              <w:rPr>
                <w:b/>
              </w:rPr>
              <w:t>оряжение МПиВ УО «Об утвержде</w:t>
            </w:r>
            <w:r w:rsidRPr="0078179D">
              <w:rPr>
                <w:b/>
              </w:rPr>
              <w:t>нии организационно-территориальной схемы проведения государственной итог</w:t>
            </w:r>
            <w:r w:rsidR="0078179D">
              <w:rPr>
                <w:b/>
              </w:rPr>
              <w:t>овой аттестации по образователь</w:t>
            </w:r>
            <w:r w:rsidRPr="0078179D">
              <w:rPr>
                <w:b/>
              </w:rPr>
              <w:t>ным программам основного общего образования на территории Ульяновской области в 2021 году»</w:t>
            </w:r>
            <w:r w:rsidR="0078179D">
              <w:rPr>
                <w:b/>
              </w:rPr>
              <w:t>.</w:t>
            </w:r>
          </w:p>
        </w:tc>
      </w:tr>
      <w:tr w:rsidR="00697667" w:rsidRPr="009B7D42" w:rsidTr="00EE7126">
        <w:tc>
          <w:tcPr>
            <w:tcW w:w="562" w:type="dxa"/>
          </w:tcPr>
          <w:p w:rsidR="00697667"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lastRenderedPageBreak/>
              <w:t>5</w:t>
            </w:r>
            <w:r w:rsidR="00697667" w:rsidRPr="009B7D42">
              <w:rPr>
                <w:rFonts w:ascii="PT Astra Serif" w:hAnsi="PT Astra Serif"/>
                <w:spacing w:val="-20"/>
              </w:rPr>
              <w:t>.</w:t>
            </w:r>
          </w:p>
        </w:tc>
        <w:tc>
          <w:tcPr>
            <w:tcW w:w="5245" w:type="dxa"/>
          </w:tcPr>
          <w:p w:rsidR="00697667" w:rsidRPr="009B7D42" w:rsidRDefault="00697667" w:rsidP="00E76FEE">
            <w:pPr>
              <w:keepNext/>
              <w:keepLines/>
              <w:jc w:val="both"/>
            </w:pPr>
            <w:r w:rsidRPr="009B7D4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97667" w:rsidRPr="009B7D42" w:rsidRDefault="00697667" w:rsidP="00E76FEE">
            <w:pPr>
              <w:keepNext/>
              <w:keepLines/>
              <w:jc w:val="both"/>
            </w:pPr>
            <w:r w:rsidRPr="009B7D42">
              <w:t>Организация и проведение нез</w:t>
            </w:r>
            <w:r w:rsidRPr="009B7D42">
              <w:t>а</w:t>
            </w:r>
            <w:r w:rsidRPr="009B7D42">
              <w:t>висимой оценки качества общего образования в соответствии с установленными законодател</w:t>
            </w:r>
            <w:r w:rsidRPr="009B7D42">
              <w:t>ь</w:t>
            </w:r>
            <w:r w:rsidRPr="009B7D42">
              <w:t xml:space="preserve">ством РФ в сфере образования </w:t>
            </w:r>
          </w:p>
        </w:tc>
        <w:tc>
          <w:tcPr>
            <w:tcW w:w="2273" w:type="dxa"/>
          </w:tcPr>
          <w:p w:rsidR="00697667" w:rsidRPr="009B7D42" w:rsidRDefault="00697667" w:rsidP="00E76FEE">
            <w:pPr>
              <w:keepNext/>
              <w:keepLines/>
              <w:jc w:val="center"/>
            </w:pPr>
            <w:r w:rsidRPr="009B7D42">
              <w:t>в течение года</w:t>
            </w:r>
          </w:p>
        </w:tc>
        <w:tc>
          <w:tcPr>
            <w:tcW w:w="2688" w:type="dxa"/>
          </w:tcPr>
          <w:p w:rsidR="00697667" w:rsidRPr="009B7D42" w:rsidRDefault="00697667" w:rsidP="00E76FEE">
            <w:pPr>
              <w:keepNext/>
              <w:keepLines/>
              <w:jc w:val="both"/>
            </w:pPr>
            <w:r w:rsidRPr="009B7D42">
              <w:t>ОГАУ «ИРО»</w:t>
            </w:r>
          </w:p>
          <w:p w:rsidR="00697667" w:rsidRPr="009B7D42" w:rsidRDefault="00697667" w:rsidP="00E76FEE">
            <w:pPr>
              <w:keepNext/>
              <w:keepLines/>
              <w:jc w:val="both"/>
            </w:pPr>
            <w:r w:rsidRPr="009B7D42">
              <w:t>С.А.Андреев</w:t>
            </w:r>
          </w:p>
          <w:p w:rsidR="00697667" w:rsidRPr="009B7D42" w:rsidRDefault="00697667" w:rsidP="00E76FEE">
            <w:pPr>
              <w:keepNext/>
              <w:keepLines/>
              <w:jc w:val="both"/>
            </w:pPr>
            <w:r w:rsidRPr="009B7D42">
              <w:t>Л.А.Осипова</w:t>
            </w:r>
          </w:p>
          <w:p w:rsidR="00697667" w:rsidRPr="009B7D42" w:rsidRDefault="00697667" w:rsidP="00E76FEE">
            <w:pPr>
              <w:keepNext/>
              <w:keepLines/>
              <w:jc w:val="both"/>
            </w:pPr>
          </w:p>
          <w:p w:rsidR="00697667" w:rsidRPr="009B7D42" w:rsidRDefault="00697667" w:rsidP="00E76FEE">
            <w:pPr>
              <w:keepNext/>
              <w:keepLines/>
              <w:jc w:val="both"/>
            </w:pPr>
          </w:p>
          <w:p w:rsidR="00697667" w:rsidRPr="009B7D42" w:rsidRDefault="00697667" w:rsidP="00E76FEE">
            <w:pPr>
              <w:keepNext/>
              <w:keepLines/>
              <w:jc w:val="both"/>
            </w:pP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AD4C96" w:rsidRPr="00A304F5" w:rsidRDefault="00A304F5" w:rsidP="00E76FEE">
            <w:pPr>
              <w:keepNext/>
              <w:keepLines/>
              <w:suppressAutoHyphens/>
              <w:snapToGrid w:val="0"/>
              <w:jc w:val="both"/>
              <w:rPr>
                <w:b/>
                <w:color w:val="002060"/>
              </w:rPr>
            </w:pPr>
            <w:r w:rsidRPr="0078179D">
              <w:rPr>
                <w:b/>
              </w:rPr>
              <w:t>Участие в вебинаре Рособрнадзора по использованию банка оценочных средств для проведения всеросссийских проверочных работ. Загрузка результатов ВПР в ФИОКО, получение результатов ОО Участие в семинаре-совещании Рособрнадзора по оценке качества образования.</w:t>
            </w:r>
          </w:p>
        </w:tc>
      </w:tr>
      <w:tr w:rsidR="00697667" w:rsidRPr="009B7D42" w:rsidTr="00481992">
        <w:tc>
          <w:tcPr>
            <w:tcW w:w="562" w:type="dxa"/>
          </w:tcPr>
          <w:p w:rsidR="00697667"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t>6</w:t>
            </w:r>
            <w:r w:rsidR="00697667" w:rsidRPr="009B7D42">
              <w:rPr>
                <w:rFonts w:ascii="PT Astra Serif" w:hAnsi="PT Astra Serif"/>
                <w:spacing w:val="-20"/>
              </w:rPr>
              <w:t>.</w:t>
            </w:r>
          </w:p>
        </w:tc>
        <w:tc>
          <w:tcPr>
            <w:tcW w:w="5245" w:type="dxa"/>
          </w:tcPr>
          <w:p w:rsidR="00697667" w:rsidRPr="009B7D42" w:rsidRDefault="00697667" w:rsidP="00E76FEE">
            <w:pPr>
              <w:keepNext/>
              <w:keepLines/>
              <w:jc w:val="both"/>
            </w:pPr>
            <w:r w:rsidRPr="009B7D42">
              <w:t>Обеспечение систематического информационного, организационного и  методического сопровожд</w:t>
            </w:r>
            <w:r w:rsidRPr="009B7D42">
              <w:t>е</w:t>
            </w:r>
            <w:r w:rsidRPr="009B7D42">
              <w:t xml:space="preserve">ния методических объединений  учителей-предметников Ульяновской области. </w:t>
            </w:r>
          </w:p>
        </w:tc>
        <w:tc>
          <w:tcPr>
            <w:tcW w:w="3544" w:type="dxa"/>
          </w:tcPr>
          <w:p w:rsidR="00697667" w:rsidRPr="009B7D42" w:rsidRDefault="00697667" w:rsidP="00E76FEE">
            <w:pPr>
              <w:keepNext/>
              <w:keepLines/>
              <w:jc w:val="both"/>
            </w:pPr>
            <w:r w:rsidRPr="009B7D42">
              <w:t>Повышение уровня активности педагогических работников. По</w:t>
            </w:r>
            <w:r w:rsidRPr="009B7D42">
              <w:t>д</w:t>
            </w:r>
            <w:r w:rsidRPr="009B7D42">
              <w:t>держка талантливых педагогов и руководителей.</w:t>
            </w:r>
          </w:p>
        </w:tc>
        <w:tc>
          <w:tcPr>
            <w:tcW w:w="2273" w:type="dxa"/>
          </w:tcPr>
          <w:p w:rsidR="00697667" w:rsidRPr="009B7D42" w:rsidRDefault="00697667" w:rsidP="00E76FEE">
            <w:pPr>
              <w:keepNext/>
              <w:keepLines/>
              <w:jc w:val="center"/>
            </w:pPr>
            <w:r w:rsidRPr="009B7D42">
              <w:t>в течение года</w:t>
            </w:r>
          </w:p>
        </w:tc>
        <w:tc>
          <w:tcPr>
            <w:tcW w:w="2688" w:type="dxa"/>
          </w:tcPr>
          <w:p w:rsidR="00697667" w:rsidRPr="009B7D42" w:rsidRDefault="00697667" w:rsidP="00E76FEE">
            <w:pPr>
              <w:pStyle w:val="ae"/>
              <w:keepNext/>
              <w:keepLines/>
              <w:spacing w:before="0" w:beforeAutospacing="0" w:after="0" w:afterAutospacing="0"/>
              <w:contextualSpacing/>
              <w:jc w:val="both"/>
            </w:pPr>
            <w:r w:rsidRPr="009B7D42">
              <w:t>ОГАУ «Институт разв</w:t>
            </w:r>
            <w:r w:rsidRPr="009B7D42">
              <w:t>и</w:t>
            </w:r>
            <w:r w:rsidRPr="009B7D42">
              <w:t>тия образования»</w:t>
            </w:r>
          </w:p>
          <w:p w:rsidR="00697667" w:rsidRPr="009B7D42" w:rsidRDefault="00697667" w:rsidP="00E76FEE">
            <w:pPr>
              <w:pStyle w:val="ae"/>
              <w:keepNext/>
              <w:keepLines/>
              <w:spacing w:before="0" w:beforeAutospacing="0" w:after="0" w:afterAutospacing="0"/>
              <w:contextualSpacing/>
              <w:jc w:val="both"/>
            </w:pPr>
            <w:r w:rsidRPr="009B7D42">
              <w:t>Т.В.Ашлапова</w:t>
            </w:r>
          </w:p>
          <w:p w:rsidR="00697667" w:rsidRPr="009B7D42" w:rsidRDefault="00697667" w:rsidP="00E76FEE">
            <w:pPr>
              <w:pStyle w:val="ae"/>
              <w:keepNext/>
              <w:keepLines/>
              <w:spacing w:before="0" w:beforeAutospacing="0" w:after="0" w:afterAutospacing="0"/>
              <w:contextualSpacing/>
              <w:jc w:val="both"/>
            </w:pPr>
            <w:r w:rsidRPr="009B7D42">
              <w:t>Н.В.Жулькова</w:t>
            </w:r>
          </w:p>
          <w:p w:rsidR="00697667" w:rsidRPr="009B7D42" w:rsidRDefault="00697667" w:rsidP="00E76FEE">
            <w:pPr>
              <w:pStyle w:val="ae"/>
              <w:keepNext/>
              <w:keepLines/>
              <w:spacing w:before="0" w:beforeAutospacing="0" w:after="0" w:afterAutospacing="0"/>
              <w:contextualSpacing/>
              <w:jc w:val="both"/>
            </w:pPr>
            <w:r w:rsidRPr="009B7D42">
              <w:t>И.Э. Матюнина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6C6E3A" w:rsidRPr="009B7D42" w:rsidRDefault="00624D79" w:rsidP="00E76FEE">
            <w:pPr>
              <w:keepNext/>
              <w:keepLines/>
              <w:suppressAutoHyphens/>
              <w:snapToGrid w:val="0"/>
              <w:jc w:val="both"/>
            </w:pPr>
            <w:r w:rsidRPr="007D7932">
              <w:rPr>
                <w:b/>
              </w:rPr>
              <w:t xml:space="preserve">6 ноября в 13.00 состоялся вебинар «Федеральный перечень учебников. Рассмотрим Приказ Минпросвещения России от 20 мая 2020 года № 254», Спикер - Самсонова О.Ю., методист-эксперт Центра Продвижения ГК "Издательство "Просвещение" </w:t>
            </w:r>
            <w:r w:rsidRPr="007D7932">
              <w:rPr>
                <w:b/>
              </w:rPr>
              <w:lastRenderedPageBreak/>
              <w:t>для школьных библиотекарей и зам по УВР. 10 ноября в 15.00 (МСК) педагоги Ульяновской области приняли участие в Вебинаре "Библиотека в цифровую эпоху"- "Аверс:Библиотека". Обзор цифровых учебных пособий по различным дисциплинам и в</w:t>
            </w:r>
            <w:r w:rsidR="007D7932">
              <w:rPr>
                <w:b/>
              </w:rPr>
              <w:t>озможности электронных образова</w:t>
            </w:r>
            <w:r w:rsidRPr="007D7932">
              <w:rPr>
                <w:b/>
              </w:rPr>
              <w:t>тельных ресурсов в ОО. Проводится экспертиза работ участников областного конкурса «Лучший учитель родного языка». Проведены заседания предметных ассоциаций педагогов Ульяновской области. Обсуждались вопросы подготовки молодых специалистов к участию в профессиональных конкурсах (По итогам муниципального эт</w:t>
            </w:r>
            <w:r w:rsidR="007D7932">
              <w:rPr>
                <w:b/>
              </w:rPr>
              <w:t>апа конкурса «Педагогический де</w:t>
            </w:r>
            <w:r w:rsidRPr="007D7932">
              <w:rPr>
                <w:b/>
              </w:rPr>
              <w:t>бют».</w:t>
            </w:r>
            <w:r w:rsidR="007D7932">
              <w:rPr>
                <w:b/>
              </w:rPr>
              <w:t xml:space="preserve"> </w:t>
            </w:r>
            <w:r w:rsidRPr="007D7932">
              <w:rPr>
                <w:b/>
              </w:rPr>
              <w:t>Состоялось подведение итогов этнографического фестиваля «Многоцветье земли Симбирской» 78 педагогов Ульяновской области (учителя информатики и технологии) принимают участие в курсах повыше</w:t>
            </w:r>
            <w:r w:rsidR="00D95EE9" w:rsidRPr="007D7932">
              <w:rPr>
                <w:b/>
              </w:rPr>
              <w:t>ния квалифи</w:t>
            </w:r>
            <w:r w:rsidRPr="007D7932">
              <w:rPr>
                <w:b/>
              </w:rPr>
              <w:t>кации по программе «Подготовка российских школьников к участию в международных исследованиях ИКТ-грамотности».</w:t>
            </w:r>
          </w:p>
        </w:tc>
      </w:tr>
      <w:tr w:rsidR="00697667" w:rsidRPr="009B7D42" w:rsidTr="007E3040">
        <w:tc>
          <w:tcPr>
            <w:tcW w:w="562" w:type="dxa"/>
          </w:tcPr>
          <w:p w:rsidR="00697667"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lastRenderedPageBreak/>
              <w:t>7</w:t>
            </w:r>
            <w:r w:rsidR="00697667" w:rsidRPr="009B7D42">
              <w:rPr>
                <w:rFonts w:ascii="PT Astra Serif" w:hAnsi="PT Astra Serif"/>
                <w:spacing w:val="-20"/>
              </w:rPr>
              <w:t>.</w:t>
            </w:r>
          </w:p>
        </w:tc>
        <w:tc>
          <w:tcPr>
            <w:tcW w:w="5245" w:type="dxa"/>
          </w:tcPr>
          <w:p w:rsidR="00697667" w:rsidRPr="009B7D42" w:rsidRDefault="00697667" w:rsidP="00E76FEE">
            <w:pPr>
              <w:keepNext/>
              <w:keepLines/>
              <w:jc w:val="both"/>
            </w:pPr>
            <w:r w:rsidRPr="009B7D42">
              <w:t>Аттестация педагогических работников</w:t>
            </w:r>
          </w:p>
        </w:tc>
        <w:tc>
          <w:tcPr>
            <w:tcW w:w="3544" w:type="dxa"/>
          </w:tcPr>
          <w:p w:rsidR="00697667" w:rsidRPr="009B7D42" w:rsidRDefault="00697667" w:rsidP="00E76FEE">
            <w:pPr>
              <w:keepNext/>
              <w:keepLines/>
              <w:jc w:val="both"/>
            </w:pPr>
            <w:r w:rsidRPr="009B7D42">
              <w:t>Проведение аттестации педагог</w:t>
            </w:r>
            <w:r w:rsidRPr="009B7D42">
              <w:t>и</w:t>
            </w:r>
            <w:r w:rsidRPr="009B7D42">
              <w:t>ческих работников организаций, осуществляющих образовател</w:t>
            </w:r>
            <w:r w:rsidRPr="009B7D42">
              <w:t>ь</w:t>
            </w:r>
            <w:r w:rsidRPr="009B7D42">
              <w:t>ную деятельность на территории Ульяновской области</w:t>
            </w:r>
          </w:p>
        </w:tc>
        <w:tc>
          <w:tcPr>
            <w:tcW w:w="2273" w:type="dxa"/>
          </w:tcPr>
          <w:p w:rsidR="00697667" w:rsidRPr="009B7D42" w:rsidRDefault="00697667" w:rsidP="00E76FEE">
            <w:pPr>
              <w:keepNext/>
              <w:keepLines/>
              <w:jc w:val="center"/>
            </w:pPr>
            <w:r w:rsidRPr="009B7D42">
              <w:t>в течение года</w:t>
            </w:r>
          </w:p>
        </w:tc>
        <w:tc>
          <w:tcPr>
            <w:tcW w:w="2688" w:type="dxa"/>
          </w:tcPr>
          <w:p w:rsidR="00697667" w:rsidRPr="009B7D42" w:rsidRDefault="00697667" w:rsidP="00E76FEE">
            <w:pPr>
              <w:pStyle w:val="ae"/>
              <w:keepNext/>
              <w:keepLines/>
              <w:spacing w:before="0" w:beforeAutospacing="0" w:after="0" w:afterAutospacing="0"/>
              <w:contextualSpacing/>
              <w:jc w:val="both"/>
            </w:pPr>
            <w:r w:rsidRPr="009B7D42">
              <w:t>ОГАУ «Институт разв</w:t>
            </w:r>
            <w:r w:rsidRPr="009B7D42">
              <w:t>и</w:t>
            </w:r>
            <w:r w:rsidRPr="009B7D42">
              <w:t>тия образования»</w:t>
            </w:r>
          </w:p>
          <w:p w:rsidR="00697667" w:rsidRPr="009B7D42" w:rsidRDefault="00697667" w:rsidP="00E76FEE">
            <w:pPr>
              <w:keepNext/>
              <w:keepLines/>
              <w:jc w:val="both"/>
            </w:pPr>
            <w:r w:rsidRPr="009B7D42">
              <w:t xml:space="preserve">Т.В.Ашлапова </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7D7932" w:rsidRDefault="00797EA9" w:rsidP="00E76FEE">
            <w:pPr>
              <w:keepNext/>
              <w:keepLines/>
              <w:suppressAutoHyphens/>
              <w:snapToGrid w:val="0"/>
              <w:jc w:val="both"/>
              <w:rPr>
                <w:b/>
              </w:rPr>
            </w:pPr>
            <w:r w:rsidRPr="007D7932">
              <w:rPr>
                <w:b/>
              </w:rPr>
              <w:t>В ноябре 2020 года:</w:t>
            </w:r>
          </w:p>
          <w:p w:rsidR="00797EA9" w:rsidRPr="007D7932" w:rsidRDefault="00797EA9" w:rsidP="00E76FEE">
            <w:pPr>
              <w:keepNext/>
              <w:keepLines/>
              <w:suppressAutoHyphens/>
              <w:snapToGrid w:val="0"/>
              <w:jc w:val="both"/>
              <w:rPr>
                <w:b/>
              </w:rPr>
            </w:pPr>
            <w:r w:rsidRPr="007D7932">
              <w:rPr>
                <w:b/>
              </w:rPr>
              <w:t xml:space="preserve">-принято заявлений педагогических работников на аттестацию – 250; </w:t>
            </w:r>
          </w:p>
          <w:p w:rsidR="00797EA9" w:rsidRPr="007D7932" w:rsidRDefault="00797EA9" w:rsidP="00E76FEE">
            <w:pPr>
              <w:keepNext/>
              <w:keepLines/>
              <w:suppressAutoHyphens/>
              <w:snapToGrid w:val="0"/>
              <w:jc w:val="both"/>
              <w:rPr>
                <w:b/>
              </w:rPr>
            </w:pPr>
            <w:r w:rsidRPr="007D7932">
              <w:rPr>
                <w:b/>
              </w:rPr>
              <w:t>- осуществлялась загрузка электронного пакета документов педагогических работников на аттестацию;</w:t>
            </w:r>
          </w:p>
          <w:p w:rsidR="00797EA9" w:rsidRPr="007D7932" w:rsidRDefault="00797EA9" w:rsidP="00E76FEE">
            <w:pPr>
              <w:keepNext/>
              <w:keepLines/>
              <w:suppressAutoHyphens/>
              <w:snapToGrid w:val="0"/>
              <w:jc w:val="both"/>
              <w:rPr>
                <w:b/>
              </w:rPr>
            </w:pPr>
            <w:r w:rsidRPr="007D7932">
              <w:rPr>
                <w:b/>
              </w:rPr>
              <w:t xml:space="preserve">- осуществлена работа с личными кабинетами аттестуемых; </w:t>
            </w:r>
          </w:p>
          <w:p w:rsidR="00797EA9" w:rsidRPr="007D7932" w:rsidRDefault="00797EA9" w:rsidP="00E76FEE">
            <w:pPr>
              <w:keepNext/>
              <w:keepLines/>
              <w:suppressAutoHyphens/>
              <w:snapToGrid w:val="0"/>
              <w:jc w:val="both"/>
              <w:rPr>
                <w:b/>
              </w:rPr>
            </w:pPr>
            <w:r w:rsidRPr="007D7932">
              <w:rPr>
                <w:b/>
              </w:rPr>
              <w:t xml:space="preserve">- регистрация протокола заседания Аттестационной комиссии в ноябре 2020 года; </w:t>
            </w:r>
          </w:p>
          <w:p w:rsidR="00797EA9" w:rsidRPr="007D7932" w:rsidRDefault="00797EA9" w:rsidP="00E76FEE">
            <w:pPr>
              <w:keepNext/>
              <w:keepLines/>
              <w:suppressAutoHyphens/>
              <w:snapToGrid w:val="0"/>
              <w:jc w:val="both"/>
              <w:rPr>
                <w:b/>
              </w:rPr>
            </w:pPr>
            <w:r w:rsidRPr="007D7932">
              <w:rPr>
                <w:b/>
              </w:rPr>
              <w:t>- согласование Распоряжения об установлении педагогическим работникам квалификационной категории в ноябре 2020;</w:t>
            </w:r>
          </w:p>
          <w:p w:rsidR="00797EA9" w:rsidRPr="007D7932" w:rsidRDefault="00797EA9" w:rsidP="00E76FEE">
            <w:pPr>
              <w:keepNext/>
              <w:keepLines/>
              <w:suppressAutoHyphens/>
              <w:snapToGrid w:val="0"/>
              <w:jc w:val="both"/>
              <w:rPr>
                <w:b/>
              </w:rPr>
            </w:pPr>
            <w:r w:rsidRPr="007D7932">
              <w:rPr>
                <w:b/>
              </w:rPr>
              <w:t xml:space="preserve">- подготовлен отчёт по результатам аттестации педагогических работников в ноябре 2020; </w:t>
            </w:r>
          </w:p>
          <w:p w:rsidR="00797EA9" w:rsidRPr="007D7932" w:rsidRDefault="00797EA9" w:rsidP="00E76FEE">
            <w:pPr>
              <w:keepNext/>
              <w:keepLines/>
              <w:suppressAutoHyphens/>
              <w:snapToGrid w:val="0"/>
              <w:jc w:val="both"/>
              <w:rPr>
                <w:b/>
              </w:rPr>
            </w:pPr>
            <w:r w:rsidRPr="007D7932">
              <w:rPr>
                <w:b/>
              </w:rPr>
              <w:t xml:space="preserve">- оформлены акты и договоры с привлечёнными специалистами для анализа профессиональной деятельности педагогических работников в ноябре 2020. </w:t>
            </w:r>
          </w:p>
          <w:p w:rsidR="00797EA9" w:rsidRPr="007D7932" w:rsidRDefault="00797EA9" w:rsidP="00E76FEE">
            <w:pPr>
              <w:keepNext/>
              <w:keepLines/>
              <w:suppressAutoHyphens/>
              <w:snapToGrid w:val="0"/>
              <w:jc w:val="both"/>
              <w:rPr>
                <w:b/>
              </w:rPr>
            </w:pPr>
            <w:r w:rsidRPr="007D7932">
              <w:rPr>
                <w:b/>
              </w:rPr>
              <w:t>- привлечено 40 специалистов из образовательных организаций Ульяновской области для работы в экспертных группах;</w:t>
            </w:r>
          </w:p>
          <w:p w:rsidR="00797EA9" w:rsidRPr="007D7932" w:rsidRDefault="00797EA9" w:rsidP="00E76FEE">
            <w:pPr>
              <w:keepNext/>
              <w:keepLines/>
              <w:suppressAutoHyphens/>
              <w:snapToGrid w:val="0"/>
              <w:jc w:val="both"/>
              <w:rPr>
                <w:b/>
              </w:rPr>
            </w:pPr>
            <w:r w:rsidRPr="007D7932">
              <w:rPr>
                <w:b/>
              </w:rPr>
              <w:t xml:space="preserve">- издан Приказа о работе привлечённых специалистов; </w:t>
            </w:r>
          </w:p>
          <w:p w:rsidR="00797EA9" w:rsidRPr="007D7932" w:rsidRDefault="00797EA9" w:rsidP="00E76FEE">
            <w:pPr>
              <w:keepNext/>
              <w:keepLines/>
              <w:suppressAutoHyphens/>
              <w:snapToGrid w:val="0"/>
              <w:jc w:val="both"/>
              <w:rPr>
                <w:b/>
              </w:rPr>
            </w:pPr>
            <w:r w:rsidRPr="007D7932">
              <w:rPr>
                <w:b/>
              </w:rPr>
              <w:t xml:space="preserve">- подготовлены документы для проведения анализа профессиональной деятельности педагогических работников; </w:t>
            </w:r>
          </w:p>
          <w:p w:rsidR="00797EA9" w:rsidRPr="007D7932" w:rsidRDefault="00797EA9" w:rsidP="00E76FEE">
            <w:pPr>
              <w:keepNext/>
              <w:keepLines/>
              <w:suppressAutoHyphens/>
              <w:snapToGrid w:val="0"/>
              <w:jc w:val="both"/>
              <w:rPr>
                <w:b/>
              </w:rPr>
            </w:pPr>
            <w:r w:rsidRPr="007D7932">
              <w:rPr>
                <w:b/>
              </w:rPr>
              <w:t xml:space="preserve">- организован всестороннего анализа результатов профессиональной деятельности педагогических работников; </w:t>
            </w:r>
          </w:p>
          <w:p w:rsidR="006C6E3A" w:rsidRPr="009B7D42" w:rsidRDefault="00797EA9" w:rsidP="00E76FEE">
            <w:pPr>
              <w:keepNext/>
              <w:keepLines/>
              <w:suppressAutoHyphens/>
              <w:snapToGrid w:val="0"/>
              <w:jc w:val="both"/>
            </w:pPr>
            <w:r w:rsidRPr="007D7932">
              <w:rPr>
                <w:b/>
              </w:rPr>
              <w:t>- совместно с Ульяновской областной территориальной организацией профсоюза работников народного образования и науки Росийской Федерации было издано дополнительное Соглашение к региональному отраслевому Соглашению по организациям, нахо-дящимся в ведении Министерства просвещения и воспитания Ульяновской области, на 2018-2020 годы, в части положения, касаю-щегося аттестации педагогических работников, являющихся победителями конкурсного отбора на присвоение категории педагог-наставник, педагог-методист, педагог-исследователь.</w:t>
            </w:r>
          </w:p>
        </w:tc>
      </w:tr>
      <w:tr w:rsidR="00756502" w:rsidRPr="009B7D42" w:rsidTr="007E3040">
        <w:tc>
          <w:tcPr>
            <w:tcW w:w="562" w:type="dxa"/>
          </w:tcPr>
          <w:p w:rsidR="00756502"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t>8</w:t>
            </w:r>
            <w:r w:rsidR="00756502" w:rsidRPr="009B7D42">
              <w:rPr>
                <w:rFonts w:ascii="PT Astra Serif" w:hAnsi="PT Astra Serif"/>
                <w:spacing w:val="-20"/>
              </w:rPr>
              <w:t>.</w:t>
            </w:r>
          </w:p>
        </w:tc>
        <w:tc>
          <w:tcPr>
            <w:tcW w:w="5245" w:type="dxa"/>
          </w:tcPr>
          <w:p w:rsidR="00756502" w:rsidRPr="009B7D42" w:rsidRDefault="00756502" w:rsidP="00E76FEE">
            <w:pPr>
              <w:pStyle w:val="ae"/>
              <w:keepNext/>
              <w:keepLines/>
              <w:spacing w:before="0" w:beforeAutospacing="0" w:after="0" w:afterAutospacing="0"/>
              <w:ind w:right="142"/>
              <w:jc w:val="both"/>
            </w:pPr>
            <w:r w:rsidRPr="009B7D42">
              <w:rPr>
                <w:shd w:val="clear" w:color="auto" w:fill="FFFFFF"/>
              </w:rPr>
              <w:t>Реализация регионального проекта «Учитель б</w:t>
            </w:r>
            <w:r w:rsidRPr="009B7D42">
              <w:rPr>
                <w:shd w:val="clear" w:color="auto" w:fill="FFFFFF"/>
              </w:rPr>
              <w:t>у</w:t>
            </w:r>
            <w:r w:rsidRPr="009B7D42">
              <w:rPr>
                <w:shd w:val="clear" w:color="auto" w:fill="FFFFFF"/>
              </w:rPr>
              <w:t>дущего»</w:t>
            </w:r>
          </w:p>
        </w:tc>
        <w:tc>
          <w:tcPr>
            <w:tcW w:w="3544" w:type="dxa"/>
          </w:tcPr>
          <w:p w:rsidR="00756502" w:rsidRPr="009B7D42" w:rsidRDefault="00756502" w:rsidP="00E76FEE">
            <w:pPr>
              <w:pStyle w:val="ae"/>
              <w:keepNext/>
              <w:keepLines/>
              <w:spacing w:before="0" w:beforeAutospacing="0" w:after="0" w:afterAutospacing="0"/>
              <w:ind w:right="215"/>
              <w:jc w:val="both"/>
            </w:pPr>
            <w:r w:rsidRPr="009B7D42">
              <w:rPr>
                <w:shd w:val="clear" w:color="auto" w:fill="FFFFFF"/>
              </w:rPr>
              <w:t>Создание индивидуальной с</w:t>
            </w:r>
            <w:r w:rsidRPr="009B7D42">
              <w:rPr>
                <w:shd w:val="clear" w:color="auto" w:fill="FFFFFF"/>
              </w:rPr>
              <w:t>и</w:t>
            </w:r>
            <w:r w:rsidRPr="009B7D42">
              <w:rPr>
                <w:shd w:val="clear" w:color="auto" w:fill="FFFFFF"/>
              </w:rPr>
              <w:t>стемы непрерывного педагог</w:t>
            </w:r>
            <w:r w:rsidRPr="009B7D42">
              <w:rPr>
                <w:shd w:val="clear" w:color="auto" w:fill="FFFFFF"/>
              </w:rPr>
              <w:t>и</w:t>
            </w:r>
            <w:r w:rsidRPr="009B7D42">
              <w:rPr>
                <w:shd w:val="clear" w:color="auto" w:fill="FFFFFF"/>
              </w:rPr>
              <w:t xml:space="preserve">ческого роста педагогических работников, которая позволит </w:t>
            </w:r>
            <w:r w:rsidRPr="009B7D42">
              <w:rPr>
                <w:shd w:val="clear" w:color="auto" w:fill="FFFFFF"/>
              </w:rPr>
              <w:lastRenderedPageBreak/>
              <w:t>охватить к 2021 году 80% пед</w:t>
            </w:r>
            <w:r w:rsidRPr="009B7D42">
              <w:rPr>
                <w:shd w:val="clear" w:color="auto" w:fill="FFFFFF"/>
              </w:rPr>
              <w:t>а</w:t>
            </w:r>
            <w:r w:rsidRPr="009B7D42">
              <w:rPr>
                <w:shd w:val="clear" w:color="auto" w:fill="FFFFFF"/>
              </w:rPr>
              <w:t>гогов.</w:t>
            </w:r>
          </w:p>
        </w:tc>
        <w:tc>
          <w:tcPr>
            <w:tcW w:w="2273" w:type="dxa"/>
          </w:tcPr>
          <w:p w:rsidR="00756502" w:rsidRPr="009B7D42" w:rsidRDefault="00756502" w:rsidP="00E76FEE">
            <w:pPr>
              <w:pStyle w:val="ae"/>
              <w:keepNext/>
              <w:keepLines/>
              <w:spacing w:before="0" w:beforeAutospacing="0" w:after="0" w:afterAutospacing="0"/>
              <w:jc w:val="center"/>
            </w:pPr>
            <w:r w:rsidRPr="009B7D42">
              <w:rPr>
                <w:shd w:val="clear" w:color="auto" w:fill="FFFFFF"/>
              </w:rPr>
              <w:lastRenderedPageBreak/>
              <w:t>в течение года</w:t>
            </w:r>
          </w:p>
        </w:tc>
        <w:tc>
          <w:tcPr>
            <w:tcW w:w="2688" w:type="dxa"/>
          </w:tcPr>
          <w:p w:rsidR="00756502" w:rsidRPr="009B7D42" w:rsidRDefault="00756502" w:rsidP="00E76FEE">
            <w:pPr>
              <w:pStyle w:val="ae"/>
              <w:keepNext/>
              <w:keepLines/>
              <w:spacing w:before="0" w:beforeAutospacing="0" w:after="0" w:afterAutospacing="0"/>
              <w:contextualSpacing/>
              <w:jc w:val="both"/>
            </w:pPr>
            <w:r w:rsidRPr="009B7D42">
              <w:t>ОГАУ «Институт разв</w:t>
            </w:r>
            <w:r w:rsidRPr="009B7D42">
              <w:t>и</w:t>
            </w:r>
            <w:r w:rsidRPr="009B7D42">
              <w:t>тия образования»</w:t>
            </w:r>
          </w:p>
          <w:p w:rsidR="00756502" w:rsidRPr="009B7D42" w:rsidRDefault="00756502" w:rsidP="00E76FEE">
            <w:pPr>
              <w:pStyle w:val="ae"/>
              <w:keepNext/>
              <w:keepLines/>
              <w:spacing w:before="0" w:beforeAutospacing="0" w:after="0" w:afterAutospacing="0"/>
              <w:contextualSpacing/>
              <w:jc w:val="both"/>
            </w:pPr>
            <w:r w:rsidRPr="009B7D42">
              <w:t>Т.В.Ашлапова</w:t>
            </w:r>
          </w:p>
          <w:p w:rsidR="00756502" w:rsidRPr="009B7D42" w:rsidRDefault="00756502" w:rsidP="00E76FEE">
            <w:pPr>
              <w:keepNext/>
              <w:keepLines/>
              <w:jc w:val="both"/>
            </w:pPr>
            <w:r w:rsidRPr="009B7D42">
              <w:t>Жулькова Н.В.</w:t>
            </w:r>
          </w:p>
          <w:p w:rsidR="00756502" w:rsidRPr="009B7D42" w:rsidRDefault="00756502" w:rsidP="00E76FEE">
            <w:pPr>
              <w:keepNext/>
              <w:keepLines/>
              <w:jc w:val="both"/>
            </w:pPr>
            <w:r w:rsidRPr="009B7D42">
              <w:lastRenderedPageBreak/>
              <w:t>Соколова Е.С.</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945BCA" w:rsidRPr="007D7932" w:rsidRDefault="00945BCA" w:rsidP="00E76FEE">
            <w:pPr>
              <w:keepNext/>
              <w:keepLines/>
              <w:suppressAutoHyphens/>
              <w:snapToGrid w:val="0"/>
              <w:jc w:val="both"/>
              <w:rPr>
                <w:b/>
              </w:rPr>
            </w:pPr>
            <w:r w:rsidRPr="007D7932">
              <w:rPr>
                <w:b/>
              </w:rPr>
              <w:t>Формирование плана мероприятий региональных проектов «Мобильный наставник», «Методическая лаборатория73». 10.11.2020 проведено совещание со специалистами муниципальных органов управления образования, ответственных за реа-лизацию региональной составля</w:t>
            </w:r>
            <w:r w:rsidR="007D7932">
              <w:rPr>
                <w:b/>
              </w:rPr>
              <w:t xml:space="preserve">ющей проекта «Учитель будущего». </w:t>
            </w:r>
            <w:r w:rsidRPr="007D7932">
              <w:rPr>
                <w:b/>
              </w:rPr>
              <w:t>12.11.2020 проведены консультации для педагогических работников Ульяновской области по вопросам реализации закона о статусе педагога. 20.11.2020 проведено открытое заседание региональной ассоциации педагогов-исследовате</w:t>
            </w:r>
            <w:r w:rsidR="007D7932">
              <w:rPr>
                <w:b/>
              </w:rPr>
              <w:t>лей. В рамках заседания был про</w:t>
            </w:r>
            <w:r w:rsidRPr="007D7932">
              <w:rPr>
                <w:b/>
              </w:rPr>
              <w:t>веден мастер-класс народного учителя РФ Головина П.П. (Педагог-методист) по теме «</w:t>
            </w:r>
            <w:r w:rsidR="007D7932">
              <w:rPr>
                <w:b/>
              </w:rPr>
              <w:t>Формирование функциональной гра</w:t>
            </w:r>
            <w:r w:rsidRPr="007D7932">
              <w:rPr>
                <w:b/>
              </w:rPr>
              <w:t xml:space="preserve">мотности при изучении курса электродинамики» для учителей физики Ульяновской области. </w:t>
            </w:r>
          </w:p>
          <w:p w:rsidR="00945BCA" w:rsidRPr="007D7932" w:rsidRDefault="00945BCA" w:rsidP="00E76FEE">
            <w:pPr>
              <w:keepNext/>
              <w:keepLines/>
              <w:suppressAutoHyphens/>
              <w:snapToGrid w:val="0"/>
              <w:jc w:val="both"/>
              <w:rPr>
                <w:b/>
              </w:rPr>
            </w:pPr>
            <w:r w:rsidRPr="007D7932">
              <w:rPr>
                <w:b/>
              </w:rPr>
              <w:t>23 ноября -</w:t>
            </w:r>
            <w:r w:rsidR="007D7932">
              <w:rPr>
                <w:b/>
              </w:rPr>
              <w:t xml:space="preserve"> </w:t>
            </w:r>
            <w:r w:rsidRPr="007D7932">
              <w:rPr>
                <w:b/>
              </w:rPr>
              <w:t xml:space="preserve">участие в вебинаре Академии просвещения. Представление опыта региона по организации наставничества(по за-явке академии). </w:t>
            </w:r>
          </w:p>
          <w:p w:rsidR="00945BCA" w:rsidRPr="007D7932" w:rsidRDefault="00945BCA" w:rsidP="00E76FEE">
            <w:pPr>
              <w:keepNext/>
              <w:keepLines/>
              <w:suppressAutoHyphens/>
              <w:snapToGrid w:val="0"/>
              <w:jc w:val="both"/>
              <w:rPr>
                <w:b/>
              </w:rPr>
            </w:pPr>
            <w:r w:rsidRPr="007D7932">
              <w:rPr>
                <w:b/>
              </w:rPr>
              <w:t>24-26 ноября -</w:t>
            </w:r>
            <w:r w:rsidR="007D7932">
              <w:rPr>
                <w:b/>
              </w:rPr>
              <w:t xml:space="preserve"> </w:t>
            </w:r>
            <w:r w:rsidRPr="007D7932">
              <w:rPr>
                <w:b/>
              </w:rPr>
              <w:t xml:space="preserve">курсы повышения квалификации наставников по программе «Наставник молодого педагога» </w:t>
            </w:r>
          </w:p>
          <w:p w:rsidR="00945BCA" w:rsidRPr="007D7932" w:rsidRDefault="00945BCA" w:rsidP="00E76FEE">
            <w:pPr>
              <w:keepNext/>
              <w:keepLines/>
              <w:suppressAutoHyphens/>
              <w:snapToGrid w:val="0"/>
              <w:jc w:val="both"/>
              <w:rPr>
                <w:b/>
              </w:rPr>
            </w:pPr>
            <w:r w:rsidRPr="007D7932">
              <w:rPr>
                <w:b/>
              </w:rPr>
              <w:t>26 ноября</w:t>
            </w:r>
            <w:r w:rsidR="007D7932">
              <w:rPr>
                <w:b/>
              </w:rPr>
              <w:t xml:space="preserve"> </w:t>
            </w:r>
            <w:r w:rsidRPr="007D7932">
              <w:rPr>
                <w:b/>
              </w:rPr>
              <w:t>-</w:t>
            </w:r>
            <w:r w:rsidR="007D7932">
              <w:rPr>
                <w:b/>
              </w:rPr>
              <w:t xml:space="preserve"> </w:t>
            </w:r>
            <w:r w:rsidRPr="007D7932">
              <w:rPr>
                <w:b/>
              </w:rPr>
              <w:t xml:space="preserve">в рамках проекта «Мобильный наставник73» Методический практикум для учителей английского языка. Рекомендации по подготовке обучающихся к разделу «Письмо» в формате ЕГЭ -2021» (английский язык). </w:t>
            </w:r>
          </w:p>
          <w:p w:rsidR="00945BCA" w:rsidRPr="007D7932" w:rsidRDefault="00945BCA" w:rsidP="00E76FEE">
            <w:pPr>
              <w:keepNext/>
              <w:keepLines/>
              <w:suppressAutoHyphens/>
              <w:snapToGrid w:val="0"/>
              <w:jc w:val="both"/>
              <w:rPr>
                <w:b/>
              </w:rPr>
            </w:pPr>
            <w:r w:rsidRPr="007D7932">
              <w:rPr>
                <w:b/>
              </w:rPr>
              <w:t>27 ноября</w:t>
            </w:r>
            <w:r w:rsidR="007D7932">
              <w:rPr>
                <w:b/>
              </w:rPr>
              <w:t xml:space="preserve"> </w:t>
            </w:r>
            <w:r w:rsidRPr="007D7932">
              <w:rPr>
                <w:b/>
              </w:rPr>
              <w:t>-</w:t>
            </w:r>
            <w:r w:rsidR="007D7932">
              <w:rPr>
                <w:b/>
              </w:rPr>
              <w:t xml:space="preserve"> </w:t>
            </w:r>
            <w:r w:rsidRPr="007D7932">
              <w:rPr>
                <w:b/>
              </w:rPr>
              <w:t>в рамках проекта «Методическая лаборатория 73» Мастер-классы по вопросам организации дистанционн</w:t>
            </w:r>
            <w:r w:rsidR="007D7932">
              <w:rPr>
                <w:b/>
              </w:rPr>
              <w:t>ого обу-чения(9 мастер-классов):</w:t>
            </w:r>
            <w:r w:rsidRPr="007D7932">
              <w:rPr>
                <w:b/>
              </w:rPr>
              <w:t xml:space="preserve"> </w:t>
            </w:r>
          </w:p>
          <w:p w:rsidR="00945BCA" w:rsidRPr="007D7932" w:rsidRDefault="00945BCA" w:rsidP="00E76FEE">
            <w:pPr>
              <w:keepNext/>
              <w:keepLines/>
              <w:suppressAutoHyphens/>
              <w:snapToGrid w:val="0"/>
              <w:jc w:val="both"/>
              <w:rPr>
                <w:b/>
              </w:rPr>
            </w:pPr>
            <w:r w:rsidRPr="007D7932">
              <w:rPr>
                <w:b/>
              </w:rPr>
              <w:t xml:space="preserve">"Веб-сервисы и их возможности в работе учителя" </w:t>
            </w:r>
          </w:p>
          <w:p w:rsidR="00945BCA" w:rsidRPr="007D7932" w:rsidRDefault="00945BCA" w:rsidP="00E76FEE">
            <w:pPr>
              <w:keepNext/>
              <w:keepLines/>
              <w:suppressAutoHyphens/>
              <w:snapToGrid w:val="0"/>
              <w:jc w:val="both"/>
              <w:rPr>
                <w:b/>
              </w:rPr>
            </w:pPr>
            <w:r w:rsidRPr="007D7932">
              <w:rPr>
                <w:b/>
              </w:rPr>
              <w:t xml:space="preserve">«Четырехмерное образование — компетенции для успеха». </w:t>
            </w:r>
          </w:p>
          <w:p w:rsidR="00945BCA" w:rsidRPr="007D7932" w:rsidRDefault="00945BCA" w:rsidP="00E76FEE">
            <w:pPr>
              <w:keepNext/>
              <w:keepLines/>
              <w:suppressAutoHyphens/>
              <w:snapToGrid w:val="0"/>
              <w:jc w:val="both"/>
              <w:rPr>
                <w:b/>
              </w:rPr>
            </w:pPr>
            <w:r w:rsidRPr="007D7932">
              <w:rPr>
                <w:b/>
              </w:rPr>
              <w:t xml:space="preserve">«Инженерная проектная деятельность» </w:t>
            </w:r>
          </w:p>
          <w:p w:rsidR="00945BCA" w:rsidRPr="007D7932" w:rsidRDefault="00945BCA" w:rsidP="00E76FEE">
            <w:pPr>
              <w:keepNext/>
              <w:keepLines/>
              <w:suppressAutoHyphens/>
              <w:snapToGrid w:val="0"/>
              <w:jc w:val="both"/>
              <w:rPr>
                <w:b/>
              </w:rPr>
            </w:pPr>
            <w:r w:rsidRPr="007D7932">
              <w:rPr>
                <w:b/>
              </w:rPr>
              <w:t xml:space="preserve">«Дистанционное обучение с использованием платформы ЯндексУчебник и zoom» </w:t>
            </w:r>
          </w:p>
          <w:p w:rsidR="00945BCA" w:rsidRPr="007D7932" w:rsidRDefault="00945BCA" w:rsidP="00E76FEE">
            <w:pPr>
              <w:keepNext/>
              <w:keepLines/>
              <w:suppressAutoHyphens/>
              <w:snapToGrid w:val="0"/>
              <w:jc w:val="both"/>
              <w:rPr>
                <w:b/>
              </w:rPr>
            </w:pPr>
            <w:r w:rsidRPr="007D7932">
              <w:rPr>
                <w:b/>
              </w:rPr>
              <w:t xml:space="preserve">«Дистанционное обучение с использованием интерактивной тетради Skysmart» </w:t>
            </w:r>
          </w:p>
          <w:p w:rsidR="00945BCA" w:rsidRPr="007D7932" w:rsidRDefault="00945BCA" w:rsidP="00E76FEE">
            <w:pPr>
              <w:keepNext/>
              <w:keepLines/>
              <w:suppressAutoHyphens/>
              <w:snapToGrid w:val="0"/>
              <w:jc w:val="both"/>
              <w:rPr>
                <w:b/>
              </w:rPr>
            </w:pPr>
            <w:r w:rsidRPr="007D7932">
              <w:rPr>
                <w:b/>
              </w:rPr>
              <w:t xml:space="preserve">«Нестандартные уроки: интегрированный урок» </w:t>
            </w:r>
          </w:p>
          <w:p w:rsidR="00945BCA" w:rsidRPr="007D7932" w:rsidRDefault="00945BCA" w:rsidP="00E76FEE">
            <w:pPr>
              <w:keepNext/>
              <w:keepLines/>
              <w:suppressAutoHyphens/>
              <w:snapToGrid w:val="0"/>
              <w:jc w:val="both"/>
              <w:rPr>
                <w:b/>
              </w:rPr>
            </w:pPr>
            <w:r w:rsidRPr="007D7932">
              <w:rPr>
                <w:b/>
              </w:rPr>
              <w:t xml:space="preserve">"Создание и применение электронных учебных пособий на уроках" </w:t>
            </w:r>
          </w:p>
          <w:p w:rsidR="00945BCA" w:rsidRPr="007D7932" w:rsidRDefault="00945BCA" w:rsidP="00E76FEE">
            <w:pPr>
              <w:keepNext/>
              <w:keepLines/>
              <w:suppressAutoHyphens/>
              <w:snapToGrid w:val="0"/>
              <w:jc w:val="both"/>
              <w:rPr>
                <w:b/>
              </w:rPr>
            </w:pPr>
            <w:r w:rsidRPr="007D7932">
              <w:rPr>
                <w:b/>
              </w:rPr>
              <w:t xml:space="preserve">«Перевёрнутый» класс в дистанционном обучении». </w:t>
            </w:r>
          </w:p>
          <w:p w:rsidR="007F5439" w:rsidRPr="009B7D42" w:rsidRDefault="00945BCA" w:rsidP="00E76FEE">
            <w:pPr>
              <w:keepNext/>
              <w:keepLines/>
              <w:suppressAutoHyphens/>
              <w:snapToGrid w:val="0"/>
              <w:jc w:val="both"/>
            </w:pPr>
            <w:r w:rsidRPr="007D7932">
              <w:rPr>
                <w:b/>
              </w:rPr>
              <w:t>Организация дистанционного обучения в образовательном учреждении.</w:t>
            </w:r>
          </w:p>
        </w:tc>
      </w:tr>
      <w:tr w:rsidR="00756502" w:rsidRPr="009B7D42" w:rsidTr="007E3040">
        <w:tc>
          <w:tcPr>
            <w:tcW w:w="562" w:type="dxa"/>
          </w:tcPr>
          <w:p w:rsidR="00756502"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t>9</w:t>
            </w:r>
            <w:r w:rsidR="00756502" w:rsidRPr="009B7D42">
              <w:rPr>
                <w:rFonts w:ascii="PT Astra Serif" w:hAnsi="PT Astra Serif"/>
                <w:spacing w:val="-20"/>
              </w:rPr>
              <w:t>.</w:t>
            </w:r>
          </w:p>
        </w:tc>
        <w:tc>
          <w:tcPr>
            <w:tcW w:w="5245" w:type="dxa"/>
          </w:tcPr>
          <w:p w:rsidR="00756502" w:rsidRPr="009B7D42" w:rsidRDefault="00756502" w:rsidP="00E76FEE">
            <w:pPr>
              <w:pStyle w:val="ae"/>
              <w:keepNext/>
              <w:keepLines/>
              <w:spacing w:before="0" w:beforeAutospacing="0" w:after="0" w:afterAutospacing="0"/>
              <w:ind w:right="142"/>
              <w:jc w:val="both"/>
              <w:rPr>
                <w:shd w:val="clear" w:color="auto" w:fill="FFFFFF"/>
              </w:rPr>
            </w:pPr>
            <w:r w:rsidRPr="009B7D42">
              <w:rPr>
                <w:shd w:val="clear" w:color="auto" w:fill="FFFFFF"/>
              </w:rPr>
              <w:t>Реализация регионального проекта «Цифровая образовательная среда»</w:t>
            </w:r>
          </w:p>
        </w:tc>
        <w:tc>
          <w:tcPr>
            <w:tcW w:w="3544" w:type="dxa"/>
          </w:tcPr>
          <w:p w:rsidR="00756502" w:rsidRPr="009B7D42" w:rsidRDefault="00756502" w:rsidP="00E76FEE">
            <w:pPr>
              <w:pStyle w:val="ae"/>
              <w:keepNext/>
              <w:keepLines/>
              <w:spacing w:before="0" w:beforeAutospacing="0" w:after="0" w:afterAutospacing="0"/>
              <w:ind w:right="215"/>
              <w:jc w:val="both"/>
              <w:rPr>
                <w:shd w:val="clear" w:color="auto" w:fill="FFFFFF"/>
              </w:rPr>
            </w:pPr>
            <w:r w:rsidRPr="009B7D42">
              <w:t>Создание условий для внедр</w:t>
            </w:r>
            <w:r w:rsidRPr="009B7D42">
              <w:t>е</w:t>
            </w:r>
            <w:r w:rsidRPr="009B7D42">
              <w:t>ния к 2024 году современной и безопасной цифровой образов</w:t>
            </w:r>
            <w:r w:rsidRPr="009B7D42">
              <w:t>а</w:t>
            </w:r>
            <w:r w:rsidRPr="009B7D42">
              <w:t>тельной среды, обеспечива</w:t>
            </w:r>
            <w:r w:rsidRPr="009B7D42">
              <w:t>ю</w:t>
            </w:r>
            <w:r w:rsidRPr="009B7D42">
              <w:t>щей формирование ценности к саморазвитию и самообразов</w:t>
            </w:r>
            <w:r w:rsidRPr="009B7D42">
              <w:t>а</w:t>
            </w:r>
            <w:r w:rsidRPr="009B7D42">
              <w:t>нию у обучающихся образов</w:t>
            </w:r>
            <w:r w:rsidRPr="009B7D42">
              <w:t>а</w:t>
            </w:r>
            <w:r w:rsidRPr="009B7D42">
              <w:t>тельных организаций всех в</w:t>
            </w:r>
            <w:r w:rsidRPr="009B7D42">
              <w:t>и</w:t>
            </w:r>
            <w:r w:rsidRPr="009B7D42">
              <w:t>дов и уровней, путем обновл</w:t>
            </w:r>
            <w:r w:rsidRPr="009B7D42">
              <w:t>е</w:t>
            </w:r>
            <w:r w:rsidRPr="009B7D42">
              <w:t>ния информационно-коммуникационной инфр</w:t>
            </w:r>
            <w:r w:rsidRPr="009B7D42">
              <w:t>а</w:t>
            </w:r>
            <w:r w:rsidRPr="009B7D42">
              <w:lastRenderedPageBreak/>
              <w:t>структуры, подготовки кадров</w:t>
            </w:r>
          </w:p>
        </w:tc>
        <w:tc>
          <w:tcPr>
            <w:tcW w:w="2273" w:type="dxa"/>
          </w:tcPr>
          <w:p w:rsidR="00756502" w:rsidRPr="009B7D42" w:rsidRDefault="00756502" w:rsidP="00E76FEE">
            <w:pPr>
              <w:pStyle w:val="ae"/>
              <w:keepNext/>
              <w:keepLines/>
              <w:spacing w:before="0" w:beforeAutospacing="0" w:after="0" w:afterAutospacing="0"/>
              <w:jc w:val="center"/>
              <w:rPr>
                <w:shd w:val="clear" w:color="auto" w:fill="FFFFFF"/>
              </w:rPr>
            </w:pPr>
            <w:r w:rsidRPr="009B7D42">
              <w:rPr>
                <w:shd w:val="clear" w:color="auto" w:fill="FFFFFF"/>
              </w:rPr>
              <w:lastRenderedPageBreak/>
              <w:t>в течение года</w:t>
            </w:r>
          </w:p>
        </w:tc>
        <w:tc>
          <w:tcPr>
            <w:tcW w:w="2688" w:type="dxa"/>
          </w:tcPr>
          <w:p w:rsidR="00756502" w:rsidRPr="009B7D42" w:rsidRDefault="00756502" w:rsidP="00E76FEE">
            <w:pPr>
              <w:pStyle w:val="ae"/>
              <w:keepNext/>
              <w:keepLines/>
              <w:spacing w:before="0" w:beforeAutospacing="0" w:after="0" w:afterAutospacing="0"/>
              <w:contextualSpacing/>
              <w:jc w:val="both"/>
            </w:pPr>
            <w:r w:rsidRPr="009B7D42">
              <w:t>ОГАУ «Институт разв</w:t>
            </w:r>
            <w:r w:rsidRPr="009B7D42">
              <w:t>и</w:t>
            </w:r>
            <w:r w:rsidRPr="009B7D42">
              <w:t>тия образования»</w:t>
            </w:r>
          </w:p>
          <w:p w:rsidR="00756502" w:rsidRPr="009B7D42" w:rsidRDefault="00756502" w:rsidP="00E76FEE">
            <w:pPr>
              <w:pStyle w:val="ae"/>
              <w:keepNext/>
              <w:keepLines/>
              <w:spacing w:before="0" w:beforeAutospacing="0" w:after="0" w:afterAutospacing="0"/>
              <w:contextualSpacing/>
              <w:jc w:val="both"/>
            </w:pPr>
            <w:r w:rsidRPr="009B7D42">
              <w:t>Ю.С.Каширская</w:t>
            </w:r>
          </w:p>
          <w:p w:rsidR="00756502" w:rsidRPr="009B7D42" w:rsidRDefault="00756502" w:rsidP="00E76FEE">
            <w:pPr>
              <w:pStyle w:val="ae"/>
              <w:keepNext/>
              <w:keepLines/>
              <w:spacing w:before="0" w:beforeAutospacing="0" w:after="0" w:afterAutospacing="0"/>
              <w:contextualSpacing/>
              <w:jc w:val="both"/>
            </w:pPr>
            <w:r w:rsidRPr="009B7D42">
              <w:t>Е.Г.Тихомиров</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1D230C" w:rsidRPr="009B7D42" w:rsidRDefault="000C1DD2" w:rsidP="00E76FEE">
            <w:pPr>
              <w:keepNext/>
              <w:keepLines/>
              <w:suppressAutoHyphens/>
              <w:snapToGrid w:val="0"/>
              <w:jc w:val="both"/>
            </w:pPr>
            <w:r w:rsidRPr="007D7932">
              <w:rPr>
                <w:b/>
              </w:rPr>
              <w:t>Заполнение отчетности в системе «Электронный бюджет».</w:t>
            </w:r>
            <w:r w:rsidR="007D7932">
              <w:rPr>
                <w:b/>
              </w:rPr>
              <w:t xml:space="preserve"> </w:t>
            </w:r>
            <w:r w:rsidRPr="007D7932">
              <w:rPr>
                <w:b/>
              </w:rPr>
              <w:t>Осуществляется поставка интерактивных комплексов с мобильным креплением в общеобразовательные и профессиональные образовательные организации в целях внедрения цифровой образовательной среды. Подготовка отчетной информации по достижению показателей и результатов регионального проекта «Цифровая образовательная среда». Формирование отчетной информации по выполнению мероприятий регионального проекта «Цифровая образовательная среда» в подсистеме сбора и консолидации.</w:t>
            </w:r>
            <w:r w:rsidR="007D7932">
              <w:rPr>
                <w:b/>
              </w:rPr>
              <w:t xml:space="preserve"> </w:t>
            </w:r>
            <w:r w:rsidRPr="007D7932">
              <w:rPr>
                <w:b/>
              </w:rPr>
              <w:t>Подготовка распоряжения Правительства Ульяновской области «О некоторых мерах по внедрению цифровой образовательной среды на территории Ульяновской области». Презентация опыта Ульяновской области на отчетном семинаре по результатам мониторинга цифровой трансформации общеобразовательных организаций.</w:t>
            </w:r>
          </w:p>
        </w:tc>
      </w:tr>
      <w:tr w:rsidR="00756502" w:rsidRPr="009B7D42" w:rsidTr="007E3040">
        <w:tc>
          <w:tcPr>
            <w:tcW w:w="562" w:type="dxa"/>
          </w:tcPr>
          <w:p w:rsidR="00756502" w:rsidRPr="009B7D42" w:rsidRDefault="00756502" w:rsidP="00E76FEE">
            <w:pPr>
              <w:keepNext/>
              <w:keepLines/>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0</w:t>
            </w:r>
            <w:r w:rsidRPr="009B7D42">
              <w:rPr>
                <w:rFonts w:ascii="PT Astra Serif" w:hAnsi="PT Astra Serif"/>
                <w:spacing w:val="-20"/>
              </w:rPr>
              <w:t>.</w:t>
            </w:r>
          </w:p>
        </w:tc>
        <w:tc>
          <w:tcPr>
            <w:tcW w:w="5245" w:type="dxa"/>
          </w:tcPr>
          <w:p w:rsidR="00756502" w:rsidRPr="009B7D42" w:rsidRDefault="00756502" w:rsidP="00E76FEE">
            <w:pPr>
              <w:keepNext/>
              <w:keepLines/>
              <w:jc w:val="both"/>
              <w:rPr>
                <w:shd w:val="clear" w:color="auto" w:fill="FFFFFF"/>
              </w:rPr>
            </w:pPr>
            <w:r w:rsidRPr="009B7D42">
              <w:t>Обеспечение систематического научного, метод</w:t>
            </w:r>
            <w:r w:rsidRPr="009B7D42">
              <w:t>и</w:t>
            </w:r>
            <w:r w:rsidRPr="009B7D42">
              <w:t>ческого обмена по вопросам развития инновац</w:t>
            </w:r>
            <w:r w:rsidRPr="009B7D42">
              <w:t>и</w:t>
            </w:r>
            <w:r w:rsidRPr="009B7D42">
              <w:t>онных процессов в системе образования Ульяно</w:t>
            </w:r>
            <w:r w:rsidRPr="009B7D42">
              <w:t>в</w:t>
            </w:r>
            <w:r w:rsidRPr="009B7D42">
              <w:t>ской области</w:t>
            </w:r>
            <w:r w:rsidRPr="009B7D42">
              <w:rPr>
                <w:shd w:val="clear" w:color="auto" w:fill="FFFFFF"/>
              </w:rPr>
              <w:t xml:space="preserve"> </w:t>
            </w:r>
          </w:p>
        </w:tc>
        <w:tc>
          <w:tcPr>
            <w:tcW w:w="3544" w:type="dxa"/>
          </w:tcPr>
          <w:p w:rsidR="00756502" w:rsidRPr="009B7D42" w:rsidRDefault="00756502" w:rsidP="00E76FEE">
            <w:pPr>
              <w:keepNext/>
              <w:keepLines/>
              <w:jc w:val="both"/>
            </w:pPr>
            <w:r w:rsidRPr="009B7D42">
              <w:t xml:space="preserve">Создание инновационной, </w:t>
            </w:r>
            <w:r w:rsidRPr="009B7D42">
              <w:pgNum/>
            </w:r>
            <w:r w:rsidRPr="009B7D42">
              <w:t>д</w:t>
            </w:r>
            <w:r w:rsidRPr="009B7D42">
              <w:t>о</w:t>
            </w:r>
            <w:r w:rsidRPr="009B7D42">
              <w:t>ступной образовательной среды</w:t>
            </w:r>
          </w:p>
        </w:tc>
        <w:tc>
          <w:tcPr>
            <w:tcW w:w="2273" w:type="dxa"/>
          </w:tcPr>
          <w:p w:rsidR="00756502" w:rsidRPr="009B7D42" w:rsidRDefault="00756502" w:rsidP="00E76FEE">
            <w:pPr>
              <w:keepNext/>
              <w:keepLines/>
              <w:jc w:val="center"/>
            </w:pPr>
            <w:r w:rsidRPr="009B7D42">
              <w:t>в течение года</w:t>
            </w:r>
          </w:p>
        </w:tc>
        <w:tc>
          <w:tcPr>
            <w:tcW w:w="2688" w:type="dxa"/>
          </w:tcPr>
          <w:p w:rsidR="00756502" w:rsidRPr="009B7D42" w:rsidRDefault="00756502" w:rsidP="00E76FEE">
            <w:pPr>
              <w:keepNext/>
              <w:keepLines/>
              <w:jc w:val="both"/>
            </w:pPr>
            <w:r w:rsidRPr="009B7D42">
              <w:t>ОГАУ «Институт разв</w:t>
            </w:r>
            <w:r w:rsidRPr="009B7D42">
              <w:t>и</w:t>
            </w:r>
            <w:r w:rsidRPr="009B7D42">
              <w:t>тия образования»</w:t>
            </w:r>
          </w:p>
          <w:p w:rsidR="00756502" w:rsidRPr="009B7D42" w:rsidRDefault="00756502" w:rsidP="00E76FEE">
            <w:pPr>
              <w:keepNext/>
              <w:keepLines/>
              <w:jc w:val="both"/>
            </w:pPr>
            <w:r w:rsidRPr="009B7D42">
              <w:t>Т.В.Ашлапова</w:t>
            </w:r>
          </w:p>
          <w:p w:rsidR="00756502" w:rsidRPr="009B7D42" w:rsidRDefault="00756502" w:rsidP="00E76FEE">
            <w:pPr>
              <w:keepNext/>
              <w:keepLines/>
              <w:jc w:val="both"/>
            </w:pPr>
            <w:r w:rsidRPr="009B7D42">
              <w:t>М.А. Ефремова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CF0757" w:rsidRPr="009B7D42" w:rsidRDefault="000C1DD2" w:rsidP="00E76FEE">
            <w:pPr>
              <w:keepNext/>
              <w:keepLines/>
              <w:suppressAutoHyphens/>
              <w:snapToGrid w:val="0"/>
              <w:jc w:val="both"/>
            </w:pPr>
            <w:r w:rsidRPr="007D7932">
              <w:rPr>
                <w:b/>
              </w:rPr>
              <w:t>Ведется подготовка конкурсной документации инновационными площадками Ульяновской области – участниками куон-курса лучших управленческих региональных и муниципальных практик в рамках десятилетия детства. 03.11.2020 состоялся вебинар на платформе ZOOM по вопросам содержания и ормирования заявок, принципах их оценивания. Педагоги двух областных экспериментальных площадок Ульяновской области приняли участие во всероссийской конфе-ренции «Опыт и проблемы введения федеральных государственных образовательных стандартов общего образования», ор-ганизованной челябинским институтом развития образования. Представители Ульяновской области приняли участие во Всероссийском семинаре по по</w:t>
            </w:r>
            <w:r w:rsidR="007D7932">
              <w:rPr>
                <w:b/>
              </w:rPr>
              <w:t>дведению итогов реализации меро</w:t>
            </w:r>
            <w:r w:rsidRPr="007D7932">
              <w:rPr>
                <w:b/>
              </w:rPr>
              <w:t xml:space="preserve">приятий государственных программ субъектов Российской Федерации, направленных на повышение качества образования в школах с низкими результатами обучения и в школах, функционирующих в неблагоприятных социальных условиях. Ведется подготовка информации по функционированию стажировочных площшадок по </w:t>
            </w:r>
            <w:r w:rsidR="007D7932">
              <w:rPr>
                <w:b/>
              </w:rPr>
              <w:t>направлению деятельности по под</w:t>
            </w:r>
            <w:r w:rsidRPr="007D7932">
              <w:rPr>
                <w:b/>
              </w:rPr>
              <w:t>держке молодых педагогов в возрасте до 35 лет.</w:t>
            </w:r>
            <w:r w:rsidR="007D7932">
              <w:rPr>
                <w:b/>
              </w:rPr>
              <w:t xml:space="preserve"> </w:t>
            </w:r>
            <w:r w:rsidRPr="007D7932">
              <w:rPr>
                <w:b/>
              </w:rPr>
              <w:t>Представители Ульяновской области приняли участие в Международной конференции по оценке качества образования «Мировые образовательныен системы против сбоев в образовательном процессе», в дистанционном формате 25.11.2020</w:t>
            </w:r>
            <w:r w:rsidR="007D7932">
              <w:rPr>
                <w:b/>
              </w:rPr>
              <w:t>.</w:t>
            </w:r>
          </w:p>
        </w:tc>
      </w:tr>
      <w:tr w:rsidR="0090030C" w:rsidRPr="009B7D42" w:rsidTr="007E3040">
        <w:tc>
          <w:tcPr>
            <w:tcW w:w="562" w:type="dxa"/>
          </w:tcPr>
          <w:p w:rsidR="0090030C" w:rsidRPr="009B7D42" w:rsidRDefault="0090030C" w:rsidP="00E76FEE">
            <w:pPr>
              <w:keepNext/>
              <w:keepLines/>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1</w:t>
            </w:r>
            <w:r w:rsidRPr="009B7D42">
              <w:rPr>
                <w:rFonts w:ascii="PT Astra Serif" w:hAnsi="PT Astra Serif"/>
                <w:spacing w:val="-20"/>
              </w:rPr>
              <w:t>.</w:t>
            </w:r>
          </w:p>
        </w:tc>
        <w:tc>
          <w:tcPr>
            <w:tcW w:w="5245" w:type="dxa"/>
          </w:tcPr>
          <w:p w:rsidR="0090030C" w:rsidRPr="009B7D42" w:rsidRDefault="0090030C" w:rsidP="00E76FEE">
            <w:pPr>
              <w:keepNext/>
              <w:keepLines/>
              <w:tabs>
                <w:tab w:val="left" w:pos="1134"/>
              </w:tabs>
              <w:jc w:val="both"/>
            </w:pPr>
            <w:r w:rsidRPr="009B7D42">
              <w:t>Развитие и поддержка детских общероссийских общественных движений («Российское движение школьников», «Юнармия»)</w:t>
            </w:r>
          </w:p>
        </w:tc>
        <w:tc>
          <w:tcPr>
            <w:tcW w:w="3544" w:type="dxa"/>
          </w:tcPr>
          <w:p w:rsidR="0090030C" w:rsidRPr="009B7D42" w:rsidRDefault="0090030C" w:rsidP="00E76FEE">
            <w:pPr>
              <w:keepNext/>
              <w:keepLines/>
              <w:jc w:val="both"/>
            </w:pPr>
            <w:r w:rsidRPr="009B7D42">
              <w:t>Увеличение числа обучающихся, вовлеченных в детские общ</w:t>
            </w:r>
            <w:r w:rsidRPr="009B7D42">
              <w:t>е</w:t>
            </w:r>
            <w:r w:rsidRPr="009B7D42">
              <w:t>ственные движения</w:t>
            </w:r>
          </w:p>
        </w:tc>
        <w:tc>
          <w:tcPr>
            <w:tcW w:w="2273" w:type="dxa"/>
          </w:tcPr>
          <w:p w:rsidR="0090030C" w:rsidRPr="009B7D42" w:rsidRDefault="0090030C" w:rsidP="00E76FEE">
            <w:pPr>
              <w:keepNext/>
              <w:keepLines/>
              <w:jc w:val="center"/>
            </w:pPr>
            <w:r w:rsidRPr="009B7D42">
              <w:t>в течение года</w:t>
            </w:r>
          </w:p>
        </w:tc>
        <w:tc>
          <w:tcPr>
            <w:tcW w:w="2688" w:type="dxa"/>
          </w:tcPr>
          <w:p w:rsidR="0090030C" w:rsidRPr="009B7D42" w:rsidRDefault="0090030C" w:rsidP="00E76FEE">
            <w:pPr>
              <w:keepNext/>
              <w:keepLines/>
              <w:jc w:val="both"/>
            </w:pPr>
            <w:r w:rsidRPr="009B7D42">
              <w:t>Департамент воспитания и социализации детей</w:t>
            </w:r>
          </w:p>
          <w:p w:rsidR="0090030C" w:rsidRPr="009B7D42" w:rsidRDefault="0090030C" w:rsidP="00E76FEE">
            <w:pPr>
              <w:keepNext/>
              <w:keepLines/>
              <w:jc w:val="both"/>
            </w:pPr>
            <w:r w:rsidRPr="009B7D42">
              <w:t>Е. Н. Папуша</w:t>
            </w:r>
          </w:p>
          <w:p w:rsidR="0090030C" w:rsidRPr="009B7D42" w:rsidRDefault="0090030C" w:rsidP="00E76FEE">
            <w:pPr>
              <w:keepNext/>
              <w:keepLines/>
              <w:jc w:val="both"/>
            </w:pPr>
            <w:r w:rsidRPr="009B7D42">
              <w:t>В.Х. Манькова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E0305C" w:rsidRPr="007D7932" w:rsidRDefault="00E0305C" w:rsidP="00E76FEE">
            <w:pPr>
              <w:keepNext/>
              <w:keepLines/>
              <w:suppressAutoHyphens/>
              <w:snapToGrid w:val="0"/>
              <w:jc w:val="both"/>
              <w:rPr>
                <w:b/>
              </w:rPr>
            </w:pPr>
            <w:r w:rsidRPr="007D7932">
              <w:rPr>
                <w:b/>
              </w:rPr>
              <w:t xml:space="preserve">4 ноября РДШ проведение Всероссийской акции посвящённой Дню народного единства. Участниками акции являются обучающиеся образовательных организаций РФ от 8 лет, специалисты в области воспитания и педагоги. Акция проводится в 3-х форматах: «ИзоИзоляция» участники творчески изображают памятник Минину и Пожарскому; «Мы Вместе» участник выбирает любой предметы, который может рассказать о нем и размещает на выбранном пространстве, таким образом на выбранном пространстве появится много предметов и это пространство символически обозначит единство людей на данной территории; «Элемент единства» участники в своём муниципальтете находят символ, который объединяет их как местное сообщество (постройка, дерево,  магазин, речка, машина и т.д.). На своей странице в социальной сети размещается </w:t>
            </w:r>
            <w:r w:rsidRPr="007D7932">
              <w:rPr>
                <w:b/>
              </w:rPr>
              <w:lastRenderedPageBreak/>
              <w:t>фотография символа с текстом, описывающим его символическое значение для местного сообщества.</w:t>
            </w:r>
          </w:p>
          <w:p w:rsidR="00E0305C" w:rsidRPr="007D7932" w:rsidRDefault="00E0305C" w:rsidP="00E76FEE">
            <w:pPr>
              <w:keepNext/>
              <w:keepLines/>
              <w:suppressAutoHyphens/>
              <w:snapToGrid w:val="0"/>
              <w:jc w:val="both"/>
              <w:rPr>
                <w:b/>
              </w:rPr>
            </w:pPr>
            <w:r w:rsidRPr="007D7932">
              <w:rPr>
                <w:b/>
              </w:rPr>
              <w:t>С 05.11.2020 по 05.12.2020 департамент воспитания и социализации детей Министерства просвещения и воспитания Ульяновской области совместно с Детской общественной палатой Ульяновской области, образовательные организации организовано участие в следующих добровольческих акциях на территории региона:</w:t>
            </w:r>
          </w:p>
          <w:p w:rsidR="00E0305C" w:rsidRPr="007D7932" w:rsidRDefault="00E0305C" w:rsidP="00E76FEE">
            <w:pPr>
              <w:keepNext/>
              <w:keepLines/>
              <w:suppressAutoHyphens/>
              <w:snapToGrid w:val="0"/>
              <w:jc w:val="both"/>
              <w:rPr>
                <w:b/>
              </w:rPr>
            </w:pPr>
            <w:r w:rsidRPr="007D7932">
              <w:rPr>
                <w:b/>
              </w:rPr>
              <w:tab/>
              <w:t>- «Добрая открытка» - изготовление открытки в любой технике своими руками для направления сотрудникам медицинских учреждений со словами благодарности и поддержки;</w:t>
            </w:r>
          </w:p>
          <w:p w:rsidR="00E0305C" w:rsidRPr="007D7932" w:rsidRDefault="00E0305C" w:rsidP="00E76FEE">
            <w:pPr>
              <w:keepNext/>
              <w:keepLines/>
              <w:suppressAutoHyphens/>
              <w:snapToGrid w:val="0"/>
              <w:jc w:val="both"/>
              <w:rPr>
                <w:b/>
              </w:rPr>
            </w:pPr>
            <w:r w:rsidRPr="007D7932">
              <w:rPr>
                <w:b/>
              </w:rPr>
              <w:tab/>
              <w:t>- «Чайные наборы» - формирование наборов из чайных пакетиков</w:t>
            </w:r>
          </w:p>
          <w:p w:rsidR="00E0305C" w:rsidRPr="007D7932" w:rsidRDefault="00E0305C" w:rsidP="00E76FEE">
            <w:pPr>
              <w:keepNext/>
              <w:keepLines/>
              <w:suppressAutoHyphens/>
              <w:snapToGrid w:val="0"/>
              <w:jc w:val="both"/>
              <w:rPr>
                <w:b/>
              </w:rPr>
            </w:pPr>
            <w:r w:rsidRPr="007D7932">
              <w:rPr>
                <w:b/>
              </w:rPr>
              <w:t>с разными вкусами для передачи в медицинские учреждения;</w:t>
            </w:r>
          </w:p>
          <w:p w:rsidR="00E0305C" w:rsidRPr="007D7932" w:rsidRDefault="00E0305C" w:rsidP="00E76FEE">
            <w:pPr>
              <w:keepNext/>
              <w:keepLines/>
              <w:suppressAutoHyphens/>
              <w:snapToGrid w:val="0"/>
              <w:jc w:val="both"/>
              <w:rPr>
                <w:b/>
              </w:rPr>
            </w:pPr>
            <w:r w:rsidRPr="007D7932">
              <w:rPr>
                <w:b/>
              </w:rPr>
              <w:tab/>
              <w:t>- «Надеваю маску – спасаю мир» - участники акции разрабатывают макет листовок или флаеров с информацией о необходимости ношения масок</w:t>
            </w:r>
          </w:p>
          <w:p w:rsidR="00E0305C" w:rsidRPr="007D7932" w:rsidRDefault="00E0305C" w:rsidP="00E76FEE">
            <w:pPr>
              <w:keepNext/>
              <w:keepLines/>
              <w:suppressAutoHyphens/>
              <w:snapToGrid w:val="0"/>
              <w:jc w:val="both"/>
              <w:rPr>
                <w:b/>
              </w:rPr>
            </w:pPr>
            <w:r w:rsidRPr="007D7932">
              <w:rPr>
                <w:b/>
              </w:rPr>
              <w:t>в общественных местах и организуют их раздачу.</w:t>
            </w:r>
          </w:p>
          <w:p w:rsidR="00E0305C" w:rsidRPr="007D7932" w:rsidRDefault="00E0305C" w:rsidP="00E76FEE">
            <w:pPr>
              <w:keepNext/>
              <w:keepLines/>
              <w:suppressAutoHyphens/>
              <w:snapToGrid w:val="0"/>
              <w:jc w:val="both"/>
              <w:rPr>
                <w:b/>
              </w:rPr>
            </w:pPr>
            <w:r w:rsidRPr="007D7932">
              <w:rPr>
                <w:b/>
              </w:rPr>
              <w:tab/>
              <w:t>Образовательные организации самостоятельно определяют медицинское учреждение и назначают ответственного куратора от организации для передачи наборов и открыток медицинскому персоналу.</w:t>
            </w:r>
          </w:p>
          <w:p w:rsidR="00E0305C" w:rsidRPr="007D7932" w:rsidRDefault="00E0305C" w:rsidP="00E76FEE">
            <w:pPr>
              <w:keepNext/>
              <w:keepLines/>
              <w:suppressAutoHyphens/>
              <w:snapToGrid w:val="0"/>
              <w:jc w:val="both"/>
              <w:rPr>
                <w:b/>
              </w:rPr>
            </w:pPr>
            <w:r w:rsidRPr="007D7932">
              <w:rPr>
                <w:b/>
              </w:rPr>
              <w:tab/>
              <w:t>Информацию об участии в акции рекомендовано разместить</w:t>
            </w:r>
          </w:p>
          <w:p w:rsidR="00E0305C" w:rsidRPr="007D7932" w:rsidRDefault="00E0305C" w:rsidP="00E76FEE">
            <w:pPr>
              <w:keepNext/>
              <w:keepLines/>
              <w:suppressAutoHyphens/>
              <w:snapToGrid w:val="0"/>
              <w:jc w:val="both"/>
              <w:rPr>
                <w:b/>
              </w:rPr>
            </w:pPr>
            <w:r w:rsidRPr="007D7932">
              <w:rPr>
                <w:b/>
              </w:rPr>
              <w:t>в социальной сети ВКонтакте в группе «Марш Победы 73» с приложением фотографий.</w:t>
            </w:r>
          </w:p>
          <w:p w:rsidR="00E0305C" w:rsidRPr="007D7932" w:rsidRDefault="00E0305C" w:rsidP="00E76FEE">
            <w:pPr>
              <w:keepNext/>
              <w:keepLines/>
              <w:suppressAutoHyphens/>
              <w:snapToGrid w:val="0"/>
              <w:jc w:val="both"/>
              <w:rPr>
                <w:b/>
              </w:rPr>
            </w:pPr>
            <w:r w:rsidRPr="007D7932">
              <w:rPr>
                <w:b/>
              </w:rPr>
              <w:t xml:space="preserve">С 02 ноября по 30 ноября 2020 по итогам встречи Губернатора Ульяновской области С.И.Морозова с членами Детской общественной палаты Ульяновской области по вопросу развития добровольческого движения в образовательных организациях Ульяновской области департамент воспитания и социализации детей провест мониторинг вовлечённости детей и молодёжи в волонтёрскую деятельность (далее - мониторинг). На платформе Google пройдёт онлайн-голосование и в официальной группе Детской общественной палаты Ульяновской области в ВКонтакте https://vk.com/dop_73. </w:t>
            </w:r>
          </w:p>
          <w:p w:rsidR="00E0305C" w:rsidRPr="007D7932" w:rsidRDefault="00E0305C" w:rsidP="00E76FEE">
            <w:pPr>
              <w:keepNext/>
              <w:keepLines/>
              <w:suppressAutoHyphens/>
              <w:snapToGrid w:val="0"/>
              <w:jc w:val="both"/>
              <w:rPr>
                <w:b/>
              </w:rPr>
            </w:pPr>
            <w:r w:rsidRPr="007D7932">
              <w:rPr>
                <w:b/>
              </w:rPr>
              <w:t>Результаты общественного мониторинга будут рассмотрены на заседании Детской общественной палаты с участием Губернатора Ульяновской области.</w:t>
            </w:r>
          </w:p>
          <w:p w:rsidR="00CF0757" w:rsidRPr="007D7932" w:rsidRDefault="00E0305C" w:rsidP="00E76FEE">
            <w:pPr>
              <w:keepNext/>
              <w:keepLines/>
              <w:suppressAutoHyphens/>
              <w:snapToGrid w:val="0"/>
              <w:jc w:val="both"/>
              <w:rPr>
                <w:b/>
              </w:rPr>
            </w:pPr>
            <w:r w:rsidRPr="007D7932">
              <w:rPr>
                <w:b/>
              </w:rPr>
              <w:t>Учащиеся региона принимают активное участие в Культурном марафоне. Вторая Всероссийская культурно-образовательная акция «Культурный марафон» стартовала 2 ноября и продлится до 1 декабря 2020 года. «Культурный марафон» - это увлекательное тестирование в формате получения новых знаний о культуре с помощью интерактивных и цифровых технологий. В этом году марафон проходит по 4 направлениям: музыка, танец, текст и орнамент. Ульяновская область является пилотным регионом по реализации федерального проекта «Культура для школьников». В связи с этим, в акции «Культурный марафон» принимают участие образовательные организации всех муниципальных образований области.</w:t>
            </w:r>
          </w:p>
          <w:p w:rsidR="00C07C88" w:rsidRPr="009B7D42" w:rsidRDefault="000414EA" w:rsidP="00E76FEE">
            <w:pPr>
              <w:keepNext/>
              <w:keepLines/>
              <w:suppressAutoHyphens/>
              <w:snapToGrid w:val="0"/>
              <w:jc w:val="both"/>
            </w:pPr>
            <w:r w:rsidRPr="007D7932">
              <w:rPr>
                <w:b/>
              </w:rPr>
              <w:t>Для участников регионального движения ЮНАРМИЯ проведены онлайн уроки мужества, посвчященные героям – ульяновсйам, участвовавшим в локальных конфликтах.</w:t>
            </w:r>
          </w:p>
        </w:tc>
      </w:tr>
      <w:tr w:rsidR="0090030C" w:rsidRPr="009B7D42" w:rsidTr="007E3040">
        <w:tc>
          <w:tcPr>
            <w:tcW w:w="562" w:type="dxa"/>
          </w:tcPr>
          <w:p w:rsidR="0090030C" w:rsidRPr="009B7D42" w:rsidRDefault="0090030C" w:rsidP="00E76FEE">
            <w:pPr>
              <w:keepNext/>
              <w:keepLines/>
              <w:contextualSpacing/>
              <w:jc w:val="center"/>
              <w:rPr>
                <w:rFonts w:ascii="PT Astra Serif" w:hAnsi="PT Astra Serif"/>
                <w:spacing w:val="-20"/>
              </w:rPr>
            </w:pPr>
            <w:r w:rsidRPr="009B7D42">
              <w:rPr>
                <w:rFonts w:ascii="PT Astra Serif" w:hAnsi="PT Astra Serif"/>
                <w:spacing w:val="-20"/>
              </w:rPr>
              <w:lastRenderedPageBreak/>
              <w:t>1</w:t>
            </w:r>
            <w:r w:rsidR="003136EA" w:rsidRPr="009B7D42">
              <w:rPr>
                <w:rFonts w:ascii="PT Astra Serif" w:hAnsi="PT Astra Serif"/>
                <w:spacing w:val="-20"/>
              </w:rPr>
              <w:t>2</w:t>
            </w:r>
            <w:r w:rsidRPr="009B7D42">
              <w:rPr>
                <w:rFonts w:ascii="PT Astra Serif" w:hAnsi="PT Astra Serif"/>
                <w:spacing w:val="-20"/>
              </w:rPr>
              <w:t>.</w:t>
            </w:r>
          </w:p>
        </w:tc>
        <w:tc>
          <w:tcPr>
            <w:tcW w:w="5245" w:type="dxa"/>
          </w:tcPr>
          <w:p w:rsidR="0090030C" w:rsidRPr="009B7D42" w:rsidRDefault="0090030C" w:rsidP="00E76FEE">
            <w:pPr>
              <w:keepNext/>
              <w:keepLines/>
              <w:tabs>
                <w:tab w:val="left" w:pos="1134"/>
              </w:tabs>
              <w:jc w:val="both"/>
            </w:pPr>
            <w:r w:rsidRPr="009B7D42">
              <w:t>Создание условий для воспитания у детей  акти</w:t>
            </w:r>
            <w:r w:rsidRPr="009B7D42">
              <w:t>в</w:t>
            </w:r>
            <w:r w:rsidRPr="009B7D42">
              <w:t>ной гражданской позиции, гражданской отве</w:t>
            </w:r>
            <w:r w:rsidRPr="009B7D42">
              <w:t>т</w:t>
            </w:r>
            <w:r w:rsidRPr="009B7D42">
              <w:t>ственности, основанной на традиционных росси</w:t>
            </w:r>
            <w:r w:rsidRPr="009B7D42">
              <w:t>й</w:t>
            </w:r>
            <w:r w:rsidRPr="009B7D42">
              <w:t>ских ценностях.</w:t>
            </w:r>
          </w:p>
        </w:tc>
        <w:tc>
          <w:tcPr>
            <w:tcW w:w="3544" w:type="dxa"/>
          </w:tcPr>
          <w:p w:rsidR="0090030C" w:rsidRPr="009B7D42" w:rsidRDefault="0090030C" w:rsidP="00E76FEE">
            <w:pPr>
              <w:keepNext/>
              <w:keepLines/>
              <w:jc w:val="both"/>
            </w:pPr>
            <w:r w:rsidRPr="009B7D42">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9B7D42">
              <w:t>я</w:t>
            </w:r>
            <w:r w:rsidRPr="009B7D42">
              <w:lastRenderedPageBreak/>
              <w:t>тиях</w:t>
            </w:r>
          </w:p>
        </w:tc>
        <w:tc>
          <w:tcPr>
            <w:tcW w:w="2273" w:type="dxa"/>
          </w:tcPr>
          <w:p w:rsidR="0090030C" w:rsidRPr="009B7D42" w:rsidRDefault="0090030C" w:rsidP="00E76FEE">
            <w:pPr>
              <w:keepNext/>
              <w:keepLines/>
              <w:jc w:val="center"/>
            </w:pPr>
            <w:r w:rsidRPr="009B7D42">
              <w:lastRenderedPageBreak/>
              <w:t>в течение года</w:t>
            </w:r>
          </w:p>
        </w:tc>
        <w:tc>
          <w:tcPr>
            <w:tcW w:w="2688" w:type="dxa"/>
          </w:tcPr>
          <w:p w:rsidR="0090030C" w:rsidRPr="009B7D42" w:rsidRDefault="0090030C" w:rsidP="00E76FEE">
            <w:pPr>
              <w:keepNext/>
              <w:keepLines/>
              <w:jc w:val="both"/>
            </w:pPr>
            <w:r w:rsidRPr="009B7D42">
              <w:t>Департамент воспитания и социализации детей</w:t>
            </w:r>
          </w:p>
          <w:p w:rsidR="0090030C" w:rsidRPr="009B7D42" w:rsidRDefault="0090030C" w:rsidP="00E76FEE">
            <w:pPr>
              <w:keepNext/>
              <w:keepLines/>
              <w:jc w:val="both"/>
            </w:pPr>
            <w:r w:rsidRPr="009B7D42">
              <w:t>Е. Н. Папуша</w:t>
            </w:r>
          </w:p>
          <w:p w:rsidR="0090030C" w:rsidRPr="009B7D42" w:rsidRDefault="0090030C" w:rsidP="00E76FEE">
            <w:pPr>
              <w:keepNext/>
              <w:keepLines/>
              <w:jc w:val="both"/>
            </w:pPr>
            <w:r w:rsidRPr="009B7D42">
              <w:t>М.А. Бекшаева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7D7932" w:rsidRDefault="005B0890" w:rsidP="00E76FEE">
            <w:pPr>
              <w:keepNext/>
              <w:keepLines/>
              <w:suppressAutoHyphens/>
              <w:snapToGrid w:val="0"/>
              <w:jc w:val="both"/>
              <w:rPr>
                <w:b/>
              </w:rPr>
            </w:pPr>
            <w:r w:rsidRPr="007D7932">
              <w:rPr>
                <w:b/>
              </w:rPr>
              <w:t>В образовательных организациях г. Ульяновска и Ульяновской области 2 ноября 2020 года прошел Всероссийский открытый урок «#МыВместе», посвященный празднованию в Российской Федерации Дня народного единства. Открытый урок проводится Минпросвещением России совместно с Институтом изучения детства, семьи и воспитания Российской академии образования в рамках федерального проекта «Успех каждого ребенка» нацпроекта «Образование». Участники урока смогли познакомиться с традициями народов таких национальных регионов России, как Башкирия, Бурятия, Калмыкия, Коми, Удмуртия, Чечня и Якутия. «В рамках открытого урока, посвященного Дню народного единства "Мы вместе", был запущен конкурс, посвященный дружбе. Его призом станет организованная поездка в гости к другу. Для участия в конкурсе необходимо до 19 ноября рассказать на странице в социальных сетях о своей истории дружбы с ребятами из другого города, отметить аккаунты проекта и Института, а также поставить хештег #Открытыеуроки_дружба».</w:t>
            </w:r>
          </w:p>
          <w:p w:rsidR="00E973D7" w:rsidRPr="00CD7A34" w:rsidRDefault="00CF0757" w:rsidP="00E76FEE">
            <w:pPr>
              <w:keepNext/>
              <w:keepLines/>
              <w:suppressAutoHyphens/>
              <w:snapToGrid w:val="0"/>
              <w:jc w:val="both"/>
              <w:rPr>
                <w:b/>
              </w:rPr>
            </w:pPr>
            <w:r w:rsidRPr="007D7932">
              <w:rPr>
                <w:b/>
              </w:rPr>
              <w:t>Подготовка и проведение второго очного этапа областной военно-спортивной игры «Зарница-2020», оценка команд участниц очно в ходе выездов в образовательные организации. 17 и 20 ноября посещены 5 образовательных организаций, чьи команды были допущены к участию в очном этапе по итогам заочного рассмотрения конкурсных материалов. Подготовка и размещение методических материалов на сайте Министерства в рамках проекта Уроки исторической памяти – в целях организации следующего урока согласно графику (4.12.2020). Организация участия учащихся в «Культурном марафоне» в рамках реализации федерального проекта «Культура для школьников». Организация участия школьников региона и содействие проведению международного исторического квеста «За пределами» (21.11.2020).</w:t>
            </w:r>
          </w:p>
        </w:tc>
      </w:tr>
      <w:tr w:rsidR="0090030C" w:rsidRPr="009B7D42" w:rsidTr="007E3040">
        <w:tc>
          <w:tcPr>
            <w:tcW w:w="562" w:type="dxa"/>
          </w:tcPr>
          <w:p w:rsidR="0090030C" w:rsidRPr="009B7D42" w:rsidRDefault="0090030C" w:rsidP="00E76FEE">
            <w:pPr>
              <w:keepNext/>
              <w:keepLines/>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3</w:t>
            </w:r>
            <w:r w:rsidRPr="009B7D42">
              <w:rPr>
                <w:rFonts w:ascii="PT Astra Serif" w:hAnsi="PT Astra Serif"/>
                <w:spacing w:val="-20"/>
              </w:rPr>
              <w:t>.</w:t>
            </w:r>
          </w:p>
        </w:tc>
        <w:tc>
          <w:tcPr>
            <w:tcW w:w="5245" w:type="dxa"/>
          </w:tcPr>
          <w:p w:rsidR="0090030C" w:rsidRPr="009B7D42" w:rsidRDefault="0090030C" w:rsidP="00E76FEE">
            <w:pPr>
              <w:keepNext/>
              <w:keepLines/>
              <w:ind w:left="87" w:right="144"/>
              <w:jc w:val="both"/>
            </w:pPr>
            <w:r w:rsidRPr="009B7D42">
              <w:t>Создание условий для просвещения и консул</w:t>
            </w:r>
            <w:r w:rsidRPr="009B7D42">
              <w:t>ь</w:t>
            </w:r>
            <w:r w:rsidRPr="009B7D42">
              <w:t>тирования родителей по вопросам семейного воспитания,  вовлечения семей в воспитател</w:t>
            </w:r>
            <w:r w:rsidRPr="009B7D42">
              <w:t>ь</w:t>
            </w:r>
            <w:r w:rsidRPr="009B7D42">
              <w:t>ный процесс в образовательных организациях Ульяновской области</w:t>
            </w:r>
          </w:p>
        </w:tc>
        <w:tc>
          <w:tcPr>
            <w:tcW w:w="3544" w:type="dxa"/>
          </w:tcPr>
          <w:p w:rsidR="0090030C" w:rsidRPr="009B7D42" w:rsidRDefault="0090030C" w:rsidP="00E76FEE">
            <w:pPr>
              <w:keepNext/>
              <w:keepLines/>
              <w:jc w:val="both"/>
            </w:pPr>
            <w:r w:rsidRPr="009B7D42">
              <w:t>Эффективное взаимодействие  родительской общественности с образовательными организациями</w:t>
            </w:r>
          </w:p>
        </w:tc>
        <w:tc>
          <w:tcPr>
            <w:tcW w:w="2273" w:type="dxa"/>
          </w:tcPr>
          <w:p w:rsidR="0090030C" w:rsidRPr="009B7D42" w:rsidRDefault="0090030C" w:rsidP="00E76FEE">
            <w:pPr>
              <w:keepNext/>
              <w:keepLines/>
              <w:jc w:val="center"/>
            </w:pPr>
            <w:r w:rsidRPr="009B7D42">
              <w:t>в течение года</w:t>
            </w:r>
          </w:p>
        </w:tc>
        <w:tc>
          <w:tcPr>
            <w:tcW w:w="2688" w:type="dxa"/>
          </w:tcPr>
          <w:p w:rsidR="0090030C" w:rsidRPr="009B7D42" w:rsidRDefault="0090030C" w:rsidP="00E76FEE">
            <w:pPr>
              <w:keepNext/>
              <w:keepLines/>
              <w:jc w:val="both"/>
            </w:pPr>
            <w:r w:rsidRPr="009B7D42">
              <w:t>Департамент воспитания и социализации детей</w:t>
            </w:r>
          </w:p>
          <w:p w:rsidR="0090030C" w:rsidRPr="009B7D42" w:rsidRDefault="0090030C" w:rsidP="00E76FEE">
            <w:pPr>
              <w:keepNext/>
              <w:keepLines/>
              <w:jc w:val="both"/>
            </w:pPr>
            <w:r w:rsidRPr="009B7D42">
              <w:t>Е. Н. Папуша</w:t>
            </w:r>
          </w:p>
          <w:p w:rsidR="0090030C" w:rsidRPr="009B7D42" w:rsidRDefault="0090030C" w:rsidP="00E76FEE">
            <w:pPr>
              <w:keepNext/>
              <w:keepLines/>
              <w:jc w:val="both"/>
            </w:pPr>
            <w:r w:rsidRPr="009B7D42">
              <w:t>М.А. Бекшаева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6F22C3" w:rsidP="00E76FEE">
            <w:pPr>
              <w:keepNext/>
              <w:keepLines/>
              <w:suppressAutoHyphens/>
              <w:snapToGrid w:val="0"/>
              <w:jc w:val="both"/>
            </w:pPr>
            <w:r w:rsidRPr="007D7932">
              <w:rPr>
                <w:b/>
              </w:rPr>
              <w:t>Проведение акции «Открытка маме». Проводится в пяти форматах, где ребята изготавливают дл</w:t>
            </w:r>
            <w:r w:rsidR="007D7932">
              <w:rPr>
                <w:b/>
              </w:rPr>
              <w:t>я мам и бабушек открытки, испол</w:t>
            </w:r>
            <w:r w:rsidRPr="007D7932">
              <w:rPr>
                <w:b/>
              </w:rPr>
              <w:t>няют песню из мультфильма «Мама мамонтёнка», готовят статью-рассказ или снимают видое ролик о маме. Публикуют фото-видео, отражающие сходство с мамой. Готовят завтрак для мамы. Вся информация размещается в социальн</w:t>
            </w:r>
            <w:r w:rsidR="007D7932">
              <w:rPr>
                <w:b/>
              </w:rPr>
              <w:t>ой</w:t>
            </w:r>
            <w:r w:rsidRPr="007D7932">
              <w:rPr>
                <w:b/>
              </w:rPr>
              <w:t xml:space="preserve"> сети ВК на официальной странице РДШ. По состаянию на 25.11.20 в акции приняли участие 233 человека.</w:t>
            </w:r>
          </w:p>
        </w:tc>
      </w:tr>
      <w:tr w:rsidR="0090030C" w:rsidRPr="009B7D42" w:rsidTr="007E3040">
        <w:tc>
          <w:tcPr>
            <w:tcW w:w="562" w:type="dxa"/>
          </w:tcPr>
          <w:p w:rsidR="0090030C"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t>14</w:t>
            </w:r>
            <w:r w:rsidR="0090030C" w:rsidRPr="009B7D42">
              <w:rPr>
                <w:rFonts w:ascii="PT Astra Serif" w:hAnsi="PT Astra Serif"/>
                <w:spacing w:val="-20"/>
              </w:rPr>
              <w:t>.</w:t>
            </w:r>
          </w:p>
        </w:tc>
        <w:tc>
          <w:tcPr>
            <w:tcW w:w="5245" w:type="dxa"/>
          </w:tcPr>
          <w:p w:rsidR="0090030C" w:rsidRPr="009B7D42" w:rsidRDefault="0090030C" w:rsidP="00E76FEE">
            <w:pPr>
              <w:keepNext/>
              <w:keepLines/>
              <w:jc w:val="both"/>
            </w:pPr>
            <w:r w:rsidRPr="009B7D42">
              <w:t>Взаимодействие с Министерством финансов Ул</w:t>
            </w:r>
            <w:r w:rsidRPr="009B7D42">
              <w:t>ь</w:t>
            </w:r>
            <w:r w:rsidRPr="009B7D42">
              <w:t>яновской области по вопросам реализации Стр</w:t>
            </w:r>
            <w:r w:rsidRPr="009B7D42">
              <w:t>а</w:t>
            </w:r>
            <w:r w:rsidRPr="009B7D42">
              <w:t>тегии повышения финансовой грамотности в Ро</w:t>
            </w:r>
            <w:r w:rsidRPr="009B7D42">
              <w:t>с</w:t>
            </w:r>
            <w:r w:rsidRPr="009B7D42">
              <w:t xml:space="preserve">сийской Федерации на период 2017-2023 года, утвержденной Распоряжением Правительства РФ от 25 сентября «Об утверждении </w:t>
            </w:r>
            <w:hyperlink r:id="rId9" w:anchor="/document/71775558/entry/26" w:history="1">
              <w:r w:rsidRPr="009B7D42">
                <w:rPr>
                  <w:rStyle w:val="af0"/>
                  <w:color w:val="auto"/>
                </w:rPr>
                <w:t>Стратегии</w:t>
              </w:r>
            </w:hyperlink>
            <w:r w:rsidRPr="009B7D42">
              <w:t xml:space="preserve"> п</w:t>
            </w:r>
            <w:r w:rsidRPr="009B7D42">
              <w:t>о</w:t>
            </w:r>
            <w:r w:rsidRPr="009B7D42">
              <w:t>вышения финансовой грамотности в Российской Федерации на 2017 - 2023 годы.</w:t>
            </w:r>
          </w:p>
        </w:tc>
        <w:tc>
          <w:tcPr>
            <w:tcW w:w="3544" w:type="dxa"/>
          </w:tcPr>
          <w:p w:rsidR="0090030C" w:rsidRPr="009B7D42" w:rsidRDefault="0090030C" w:rsidP="00E76FEE">
            <w:pPr>
              <w:keepNext/>
              <w:keepLines/>
              <w:jc w:val="both"/>
            </w:pPr>
            <w:r w:rsidRPr="009B7D42">
              <w:t>Увеличение числа образовател</w:t>
            </w:r>
            <w:r w:rsidRPr="009B7D42">
              <w:t>ь</w:t>
            </w:r>
            <w:r w:rsidRPr="009B7D42">
              <w:t>ных организаций, участвующих в мероприятиях по финансовой грамотнотси</w:t>
            </w:r>
          </w:p>
        </w:tc>
        <w:tc>
          <w:tcPr>
            <w:tcW w:w="2273" w:type="dxa"/>
          </w:tcPr>
          <w:p w:rsidR="0090030C" w:rsidRPr="009B7D42" w:rsidRDefault="0090030C" w:rsidP="00E76FEE">
            <w:pPr>
              <w:keepNext/>
              <w:keepLines/>
              <w:jc w:val="center"/>
            </w:pPr>
            <w:r w:rsidRPr="009B7D42">
              <w:t>в течение гола</w:t>
            </w:r>
          </w:p>
        </w:tc>
        <w:tc>
          <w:tcPr>
            <w:tcW w:w="2688" w:type="dxa"/>
          </w:tcPr>
          <w:p w:rsidR="0090030C" w:rsidRPr="009B7D42" w:rsidRDefault="0090030C" w:rsidP="00E76FEE">
            <w:pPr>
              <w:keepNext/>
              <w:keepLines/>
              <w:jc w:val="both"/>
            </w:pPr>
            <w:r w:rsidRPr="009B7D42">
              <w:t>Департамент воспитания и социализации детей</w:t>
            </w:r>
          </w:p>
          <w:p w:rsidR="0090030C" w:rsidRPr="009B7D42" w:rsidRDefault="0090030C" w:rsidP="00E76FEE">
            <w:pPr>
              <w:keepNext/>
              <w:keepLines/>
              <w:jc w:val="both"/>
            </w:pPr>
            <w:r w:rsidRPr="009B7D42">
              <w:t>Е. Н. Папуша</w:t>
            </w:r>
          </w:p>
          <w:p w:rsidR="0090030C" w:rsidRPr="009B7D42" w:rsidRDefault="0090030C" w:rsidP="00E76FEE">
            <w:pPr>
              <w:keepNext/>
              <w:keepLines/>
              <w:jc w:val="both"/>
            </w:pPr>
            <w:r w:rsidRPr="009B7D42">
              <w:t>Е.А. Демянчук</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6F22C3" w:rsidP="00E76FEE">
            <w:pPr>
              <w:keepNext/>
              <w:keepLines/>
              <w:suppressAutoHyphens/>
              <w:snapToGrid w:val="0"/>
              <w:jc w:val="both"/>
            </w:pPr>
            <w:r w:rsidRPr="007D7932">
              <w:rPr>
                <w:b/>
              </w:rPr>
              <w:t xml:space="preserve">Департамент воспитания и социализации детей проводит конкурс среди общеобразовательных организаций, расположенных на территории Ульяновской области, на определение самых «активных» участников Всероссийской Недели финансовой </w:t>
            </w:r>
            <w:r w:rsidRPr="007D7932">
              <w:rPr>
                <w:b/>
              </w:rPr>
              <w:lastRenderedPageBreak/>
              <w:t>грамотности детей и молодёжи.</w:t>
            </w:r>
          </w:p>
        </w:tc>
      </w:tr>
      <w:tr w:rsidR="0090030C" w:rsidRPr="009B7D42" w:rsidTr="007E3040">
        <w:tc>
          <w:tcPr>
            <w:tcW w:w="562" w:type="dxa"/>
          </w:tcPr>
          <w:p w:rsidR="0090030C" w:rsidRPr="009B7D42" w:rsidRDefault="0090030C" w:rsidP="00E76FEE">
            <w:pPr>
              <w:keepNext/>
              <w:keepLines/>
              <w:contextualSpacing/>
              <w:jc w:val="center"/>
              <w:rPr>
                <w:rFonts w:ascii="PT Astra Serif" w:hAnsi="PT Astra Serif"/>
                <w:spacing w:val="-20"/>
              </w:rPr>
            </w:pPr>
            <w:r w:rsidRPr="009B7D42">
              <w:rPr>
                <w:rFonts w:ascii="PT Astra Serif" w:hAnsi="PT Astra Serif"/>
                <w:spacing w:val="-20"/>
              </w:rPr>
              <w:lastRenderedPageBreak/>
              <w:t>1</w:t>
            </w:r>
            <w:r w:rsidR="003136EA" w:rsidRPr="009B7D42">
              <w:rPr>
                <w:rFonts w:ascii="PT Astra Serif" w:hAnsi="PT Astra Serif"/>
                <w:spacing w:val="-20"/>
              </w:rPr>
              <w:t>5</w:t>
            </w:r>
            <w:r w:rsidRPr="009B7D42">
              <w:rPr>
                <w:rFonts w:ascii="PT Astra Serif" w:hAnsi="PT Astra Serif"/>
                <w:spacing w:val="-20"/>
              </w:rPr>
              <w:t>.</w:t>
            </w:r>
          </w:p>
        </w:tc>
        <w:tc>
          <w:tcPr>
            <w:tcW w:w="5245" w:type="dxa"/>
          </w:tcPr>
          <w:p w:rsidR="0090030C" w:rsidRPr="009B7D42" w:rsidRDefault="0090030C" w:rsidP="00E76FEE">
            <w:pPr>
              <w:keepNext/>
              <w:keepLines/>
              <w:ind w:left="87" w:right="144"/>
              <w:jc w:val="both"/>
            </w:pPr>
            <w:r w:rsidRPr="009B7D42">
              <w:t xml:space="preserve">Реализация </w:t>
            </w:r>
            <w:r w:rsidRPr="009B7D42">
              <w:rPr>
                <w:bCs/>
                <w:shd w:val="clear" w:color="auto" w:fill="FFFFFF"/>
              </w:rPr>
              <w:t>Федерального закона от 24 июня 1999 г. N 120-ФЗ "Об основах системы проф</w:t>
            </w:r>
            <w:r w:rsidRPr="009B7D42">
              <w:rPr>
                <w:bCs/>
                <w:shd w:val="clear" w:color="auto" w:fill="FFFFFF"/>
              </w:rPr>
              <w:t>и</w:t>
            </w:r>
            <w:r w:rsidRPr="009B7D42">
              <w:rPr>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9B7D42">
              <w:rPr>
                <w:bCs/>
                <w:shd w:val="clear" w:color="auto" w:fill="FFFFFF"/>
              </w:rPr>
              <w:t>у</w:t>
            </w:r>
            <w:r w:rsidRPr="009B7D42">
              <w:rPr>
                <w:bCs/>
                <w:shd w:val="clear" w:color="auto" w:fill="FFFFFF"/>
              </w:rPr>
              <w:t>ниципальных  образовательных организациях</w:t>
            </w:r>
          </w:p>
        </w:tc>
        <w:tc>
          <w:tcPr>
            <w:tcW w:w="3544" w:type="dxa"/>
          </w:tcPr>
          <w:p w:rsidR="0090030C" w:rsidRPr="009B7D42" w:rsidRDefault="0090030C" w:rsidP="00E76FEE">
            <w:pPr>
              <w:keepNext/>
              <w:keepLines/>
              <w:jc w:val="both"/>
            </w:pPr>
            <w:r w:rsidRPr="009B7D42">
              <w:t>Повышение эффективности пр</w:t>
            </w:r>
            <w:r w:rsidRPr="009B7D42">
              <w:t>о</w:t>
            </w:r>
            <w:r w:rsidRPr="009B7D42">
              <w:t xml:space="preserve">филактических мероприятий по предупреждению </w:t>
            </w:r>
            <w:r w:rsidRPr="009B7D42">
              <w:rPr>
                <w:bCs/>
                <w:shd w:val="clear" w:color="auto" w:fill="FFFFFF"/>
              </w:rPr>
              <w:t>безнадзорности и правонарушений несоверше</w:t>
            </w:r>
            <w:r w:rsidRPr="009B7D42">
              <w:rPr>
                <w:bCs/>
                <w:shd w:val="clear" w:color="auto" w:fill="FFFFFF"/>
              </w:rPr>
              <w:t>н</w:t>
            </w:r>
            <w:r w:rsidRPr="009B7D42">
              <w:rPr>
                <w:bCs/>
                <w:shd w:val="clear" w:color="auto" w:fill="FFFFFF"/>
              </w:rPr>
              <w:t>нолетних</w:t>
            </w:r>
          </w:p>
        </w:tc>
        <w:tc>
          <w:tcPr>
            <w:tcW w:w="2273" w:type="dxa"/>
          </w:tcPr>
          <w:p w:rsidR="0090030C" w:rsidRPr="009B7D42" w:rsidRDefault="0090030C" w:rsidP="00E76FEE">
            <w:pPr>
              <w:keepNext/>
              <w:keepLines/>
              <w:jc w:val="center"/>
            </w:pPr>
            <w:r w:rsidRPr="009B7D42">
              <w:t>в течение года</w:t>
            </w:r>
          </w:p>
        </w:tc>
        <w:tc>
          <w:tcPr>
            <w:tcW w:w="2688" w:type="dxa"/>
          </w:tcPr>
          <w:p w:rsidR="0090030C" w:rsidRPr="009B7D42" w:rsidRDefault="0090030C" w:rsidP="00E76FEE">
            <w:pPr>
              <w:keepNext/>
              <w:keepLines/>
              <w:jc w:val="both"/>
            </w:pPr>
            <w:r w:rsidRPr="009B7D42">
              <w:t>Департамент воспитания и социализации детей</w:t>
            </w:r>
          </w:p>
          <w:p w:rsidR="0090030C" w:rsidRPr="009B7D42" w:rsidRDefault="0090030C" w:rsidP="00E76FEE">
            <w:pPr>
              <w:keepNext/>
              <w:keepLines/>
              <w:jc w:val="both"/>
            </w:pPr>
            <w:r w:rsidRPr="009B7D42">
              <w:t>Е. Н. Папуша</w:t>
            </w:r>
          </w:p>
          <w:p w:rsidR="0090030C" w:rsidRPr="009B7D42" w:rsidRDefault="0090030C" w:rsidP="00E76FEE">
            <w:pPr>
              <w:keepNext/>
              <w:keepLines/>
              <w:jc w:val="both"/>
            </w:pPr>
            <w:r w:rsidRPr="009B7D42">
              <w:t>В.С. Фролова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6F22C3" w:rsidRPr="007D7932" w:rsidRDefault="006F22C3" w:rsidP="00E76FEE">
            <w:pPr>
              <w:keepNext/>
              <w:keepLines/>
              <w:suppressAutoHyphens/>
              <w:snapToGrid w:val="0"/>
              <w:jc w:val="both"/>
              <w:rPr>
                <w:b/>
              </w:rPr>
            </w:pPr>
            <w:r w:rsidRPr="007D7932">
              <w:rPr>
                <w:b/>
              </w:rPr>
              <w:t>С 05.11.20 департамент воспитания и социализации детей Министерства просвещения и воспитания Ульяновской области проводит работу со всеми образовательными организациями Ульяновской области о необходимости произведения детального анализа и обследования безопасных школьных маршрутов следования детей в образовательных организациях «Дом – школа - дом» (далее – безопасный маршрут) в вечернее и дневное время. А также планируется проведение совместно с родительскими патрулями обходов всех пеших маршрутов движения обучающихся к школам, особое внимание будет обращено на:</w:t>
            </w:r>
          </w:p>
          <w:p w:rsidR="006F22C3" w:rsidRPr="007D7932" w:rsidRDefault="006F22C3" w:rsidP="00E76FEE">
            <w:pPr>
              <w:keepNext/>
              <w:keepLines/>
              <w:suppressAutoHyphens/>
              <w:snapToGrid w:val="0"/>
              <w:jc w:val="both"/>
              <w:rPr>
                <w:b/>
              </w:rPr>
            </w:pPr>
            <w:r w:rsidRPr="007D7932">
              <w:rPr>
                <w:b/>
              </w:rPr>
              <w:t>- состояние пешеходных дорожек и переходов, наличие износостойкой разметки, искусственных неровностей;</w:t>
            </w:r>
          </w:p>
          <w:p w:rsidR="006F22C3" w:rsidRPr="007D7932" w:rsidRDefault="006F22C3" w:rsidP="00E76FEE">
            <w:pPr>
              <w:keepNext/>
              <w:keepLines/>
              <w:suppressAutoHyphens/>
              <w:snapToGrid w:val="0"/>
              <w:jc w:val="both"/>
              <w:rPr>
                <w:b/>
              </w:rPr>
            </w:pPr>
            <w:r w:rsidRPr="007D7932">
              <w:rPr>
                <w:b/>
              </w:rPr>
              <w:t>- отсутствие, недостаточность искусственного освещения по пути</w:t>
            </w:r>
          </w:p>
          <w:p w:rsidR="006F22C3" w:rsidRPr="007D7932" w:rsidRDefault="006F22C3" w:rsidP="00E76FEE">
            <w:pPr>
              <w:keepNext/>
              <w:keepLines/>
              <w:suppressAutoHyphens/>
              <w:snapToGrid w:val="0"/>
              <w:jc w:val="both"/>
              <w:rPr>
                <w:b/>
              </w:rPr>
            </w:pPr>
            <w:r w:rsidRPr="007D7932">
              <w:rPr>
                <w:b/>
              </w:rPr>
              <w:t>к школе;</w:t>
            </w:r>
          </w:p>
          <w:p w:rsidR="006F22C3" w:rsidRPr="007D7932" w:rsidRDefault="006F22C3" w:rsidP="00E76FEE">
            <w:pPr>
              <w:keepNext/>
              <w:keepLines/>
              <w:suppressAutoHyphens/>
              <w:snapToGrid w:val="0"/>
              <w:jc w:val="both"/>
              <w:rPr>
                <w:b/>
              </w:rPr>
            </w:pPr>
            <w:r w:rsidRPr="007D7932">
              <w:rPr>
                <w:b/>
              </w:rPr>
              <w:t>- наличие несанкционированных парковок;</w:t>
            </w:r>
          </w:p>
          <w:p w:rsidR="006F22C3" w:rsidRPr="007D7932" w:rsidRDefault="006F22C3" w:rsidP="00E76FEE">
            <w:pPr>
              <w:keepNext/>
              <w:keepLines/>
              <w:suppressAutoHyphens/>
              <w:snapToGrid w:val="0"/>
              <w:jc w:val="both"/>
              <w:rPr>
                <w:b/>
              </w:rPr>
            </w:pPr>
            <w:r w:rsidRPr="007D7932">
              <w:rPr>
                <w:b/>
              </w:rPr>
              <w:t>- наличие открытых канализационных люков, разрушенных зданий, электрощитовых с свободным доступом.</w:t>
            </w:r>
          </w:p>
          <w:p w:rsidR="006F22C3" w:rsidRPr="007D7932" w:rsidRDefault="006F22C3" w:rsidP="00E76FEE">
            <w:pPr>
              <w:keepNext/>
              <w:keepLines/>
              <w:suppressAutoHyphens/>
              <w:snapToGrid w:val="0"/>
              <w:jc w:val="both"/>
              <w:rPr>
                <w:b/>
              </w:rPr>
            </w:pPr>
            <w:r w:rsidRPr="007D7932">
              <w:rPr>
                <w:b/>
              </w:rPr>
              <w:t>По итогам обследования маршрутов с 08.11.2020 г. планируется проведение мероприятий по устранению выявленных нарушений.</w:t>
            </w:r>
          </w:p>
          <w:p w:rsidR="006F22C3" w:rsidRPr="007D7932" w:rsidRDefault="006F22C3" w:rsidP="00E76FEE">
            <w:pPr>
              <w:keepNext/>
              <w:keepLines/>
              <w:suppressAutoHyphens/>
              <w:snapToGrid w:val="0"/>
              <w:jc w:val="both"/>
              <w:rPr>
                <w:b/>
              </w:rPr>
            </w:pPr>
            <w:r w:rsidRPr="007D7932">
              <w:rPr>
                <w:b/>
              </w:rPr>
              <w:t>Разработан и утвержден Порядок проведения воспитательных, познавательных, развивающих и конкурсных мероприятий для обучающихся Ульяновской области с использованием дистанционных технологий в онлайн-режиме (письмо №73-ИОГВ-01/7724 исх от 10.11.2020).</w:t>
            </w:r>
          </w:p>
          <w:p w:rsidR="00CD7A34" w:rsidRPr="007D7932" w:rsidRDefault="006F22C3" w:rsidP="00E76FEE">
            <w:pPr>
              <w:keepNext/>
              <w:keepLines/>
              <w:suppressAutoHyphens/>
              <w:snapToGrid w:val="0"/>
              <w:jc w:val="both"/>
              <w:rPr>
                <w:b/>
              </w:rPr>
            </w:pPr>
            <w:r w:rsidRPr="007D7932">
              <w:rPr>
                <w:b/>
              </w:rPr>
              <w:t xml:space="preserve">25 ноября 2020 года проводится совещание в режиме ВКС с руководителями органов исполнительной власти субъектов РФ, по вопросам реализации мероприятий, направленных ена предотвращение детской смертности с учетом сезонной специфики. </w:t>
            </w:r>
          </w:p>
          <w:p w:rsidR="00CD7A34" w:rsidRPr="00CD7A34" w:rsidRDefault="006F22C3" w:rsidP="00E76FEE">
            <w:pPr>
              <w:keepNext/>
              <w:keepLines/>
              <w:suppressAutoHyphens/>
              <w:snapToGrid w:val="0"/>
              <w:jc w:val="both"/>
              <w:rPr>
                <w:b/>
                <w:color w:val="00B050"/>
              </w:rPr>
            </w:pPr>
            <w:r w:rsidRPr="007D7932">
              <w:rPr>
                <w:b/>
              </w:rPr>
              <w:t>В рамках реализации Федерального закона от 24.06.1999 № 120-ФЗ (ред. от 07.06.2017) «Об основах системы профилактики безнадзорности и правонарушений несовершеннолетних» Министерство просвещения и воспитания Ульяновской области осуществляет мониторинг несовершеннолетних и семей, находящихся в социально опасном положении, а также иных категорий лиц, в отношении которых органами и учреждениями системы профилактики проводится индивидуальная профилактическая работа.</w:t>
            </w:r>
          </w:p>
        </w:tc>
      </w:tr>
      <w:tr w:rsidR="00F36C8C" w:rsidRPr="009B7D42" w:rsidTr="00EE7126">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6</w:t>
            </w:r>
            <w:r w:rsidRPr="009B7D42">
              <w:rPr>
                <w:rFonts w:ascii="PT Astra Serif" w:hAnsi="PT Astra Serif"/>
                <w:spacing w:val="-20"/>
              </w:rPr>
              <w:t>.</w:t>
            </w:r>
          </w:p>
        </w:tc>
        <w:tc>
          <w:tcPr>
            <w:tcW w:w="5245" w:type="dxa"/>
          </w:tcPr>
          <w:p w:rsidR="00F36C8C" w:rsidRPr="009B7D42" w:rsidRDefault="00F36C8C" w:rsidP="00E76FEE">
            <w:pPr>
              <w:keepNext/>
              <w:keepLines/>
              <w:jc w:val="both"/>
              <w:rPr>
                <w:rFonts w:ascii="PT Astra Serif" w:hAnsi="PT Astra Serif"/>
              </w:rPr>
            </w:pPr>
            <w:r w:rsidRPr="009B7D42">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w:t>
            </w:r>
            <w:r w:rsidRPr="009B7D42">
              <w:rPr>
                <w:rFonts w:ascii="PT Astra Serif" w:hAnsi="PT Astra Serif"/>
              </w:rPr>
              <w:t>е</w:t>
            </w:r>
            <w:r w:rsidRPr="009B7D42">
              <w:rPr>
                <w:rFonts w:ascii="PT Astra Serif" w:hAnsi="PT Astra Serif"/>
              </w:rPr>
              <w:t>стации по образовательным программам среднего профессионального образования в форме демо</w:t>
            </w:r>
            <w:r w:rsidRPr="009B7D42">
              <w:rPr>
                <w:rFonts w:ascii="PT Astra Serif" w:hAnsi="PT Astra Serif"/>
              </w:rPr>
              <w:t>н</w:t>
            </w:r>
            <w:r w:rsidRPr="009B7D42">
              <w:rPr>
                <w:rFonts w:ascii="PT Astra Serif" w:hAnsi="PT Astra Serif"/>
              </w:rPr>
              <w:lastRenderedPageBreak/>
              <w:t>страционного экзамена</w:t>
            </w:r>
          </w:p>
        </w:tc>
        <w:tc>
          <w:tcPr>
            <w:tcW w:w="3544" w:type="dxa"/>
            <w:vAlign w:val="center"/>
          </w:tcPr>
          <w:p w:rsidR="00F36C8C" w:rsidRPr="009B7D42" w:rsidRDefault="00F36C8C" w:rsidP="00E76FEE">
            <w:pPr>
              <w:keepNext/>
              <w:keepLines/>
              <w:jc w:val="both"/>
              <w:rPr>
                <w:rFonts w:ascii="PT Astra Serif" w:hAnsi="PT Astra Serif"/>
              </w:rPr>
            </w:pPr>
            <w:r w:rsidRPr="009B7D42">
              <w:rPr>
                <w:rFonts w:ascii="PT Astra Serif" w:hAnsi="PT Astra Serif"/>
              </w:rPr>
              <w:lastRenderedPageBreak/>
              <w:t>Организация и проведение пр</w:t>
            </w:r>
            <w:r w:rsidRPr="009B7D42">
              <w:rPr>
                <w:rFonts w:ascii="PT Astra Serif" w:hAnsi="PT Astra Serif"/>
              </w:rPr>
              <w:t>о</w:t>
            </w:r>
            <w:r w:rsidRPr="009B7D42">
              <w:rPr>
                <w:rFonts w:ascii="PT Astra Serif" w:hAnsi="PT Astra Serif"/>
              </w:rPr>
              <w:t>межуточной и государственной итоговой аттестации по образов</w:t>
            </w:r>
            <w:r w:rsidRPr="009B7D42">
              <w:rPr>
                <w:rFonts w:ascii="PT Astra Serif" w:hAnsi="PT Astra Serif"/>
              </w:rPr>
              <w:t>а</w:t>
            </w:r>
            <w:r w:rsidRPr="009B7D42">
              <w:rPr>
                <w:rFonts w:ascii="PT Astra Serif" w:hAnsi="PT Astra Serif"/>
              </w:rPr>
              <w:t xml:space="preserve">тельным программам среднего профессионального образования  </w:t>
            </w:r>
            <w:r w:rsidRPr="009B7D42">
              <w:rPr>
                <w:rFonts w:ascii="PT Astra Serif" w:hAnsi="PT Astra Serif"/>
              </w:rPr>
              <w:lastRenderedPageBreak/>
              <w:t>в форме демонстрационного э</w:t>
            </w:r>
            <w:r w:rsidRPr="009B7D42">
              <w:rPr>
                <w:rFonts w:ascii="PT Astra Serif" w:hAnsi="PT Astra Serif"/>
              </w:rPr>
              <w:t>к</w:t>
            </w:r>
            <w:r w:rsidRPr="009B7D42">
              <w:rPr>
                <w:rFonts w:ascii="PT Astra Serif" w:hAnsi="PT Astra Serif"/>
              </w:rPr>
              <w:t>замена в соответствии с требов</w:t>
            </w:r>
            <w:r w:rsidRPr="009B7D42">
              <w:rPr>
                <w:rFonts w:ascii="PT Astra Serif" w:hAnsi="PT Astra Serif"/>
              </w:rPr>
              <w:t>а</w:t>
            </w:r>
            <w:r w:rsidRPr="009B7D42">
              <w:rPr>
                <w:rFonts w:ascii="PT Astra Serif" w:hAnsi="PT Astra Serif"/>
              </w:rPr>
              <w:t>ниями Министерства просвещ</w:t>
            </w:r>
            <w:r w:rsidRPr="009B7D42">
              <w:rPr>
                <w:rFonts w:ascii="PT Astra Serif" w:hAnsi="PT Astra Serif"/>
              </w:rPr>
              <w:t>е</w:t>
            </w:r>
            <w:r w:rsidRPr="009B7D42">
              <w:rPr>
                <w:rFonts w:ascii="PT Astra Serif" w:hAnsi="PT Astra Serif"/>
              </w:rPr>
              <w:t>ния РФ</w:t>
            </w:r>
          </w:p>
        </w:tc>
        <w:tc>
          <w:tcPr>
            <w:tcW w:w="2273" w:type="dxa"/>
          </w:tcPr>
          <w:p w:rsidR="00F36C8C" w:rsidRPr="009B7D42" w:rsidRDefault="00F36C8C" w:rsidP="00E76FEE">
            <w:pPr>
              <w:keepNext/>
              <w:keepLines/>
              <w:jc w:val="center"/>
              <w:rPr>
                <w:rFonts w:ascii="PT Astra Serif" w:hAnsi="PT Astra Serif"/>
              </w:rPr>
            </w:pPr>
            <w:r w:rsidRPr="009B7D42">
              <w:rPr>
                <w:rFonts w:ascii="PT Astra Serif" w:hAnsi="PT Astra Serif"/>
              </w:rPr>
              <w:lastRenderedPageBreak/>
              <w:t>в течение года</w:t>
            </w:r>
          </w:p>
        </w:tc>
        <w:tc>
          <w:tcPr>
            <w:tcW w:w="2688" w:type="dxa"/>
          </w:tcPr>
          <w:p w:rsidR="00F36C8C" w:rsidRPr="009B7D42" w:rsidRDefault="00F36C8C" w:rsidP="00E76FEE">
            <w:pPr>
              <w:keepNext/>
              <w:keepLines/>
              <w:rPr>
                <w:rFonts w:ascii="PT Astra Serif" w:hAnsi="PT Astra Serif"/>
              </w:rPr>
            </w:pPr>
            <w:r w:rsidRPr="009B7D42">
              <w:rPr>
                <w:rFonts w:ascii="PT Astra Serif" w:hAnsi="PT Astra Serif"/>
              </w:rPr>
              <w:t>Департамент професси</w:t>
            </w:r>
            <w:r w:rsidRPr="009B7D42">
              <w:rPr>
                <w:rFonts w:ascii="PT Astra Serif" w:hAnsi="PT Astra Serif"/>
              </w:rPr>
              <w:t>о</w:t>
            </w:r>
            <w:r w:rsidRPr="009B7D42">
              <w:rPr>
                <w:rFonts w:ascii="PT Astra Serif" w:hAnsi="PT Astra Serif"/>
              </w:rPr>
              <w:t>нального образования и науки</w:t>
            </w:r>
          </w:p>
          <w:p w:rsidR="00F36C8C" w:rsidRPr="009B7D42" w:rsidRDefault="00F36C8C" w:rsidP="00E76FEE">
            <w:pPr>
              <w:keepNext/>
              <w:keepLines/>
              <w:jc w:val="both"/>
              <w:rPr>
                <w:rFonts w:ascii="PT Astra Serif" w:hAnsi="PT Astra Serif"/>
              </w:rPr>
            </w:pPr>
            <w:r w:rsidRPr="009B7D42">
              <w:rPr>
                <w:rFonts w:ascii="PT Astra Serif" w:hAnsi="PT Astra Serif"/>
              </w:rPr>
              <w:t>Н.А.Матюнина</w:t>
            </w:r>
          </w:p>
          <w:p w:rsidR="00F36C8C" w:rsidRPr="009B7D42" w:rsidRDefault="00F36C8C" w:rsidP="00E76FEE">
            <w:pPr>
              <w:keepNext/>
              <w:keepLines/>
              <w:jc w:val="both"/>
              <w:rPr>
                <w:rFonts w:ascii="PT Astra Serif" w:hAnsi="PT Astra Serif"/>
              </w:rPr>
            </w:pPr>
            <w:r w:rsidRPr="009B7D42">
              <w:rPr>
                <w:rFonts w:ascii="PT Astra Serif" w:hAnsi="PT Astra Serif"/>
              </w:rPr>
              <w:t xml:space="preserve">  </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4D19B7" w:rsidRPr="008D2D77" w:rsidRDefault="008D2D77" w:rsidP="00E76FEE">
            <w:pPr>
              <w:keepNext/>
              <w:keepLines/>
              <w:suppressAutoHyphens/>
              <w:snapToGrid w:val="0"/>
              <w:jc w:val="both"/>
              <w:rPr>
                <w:b/>
              </w:rPr>
            </w:pPr>
            <w:r w:rsidRPr="002314D8">
              <w:rPr>
                <w:b/>
              </w:rPr>
              <w:t>Сформирована заявка на участие Ульяновской области в пилотном проекте по адаптации оценочных материалов и разработке методических рекомендаций для проведения демонстрационного экзамена по образовательным программам среднего профессионального образования для обучающихся с ограниченными возможностями</w:t>
            </w:r>
            <w:r>
              <w:rPr>
                <w:b/>
              </w:rPr>
              <w:t xml:space="preserve"> здоровья. В проекте примут уча</w:t>
            </w:r>
            <w:r w:rsidRPr="002314D8">
              <w:rPr>
                <w:b/>
              </w:rPr>
              <w:t>стие ОГАПОУ «Ульяновский авиационный колледж – Межрегиональный центр компетенций»</w:t>
            </w:r>
            <w:r>
              <w:rPr>
                <w:b/>
              </w:rPr>
              <w:t xml:space="preserve"> и ОГБПОУ «Ульяновский тех</w:t>
            </w:r>
            <w:r w:rsidRPr="002314D8">
              <w:rPr>
                <w:b/>
              </w:rPr>
              <w:t>никум отраслевых технологий и дизайна».</w:t>
            </w:r>
            <w:r>
              <w:rPr>
                <w:b/>
              </w:rPr>
              <w:t xml:space="preserve"> </w:t>
            </w:r>
            <w:r w:rsidRPr="00BC07B7">
              <w:rPr>
                <w:b/>
              </w:rPr>
              <w:t>Подготовлен пакет документов на аккредитацию центра проведения демонстрационного экзамена на базе Ульяновского техникума отраслевых технологий и дизайна</w:t>
            </w:r>
            <w:r>
              <w:rPr>
                <w:b/>
              </w:rPr>
              <w:t xml:space="preserve">. </w:t>
            </w:r>
            <w:r w:rsidRPr="00BE7427">
              <w:rPr>
                <w:b/>
              </w:rPr>
              <w:t>Состоялся демонстрационный экзамен по образовательным программам среднего профессионального образования для обучающихся с ограниченными возможностями здоровья по компетенциям: программные решения для бизнеса; ремонт и обслуживание легковых автомобилей. Экзамен прошёл на базе ОГАПОУ «Ульяновский авиационный колледж – Межрегиональный центр компетенций». Приняли участие 2 человека. 1 студент с нарушениями опорно-двигательного аппарата, 1 студент с соматическими заболеваниями. Демонстрационный экзамен с данной категорией студентов проходит в пилотном режиме.</w:t>
            </w:r>
            <w:r>
              <w:rPr>
                <w:b/>
              </w:rPr>
              <w:t xml:space="preserve"> С 23 по 29 ноября 2020 года </w:t>
            </w:r>
            <w:r w:rsidRPr="005B6D7A">
              <w:rPr>
                <w:b/>
              </w:rPr>
              <w:t xml:space="preserve"> состоялся демонстрационный экзамен по образовательным программам среднего профессионального образования для обучающихся с ограниченными возможностями здоровья по компетенции графический дизайн.Экзамен прошёл на базе ОГАПОУ «Ульяновский техникум отраслевых технологий и дизайна». Приняли участие 2 студента с соматическими заболеваниями.</w:t>
            </w:r>
            <w:r>
              <w:rPr>
                <w:b/>
              </w:rPr>
              <w:t xml:space="preserve"> </w:t>
            </w:r>
            <w:r w:rsidRPr="005B6D7A">
              <w:rPr>
                <w:b/>
              </w:rPr>
              <w:t>Демонстрационный экзамен с данной категорией студентов проходит в пилотном режиме.</w:t>
            </w:r>
          </w:p>
        </w:tc>
      </w:tr>
      <w:tr w:rsidR="00E356A3" w:rsidRPr="009B7D42" w:rsidTr="007E3040">
        <w:tc>
          <w:tcPr>
            <w:tcW w:w="562" w:type="dxa"/>
          </w:tcPr>
          <w:p w:rsidR="00F36C8C"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t>17</w:t>
            </w:r>
            <w:r w:rsidR="00F36C8C"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Реализация регионального проекта «Молодые профессионалы» (Повышение конкурентоспосо</w:t>
            </w:r>
            <w:r w:rsidRPr="009B7D42">
              <w:rPr>
                <w:rFonts w:ascii="PT Astra Serif" w:hAnsi="PT Astra Serif"/>
              </w:rPr>
              <w:t>б</w:t>
            </w:r>
            <w:r w:rsidRPr="009B7D42">
              <w:rPr>
                <w:rFonts w:ascii="PT Astra Serif" w:hAnsi="PT Astra Serif"/>
              </w:rPr>
              <w:t>ности профессионального образования)»</w:t>
            </w:r>
          </w:p>
        </w:tc>
        <w:tc>
          <w:tcPr>
            <w:tcW w:w="3544"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Модернизация профессиональн</w:t>
            </w:r>
            <w:r w:rsidRPr="009B7D42">
              <w:rPr>
                <w:rFonts w:ascii="PT Astra Serif" w:hAnsi="PT Astra Serif"/>
              </w:rPr>
              <w:t>о</w:t>
            </w:r>
            <w:r w:rsidRPr="009B7D42">
              <w:rPr>
                <w:rFonts w:ascii="PT Astra Serif" w:hAnsi="PT Astra Serif"/>
              </w:rPr>
              <w:t>го образования Ульяновской о</w:t>
            </w:r>
            <w:r w:rsidRPr="009B7D42">
              <w:rPr>
                <w:rFonts w:ascii="PT Astra Serif" w:hAnsi="PT Astra Serif"/>
              </w:rPr>
              <w:t>б</w:t>
            </w:r>
            <w:r w:rsidRPr="009B7D42">
              <w:rPr>
                <w:rFonts w:ascii="PT Astra Serif" w:hAnsi="PT Astra Serif"/>
              </w:rPr>
              <w:t>ласти, в том числе посредством внедрения адаптивных, практико-ориентированных и гибких обр</w:t>
            </w:r>
            <w:r w:rsidRPr="009B7D42">
              <w:rPr>
                <w:rFonts w:ascii="PT Astra Serif" w:hAnsi="PT Astra Serif"/>
              </w:rPr>
              <w:t>а</w:t>
            </w:r>
            <w:r w:rsidRPr="009B7D42">
              <w:rPr>
                <w:rFonts w:ascii="PT Astra Serif" w:hAnsi="PT Astra Serif"/>
              </w:rPr>
              <w:t>зовательных программ</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rPr>
                <w:rFonts w:ascii="PT Astra Serif" w:hAnsi="PT Astra Serif"/>
              </w:rPr>
            </w:pPr>
            <w:r w:rsidRPr="009B7D42">
              <w:rPr>
                <w:rFonts w:ascii="PT Astra Serif" w:hAnsi="PT Astra Serif"/>
              </w:rPr>
              <w:t>Департамент професси</w:t>
            </w:r>
            <w:r w:rsidRPr="009B7D42">
              <w:rPr>
                <w:rFonts w:ascii="PT Astra Serif" w:hAnsi="PT Astra Serif"/>
              </w:rPr>
              <w:t>о</w:t>
            </w:r>
            <w:r w:rsidRPr="009B7D42">
              <w:rPr>
                <w:rFonts w:ascii="PT Astra Serif" w:hAnsi="PT Astra Serif"/>
              </w:rPr>
              <w:t>нального образования и науки Т.А.Хайрутдинов</w:t>
            </w:r>
          </w:p>
          <w:p w:rsidR="00F36C8C" w:rsidRPr="009B7D42" w:rsidRDefault="00F36C8C" w:rsidP="00E76FEE">
            <w:pPr>
              <w:pStyle w:val="ae"/>
              <w:keepNext/>
              <w:keepLines/>
              <w:rPr>
                <w:rFonts w:ascii="PT Astra Serif" w:hAnsi="PT Astra Serif"/>
              </w:rPr>
            </w:pPr>
            <w:r w:rsidRPr="009B7D42">
              <w:rPr>
                <w:rFonts w:ascii="PT Astra Serif" w:hAnsi="PT Astra Serif"/>
              </w:rPr>
              <w:t>Е.А.Хохлова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4D19B7" w:rsidP="00E76FEE">
            <w:pPr>
              <w:keepNext/>
              <w:keepLines/>
              <w:suppressAutoHyphens/>
              <w:jc w:val="both"/>
              <w:rPr>
                <w:rFonts w:ascii="PT Astra Serif" w:hAnsi="PT Astra Serif"/>
              </w:rPr>
            </w:pPr>
            <w:r w:rsidRPr="002D026B">
              <w:rPr>
                <w:b/>
              </w:rPr>
              <w:t>По итогам конкурсного отбора, проведённого в 2019 году Министерством просвещения Российской Федерации, в 2020 году ОГБПОУ «Кузоватовский технологический техникум» предоставлена субсидия из федерального бюджета на создание мастерских, оснащенных современной материально-технической базой по одной из компетенций.</w:t>
            </w:r>
            <w:r>
              <w:rPr>
                <w:b/>
              </w:rPr>
              <w:t xml:space="preserve"> </w:t>
            </w:r>
            <w:r w:rsidRPr="002D026B">
              <w:rPr>
                <w:b/>
              </w:rPr>
              <w:t>В Кузоватовском технологическом техникуме будет создано 5 мастерских по компетенциям приоритетной группы «Обслуживание транспорта и логистика»: Кузовной ремонт, Обслуживание грузовой техники, Ремонт и обслуживание легковых автомобилей, Окраска автомобиля, Водитель грузовика. Объем Гранта из федерального бюджета на создание мастерских составил 31,7 млн.руб., софинансирование из областного бюджета - 5,0 млн.руб.</w:t>
            </w:r>
            <w:r>
              <w:rPr>
                <w:b/>
              </w:rPr>
              <w:t xml:space="preserve"> </w:t>
            </w:r>
            <w:r w:rsidRPr="002D026B">
              <w:rPr>
                <w:b/>
              </w:rPr>
              <w:t>Заключён контракт на 49 млн. рублей на выполнение всех строительно-монтажных работ по капитальному ремонту с генеральным подрядчиком ООО «Тандем»</w:t>
            </w:r>
            <w:r>
              <w:rPr>
                <w:b/>
              </w:rPr>
              <w:t xml:space="preserve">. </w:t>
            </w:r>
            <w:r w:rsidRPr="002D026B">
              <w:rPr>
                <w:b/>
              </w:rPr>
              <w:t>В настоящее вроемя продолжаются ремонтные работы.</w:t>
            </w:r>
            <w:r>
              <w:rPr>
                <w:b/>
              </w:rPr>
              <w:t xml:space="preserve"> </w:t>
            </w:r>
            <w:r w:rsidRPr="002D026B">
              <w:rPr>
                <w:b/>
              </w:rPr>
              <w:t>Планируемая дата открытия мастерских: 15 декабря 2020 года.</w:t>
            </w:r>
          </w:p>
        </w:tc>
      </w:tr>
      <w:tr w:rsidR="00E356A3" w:rsidRPr="009B7D42" w:rsidTr="007E3040">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8</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Обеспечение информационно-методического с</w:t>
            </w:r>
            <w:r w:rsidRPr="009B7D42">
              <w:rPr>
                <w:rFonts w:ascii="PT Astra Serif" w:hAnsi="PT Astra Serif"/>
              </w:rPr>
              <w:t>о</w:t>
            </w:r>
            <w:r w:rsidRPr="009B7D42">
              <w:rPr>
                <w:rFonts w:ascii="PT Astra Serif" w:hAnsi="PT Astra Serif"/>
              </w:rPr>
              <w:lastRenderedPageBreak/>
              <w:t>провождения реализации практико-ориентированной модели подготовки высококв</w:t>
            </w:r>
            <w:r w:rsidRPr="009B7D42">
              <w:rPr>
                <w:rFonts w:ascii="PT Astra Serif" w:hAnsi="PT Astra Serif"/>
              </w:rPr>
              <w:t>а</w:t>
            </w:r>
            <w:r w:rsidRPr="009B7D42">
              <w:rPr>
                <w:rFonts w:ascii="PT Astra Serif" w:hAnsi="PT Astra Serif"/>
              </w:rPr>
              <w:t>лифицированных рабочих кадров</w:t>
            </w:r>
          </w:p>
        </w:tc>
        <w:tc>
          <w:tcPr>
            <w:tcW w:w="3544"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lastRenderedPageBreak/>
              <w:t xml:space="preserve">Созданы условия для реализации </w:t>
            </w:r>
            <w:r w:rsidRPr="009B7D42">
              <w:rPr>
                <w:rFonts w:ascii="PT Astra Serif" w:hAnsi="PT Astra Serif"/>
              </w:rPr>
              <w:lastRenderedPageBreak/>
              <w:t>практико-ориентированной мод</w:t>
            </w:r>
            <w:r w:rsidRPr="009B7D42">
              <w:rPr>
                <w:rFonts w:ascii="PT Astra Serif" w:hAnsi="PT Astra Serif"/>
              </w:rPr>
              <w:t>е</w:t>
            </w:r>
            <w:r w:rsidRPr="009B7D42">
              <w:rPr>
                <w:rFonts w:ascii="PT Astra Serif" w:hAnsi="PT Astra Serif"/>
              </w:rPr>
              <w:t>ли подготовки высококвалифиц</w:t>
            </w:r>
            <w:r w:rsidRPr="009B7D42">
              <w:rPr>
                <w:rFonts w:ascii="PT Astra Serif" w:hAnsi="PT Astra Serif"/>
              </w:rPr>
              <w:t>и</w:t>
            </w:r>
            <w:r w:rsidRPr="009B7D42">
              <w:rPr>
                <w:rFonts w:ascii="PT Astra Serif" w:hAnsi="PT Astra Serif"/>
              </w:rPr>
              <w:t>рованных рабочих кадров</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lastRenderedPageBreak/>
              <w:t>в течение года</w:t>
            </w:r>
          </w:p>
        </w:tc>
        <w:tc>
          <w:tcPr>
            <w:tcW w:w="2688" w:type="dxa"/>
          </w:tcPr>
          <w:p w:rsidR="00F36C8C" w:rsidRPr="009B7D42" w:rsidRDefault="00F36C8C" w:rsidP="00E76FEE">
            <w:pPr>
              <w:pStyle w:val="ae"/>
              <w:keepNext/>
              <w:keepLines/>
              <w:rPr>
                <w:rFonts w:ascii="PT Astra Serif" w:hAnsi="PT Astra Serif"/>
              </w:rPr>
            </w:pPr>
            <w:r w:rsidRPr="009B7D42">
              <w:rPr>
                <w:rFonts w:ascii="PT Astra Serif" w:hAnsi="PT Astra Serif"/>
              </w:rPr>
              <w:t>Департамент професси</w:t>
            </w:r>
            <w:r w:rsidRPr="009B7D42">
              <w:rPr>
                <w:rFonts w:ascii="PT Astra Serif" w:hAnsi="PT Astra Serif"/>
              </w:rPr>
              <w:t>о</w:t>
            </w:r>
            <w:r w:rsidRPr="009B7D42">
              <w:rPr>
                <w:rFonts w:ascii="PT Astra Serif" w:hAnsi="PT Astra Serif"/>
              </w:rPr>
              <w:lastRenderedPageBreak/>
              <w:t>нального образования и науки Т.А.Хайрутдинов</w:t>
            </w:r>
          </w:p>
          <w:p w:rsidR="00F36C8C" w:rsidRPr="009B7D42" w:rsidRDefault="00F36C8C" w:rsidP="00E76FEE">
            <w:pPr>
              <w:pStyle w:val="ae"/>
              <w:keepNext/>
              <w:keepLines/>
              <w:rPr>
                <w:rFonts w:ascii="PT Astra Serif" w:hAnsi="PT Astra Serif"/>
              </w:rPr>
            </w:pPr>
            <w:r w:rsidRPr="009B7D42">
              <w:rPr>
                <w:rFonts w:ascii="PT Astra Serif" w:hAnsi="PT Astra Serif"/>
              </w:rPr>
              <w:t>Е.А.Хохлова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4D19B7" w:rsidP="00E76FEE">
            <w:pPr>
              <w:keepNext/>
              <w:keepLines/>
              <w:suppressAutoHyphens/>
              <w:jc w:val="both"/>
              <w:rPr>
                <w:rFonts w:ascii="PT Astra Serif" w:hAnsi="PT Astra Serif"/>
              </w:rPr>
            </w:pPr>
            <w:r w:rsidRPr="002D026B">
              <w:rPr>
                <w:b/>
              </w:rPr>
              <w:t>В 10 профессиональных образовательных организациях проведен Мониторинг качества общеобразовательной подготовки обучающихся первых курсов образовательных организаций среднего професс</w:t>
            </w:r>
            <w:r w:rsidR="008F3165">
              <w:rPr>
                <w:b/>
              </w:rPr>
              <w:t>ионального образования, проходя</w:t>
            </w:r>
            <w:r w:rsidRPr="002D026B">
              <w:rPr>
                <w:b/>
              </w:rPr>
              <w:t>щих обучение на базе основнорго общего образования, и обучающихся по образовательн</w:t>
            </w:r>
            <w:r w:rsidR="004D3C39">
              <w:rPr>
                <w:b/>
              </w:rPr>
              <w:t>ым программам среднего професси</w:t>
            </w:r>
            <w:r w:rsidRPr="002D026B">
              <w:rPr>
                <w:b/>
              </w:rPr>
              <w:t>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учебном году.</w:t>
            </w:r>
            <w:r>
              <w:rPr>
                <w:b/>
              </w:rPr>
              <w:t xml:space="preserve"> </w:t>
            </w:r>
            <w:r w:rsidRPr="002D026B">
              <w:rPr>
                <w:b/>
              </w:rPr>
              <w:t>Осуществлена проверка работ участников мониторинга и обработка результатов мониторинга федеральным организатором. После завершения всех необходимых процедур обобщенная информация будет направлена участникам мониторинга.</w:t>
            </w:r>
          </w:p>
        </w:tc>
      </w:tr>
      <w:tr w:rsidR="00E356A3" w:rsidRPr="009B7D42" w:rsidTr="007E3040">
        <w:tc>
          <w:tcPr>
            <w:tcW w:w="562" w:type="dxa"/>
          </w:tcPr>
          <w:p w:rsidR="00F36C8C" w:rsidRPr="009B7D42" w:rsidRDefault="003136EA" w:rsidP="00E76FEE">
            <w:pPr>
              <w:keepNext/>
              <w:keepLines/>
              <w:contextualSpacing/>
              <w:jc w:val="center"/>
              <w:rPr>
                <w:rFonts w:ascii="PT Astra Serif" w:hAnsi="PT Astra Serif"/>
                <w:spacing w:val="-20"/>
              </w:rPr>
            </w:pPr>
            <w:r w:rsidRPr="009B7D42">
              <w:rPr>
                <w:rFonts w:ascii="PT Astra Serif" w:hAnsi="PT Astra Serif"/>
                <w:spacing w:val="-20"/>
              </w:rPr>
              <w:t>19</w:t>
            </w:r>
            <w:r w:rsidR="00F36C8C"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rPr>
                <w:rFonts w:ascii="PT Astra Serif" w:hAnsi="PT Astra Serif"/>
              </w:rPr>
            </w:pPr>
            <w:r w:rsidRPr="009B7D42">
              <w:rPr>
                <w:rFonts w:ascii="PT Astra Serif" w:hAnsi="PT Astra Serif"/>
              </w:rPr>
              <w:t xml:space="preserve">Департамент профессионального образования и науки </w:t>
            </w: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Т.А.Белова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4D19B7" w:rsidP="00E76FEE">
            <w:pPr>
              <w:keepNext/>
              <w:keepLines/>
              <w:suppressAutoHyphens/>
              <w:jc w:val="both"/>
              <w:rPr>
                <w:rFonts w:ascii="PT Astra Serif" w:hAnsi="PT Astra Serif"/>
              </w:rPr>
            </w:pPr>
            <w:r w:rsidRPr="002D026B">
              <w:rPr>
                <w:b/>
              </w:rPr>
              <w:t>В Кузоватовском технологическом техникуме в 2020 году будет создано 5 мастерских по компетенциям приоритетной группы «Обслуживание транспорта и логистика»: Кузовной ремонт, Обслуживание грузовой техники, Ремонт и обслуживание легковых автомобилей, Окраска автомобиля, Водитель грузовика. Объем Гранта из федерального бюджета на создание мастерских составил 31,7 млн.руб., софинансирование из областного бюджета - 5,0 млн.руб.</w:t>
            </w:r>
          </w:p>
        </w:tc>
      </w:tr>
      <w:tr w:rsidR="00E356A3" w:rsidRPr="009B7D42" w:rsidTr="007E3040">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0</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Сопровождение реализации программ среднего профессионального образования</w:t>
            </w:r>
          </w:p>
        </w:tc>
        <w:tc>
          <w:tcPr>
            <w:tcW w:w="3544"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Создание нормативной базы.</w:t>
            </w:r>
          </w:p>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Разработка методических рекомендаций.</w:t>
            </w:r>
          </w:p>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Разработка концепций и дорожных карт.</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 xml:space="preserve">Департамент профессионального образования и науки </w:t>
            </w:r>
          </w:p>
          <w:p w:rsidR="00F36C8C" w:rsidRPr="009B7D42" w:rsidRDefault="00F36C8C" w:rsidP="00E76FEE">
            <w:pPr>
              <w:pStyle w:val="ae"/>
              <w:keepNext/>
              <w:keepLines/>
              <w:spacing w:before="0" w:beforeAutospacing="0" w:after="0" w:afterAutospacing="0"/>
              <w:rPr>
                <w:rFonts w:ascii="PT Astra Serif" w:hAnsi="PT Astra Serif"/>
              </w:rPr>
            </w:pP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Т.А.Белова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4D19B7" w:rsidP="00E76FEE">
            <w:pPr>
              <w:keepNext/>
              <w:keepLines/>
              <w:suppressAutoHyphens/>
              <w:jc w:val="both"/>
              <w:rPr>
                <w:rFonts w:ascii="PT Astra Serif" w:hAnsi="PT Astra Serif"/>
              </w:rPr>
            </w:pPr>
            <w:r w:rsidRPr="002D026B">
              <w:rPr>
                <w:b/>
              </w:rPr>
              <w:t>В ходе сопровождения реализации программ среднего профессионального образования специалистами департамента профессионального образования и науки даны разъяснения 7 профессионалоьным образовательным организациям Ульяновской области.</w:t>
            </w:r>
          </w:p>
        </w:tc>
      </w:tr>
      <w:tr w:rsidR="00F36C8C" w:rsidRPr="009B7D42" w:rsidTr="002E0B03">
        <w:trPr>
          <w:trHeight w:val="1745"/>
        </w:trPr>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1</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 xml:space="preserve"> Организация и проведение мероприятий по формированию общих компетенций.</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E76FEE">
            <w:pPr>
              <w:pStyle w:val="ae"/>
              <w:keepNext/>
              <w:keepLines/>
              <w:spacing w:before="0" w:beforeAutospacing="0" w:after="0" w:afterAutospacing="0"/>
              <w:rPr>
                <w:rFonts w:ascii="PT Astra Serif" w:hAnsi="PT Astra Serif"/>
              </w:rPr>
            </w:pP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Т.А.Белова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Default="00C53C0D" w:rsidP="00E76FEE">
            <w:pPr>
              <w:pStyle w:val="ae"/>
              <w:keepNext/>
              <w:keepLines/>
              <w:spacing w:before="0" w:beforeAutospacing="0" w:after="0" w:afterAutospacing="0"/>
              <w:jc w:val="both"/>
              <w:rPr>
                <w:b/>
              </w:rPr>
            </w:pPr>
            <w:r w:rsidRPr="002314D8">
              <w:rPr>
                <w:b/>
              </w:rPr>
              <w:t>В период с 02 по 05.11.2020 во всех профессиональных образовательных организациях проведены классные часы, беседы, информационные минутки, исторические хроники в онлайн и офлайн-форматах, посвящённые Дню народного единства – 04 ноября.</w:t>
            </w:r>
            <w:r>
              <w:rPr>
                <w:b/>
              </w:rPr>
              <w:t xml:space="preserve"> </w:t>
            </w:r>
            <w:r w:rsidRPr="002314D8">
              <w:rPr>
                <w:b/>
              </w:rPr>
              <w:t>Например, 03.11.2020 в Ульянвоском социально-педагогическом колледже состоялся марайон мероприятий «В единстве наша сила!», который начался с информационной минутки.</w:t>
            </w:r>
            <w:r>
              <w:rPr>
                <w:b/>
              </w:rPr>
              <w:t xml:space="preserve"> </w:t>
            </w:r>
            <w:r w:rsidRPr="002314D8">
              <w:rPr>
                <w:b/>
              </w:rPr>
              <w:t>С 04 по 06.11.2020 проведён региональный фестиваль национальных культур #Непохожие73, организаторами которого являются Ульяновский авиационный колледж- Межрегиональный центр компетенций в лице молодёжной организации «Седьмое небо» при поддержке Министерства просвещения и воспитания Ульяновской области и Ульяновской общественной организации общероссийской общественной организации «Российского Союза Молодёжи».</w:t>
            </w:r>
            <w:r>
              <w:rPr>
                <w:b/>
              </w:rPr>
              <w:t xml:space="preserve"> </w:t>
            </w:r>
            <w:r w:rsidRPr="002314D8">
              <w:rPr>
                <w:b/>
              </w:rPr>
              <w:t>06.11.2020 состоялась церемония награждения и закрытия регионального фестиваля.</w:t>
            </w:r>
          </w:p>
          <w:p w:rsidR="0003543D" w:rsidRPr="00BC07B7" w:rsidRDefault="0003543D" w:rsidP="00E76FEE">
            <w:pPr>
              <w:keepNext/>
              <w:keepLines/>
              <w:suppressAutoHyphens/>
              <w:jc w:val="both"/>
              <w:rPr>
                <w:b/>
              </w:rPr>
            </w:pPr>
            <w:r w:rsidRPr="00BC07B7">
              <w:rPr>
                <w:b/>
              </w:rPr>
              <w:t>09.11.2020 проведен вебинар для руководителей физического воспитания профессиональных образовательных орагнизаций, в ходе которого рассмотрены проблемные вопросы в проведении регионального этапа Всероссийского фестиваля «ТРОФИ ГТО».</w:t>
            </w:r>
          </w:p>
          <w:p w:rsidR="0003543D" w:rsidRPr="00BC07B7" w:rsidRDefault="0003543D" w:rsidP="00E76FEE">
            <w:pPr>
              <w:keepNext/>
              <w:keepLines/>
              <w:suppressAutoHyphens/>
              <w:jc w:val="both"/>
              <w:rPr>
                <w:b/>
              </w:rPr>
            </w:pPr>
            <w:r w:rsidRPr="00BC07B7">
              <w:rPr>
                <w:b/>
              </w:rPr>
              <w:t>10.11.2020 в Ульяновском педагогическом колледже стартовала Неделя памяти Василия Тезетева - выпускника колледжа, кавалера ордена Мужества, погибшего в августе 2010 года при исполнении воинского долга. Памятные мероприятия приурочены к Дню рождения Василия.</w:t>
            </w:r>
          </w:p>
          <w:p w:rsidR="0003543D" w:rsidRPr="00BC07B7" w:rsidRDefault="0003543D" w:rsidP="00E76FEE">
            <w:pPr>
              <w:keepNext/>
              <w:keepLines/>
              <w:suppressAutoHyphens/>
              <w:jc w:val="both"/>
              <w:rPr>
                <w:b/>
              </w:rPr>
            </w:pPr>
            <w:r w:rsidRPr="00BC07B7">
              <w:rPr>
                <w:b/>
              </w:rPr>
              <w:t>В профессиональных образовательных организациях проводятся мероприятия, приуроченные ко дню матери.</w:t>
            </w:r>
            <w:r>
              <w:rPr>
                <w:b/>
              </w:rPr>
              <w:t xml:space="preserve"> </w:t>
            </w:r>
            <w:r w:rsidRPr="00BC07B7">
              <w:rPr>
                <w:b/>
              </w:rPr>
              <w:t>Например, 11 ноября 2020,в рамках месячника материнства, в общежитии техникума воспитатель Анохина М.А. провела урок доверия "Искусство быть матерью". В ходе беседы,студенты усвоили,что каждая мама – это ангел-хранитель для своих детей, что материнская любовь сопровождает человека на протяжении всей его жизни и о том, как важно ценить эту любовь и беречь матерей.</w:t>
            </w:r>
            <w:r>
              <w:rPr>
                <w:b/>
              </w:rPr>
              <w:t xml:space="preserve"> </w:t>
            </w:r>
            <w:r w:rsidRPr="00BC07B7">
              <w:rPr>
                <w:b/>
              </w:rPr>
              <w:t>На уроке присутствовала социальный педагог центра "Семья" Аюпова Т.Ф.,она провела онлайн- программу " Роль матери в воспитании детей. </w:t>
            </w:r>
          </w:p>
          <w:p w:rsidR="0003543D" w:rsidRPr="00BC07B7" w:rsidRDefault="0003543D" w:rsidP="00E76FEE">
            <w:pPr>
              <w:keepNext/>
              <w:keepLines/>
              <w:suppressAutoHyphens/>
              <w:jc w:val="both"/>
              <w:rPr>
                <w:b/>
              </w:rPr>
            </w:pPr>
            <w:r w:rsidRPr="00BC07B7">
              <w:rPr>
                <w:b/>
              </w:rPr>
              <w:t>14.11.2020 студенты профессиональных образовательных организаций приняли участие в Медиа-марафоне проекта «Точка отсчёта». За четыре часа плодотворной работы участники продумали социальные инициативы в сфере медиа и подготовили соответствующие материалы. Марафон проходил в рамках проекта «Точка отсчёта», организатором которого является «Профи-центр» при поддержке Фонда президентских грантов, регионального департамента среднего профессионального образования и ульяновского отделения Лиги юных журналистов России.</w:t>
            </w:r>
          </w:p>
          <w:p w:rsidR="0003543D" w:rsidRDefault="0003543D" w:rsidP="00E76FEE">
            <w:pPr>
              <w:pStyle w:val="ae"/>
              <w:keepNext/>
              <w:keepLines/>
              <w:spacing w:before="0" w:beforeAutospacing="0" w:after="0" w:afterAutospacing="0"/>
              <w:jc w:val="both"/>
              <w:rPr>
                <w:b/>
              </w:rPr>
            </w:pPr>
            <w:r w:rsidRPr="00BC07B7">
              <w:rPr>
                <w:b/>
              </w:rPr>
              <w:t>В рамках интенсива прошёл практикум по запуску локального СМИ с директором сети радио «Дорожное» Константином Ильиным, групповая работа на творческих лабораториях вместе с представителями региональных и федеральных СМИ, в ходе которой участники подготовили медиа-материалы о своих образовательных организациях.Самые активные участники получили дипломы.</w:t>
            </w:r>
          </w:p>
          <w:p w:rsidR="00647F96" w:rsidRDefault="00647F96" w:rsidP="00E76FEE">
            <w:pPr>
              <w:pStyle w:val="ae"/>
              <w:keepNext/>
              <w:keepLines/>
              <w:spacing w:before="0" w:beforeAutospacing="0" w:after="0" w:afterAutospacing="0"/>
              <w:jc w:val="both"/>
              <w:rPr>
                <w:b/>
              </w:rPr>
            </w:pPr>
            <w:r w:rsidRPr="00BE7427">
              <w:rPr>
                <w:b/>
              </w:rPr>
              <w:t>18 ноября 2020 года состоялся очередной тур областного конкурса «Лучший куратор/классный руководитель профессиональной образовательной орагнизации – 2020», который заключался в том, что каждый конкурсант представил мастер-класс своих умений и навыков. В конкурсе приняли участие 12 классных руководителей.</w:t>
            </w:r>
            <w:r>
              <w:rPr>
                <w:b/>
              </w:rPr>
              <w:t xml:space="preserve"> </w:t>
            </w:r>
            <w:r w:rsidRPr="00BE7427">
              <w:rPr>
                <w:b/>
              </w:rPr>
              <w:t>Завершена приёмная кампания на участие в региональном фестивале творчества «Студенческая осень СПО – 2020». На конкурсный этап представлено 15 заявок от профессиональных образовательных орагнизаций. 9 команд представят программу офлайн и 6 коман – ондлайн.</w:t>
            </w:r>
          </w:p>
          <w:p w:rsidR="00A91BB4" w:rsidRPr="005B6D7A" w:rsidRDefault="00A91BB4" w:rsidP="00E76FEE">
            <w:pPr>
              <w:pStyle w:val="ae"/>
              <w:keepNext/>
              <w:keepLines/>
              <w:spacing w:before="0" w:beforeAutospacing="0" w:after="0" w:afterAutospacing="0"/>
              <w:jc w:val="both"/>
              <w:rPr>
                <w:rFonts w:ascii="PT Astra Serif" w:hAnsi="PT Astra Serif"/>
                <w:b/>
              </w:rPr>
            </w:pPr>
            <w:r w:rsidRPr="005B6D7A">
              <w:rPr>
                <w:rFonts w:ascii="PT Astra Serif" w:hAnsi="PT Astra Serif"/>
                <w:b/>
              </w:rPr>
              <w:t>В преддверии Дня матери в профессиональных образовательных орагнизациях проводятся мероприятия: беседы, встречи, онлайн-флешмобы и т.п.</w:t>
            </w:r>
          </w:p>
          <w:p w:rsidR="00A91BB4" w:rsidRPr="005B6D7A" w:rsidRDefault="00A91BB4" w:rsidP="00E76FEE">
            <w:pPr>
              <w:pStyle w:val="ae"/>
              <w:keepNext/>
              <w:keepLines/>
              <w:spacing w:before="0" w:beforeAutospacing="0" w:after="0" w:afterAutospacing="0"/>
              <w:jc w:val="both"/>
              <w:rPr>
                <w:rFonts w:ascii="PT Astra Serif" w:hAnsi="PT Astra Serif"/>
                <w:b/>
              </w:rPr>
            </w:pPr>
            <w:r w:rsidRPr="005B6D7A">
              <w:rPr>
                <w:rFonts w:ascii="PT Astra Serif" w:hAnsi="PT Astra Serif"/>
                <w:b/>
              </w:rPr>
              <w:t>Например, студентами Кузоватовского технологического техникума была организована акция "СПАСИБО МАМАМ".</w:t>
            </w:r>
            <w:r w:rsidRPr="005B6D7A">
              <w:rPr>
                <w:rFonts w:ascii="PT Astra Serif" w:hAnsi="PT Astra Serif"/>
                <w:b/>
              </w:rPr>
              <w:br/>
              <w:t>Цель данной акции - сказать спасибо нашим мамам за подаренную нам жизнь, любовь, заботу и конечно поздравить с наступающим Днём Мамы.</w:t>
            </w:r>
          </w:p>
          <w:p w:rsidR="00A91BB4" w:rsidRPr="005B6D7A" w:rsidRDefault="00A91BB4" w:rsidP="00E76FEE">
            <w:pPr>
              <w:pStyle w:val="ae"/>
              <w:keepNext/>
              <w:keepLines/>
              <w:spacing w:before="0" w:beforeAutospacing="0" w:after="0" w:afterAutospacing="0"/>
              <w:jc w:val="both"/>
              <w:rPr>
                <w:rFonts w:ascii="PT Astra Serif" w:hAnsi="PT Astra Serif"/>
                <w:b/>
              </w:rPr>
            </w:pPr>
            <w:r w:rsidRPr="005B6D7A">
              <w:rPr>
                <w:rFonts w:ascii="PT Astra Serif" w:hAnsi="PT Astra Serif"/>
                <w:b/>
              </w:rPr>
              <w:t>С целью реализации проектов по направлению «Молодёжное предпринимательство» 23 ноября 2020 года преподаватели и студенты </w:t>
            </w:r>
            <w:hyperlink r:id="rId10" w:history="1">
              <w:r w:rsidRPr="005B6D7A">
                <w:rPr>
                  <w:rFonts w:ascii="PT Astra Serif" w:hAnsi="PT Astra Serif"/>
                  <w:b/>
                </w:rPr>
                <w:t>Ульяновского техникума экономики и права Центросоюза РФ</w:t>
              </w:r>
            </w:hyperlink>
            <w:r w:rsidRPr="005B6D7A">
              <w:rPr>
                <w:rFonts w:ascii="PT Astra Serif" w:hAnsi="PT Astra Serif"/>
                <w:b/>
              </w:rPr>
              <w:t> приняли участие в "Мастерской кадрового партнерства бизнеса и образования", которая проходила онлайн на образовательной платформе ZOOM в рамках Национального Чемпионата профессий и предпринимательских идей "Карьера в России".</w:t>
            </w:r>
          </w:p>
          <w:p w:rsidR="00A91BB4" w:rsidRPr="009B7D42" w:rsidRDefault="00A91BB4" w:rsidP="00E76FEE">
            <w:pPr>
              <w:pStyle w:val="ae"/>
              <w:keepNext/>
              <w:keepLines/>
              <w:spacing w:before="0" w:beforeAutospacing="0" w:after="0" w:afterAutospacing="0"/>
              <w:jc w:val="both"/>
              <w:rPr>
                <w:rFonts w:ascii="PT Astra Serif" w:hAnsi="PT Astra Serif"/>
              </w:rPr>
            </w:pPr>
            <w:r w:rsidRPr="005B6D7A">
              <w:rPr>
                <w:rFonts w:ascii="PT Astra Serif" w:hAnsi="PT Astra Serif"/>
                <w:b/>
              </w:rPr>
              <w:t>26 и 27.11.2020 проведен фестиваль творчества «Студенческая осень – 2020», 24 и 28.11.2020 проведены отдельные туры очного этапа регионального конкурса классных руководителей ПОО.</w:t>
            </w:r>
          </w:p>
        </w:tc>
      </w:tr>
      <w:tr w:rsidR="00F36C8C" w:rsidRPr="009B7D42" w:rsidTr="007E3040">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2</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Разработка программ постинтернатного сопровождения.</w:t>
            </w:r>
          </w:p>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F36C8C" w:rsidRPr="009B7D42" w:rsidRDefault="00F36C8C" w:rsidP="00E76FEE">
            <w:pPr>
              <w:pStyle w:val="ae"/>
              <w:keepNext/>
              <w:keepLines/>
              <w:jc w:val="both"/>
              <w:rPr>
                <w:rFonts w:ascii="PT Astra Serif" w:hAnsi="PT Astra Serif"/>
              </w:rPr>
            </w:pPr>
            <w:r w:rsidRPr="009B7D42">
              <w:rPr>
                <w:rFonts w:ascii="PT Astra Serif" w:hAnsi="PT Astra Serif"/>
              </w:rPr>
              <w:t>Проведение мероприятий правового просвещения.</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E76FEE">
            <w:pPr>
              <w:pStyle w:val="ae"/>
              <w:keepNext/>
              <w:keepLines/>
              <w:spacing w:before="0" w:beforeAutospacing="0" w:after="0" w:afterAutospacing="0"/>
              <w:rPr>
                <w:rFonts w:ascii="PT Astra Serif" w:hAnsi="PT Astra Serif"/>
              </w:rPr>
            </w:pP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Т.А.Белова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Default="00C53C0D" w:rsidP="00E76FEE">
            <w:pPr>
              <w:pStyle w:val="ae"/>
              <w:keepNext/>
              <w:keepLines/>
              <w:suppressAutoHyphens/>
              <w:spacing w:before="0" w:beforeAutospacing="0" w:after="0" w:afterAutospacing="0"/>
              <w:jc w:val="both"/>
              <w:rPr>
                <w:b/>
              </w:rPr>
            </w:pPr>
            <w:r w:rsidRPr="002314D8">
              <w:rPr>
                <w:b/>
              </w:rPr>
              <w:t>Подготовлен запрос о проектах в рамках портфеля проектов «Поверь в себя» для оценивания эффективности работы с детьми-сиротами и детьми, оставшимися без попечения родителей.</w:t>
            </w:r>
          </w:p>
          <w:p w:rsidR="0003543D" w:rsidRDefault="0003543D" w:rsidP="00E76FEE">
            <w:pPr>
              <w:pStyle w:val="ae"/>
              <w:keepNext/>
              <w:keepLines/>
              <w:suppressAutoHyphens/>
              <w:spacing w:before="0" w:beforeAutospacing="0" w:after="0" w:afterAutospacing="0"/>
              <w:jc w:val="both"/>
              <w:rPr>
                <w:b/>
              </w:rPr>
            </w:pPr>
            <w:r w:rsidRPr="00BC07B7">
              <w:rPr>
                <w:b/>
              </w:rPr>
              <w:t>С 09.11.2020 проводится процедура согласования программ постинтернатного сопровожджения детей-сирот и детей, оставшихся без попечения родителей, а также лиц из их числа. В период с 09 по 14.11.2020 согласована программа Ульяновского техникума экономики и права.</w:t>
            </w:r>
          </w:p>
          <w:p w:rsidR="00FE5B8F" w:rsidRDefault="00FE5B8F" w:rsidP="00E76FEE">
            <w:pPr>
              <w:pStyle w:val="ae"/>
              <w:keepNext/>
              <w:keepLines/>
              <w:suppressAutoHyphens/>
              <w:spacing w:before="0" w:beforeAutospacing="0" w:after="0" w:afterAutospacing="0"/>
              <w:jc w:val="both"/>
              <w:rPr>
                <w:b/>
              </w:rPr>
            </w:pPr>
            <w:r w:rsidRPr="00BE7427">
              <w:rPr>
                <w:b/>
              </w:rPr>
              <w:t>Подготовлен отчёт о реализации дополнительных социальных гарантий детям-сиротам и детям, оставшимся без попечения родителей, а также лицам из их числа, обучающимся по программам профессионального обучения, который направлен в Министерство просвещения Российской Федерации для аналитики в части внесения изменений в Федеральный закон  от 21.12.1996 № 159-ФЗ.</w:t>
            </w:r>
          </w:p>
          <w:p w:rsidR="00A73CB9" w:rsidRPr="00A73CB9" w:rsidRDefault="00A73CB9" w:rsidP="00E76FEE">
            <w:pPr>
              <w:pStyle w:val="ae"/>
              <w:keepNext/>
              <w:keepLines/>
              <w:spacing w:before="0" w:beforeAutospacing="0" w:after="0" w:afterAutospacing="0"/>
              <w:jc w:val="both"/>
              <w:rPr>
                <w:b/>
              </w:rPr>
            </w:pPr>
            <w:r w:rsidRPr="005B6D7A">
              <w:rPr>
                <w:b/>
              </w:rPr>
              <w:t>Проведены индивидуальные беседы по вопросам приёмных родителей в части реализации прав студентов, относящихся к категории детей-сирот и детей, оставшихся без попечения родителей.</w:t>
            </w:r>
            <w:r>
              <w:rPr>
                <w:b/>
              </w:rPr>
              <w:t xml:space="preserve"> </w:t>
            </w:r>
            <w:r w:rsidRPr="005B6D7A">
              <w:rPr>
                <w:b/>
              </w:rPr>
              <w:t>За неделю принято 8 вопросов.</w:t>
            </w:r>
          </w:p>
        </w:tc>
      </w:tr>
      <w:tr w:rsidR="00F36C8C" w:rsidRPr="009B7D42" w:rsidTr="007E3040">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3</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 xml:space="preserve"> Формирование системности в части:</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 патриотического воспитания;</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 культурно-досуговой деятельности;</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 оздоровительного и физкультурно-спортивного направления;</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 духовно-нравственного направления;</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 экологического направления.</w:t>
            </w:r>
          </w:p>
          <w:p w:rsidR="00F36C8C" w:rsidRPr="009B7D42" w:rsidRDefault="00F36C8C" w:rsidP="00E76FEE">
            <w:pPr>
              <w:pStyle w:val="ae"/>
              <w:keepNext/>
              <w:keepLines/>
              <w:spacing w:before="0" w:beforeAutospacing="0" w:after="0" w:afterAutospacing="0"/>
              <w:jc w:val="both"/>
              <w:rPr>
                <w:rFonts w:ascii="PT Astra Serif" w:hAnsi="PT Astra Serif"/>
              </w:rPr>
            </w:pP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Развитие студенческого самоуправления.</w:t>
            </w:r>
          </w:p>
          <w:p w:rsidR="00F36C8C" w:rsidRPr="009B7D42" w:rsidRDefault="00F36C8C" w:rsidP="00E76FEE">
            <w:pPr>
              <w:pStyle w:val="ae"/>
              <w:keepNext/>
              <w:keepLines/>
              <w:spacing w:before="0" w:beforeAutospacing="0" w:after="0" w:afterAutospacing="0"/>
              <w:jc w:val="both"/>
              <w:rPr>
                <w:rFonts w:ascii="PT Astra Serif" w:hAnsi="PT Astra Serif"/>
              </w:rPr>
            </w:pP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Развитие волонтёрской деятельности.</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E76FEE">
            <w:pPr>
              <w:pStyle w:val="ae"/>
              <w:keepNext/>
              <w:keepLines/>
              <w:spacing w:before="0" w:beforeAutospacing="0" w:after="0" w:afterAutospacing="0"/>
              <w:rPr>
                <w:rFonts w:ascii="PT Astra Serif" w:hAnsi="PT Astra Serif"/>
              </w:rPr>
            </w:pP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Т.А.Белова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Default="00C53C0D" w:rsidP="00E76FEE">
            <w:pPr>
              <w:pStyle w:val="ae"/>
              <w:keepNext/>
              <w:keepLines/>
              <w:suppressAutoHyphens/>
              <w:spacing w:before="0" w:beforeAutospacing="0" w:after="0" w:afterAutospacing="0"/>
              <w:jc w:val="both"/>
              <w:rPr>
                <w:b/>
              </w:rPr>
            </w:pPr>
            <w:r w:rsidRPr="00484272">
              <w:rPr>
                <w:b/>
              </w:rPr>
              <w:t>Состсоялась встреча рабочей группы по формированию программы развития студенческого самоуправления в профессиональных образовательных организациях. По итогам встречи принято решение о ежегодном фестивале лучших практик развития студенческого самоуправления в профессиональных образовательных орагнизациях Ульяновской области.</w:t>
            </w:r>
          </w:p>
          <w:p w:rsidR="0003543D" w:rsidRDefault="0003543D" w:rsidP="00E76FEE">
            <w:pPr>
              <w:keepNext/>
              <w:keepLines/>
              <w:suppressAutoHyphens/>
              <w:jc w:val="both"/>
              <w:rPr>
                <w:b/>
              </w:rPr>
            </w:pPr>
            <w:r w:rsidRPr="00BC07B7">
              <w:rPr>
                <w:b/>
              </w:rPr>
              <w:t>По итогам заочного этапа 1000 студентов из 66 регионов страны стали финалистами Российской национальной премии «Студент года – 2020» – совместного проекта Российского Союза Молодежи и президентской платформы «Россия - страна возможностей».</w:t>
            </w:r>
            <w:r>
              <w:rPr>
                <w:b/>
              </w:rPr>
              <w:t xml:space="preserve"> </w:t>
            </w:r>
            <w:r w:rsidRPr="00BC07B7">
              <w:rPr>
                <w:b/>
              </w:rPr>
              <w:t>Жюри премии оценивало портфолио участников, основу которого составили их достижения за 2018-2020 годах, а также творческую видеопрезентац</w:t>
            </w:r>
            <w:r>
              <w:rPr>
                <w:b/>
              </w:rPr>
              <w:t xml:space="preserve">ию. </w:t>
            </w:r>
            <w:r w:rsidRPr="00BC07B7">
              <w:rPr>
                <w:b/>
              </w:rPr>
              <w:t>На финале эксперты будут просматривать конкурсные выступления из специально оборудованной студии в Москве в режиме телемоста с 55 региональными площадками.</w:t>
            </w:r>
            <w:r>
              <w:rPr>
                <w:b/>
              </w:rPr>
              <w:t xml:space="preserve"> </w:t>
            </w:r>
            <w:r w:rsidRPr="00BC07B7">
              <w:rPr>
                <w:b/>
              </w:rPr>
              <w:t>Финалисты среди студентов профессиональных образовательных о</w:t>
            </w:r>
            <w:r>
              <w:rPr>
                <w:b/>
              </w:rPr>
              <w:t>рганизаций Ульяновской области:</w:t>
            </w:r>
          </w:p>
          <w:p w:rsidR="0003543D" w:rsidRPr="00BC07B7" w:rsidRDefault="0003543D" w:rsidP="00E76FEE">
            <w:pPr>
              <w:keepNext/>
              <w:keepLines/>
              <w:suppressAutoHyphens/>
              <w:jc w:val="both"/>
              <w:rPr>
                <w:b/>
              </w:rPr>
            </w:pPr>
            <w:r w:rsidRPr="00BC07B7">
              <w:rPr>
                <w:b/>
              </w:rPr>
              <w:t>«Общественник года» — Приказчикова Полина Олеговна</w:t>
            </w:r>
          </w:p>
          <w:p w:rsidR="0003543D" w:rsidRPr="00BC07B7" w:rsidRDefault="0003543D" w:rsidP="00E76FEE">
            <w:pPr>
              <w:keepNext/>
              <w:keepLines/>
              <w:suppressAutoHyphens/>
              <w:jc w:val="both"/>
              <w:rPr>
                <w:b/>
              </w:rPr>
            </w:pPr>
            <w:r w:rsidRPr="00BC07B7">
              <w:rPr>
                <w:b/>
              </w:rPr>
              <w:t>«Добровольческое объединение года» — Студенческий отряд Ульяновского техникума питания и торговли «ПОЗИТИВ»</w:t>
            </w:r>
          </w:p>
          <w:p w:rsidR="0003543D" w:rsidRPr="00BC07B7" w:rsidRDefault="0003543D" w:rsidP="00E76FEE">
            <w:pPr>
              <w:keepNext/>
              <w:keepLines/>
              <w:suppressAutoHyphens/>
              <w:jc w:val="both"/>
              <w:rPr>
                <w:b/>
              </w:rPr>
            </w:pPr>
            <w:r w:rsidRPr="00BC07B7">
              <w:rPr>
                <w:b/>
              </w:rPr>
              <w:t>«Спортсмен года» — Шурчалов Олег</w:t>
            </w:r>
          </w:p>
          <w:p w:rsidR="0003543D" w:rsidRPr="00BC07B7" w:rsidRDefault="0003543D" w:rsidP="00E76FEE">
            <w:pPr>
              <w:keepNext/>
              <w:keepLines/>
              <w:suppressAutoHyphens/>
              <w:jc w:val="both"/>
              <w:rPr>
                <w:b/>
              </w:rPr>
            </w:pPr>
            <w:r w:rsidRPr="00BC07B7">
              <w:rPr>
                <w:b/>
              </w:rPr>
              <w:t>«Патриотическое объединение года» — Военно-спортивный отряд «Звезда»</w:t>
            </w:r>
          </w:p>
          <w:p w:rsidR="0003543D" w:rsidRPr="00BC07B7" w:rsidRDefault="0003543D" w:rsidP="00E76FEE">
            <w:pPr>
              <w:keepNext/>
              <w:keepLines/>
              <w:suppressAutoHyphens/>
              <w:jc w:val="both"/>
              <w:rPr>
                <w:b/>
              </w:rPr>
            </w:pPr>
            <w:r w:rsidRPr="00BC07B7">
              <w:rPr>
                <w:b/>
              </w:rPr>
              <w:t>«Староста года» — Шундикова Юлия Денисовна</w:t>
            </w:r>
          </w:p>
          <w:p w:rsidR="0003543D" w:rsidRPr="00BC07B7" w:rsidRDefault="0003543D" w:rsidP="00E76FEE">
            <w:pPr>
              <w:keepNext/>
              <w:keepLines/>
              <w:suppressAutoHyphens/>
              <w:jc w:val="both"/>
              <w:rPr>
                <w:b/>
              </w:rPr>
            </w:pPr>
            <w:r w:rsidRPr="00BC07B7">
              <w:rPr>
                <w:b/>
              </w:rPr>
              <w:t>«Студенческое медиа года» — Пресс-центр АНПОО «Колледж государственной и муниципальной службы»</w:t>
            </w:r>
          </w:p>
          <w:p w:rsidR="0003543D" w:rsidRPr="009B7D42" w:rsidRDefault="0003543D" w:rsidP="00E76FEE">
            <w:pPr>
              <w:pStyle w:val="ae"/>
              <w:keepNext/>
              <w:keepLines/>
              <w:suppressAutoHyphens/>
              <w:spacing w:before="0" w:beforeAutospacing="0" w:after="0" w:afterAutospacing="0"/>
              <w:jc w:val="both"/>
              <w:rPr>
                <w:rFonts w:ascii="PT Astra Serif" w:hAnsi="PT Astra Serif"/>
              </w:rPr>
            </w:pPr>
            <w:r w:rsidRPr="00BC07B7">
              <w:rPr>
                <w:b/>
              </w:rPr>
              <w:t>С 10.11.2020 начата активная подготовка к выступлению на Всероссийском уровне.</w:t>
            </w:r>
          </w:p>
        </w:tc>
      </w:tr>
      <w:tr w:rsidR="00F36C8C" w:rsidRPr="009B7D42" w:rsidTr="007E3040">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4</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Развитие молодёжного предпринимательства в системе среднего предпринимательства</w:t>
            </w:r>
          </w:p>
        </w:tc>
        <w:tc>
          <w:tcPr>
            <w:tcW w:w="3544"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F36C8C" w:rsidRPr="009B7D42" w:rsidRDefault="00F36C8C" w:rsidP="00E76FEE">
            <w:pPr>
              <w:pStyle w:val="ae"/>
              <w:keepNext/>
              <w:keepLines/>
              <w:spacing w:before="0" w:beforeAutospacing="0" w:after="0" w:afterAutospacing="0"/>
              <w:jc w:val="both"/>
              <w:rPr>
                <w:rFonts w:ascii="PT Astra Serif" w:hAnsi="PT Astra Serif"/>
              </w:rPr>
            </w:pP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Стимулирование студентов информационными и практическими методами.</w:t>
            </w:r>
          </w:p>
          <w:p w:rsidR="00F36C8C" w:rsidRPr="009B7D42" w:rsidRDefault="00F36C8C" w:rsidP="00E76FEE">
            <w:pPr>
              <w:pStyle w:val="ae"/>
              <w:keepNext/>
              <w:keepLines/>
              <w:spacing w:before="0" w:beforeAutospacing="0" w:after="0" w:afterAutospacing="0"/>
              <w:jc w:val="both"/>
              <w:rPr>
                <w:rFonts w:ascii="PT Astra Serif" w:hAnsi="PT Astra Serif"/>
              </w:rPr>
            </w:pP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E76FEE">
            <w:pPr>
              <w:pStyle w:val="ae"/>
              <w:keepNext/>
              <w:keepLines/>
              <w:spacing w:before="0" w:beforeAutospacing="0" w:after="0" w:afterAutospacing="0"/>
              <w:rPr>
                <w:rFonts w:ascii="PT Astra Serif" w:hAnsi="PT Astra Serif"/>
              </w:rPr>
            </w:pP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Т.А.Белова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5634BD" w:rsidRDefault="00416879" w:rsidP="00E76FEE">
            <w:pPr>
              <w:keepNext/>
              <w:keepLines/>
              <w:suppressAutoHyphens/>
              <w:jc w:val="both"/>
              <w:rPr>
                <w:b/>
              </w:rPr>
            </w:pPr>
            <w:r w:rsidRPr="005634BD">
              <w:rPr>
                <w:b/>
              </w:rPr>
              <w:t>Проработан вопрос об участии 9 профессиональных образовательных организаций, расположенных на территории города Ульяновска, в проекте «Лига студенческого предпринимательства», который будет реализовываться в течение ноября и декабря 2020 года. Меропряития данного проекта: экспертные сессии, форсайт-сессии и бизнес-поединки будут проводиться в рамках реализации программ профессионального воспитания и социализации студентов профессиональных образовательных организаций.</w:t>
            </w:r>
          </w:p>
          <w:p w:rsidR="00231EE7" w:rsidRDefault="00231EE7" w:rsidP="00E76FEE">
            <w:pPr>
              <w:keepNext/>
              <w:keepLines/>
              <w:suppressAutoHyphens/>
              <w:jc w:val="both"/>
              <w:rPr>
                <w:b/>
              </w:rPr>
            </w:pPr>
            <w:r w:rsidRPr="00BC07B7">
              <w:rPr>
                <w:b/>
              </w:rPr>
              <w:t>10.11.2020 в профессиональных образовательных организациях Ульяновской области стартовал проект «Лига студенческого предпринимательства», который реализуется совместно с УРО ООО малого и среднего предпринимательства «Опора России». Экспертные сессии прошли в Ульяновском авиационном колледже – Межрегиональном центре компетенций и Ульяновском техникуме питания и торговли.</w:t>
            </w:r>
          </w:p>
          <w:p w:rsidR="001D72E3" w:rsidRPr="009B7D42" w:rsidRDefault="001D72E3" w:rsidP="00E76FEE">
            <w:pPr>
              <w:keepNext/>
              <w:keepLines/>
              <w:suppressAutoHyphens/>
              <w:jc w:val="both"/>
              <w:rPr>
                <w:rFonts w:ascii="PT Astra Serif" w:hAnsi="PT Astra Serif"/>
              </w:rPr>
            </w:pPr>
            <w:r w:rsidRPr="00BE7427">
              <w:rPr>
                <w:b/>
              </w:rPr>
              <w:t>Продолжается реализация проекта «Лига молодёжного предпринимательства» в профессиональных образовательных орагнизациях</w:t>
            </w:r>
            <w:r>
              <w:rPr>
                <w:b/>
              </w:rPr>
              <w:t xml:space="preserve"> региона. </w:t>
            </w:r>
            <w:r w:rsidRPr="00BE7427">
              <w:rPr>
                <w:b/>
              </w:rPr>
              <w:t>17 ноября 2020 года участники «ФОРСАЙТ-СЕССИИ» - студленты Ульянвоского авиационного колледжа в рамках образовательного проекта «ЛИГА СТУДЕНЧЕСКОГО ПРЕДПРИНИМАТЕЛЬСТВА» и проекта УАвиаК-МЦК «БИЗНЕС-ИНКУБАТОР» встретились с А. Улазовым</w:t>
            </w:r>
            <w:r>
              <w:rPr>
                <w:b/>
              </w:rPr>
              <w:t xml:space="preserve"> </w:t>
            </w:r>
            <w:r w:rsidRPr="00BE7427">
              <w:rPr>
                <w:b/>
              </w:rPr>
              <w:t>- руководителем студии индивидуального пошива мужской одежды </w:t>
            </w:r>
            <w:hyperlink r:id="rId11" w:history="1">
              <w:r w:rsidRPr="00BE7427">
                <w:rPr>
                  <w:b/>
                </w:rPr>
                <w:t>«GUSTAVO»</w:t>
              </w:r>
            </w:hyperlink>
            <w:r w:rsidRPr="00BE7427">
              <w:rPr>
                <w:b/>
              </w:rPr>
              <w:t>, который рассказал студентам о том, как сгенерировать бизнес-идею, адаптировать её под требования современности, разработать план реализации своего проекта и проанализировать его дальнейшие перспективы.</w:t>
            </w:r>
          </w:p>
        </w:tc>
      </w:tr>
      <w:tr w:rsidR="00F36C8C" w:rsidRPr="009B7D42" w:rsidTr="007E3040">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5</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Развитие системы профориентационной деятельности со студентами.</w:t>
            </w:r>
          </w:p>
          <w:p w:rsidR="00F36C8C" w:rsidRPr="009B7D42" w:rsidRDefault="00F36C8C" w:rsidP="00E76FEE">
            <w:pPr>
              <w:pStyle w:val="ae"/>
              <w:keepNext/>
              <w:keepLines/>
              <w:spacing w:before="0" w:beforeAutospacing="0" w:after="0" w:afterAutospacing="0"/>
              <w:jc w:val="both"/>
              <w:rPr>
                <w:rFonts w:ascii="PT Astra Serif" w:hAnsi="PT Astra Serif"/>
              </w:rPr>
            </w:pP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Т.А.Белова</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Н.А.Матюнина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5634BD" w:rsidRDefault="00416879" w:rsidP="00E76FEE">
            <w:pPr>
              <w:keepNext/>
              <w:keepLines/>
              <w:suppressAutoHyphens/>
              <w:jc w:val="both"/>
              <w:rPr>
                <w:b/>
              </w:rPr>
            </w:pPr>
            <w:r w:rsidRPr="005634BD">
              <w:rPr>
                <w:b/>
              </w:rPr>
              <w:t>Между Министерством просвещения и воспитания Ульяновской области и Агентством по развитию человеческого потенциала и трудовых ресурсов Ульяновской области подписано соглашение № 30 от02.11.20</w:t>
            </w:r>
            <w:r w:rsidR="005634BD">
              <w:rPr>
                <w:b/>
              </w:rPr>
              <w:t>20 «Об информационном взаимодей</w:t>
            </w:r>
            <w:r w:rsidRPr="005634BD">
              <w:rPr>
                <w:b/>
              </w:rPr>
              <w:t>ствии в рамках реализации программ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на территории Ульяновской области».</w:t>
            </w:r>
          </w:p>
          <w:p w:rsidR="00231EE7" w:rsidRDefault="00231EE7" w:rsidP="00E76FEE">
            <w:pPr>
              <w:keepNext/>
              <w:keepLines/>
              <w:suppressAutoHyphens/>
              <w:jc w:val="both"/>
              <w:rPr>
                <w:b/>
              </w:rPr>
            </w:pPr>
            <w:r w:rsidRPr="00BC07B7">
              <w:rPr>
                <w:b/>
              </w:rPr>
              <w:t>Проведён мониторинг трудоустройства выпускников профессиональных образовательных организаций Ульновской облатси 2020 года, по итогам которого сводная информация направлена в Министерство просвещения Российской Федерации.</w:t>
            </w:r>
          </w:p>
          <w:p w:rsidR="00806FC6" w:rsidRPr="009B7D42" w:rsidRDefault="00806FC6" w:rsidP="00E76FEE">
            <w:pPr>
              <w:keepNext/>
              <w:keepLines/>
              <w:suppressAutoHyphens/>
              <w:jc w:val="both"/>
              <w:rPr>
                <w:rFonts w:ascii="PT Astra Serif" w:hAnsi="PT Astra Serif"/>
              </w:rPr>
            </w:pPr>
            <w:r w:rsidRPr="00BE7427">
              <w:rPr>
                <w:b/>
              </w:rPr>
              <w:t>Проведён мониторинг трудоустройства выпускников2020 года по программам среднего профессионального образования, по состоянию на 1 ноября 2020 года. Информация направлена в Министерство просвещения Российской Федерации.</w:t>
            </w:r>
          </w:p>
        </w:tc>
      </w:tr>
      <w:tr w:rsidR="00F36C8C" w:rsidRPr="009B7D42" w:rsidTr="007E3040">
        <w:tc>
          <w:tcPr>
            <w:tcW w:w="562" w:type="dxa"/>
          </w:tcPr>
          <w:p w:rsidR="00F36C8C" w:rsidRPr="009B7D42" w:rsidRDefault="00F36C8C" w:rsidP="00E76FEE">
            <w:pPr>
              <w:keepNext/>
              <w:keepLines/>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6</w:t>
            </w:r>
            <w:r w:rsidRPr="009B7D42">
              <w:rPr>
                <w:rFonts w:ascii="PT Astra Serif" w:hAnsi="PT Astra Serif"/>
                <w:spacing w:val="-20"/>
              </w:rPr>
              <w:t>.</w:t>
            </w:r>
          </w:p>
        </w:tc>
        <w:tc>
          <w:tcPr>
            <w:tcW w:w="5245"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Разработка программ профилактики негативных явлений.</w:t>
            </w:r>
          </w:p>
          <w:p w:rsidR="00F36C8C" w:rsidRPr="009B7D42" w:rsidRDefault="00F36C8C" w:rsidP="00E76FEE">
            <w:pPr>
              <w:pStyle w:val="ae"/>
              <w:keepNext/>
              <w:keepLines/>
              <w:jc w:val="both"/>
              <w:rPr>
                <w:rFonts w:ascii="PT Astra Serif" w:hAnsi="PT Astra Serif"/>
              </w:rPr>
            </w:pPr>
            <w:r w:rsidRPr="009B7D42">
              <w:rPr>
                <w:rFonts w:ascii="PT Astra Serif" w:hAnsi="PT Astra Serif"/>
              </w:rPr>
              <w:t>Разработка методических рекомендаций.</w:t>
            </w:r>
          </w:p>
          <w:p w:rsidR="00F36C8C" w:rsidRPr="009B7D42" w:rsidRDefault="00F36C8C" w:rsidP="00E76FEE">
            <w:pPr>
              <w:pStyle w:val="ae"/>
              <w:keepNext/>
              <w:keepLines/>
              <w:jc w:val="both"/>
              <w:rPr>
                <w:rFonts w:ascii="PT Astra Serif" w:hAnsi="PT Astra Serif"/>
              </w:rPr>
            </w:pPr>
            <w:r w:rsidRPr="009B7D42">
              <w:rPr>
                <w:rFonts w:ascii="PT Astra Serif" w:hAnsi="PT Astra Serif"/>
              </w:rPr>
              <w:t>Проведение профилактических и реабилитационных мероприятий.</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E76FEE">
            <w:pPr>
              <w:pStyle w:val="ae"/>
              <w:keepNext/>
              <w:keepLines/>
              <w:spacing w:before="0" w:beforeAutospacing="0" w:after="0" w:afterAutospacing="0"/>
              <w:rPr>
                <w:rFonts w:ascii="PT Astra Serif" w:hAnsi="PT Astra Serif"/>
              </w:rPr>
            </w:pP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Т.А.Белова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5634BD" w:rsidRDefault="00E0657A" w:rsidP="00E76FEE">
            <w:pPr>
              <w:keepNext/>
              <w:keepLines/>
              <w:suppressAutoHyphens/>
              <w:jc w:val="both"/>
              <w:rPr>
                <w:b/>
              </w:rPr>
            </w:pPr>
            <w:r w:rsidRPr="005634BD">
              <w:rPr>
                <w:b/>
              </w:rPr>
              <w:t>Подготовлен отчёт о работе служб медиации и примирения в профессиональных образовательных орагнизациях по запросу уполномоченного по правам ребёнка Российской Федерации. 05.11.2020 проведён вебинар для сотрудников образовательных орагнизаций высшего образования по вопросам организщации и проведения социально-психологического тестирования студентов.</w:t>
            </w:r>
          </w:p>
          <w:p w:rsidR="003F3410" w:rsidRDefault="003F3410" w:rsidP="00E76FEE">
            <w:pPr>
              <w:keepNext/>
              <w:keepLines/>
              <w:suppressAutoHyphens/>
              <w:jc w:val="both"/>
              <w:rPr>
                <w:b/>
              </w:rPr>
            </w:pPr>
            <w:r w:rsidRPr="00BC07B7">
              <w:rPr>
                <w:b/>
              </w:rPr>
              <w:t>Проводится социально-психологиечксое тестирование. По состоянию на 11.11.2020 протестировано 15 352 студента ПОО.</w:t>
            </w:r>
            <w:r>
              <w:rPr>
                <w:b/>
              </w:rPr>
              <w:t xml:space="preserve"> </w:t>
            </w:r>
            <w:r w:rsidRPr="00BC07B7">
              <w:rPr>
                <w:b/>
              </w:rPr>
              <w:t>11.11.2020 проведён вебинар по участию в социально-психологическом тестировании образовательных орагнизаций высшего образования.</w:t>
            </w:r>
          </w:p>
          <w:p w:rsidR="00806FC6" w:rsidRDefault="00806FC6" w:rsidP="00E76FEE">
            <w:pPr>
              <w:keepNext/>
              <w:keepLines/>
              <w:suppressAutoHyphens/>
              <w:jc w:val="both"/>
              <w:rPr>
                <w:b/>
              </w:rPr>
            </w:pPr>
            <w:r w:rsidRPr="00BE7427">
              <w:rPr>
                <w:b/>
              </w:rPr>
              <w:t>20.11.2020 состоялся вебинар по вопросам межведомственного взаимодействия профессиональной образовательной орагнизации и ведомств системы профилактики. Участниками вебинара стали заместители руководителей профессиональных образовательных организаций Ульяновской области. С 20.11.2020 стартовал областной конкурс методических разработок по профилатике негативных проявлений среди несовершеннолетних.</w:t>
            </w:r>
          </w:p>
          <w:p w:rsidR="00E125EB" w:rsidRPr="009B7D42" w:rsidRDefault="00E125EB" w:rsidP="00E76FEE">
            <w:pPr>
              <w:keepNext/>
              <w:keepLines/>
              <w:suppressAutoHyphens/>
              <w:jc w:val="both"/>
              <w:rPr>
                <w:rFonts w:ascii="PT Astra Serif" w:hAnsi="PT Astra Serif"/>
              </w:rPr>
            </w:pPr>
            <w:r w:rsidRPr="005B6D7A">
              <w:rPr>
                <w:b/>
              </w:rPr>
              <w:t>С 26 ноября по 1 декабря по инициативе Фонда социально-культурных инициатив проводится ВСЕРОССИЙСКАЯ АКЦИЯ «СТОП ВИЧ/СПИД» Проведены следующие мероприятии, где студенты и преподаватели ПОО приняли активное участие:27 НОЯБРЯ – междисциплинарный молодёжный круглый стол «Научные достижения и общественный прогресс в профилактике и лечении ВИЧ инфекции»: необходимо пройти регистрацию на </w:t>
            </w:r>
            <w:hyperlink r:id="rId12" w:tgtFrame="_blank" w:history="1">
              <w:r w:rsidRPr="005B6D7A">
                <w:rPr>
                  <w:b/>
                </w:rPr>
                <w:t>https://forms.gle/bmBaYxvYbBbKv9z37</w:t>
              </w:r>
            </w:hyperlink>
            <w:r w:rsidRPr="005B6D7A">
              <w:rPr>
                <w:b/>
              </w:rPr>
              <w:t>; 28 НОЯБРЯ (10.00 по Мск) - вебинар для родителей по вопросам профилактики распространения ВИЧ-инфекции и формирования ответственного и безопасного поведения среди молодёжи: ссылка для подключения: </w:t>
            </w:r>
            <w:hyperlink r:id="rId13" w:tgtFrame="_blank" w:history="1">
              <w:r w:rsidRPr="005B6D7A">
                <w:rPr>
                  <w:b/>
                </w:rPr>
                <w:t>https://events.webinar.ru/19466565/6692223</w:t>
              </w:r>
            </w:hyperlink>
            <w:r>
              <w:rPr>
                <w:b/>
              </w:rPr>
              <w:t>.</w:t>
            </w:r>
          </w:p>
        </w:tc>
      </w:tr>
      <w:tr w:rsidR="00A735AF" w:rsidRPr="009B7D42" w:rsidTr="007E3040">
        <w:tc>
          <w:tcPr>
            <w:tcW w:w="562" w:type="dxa"/>
          </w:tcPr>
          <w:p w:rsidR="00F36C8C"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27.</w:t>
            </w:r>
          </w:p>
        </w:tc>
        <w:tc>
          <w:tcPr>
            <w:tcW w:w="5245" w:type="dxa"/>
          </w:tcPr>
          <w:p w:rsidR="00F36C8C" w:rsidRPr="009B7D42" w:rsidRDefault="00F36C8C" w:rsidP="00E76FEE">
            <w:pPr>
              <w:pStyle w:val="ConsPlusTitle"/>
              <w:keepNext/>
              <w:keepLines/>
              <w:jc w:val="both"/>
              <w:outlineLvl w:val="0"/>
              <w:rPr>
                <w:b w:val="0"/>
                <w:sz w:val="24"/>
                <w:szCs w:val="24"/>
              </w:rPr>
            </w:pPr>
            <w:r w:rsidRPr="009B7D42">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F36C8C" w:rsidRPr="009B7D42" w:rsidRDefault="00F36C8C" w:rsidP="00E76FEE">
            <w:pPr>
              <w:keepNext/>
              <w:keepLines/>
              <w:jc w:val="both"/>
              <w:rPr>
                <w:szCs w:val="28"/>
              </w:rPr>
            </w:pPr>
            <w:r w:rsidRPr="009B7D42">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F36C8C" w:rsidRPr="009B7D42" w:rsidRDefault="00F36C8C" w:rsidP="00E76FEE">
            <w:pPr>
              <w:pStyle w:val="ae"/>
              <w:keepNext/>
              <w:keepLines/>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E76FEE">
            <w:pPr>
              <w:pStyle w:val="ae"/>
              <w:keepNext/>
              <w:keepLines/>
              <w:rPr>
                <w:rFonts w:ascii="PT Astra Serif" w:hAnsi="PT Astra Serif"/>
              </w:rPr>
            </w:pPr>
            <w:r w:rsidRPr="009B7D42">
              <w:rPr>
                <w:rFonts w:ascii="PT Astra Serif" w:hAnsi="PT Astra Serif"/>
              </w:rPr>
              <w:t xml:space="preserve">Департамент профессионального образования и науки </w:t>
            </w: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Т.А.Хайрутдинов</w:t>
            </w:r>
          </w:p>
          <w:p w:rsidR="00F36C8C" w:rsidRPr="009B7D42" w:rsidRDefault="00F36C8C" w:rsidP="00E76FEE">
            <w:pPr>
              <w:pStyle w:val="ae"/>
              <w:keepNext/>
              <w:keepLines/>
              <w:spacing w:before="0" w:beforeAutospacing="0" w:after="0" w:afterAutospacing="0"/>
              <w:rPr>
                <w:rFonts w:ascii="PT Astra Serif" w:hAnsi="PT Astra Serif"/>
              </w:rPr>
            </w:pPr>
            <w:r w:rsidRPr="009B7D42">
              <w:rPr>
                <w:rFonts w:ascii="PT Astra Serif" w:hAnsi="PT Astra Serif"/>
              </w:rPr>
              <w:t xml:space="preserve">Т.А.Белова </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806FC6" w:rsidRPr="009B7D42" w:rsidRDefault="00E0657A" w:rsidP="00E76FEE">
            <w:pPr>
              <w:keepNext/>
              <w:keepLines/>
              <w:suppressAutoHyphens/>
              <w:jc w:val="both"/>
              <w:rPr>
                <w:rFonts w:ascii="PT Astra Serif" w:hAnsi="PT Astra Serif"/>
              </w:rPr>
            </w:pPr>
            <w:r w:rsidRPr="005634BD">
              <w:rPr>
                <w:b/>
              </w:rPr>
              <w:t>Проведена рабочая встреча с отделом экономики по вопросу назначения госдарственной академической стипендии студентам профессиональных образовательных организаций.</w:t>
            </w:r>
            <w:r w:rsidR="005634BD">
              <w:rPr>
                <w:b/>
              </w:rPr>
              <w:t xml:space="preserve"> </w:t>
            </w:r>
            <w:r w:rsidR="003F3410" w:rsidRPr="00BC07B7">
              <w:rPr>
                <w:b/>
              </w:rPr>
              <w:t>Рассмотрены вопросы о финансировании стипендиального обеспечения студентов ПОО.</w:t>
            </w:r>
            <w:r w:rsidR="005634BD">
              <w:rPr>
                <w:b/>
              </w:rPr>
              <w:t xml:space="preserve"> </w:t>
            </w:r>
            <w:r w:rsidR="00806FC6" w:rsidRPr="00BE7427">
              <w:rPr>
                <w:b/>
              </w:rPr>
              <w:t>Издано распоряжение о выплате государственной социальной стипендии в профессиональных образовательных орагнизациях, которое обязывает образовательные орагнизации не запрашивать подтверждающие документы с 01 октября 2020 года по 01 марта 2021 года и автоматически продлевать выплаты.</w:t>
            </w:r>
          </w:p>
        </w:tc>
      </w:tr>
      <w:tr w:rsidR="00756502" w:rsidRPr="009B7D42" w:rsidTr="007E3040">
        <w:tc>
          <w:tcPr>
            <w:tcW w:w="562" w:type="dxa"/>
          </w:tcPr>
          <w:p w:rsidR="00756502"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28.</w:t>
            </w:r>
          </w:p>
        </w:tc>
        <w:tc>
          <w:tcPr>
            <w:tcW w:w="5245" w:type="dxa"/>
          </w:tcPr>
          <w:p w:rsidR="00756502" w:rsidRPr="009B7D42" w:rsidRDefault="00756502" w:rsidP="00E76FEE">
            <w:pPr>
              <w:keepNext/>
              <w:keepLines/>
              <w:jc w:val="both"/>
            </w:pPr>
            <w:r w:rsidRPr="009B7D4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756502" w:rsidRPr="009B7D42" w:rsidRDefault="00756502" w:rsidP="00E76FEE">
            <w:pPr>
              <w:keepNext/>
              <w:keepLines/>
              <w:ind w:left="98" w:right="103"/>
              <w:jc w:val="both"/>
            </w:pPr>
            <w:r w:rsidRPr="009B7D42">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756502" w:rsidRPr="009B7D42" w:rsidRDefault="00756502" w:rsidP="00E76FEE">
            <w:pPr>
              <w:keepNext/>
              <w:keepLines/>
              <w:jc w:val="center"/>
            </w:pPr>
            <w:r w:rsidRPr="009B7D42">
              <w:t>в течение года</w:t>
            </w:r>
          </w:p>
        </w:tc>
        <w:tc>
          <w:tcPr>
            <w:tcW w:w="2688" w:type="dxa"/>
          </w:tcPr>
          <w:p w:rsidR="00756502" w:rsidRPr="009B7D42" w:rsidRDefault="00756502" w:rsidP="00E76FEE">
            <w:pPr>
              <w:keepNext/>
              <w:keepLines/>
              <w:jc w:val="both"/>
            </w:pPr>
            <w:r w:rsidRPr="009B7D42">
              <w:t xml:space="preserve">ОГАУ «Институт развития образования» </w:t>
            </w:r>
          </w:p>
          <w:p w:rsidR="00756502" w:rsidRPr="009B7D42" w:rsidRDefault="00756502" w:rsidP="00E76FEE">
            <w:pPr>
              <w:keepNext/>
              <w:keepLines/>
              <w:jc w:val="both"/>
            </w:pPr>
            <w:r w:rsidRPr="009B7D42">
              <w:t xml:space="preserve">Вагина Е.Е. </w:t>
            </w:r>
          </w:p>
          <w:p w:rsidR="00756502" w:rsidRPr="009B7D42" w:rsidRDefault="00756502" w:rsidP="00E76FEE">
            <w:pPr>
              <w:keepNext/>
              <w:keepLines/>
              <w:jc w:val="both"/>
            </w:pPr>
            <w:r w:rsidRPr="009B7D42">
              <w:t xml:space="preserve">Казанцева Т.Н. </w:t>
            </w:r>
          </w:p>
          <w:p w:rsidR="00756502" w:rsidRPr="009B7D42" w:rsidRDefault="00756502" w:rsidP="00E76FEE">
            <w:pPr>
              <w:keepNext/>
              <w:keepLines/>
              <w:jc w:val="both"/>
            </w:pPr>
            <w:r w:rsidRPr="009B7D42">
              <w:t>Карпикова В.В.</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CE50DC" w:rsidRPr="009B7D42" w:rsidRDefault="000C1DD2" w:rsidP="00E76FEE">
            <w:pPr>
              <w:keepNext/>
              <w:keepLines/>
              <w:suppressAutoHyphens/>
              <w:jc w:val="both"/>
            </w:pPr>
            <w:r w:rsidRPr="005634BD">
              <w:rPr>
                <w:b/>
              </w:rPr>
              <w:t>Проведены консультации для управленческих команд профессиональных образовательных организаций по разработке программ воспитания и социализации профессиональных образовательных организаций и программ развития  профессиональных образовательных организаций на 2020-2025 гг.</w:t>
            </w:r>
          </w:p>
        </w:tc>
      </w:tr>
      <w:tr w:rsidR="00756502" w:rsidRPr="009B7D42" w:rsidTr="007E3040">
        <w:tc>
          <w:tcPr>
            <w:tcW w:w="562" w:type="dxa"/>
          </w:tcPr>
          <w:p w:rsidR="00756502"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29.</w:t>
            </w:r>
          </w:p>
        </w:tc>
        <w:tc>
          <w:tcPr>
            <w:tcW w:w="5245" w:type="dxa"/>
          </w:tcPr>
          <w:p w:rsidR="00756502" w:rsidRPr="009B7D42" w:rsidRDefault="00756502" w:rsidP="00E76FEE">
            <w:pPr>
              <w:keepNext/>
              <w:keepLines/>
              <w:jc w:val="both"/>
            </w:pPr>
            <w:r w:rsidRPr="009B7D42">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756502" w:rsidRPr="009B7D42" w:rsidRDefault="00756502" w:rsidP="00E76FEE">
            <w:pPr>
              <w:keepNext/>
              <w:keepLines/>
              <w:ind w:left="98" w:right="103"/>
              <w:jc w:val="both"/>
            </w:pPr>
            <w:r w:rsidRPr="009B7D42">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756502" w:rsidRPr="009B7D42" w:rsidRDefault="00756502" w:rsidP="00E76FEE">
            <w:pPr>
              <w:keepNext/>
              <w:keepLines/>
              <w:jc w:val="center"/>
            </w:pPr>
            <w:r w:rsidRPr="009B7D42">
              <w:t>в течение года</w:t>
            </w:r>
          </w:p>
        </w:tc>
        <w:tc>
          <w:tcPr>
            <w:tcW w:w="2688" w:type="dxa"/>
          </w:tcPr>
          <w:p w:rsidR="00756502" w:rsidRPr="009B7D42" w:rsidRDefault="00756502" w:rsidP="00E76FEE">
            <w:pPr>
              <w:keepNext/>
              <w:keepLines/>
              <w:jc w:val="both"/>
            </w:pPr>
            <w:r w:rsidRPr="009B7D42">
              <w:t xml:space="preserve">ОГАУ «Институт развития образования» </w:t>
            </w:r>
          </w:p>
          <w:p w:rsidR="00756502" w:rsidRPr="009B7D42" w:rsidRDefault="00756502" w:rsidP="00E76FEE">
            <w:pPr>
              <w:keepNext/>
              <w:keepLines/>
              <w:jc w:val="both"/>
            </w:pPr>
            <w:r w:rsidRPr="009B7D42">
              <w:t xml:space="preserve">Вагина Е.Е. </w:t>
            </w:r>
          </w:p>
          <w:p w:rsidR="00756502" w:rsidRPr="009B7D42" w:rsidRDefault="00756502" w:rsidP="00E76FEE">
            <w:pPr>
              <w:keepNext/>
              <w:keepLines/>
              <w:jc w:val="both"/>
            </w:pPr>
            <w:r w:rsidRPr="009B7D42">
              <w:t>Казанцева Т.Н.</w:t>
            </w:r>
          </w:p>
          <w:p w:rsidR="00756502" w:rsidRPr="009B7D42" w:rsidRDefault="00756502" w:rsidP="00E76FEE">
            <w:pPr>
              <w:keepNext/>
              <w:keepLines/>
              <w:jc w:val="both"/>
            </w:pPr>
            <w:r w:rsidRPr="009B7D42">
              <w:t>Карпикова В.В.</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175B6C" w:rsidRPr="009B7D42" w:rsidRDefault="000C1DD2" w:rsidP="00E76FEE">
            <w:pPr>
              <w:keepNext/>
              <w:keepLines/>
              <w:suppressAutoHyphens/>
              <w:jc w:val="both"/>
            </w:pPr>
            <w:r w:rsidRPr="005634BD">
              <w:rPr>
                <w:b/>
              </w:rPr>
              <w:t>Проводятся консультации для педагогических работников в разработке учебно-методических комплексов по учебным дисциплинам и профессиональным модулям в соответствии с требованиями ФГОС СПО. Проводятся курсы повышения квалификации «Актуальные вопросы профессиональной педагогики» (108 часов), для педагогических работников ОГБПОУ УТПиТ, ОГБПОУ УСПК, ОГБПОУ ИГТОТЭиП.</w:t>
            </w:r>
          </w:p>
        </w:tc>
      </w:tr>
      <w:tr w:rsidR="00AC17A5" w:rsidRPr="009B7D42" w:rsidTr="007E3040">
        <w:tc>
          <w:tcPr>
            <w:tcW w:w="562" w:type="dxa"/>
          </w:tcPr>
          <w:p w:rsidR="00AC17A5"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30.</w:t>
            </w:r>
          </w:p>
          <w:p w:rsidR="00AC17A5" w:rsidRPr="009B7D42" w:rsidRDefault="00AC17A5" w:rsidP="00E76FEE">
            <w:pPr>
              <w:keepNext/>
              <w:keepLines/>
              <w:contextualSpacing/>
              <w:jc w:val="center"/>
              <w:rPr>
                <w:rFonts w:ascii="PT Astra Serif" w:hAnsi="PT Astra Serif"/>
                <w:spacing w:val="-20"/>
              </w:rPr>
            </w:pPr>
          </w:p>
        </w:tc>
        <w:tc>
          <w:tcPr>
            <w:tcW w:w="5245" w:type="dxa"/>
          </w:tcPr>
          <w:p w:rsidR="00AC17A5" w:rsidRPr="009B7D42" w:rsidRDefault="00AC17A5" w:rsidP="00E76FEE">
            <w:pPr>
              <w:keepNext/>
              <w:keepLines/>
              <w:jc w:val="both"/>
            </w:pPr>
            <w:r w:rsidRPr="009B7D42">
              <w:t>Осуществление контрольно-надзорной деятельности:</w:t>
            </w:r>
          </w:p>
          <w:p w:rsidR="00AC17A5" w:rsidRPr="009B7D42" w:rsidRDefault="00AC17A5" w:rsidP="00E76FEE">
            <w:pPr>
              <w:keepNext/>
              <w:keepLines/>
              <w:jc w:val="both"/>
            </w:pPr>
            <w:r w:rsidRPr="009B7D42">
              <w:t>лицензионный контроль;</w:t>
            </w:r>
          </w:p>
          <w:p w:rsidR="00AC17A5" w:rsidRPr="009B7D42" w:rsidRDefault="00AC17A5" w:rsidP="00E76FEE">
            <w:pPr>
              <w:keepNext/>
              <w:keepLines/>
            </w:pPr>
            <w:r w:rsidRPr="009B7D42">
              <w:t>федеральный государственный контроль качества образования;</w:t>
            </w:r>
          </w:p>
          <w:p w:rsidR="00AC17A5" w:rsidRPr="009B7D42" w:rsidRDefault="00AC17A5" w:rsidP="00E76FEE">
            <w:pPr>
              <w:keepNext/>
              <w:keepLines/>
              <w:jc w:val="both"/>
            </w:pPr>
            <w:r w:rsidRPr="009B7D42">
              <w:t>федеральный государственный надзор за соблюдением законодательства в сфере образования</w:t>
            </w:r>
          </w:p>
          <w:p w:rsidR="00AC17A5" w:rsidRPr="009B7D42" w:rsidRDefault="00AC17A5" w:rsidP="00E76FEE">
            <w:pPr>
              <w:keepNext/>
              <w:keepLines/>
              <w:jc w:val="both"/>
            </w:pPr>
          </w:p>
        </w:tc>
        <w:tc>
          <w:tcPr>
            <w:tcW w:w="3544" w:type="dxa"/>
          </w:tcPr>
          <w:p w:rsidR="00AC17A5" w:rsidRPr="009B7D42" w:rsidRDefault="00AC17A5" w:rsidP="00E76FEE">
            <w:pPr>
              <w:keepNext/>
              <w:keepLines/>
              <w:jc w:val="both"/>
            </w:pPr>
            <w:r w:rsidRPr="009B7D42">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AC17A5" w:rsidRPr="009B7D42" w:rsidRDefault="00AC17A5" w:rsidP="00E76FEE">
            <w:pPr>
              <w:keepNext/>
              <w:keepLines/>
              <w:jc w:val="both"/>
            </w:pPr>
            <w:r w:rsidRPr="009B7D42">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AC17A5" w:rsidRPr="009B7D42" w:rsidRDefault="00AC17A5" w:rsidP="00E76FEE">
            <w:pPr>
              <w:keepNext/>
              <w:keepLines/>
              <w:jc w:val="both"/>
            </w:pPr>
            <w:r w:rsidRPr="009B7D42">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AC17A5" w:rsidRPr="009B7D42" w:rsidRDefault="00AC17A5" w:rsidP="00E76FEE">
            <w:pPr>
              <w:keepNext/>
              <w:keepLines/>
              <w:jc w:val="center"/>
            </w:pPr>
            <w:r w:rsidRPr="009B7D42">
              <w:t>в течение года</w:t>
            </w:r>
          </w:p>
        </w:tc>
        <w:tc>
          <w:tcPr>
            <w:tcW w:w="2688" w:type="dxa"/>
          </w:tcPr>
          <w:p w:rsidR="00AC17A5" w:rsidRPr="009B7D42" w:rsidRDefault="00AC17A5" w:rsidP="00E76FEE">
            <w:pPr>
              <w:keepNext/>
              <w:keepLines/>
              <w:jc w:val="both"/>
            </w:pPr>
            <w:r w:rsidRPr="009B7D42">
              <w:t>Департамент по надзору и контролю в сфере образования Ульяновской области</w:t>
            </w:r>
          </w:p>
          <w:p w:rsidR="00AC17A5" w:rsidRPr="009B7D42" w:rsidRDefault="00AC17A5" w:rsidP="00E76FEE">
            <w:pPr>
              <w:keepNext/>
              <w:keepLines/>
              <w:jc w:val="both"/>
            </w:pPr>
            <w:r w:rsidRPr="009B7D42">
              <w:t>Касимова О.М.</w:t>
            </w:r>
          </w:p>
          <w:p w:rsidR="00AC17A5" w:rsidRPr="009B7D42" w:rsidRDefault="00AC17A5" w:rsidP="00E76FEE">
            <w:pPr>
              <w:keepNext/>
              <w:keepLines/>
              <w:jc w:val="both"/>
            </w:pPr>
            <w:r w:rsidRPr="009B7D42">
              <w:t>Т.Н.Позапарьева</w:t>
            </w:r>
          </w:p>
          <w:p w:rsidR="00AC17A5" w:rsidRPr="009B7D42" w:rsidRDefault="00AC17A5" w:rsidP="00E76FEE">
            <w:pPr>
              <w:keepNext/>
              <w:keepLines/>
              <w:jc w:val="both"/>
            </w:pPr>
            <w:r w:rsidRPr="009B7D42">
              <w:t>Агишева Е.В.</w:t>
            </w:r>
          </w:p>
          <w:p w:rsidR="00AC17A5" w:rsidRPr="009B7D42" w:rsidRDefault="00AC17A5" w:rsidP="00E76FEE">
            <w:pPr>
              <w:keepNext/>
              <w:keepLines/>
              <w:jc w:val="both"/>
            </w:pPr>
            <w:r w:rsidRPr="009B7D42">
              <w:t>Черемных А.В.</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5634BD" w:rsidRDefault="00946AD7" w:rsidP="00E76FEE">
            <w:pPr>
              <w:keepNext/>
              <w:keepLines/>
              <w:suppressAutoHyphens/>
              <w:jc w:val="both"/>
              <w:rPr>
                <w:b/>
              </w:rPr>
            </w:pPr>
            <w:r w:rsidRPr="005634BD">
              <w:rPr>
                <w:b/>
              </w:rPr>
              <w:t>Внесение сведений о контроле за исполнением предписаний в отношении Администрации Тереньгульского района, о предоставлении отчета МУ ДО ДШИ №2 г. Димитровграда, МБОУКаргинская СШ, УПОО Старокулаткинский ДОСААФ, МОУ Панциревская СШ, МОУ Алешкинская ОШ, МОУ Шиловская СШ в информационные системы (Единый реестр проверок Генеральной Прокуратуры РФ, ГИС надзора (АКНДПП)).</w:t>
            </w:r>
            <w:r w:rsidR="005634BD">
              <w:rPr>
                <w:b/>
              </w:rPr>
              <w:t xml:space="preserve"> </w:t>
            </w:r>
            <w:r w:rsidRPr="005634BD">
              <w:rPr>
                <w:b/>
              </w:rPr>
              <w:t>Проведение плановой документарной проверки в отношении Управления образования администрации МО «Барышский район».</w:t>
            </w:r>
            <w:r w:rsidR="005634BD">
              <w:rPr>
                <w:b/>
              </w:rPr>
              <w:t xml:space="preserve"> </w:t>
            </w:r>
            <w:r w:rsidRPr="005634BD">
              <w:rPr>
                <w:b/>
              </w:rPr>
              <w:t>Осуществление контроля за исполнением предписаний МУ ДО Станция юных натуралистов г. Димитровграда, Администрации МО «Тереньгульский район», МУ ДО ДШИ №2 г. Димитровграда.</w:t>
            </w:r>
            <w:r w:rsidR="005634BD">
              <w:rPr>
                <w:b/>
              </w:rPr>
              <w:t xml:space="preserve"> </w:t>
            </w:r>
            <w:r w:rsidRPr="005634BD">
              <w:rPr>
                <w:b/>
              </w:rPr>
              <w:t>Подготовка и направление отзыва на исковое заявление Администрации г. Ульяновска в Арбитражный суд Ульяновской области по вопросу оспаривания предписания об устранении нарушений требований законодательства об образовании, участие в заседан</w:t>
            </w:r>
            <w:r>
              <w:rPr>
                <w:color w:val="1F497D" w:themeColor="text2"/>
              </w:rPr>
              <w:t>ии.</w:t>
            </w:r>
          </w:p>
        </w:tc>
      </w:tr>
      <w:tr w:rsidR="00AC17A5" w:rsidRPr="009B7D42" w:rsidTr="007E3040">
        <w:tc>
          <w:tcPr>
            <w:tcW w:w="562" w:type="dxa"/>
          </w:tcPr>
          <w:p w:rsidR="00AC17A5"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31.</w:t>
            </w:r>
          </w:p>
        </w:tc>
        <w:tc>
          <w:tcPr>
            <w:tcW w:w="5245" w:type="dxa"/>
          </w:tcPr>
          <w:p w:rsidR="00AC17A5" w:rsidRPr="009B7D42" w:rsidRDefault="00AC17A5" w:rsidP="00E76FEE">
            <w:pPr>
              <w:keepNext/>
              <w:keepLines/>
              <w:jc w:val="both"/>
            </w:pPr>
            <w:r w:rsidRPr="009B7D42">
              <w:t xml:space="preserve">Предоставление государственных услуг: </w:t>
            </w:r>
          </w:p>
          <w:p w:rsidR="00AC17A5" w:rsidRPr="009B7D42" w:rsidRDefault="00AC17A5" w:rsidP="00E76FEE">
            <w:pPr>
              <w:keepNext/>
              <w:keepLines/>
              <w:jc w:val="both"/>
            </w:pPr>
            <w:r w:rsidRPr="009B7D42">
              <w:t>лицензирование образовательной деятельности;</w:t>
            </w:r>
          </w:p>
          <w:p w:rsidR="00AC17A5" w:rsidRPr="009B7D42" w:rsidRDefault="00AC17A5" w:rsidP="00E76FEE">
            <w:pPr>
              <w:keepNext/>
              <w:keepLines/>
              <w:jc w:val="both"/>
            </w:pPr>
            <w:r w:rsidRPr="009B7D42">
              <w:t>государственная аккредитация образовательной деятельности;</w:t>
            </w:r>
          </w:p>
          <w:p w:rsidR="00AC17A5" w:rsidRPr="009B7D42" w:rsidRDefault="00AC17A5" w:rsidP="00E76FEE">
            <w:pPr>
              <w:keepNext/>
              <w:keepLines/>
              <w:jc w:val="both"/>
            </w:pPr>
            <w:r w:rsidRPr="009B7D42">
              <w:t>подтверждение документов об образовании и (или) о квалификации, об учёных степенях, учёных званиях</w:t>
            </w:r>
          </w:p>
        </w:tc>
        <w:tc>
          <w:tcPr>
            <w:tcW w:w="3544" w:type="dxa"/>
          </w:tcPr>
          <w:p w:rsidR="00AC17A5" w:rsidRPr="009B7D42" w:rsidRDefault="00AC17A5" w:rsidP="00E76FEE">
            <w:pPr>
              <w:keepNext/>
              <w:keepLines/>
              <w:jc w:val="both"/>
            </w:pPr>
            <w:r w:rsidRPr="009B7D42">
              <w:t>Предоставление государственной услуги по лицензированию образовательной деятельности,</w:t>
            </w:r>
          </w:p>
          <w:p w:rsidR="00AC17A5" w:rsidRPr="009B7D42" w:rsidRDefault="00AC17A5" w:rsidP="00E76FEE">
            <w:pPr>
              <w:keepNext/>
              <w:keepLines/>
              <w:jc w:val="both"/>
            </w:pPr>
            <w:r w:rsidRPr="009B7D42">
              <w:t>по государственной аккредитации образовательной деятельности:</w:t>
            </w:r>
          </w:p>
          <w:p w:rsidR="00AC17A5" w:rsidRPr="009B7D42" w:rsidRDefault="00AC17A5" w:rsidP="00E76FEE">
            <w:pPr>
              <w:keepNext/>
              <w:keepLines/>
              <w:jc w:val="both"/>
            </w:pPr>
            <w:r w:rsidRPr="009B7D42">
              <w:t xml:space="preserve"> по проставлению штампа «АПОСТИЛЬ»</w:t>
            </w:r>
          </w:p>
        </w:tc>
        <w:tc>
          <w:tcPr>
            <w:tcW w:w="2273" w:type="dxa"/>
          </w:tcPr>
          <w:p w:rsidR="00AC17A5" w:rsidRPr="009B7D42" w:rsidRDefault="00AC17A5" w:rsidP="00E76FEE">
            <w:pPr>
              <w:keepNext/>
              <w:keepLines/>
              <w:jc w:val="center"/>
            </w:pPr>
            <w:r w:rsidRPr="009B7D42">
              <w:t>в течение года</w:t>
            </w:r>
          </w:p>
        </w:tc>
        <w:tc>
          <w:tcPr>
            <w:tcW w:w="2688" w:type="dxa"/>
          </w:tcPr>
          <w:p w:rsidR="00AC17A5" w:rsidRPr="009B7D42" w:rsidRDefault="00AC17A5" w:rsidP="00E76FEE">
            <w:pPr>
              <w:keepNext/>
              <w:keepLines/>
              <w:jc w:val="both"/>
            </w:pPr>
            <w:r w:rsidRPr="009B7D42">
              <w:t>Департамент по надзору и контролю в сфере образования Ульяновской области</w:t>
            </w:r>
          </w:p>
          <w:p w:rsidR="00AC17A5" w:rsidRPr="009B7D42" w:rsidRDefault="00AC17A5" w:rsidP="00E76FEE">
            <w:pPr>
              <w:keepNext/>
              <w:keepLines/>
              <w:jc w:val="both"/>
            </w:pPr>
            <w:r w:rsidRPr="009B7D42">
              <w:t>Касимова О.М.</w:t>
            </w:r>
          </w:p>
          <w:p w:rsidR="00AC17A5" w:rsidRPr="009B7D42" w:rsidRDefault="00AC17A5" w:rsidP="00E76FEE">
            <w:pPr>
              <w:keepNext/>
              <w:keepLines/>
              <w:jc w:val="both"/>
            </w:pPr>
            <w:r w:rsidRPr="009B7D42">
              <w:t>Агишева Е.В.</w:t>
            </w:r>
          </w:p>
          <w:p w:rsidR="00AC17A5" w:rsidRPr="009B7D42" w:rsidRDefault="00AC17A5" w:rsidP="00E76FEE">
            <w:pPr>
              <w:keepNext/>
              <w:keepLines/>
              <w:jc w:val="both"/>
            </w:pPr>
            <w:r w:rsidRPr="009B7D42">
              <w:t>Ширшова Н.В.</w:t>
            </w:r>
          </w:p>
          <w:p w:rsidR="00AC17A5" w:rsidRPr="009B7D42" w:rsidRDefault="00AC17A5" w:rsidP="00E76FEE">
            <w:pPr>
              <w:keepNext/>
              <w:keepLines/>
              <w:jc w:val="both"/>
            </w:pPr>
          </w:p>
          <w:p w:rsidR="00AC17A5" w:rsidRPr="009B7D42" w:rsidRDefault="00AC17A5" w:rsidP="00E76FEE">
            <w:pPr>
              <w:keepNext/>
              <w:keepLines/>
            </w:pP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5634BD" w:rsidRDefault="002C70A2" w:rsidP="00E76FEE">
            <w:pPr>
              <w:keepNext/>
              <w:keepLines/>
              <w:suppressAutoHyphens/>
              <w:jc w:val="both"/>
              <w:rPr>
                <w:b/>
              </w:rPr>
            </w:pPr>
            <w:r w:rsidRPr="005634BD">
              <w:rPr>
                <w:b/>
              </w:rPr>
              <w:t>Предоставление государственной услуги обладателям документов об образовании и (или) о квалификации на основе заявлений по подтверждению документов об обр</w:t>
            </w:r>
            <w:r w:rsidR="005634BD">
              <w:rPr>
                <w:b/>
              </w:rPr>
              <w:t>азовании и (или) о квалификации</w:t>
            </w:r>
            <w:r w:rsidRPr="005634BD">
              <w:rPr>
                <w:b/>
              </w:rPr>
              <w:t xml:space="preserve"> – 11.</w:t>
            </w:r>
            <w:r w:rsidR="005634BD">
              <w:rPr>
                <w:b/>
              </w:rPr>
              <w:t xml:space="preserve"> </w:t>
            </w:r>
            <w:r w:rsidRPr="005634BD">
              <w:rPr>
                <w:b/>
              </w:rPr>
              <w:t>Внесена информация о предоставлении государственной услуги ИС АКНДПП (модуль «Лицензирование») – 59.</w:t>
            </w:r>
            <w:r w:rsidR="005634BD">
              <w:rPr>
                <w:b/>
              </w:rPr>
              <w:t xml:space="preserve"> </w:t>
            </w:r>
            <w:r w:rsidRPr="005634BD">
              <w:rPr>
                <w:b/>
              </w:rPr>
              <w:t>Внесена информация о предоставлении государственной услуги ИС АКНДПП (модуль «Государственная аккредитация»).</w:t>
            </w:r>
          </w:p>
        </w:tc>
      </w:tr>
      <w:tr w:rsidR="00F36C8C" w:rsidRPr="009B7D42" w:rsidTr="007E3040">
        <w:tc>
          <w:tcPr>
            <w:tcW w:w="562" w:type="dxa"/>
          </w:tcPr>
          <w:p w:rsidR="00F36C8C"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32.</w:t>
            </w:r>
          </w:p>
        </w:tc>
        <w:tc>
          <w:tcPr>
            <w:tcW w:w="5245" w:type="dxa"/>
          </w:tcPr>
          <w:p w:rsidR="00F36C8C" w:rsidRPr="009B7D42" w:rsidRDefault="00F36C8C" w:rsidP="00E76FEE">
            <w:pPr>
              <w:keepNext/>
              <w:keepLines/>
              <w:jc w:val="both"/>
            </w:pPr>
            <w:r w:rsidRPr="009B7D42">
              <w:t>Обеспечение организации оздоровления работников бюджетной сферы</w:t>
            </w:r>
          </w:p>
        </w:tc>
        <w:tc>
          <w:tcPr>
            <w:tcW w:w="3544" w:type="dxa"/>
          </w:tcPr>
          <w:p w:rsidR="00F36C8C" w:rsidRPr="009B7D42" w:rsidRDefault="00F36C8C" w:rsidP="00E76FEE">
            <w:pPr>
              <w:keepNext/>
              <w:keepLines/>
              <w:jc w:val="both"/>
            </w:pPr>
            <w:r w:rsidRPr="009B7D42">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36C8C" w:rsidRPr="009B7D42" w:rsidRDefault="00F36C8C" w:rsidP="00E76FEE">
            <w:pPr>
              <w:keepNext/>
              <w:keepLines/>
              <w:jc w:val="center"/>
            </w:pPr>
            <w:r w:rsidRPr="009B7D42">
              <w:t>в течение года</w:t>
            </w:r>
          </w:p>
        </w:tc>
        <w:tc>
          <w:tcPr>
            <w:tcW w:w="2688" w:type="dxa"/>
          </w:tcPr>
          <w:p w:rsidR="00F36C8C" w:rsidRPr="009B7D42" w:rsidRDefault="00F36C8C" w:rsidP="00E76FEE">
            <w:pPr>
              <w:keepNext/>
              <w:keepLines/>
            </w:pPr>
            <w:r w:rsidRPr="009B7D42">
              <w:t>ОГКУ «Управление обеспечения деятельности в сфере образования»</w:t>
            </w:r>
          </w:p>
          <w:p w:rsidR="00F36C8C" w:rsidRPr="009B7D42" w:rsidRDefault="00843A4A" w:rsidP="00E76FEE">
            <w:pPr>
              <w:keepNext/>
              <w:keepLines/>
            </w:pPr>
            <w:r w:rsidRPr="009B7D42">
              <w:t>И.Н.Элюнова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8F732F" w:rsidRPr="005634BD" w:rsidRDefault="008F732F" w:rsidP="00E76FEE">
            <w:pPr>
              <w:keepNext/>
              <w:keepLines/>
              <w:suppressAutoHyphens/>
              <w:jc w:val="both"/>
              <w:rPr>
                <w:b/>
              </w:rPr>
            </w:pPr>
            <w:r w:rsidRPr="005634BD">
              <w:rPr>
                <w:b/>
              </w:rPr>
              <w:t>Ведется консультирование работников бюджетной сферы по вопросам оздоровления; Осуществляется приём документов в оздоровительные организации; своевременно вносятся изменения в базу данных. На текущую дату (11 ноября 2020 г.) оздоровление прошли 183 работников бюджетной сферы. Заявление подали 349 бюджетника.</w:t>
            </w:r>
          </w:p>
          <w:p w:rsidR="009C1BAD" w:rsidRPr="009B7D42" w:rsidRDefault="008F732F" w:rsidP="00E76FEE">
            <w:pPr>
              <w:keepNext/>
              <w:keepLines/>
              <w:suppressAutoHyphens/>
              <w:jc w:val="both"/>
            </w:pPr>
            <w:r w:rsidRPr="005634BD">
              <w:rPr>
                <w:b/>
              </w:rPr>
              <w:t>Подготовлен мониторинг по итогам летней оздоровительной кампании. Ведется консультирование работников бюджетной сферы по вопросам оздоровления. На текущую дату (18 ноября 2020 г.) оздоровление прошли 192 работников бюджетной сферы. Заявление подали 349 бюджетника.</w:t>
            </w:r>
          </w:p>
        </w:tc>
      </w:tr>
      <w:tr w:rsidR="00F36C8C" w:rsidRPr="009B7D42" w:rsidTr="007E3040">
        <w:tc>
          <w:tcPr>
            <w:tcW w:w="562" w:type="dxa"/>
          </w:tcPr>
          <w:p w:rsidR="00F36C8C"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33.</w:t>
            </w:r>
          </w:p>
        </w:tc>
        <w:tc>
          <w:tcPr>
            <w:tcW w:w="5245" w:type="dxa"/>
          </w:tcPr>
          <w:p w:rsidR="00F36C8C" w:rsidRPr="009B7D42" w:rsidRDefault="00F36C8C" w:rsidP="00E76FEE">
            <w:pPr>
              <w:keepNext/>
              <w:keepLines/>
              <w:jc w:val="both"/>
            </w:pPr>
            <w:r w:rsidRPr="009B7D42">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F36C8C" w:rsidRPr="009B7D42" w:rsidRDefault="00F36C8C" w:rsidP="00E76FEE">
            <w:pPr>
              <w:keepNext/>
              <w:keepLines/>
              <w:jc w:val="both"/>
            </w:pPr>
            <w:r w:rsidRPr="009B7D4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36C8C" w:rsidRPr="009B7D42" w:rsidRDefault="00F36C8C" w:rsidP="00E76FEE">
            <w:pPr>
              <w:keepNext/>
              <w:keepLines/>
              <w:jc w:val="center"/>
            </w:pPr>
            <w:r w:rsidRPr="009B7D42">
              <w:t>в течение года</w:t>
            </w:r>
          </w:p>
        </w:tc>
        <w:tc>
          <w:tcPr>
            <w:tcW w:w="2688" w:type="dxa"/>
          </w:tcPr>
          <w:p w:rsidR="00F36C8C" w:rsidRPr="009B7D42" w:rsidRDefault="00F36C8C" w:rsidP="00E76FEE">
            <w:pPr>
              <w:keepNext/>
              <w:keepLines/>
            </w:pPr>
            <w:r w:rsidRPr="009B7D42">
              <w:t>ОГКУ «Управление обеспечения деятельности в сфере образования»</w:t>
            </w:r>
          </w:p>
          <w:p w:rsidR="00F36C8C" w:rsidRPr="009B7D42" w:rsidRDefault="00843A4A" w:rsidP="00E76FEE">
            <w:pPr>
              <w:keepNext/>
              <w:keepLines/>
            </w:pPr>
            <w:r w:rsidRPr="009B7D42">
              <w:t>И.Н.Элюнова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983786" w:rsidRPr="009B7D42" w:rsidRDefault="0095531D" w:rsidP="00E76FEE">
            <w:pPr>
              <w:keepNext/>
              <w:keepLines/>
              <w:suppressAutoHyphens/>
              <w:jc w:val="both"/>
            </w:pPr>
            <w:r w:rsidRPr="005634BD">
              <w:rPr>
                <w:b/>
              </w:rPr>
              <w:t>Подготовлен мониторинг по итогам летней оздоровительной кампании.</w:t>
            </w:r>
            <w:r w:rsidR="005634BD">
              <w:rPr>
                <w:b/>
              </w:rPr>
              <w:t xml:space="preserve"> </w:t>
            </w:r>
            <w:r w:rsidRPr="005634BD">
              <w:rPr>
                <w:b/>
              </w:rPr>
              <w:t>Осуществляется приём документов в оздоровительные организации. Ведется консультирование работников бюджетной сферы по вопросам оздоровления. Своевременно вносятся изменения в базу данных.</w:t>
            </w:r>
          </w:p>
        </w:tc>
      </w:tr>
      <w:tr w:rsidR="00D45DA8" w:rsidRPr="009B7D42" w:rsidTr="007E3040">
        <w:tc>
          <w:tcPr>
            <w:tcW w:w="562" w:type="dxa"/>
          </w:tcPr>
          <w:p w:rsidR="00D45DA8"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34.</w:t>
            </w:r>
          </w:p>
        </w:tc>
        <w:tc>
          <w:tcPr>
            <w:tcW w:w="5245" w:type="dxa"/>
          </w:tcPr>
          <w:p w:rsidR="00D45DA8" w:rsidRPr="009B7D42" w:rsidRDefault="00D45DA8" w:rsidP="00E76FEE">
            <w:pPr>
              <w:keepNext/>
              <w:keepLines/>
              <w:jc w:val="both"/>
            </w:pPr>
            <w:r w:rsidRPr="009B7D42">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D45DA8" w:rsidRPr="009B7D42" w:rsidRDefault="00D45DA8" w:rsidP="00E76FEE">
            <w:pPr>
              <w:pStyle w:val="ae"/>
              <w:keepNext/>
              <w:keepLines/>
              <w:jc w:val="both"/>
              <w:rPr>
                <w:rFonts w:ascii="PT Astra Serif" w:hAnsi="PT Astra Serif"/>
              </w:rPr>
            </w:pPr>
          </w:p>
        </w:tc>
        <w:tc>
          <w:tcPr>
            <w:tcW w:w="3544" w:type="dxa"/>
          </w:tcPr>
          <w:p w:rsidR="00D45DA8" w:rsidRPr="009B7D42" w:rsidRDefault="00D45DA8" w:rsidP="00E76FEE">
            <w:pPr>
              <w:pStyle w:val="ae"/>
              <w:keepNext/>
              <w:keepLines/>
              <w:spacing w:before="0" w:beforeAutospacing="0" w:after="0" w:afterAutospacing="0"/>
              <w:jc w:val="both"/>
              <w:rPr>
                <w:rFonts w:ascii="PT Astra Serif" w:hAnsi="PT Astra Serif"/>
              </w:rPr>
            </w:pPr>
            <w:r w:rsidRPr="009B7D42">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D45DA8" w:rsidRPr="009B7D42" w:rsidRDefault="00D45DA8" w:rsidP="00E76FEE">
            <w:pPr>
              <w:pStyle w:val="ae"/>
              <w:keepNext/>
              <w:keepLines/>
              <w:jc w:val="center"/>
              <w:rPr>
                <w:rFonts w:ascii="PT Astra Serif" w:hAnsi="PT Astra Serif"/>
              </w:rPr>
            </w:pPr>
            <w:r w:rsidRPr="009B7D42">
              <w:t>в течение года</w:t>
            </w:r>
          </w:p>
        </w:tc>
        <w:tc>
          <w:tcPr>
            <w:tcW w:w="2688" w:type="dxa"/>
          </w:tcPr>
          <w:p w:rsidR="00D45DA8" w:rsidRPr="009B7D42" w:rsidRDefault="00D45DA8" w:rsidP="00E76FEE">
            <w:pPr>
              <w:keepNext/>
              <w:keepLines/>
              <w:jc w:val="both"/>
            </w:pPr>
            <w:r w:rsidRPr="009B7D42">
              <w:t>Касимова О.М.</w:t>
            </w:r>
          </w:p>
          <w:p w:rsidR="00D45DA8" w:rsidRPr="009B7D42" w:rsidRDefault="00D45DA8" w:rsidP="00E76FEE">
            <w:pPr>
              <w:pStyle w:val="ae"/>
              <w:keepNext/>
              <w:keepLines/>
              <w:spacing w:before="0" w:beforeAutospacing="0" w:after="0" w:afterAutospacing="0"/>
              <w:jc w:val="both"/>
              <w:rPr>
                <w:rFonts w:ascii="PT Astra Serif" w:hAnsi="PT Astra Serif"/>
              </w:rPr>
            </w:pPr>
            <w:r w:rsidRPr="009B7D42">
              <w:rPr>
                <w:rFonts w:ascii="PT Astra Serif" w:hAnsi="PT Astra Serif"/>
              </w:rPr>
              <w:t>Ширшова Н.В.</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C70A2" w:rsidRPr="005634BD" w:rsidRDefault="002C70A2" w:rsidP="00E76FEE">
            <w:pPr>
              <w:keepNext/>
              <w:keepLines/>
              <w:suppressAutoHyphens/>
              <w:jc w:val="both"/>
              <w:rPr>
                <w:b/>
              </w:rPr>
            </w:pPr>
            <w:r w:rsidRPr="005634BD">
              <w:rPr>
                <w:b/>
              </w:rPr>
              <w:t>Подготовлен проект постановления Правительства Ульяновской области «Об утверждении Порядка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r w:rsidR="005634BD">
              <w:rPr>
                <w:b/>
              </w:rPr>
              <w:t xml:space="preserve"> </w:t>
            </w:r>
            <w:r w:rsidRPr="005634BD">
              <w:rPr>
                <w:b/>
              </w:rPr>
              <w:t>В настоящее время проект постановления находится в стадии подписания и регистрации.</w:t>
            </w:r>
          </w:p>
          <w:p w:rsidR="002E0B03" w:rsidRPr="005634BD" w:rsidRDefault="002C70A2" w:rsidP="00E76FEE">
            <w:pPr>
              <w:keepNext/>
              <w:keepLines/>
              <w:suppressAutoHyphens/>
              <w:jc w:val="both"/>
              <w:rPr>
                <w:b/>
              </w:rPr>
            </w:pPr>
            <w:r w:rsidRPr="005634BD">
              <w:rPr>
                <w:b/>
              </w:rPr>
              <w:t>Подготовлено распоряжение Министерства просвещения и воспитания Ульяновской области от 24.11.2020 № 1680-р «Об утверждении перечней нормативных правовых актов, содержащих обязательные требования, соблюдение которых оценивается при осуществлении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
        </w:tc>
      </w:tr>
      <w:tr w:rsidR="00D45DA8" w:rsidRPr="009B7D42" w:rsidTr="007E3040">
        <w:tc>
          <w:tcPr>
            <w:tcW w:w="562" w:type="dxa"/>
          </w:tcPr>
          <w:p w:rsidR="00D45DA8" w:rsidRPr="009B7D42" w:rsidRDefault="00450CBF" w:rsidP="00E76FEE">
            <w:pPr>
              <w:keepNext/>
              <w:keepLines/>
              <w:contextualSpacing/>
              <w:jc w:val="center"/>
              <w:rPr>
                <w:rFonts w:ascii="PT Astra Serif" w:hAnsi="PT Astra Serif"/>
                <w:spacing w:val="-20"/>
              </w:rPr>
            </w:pPr>
            <w:r w:rsidRPr="009B7D42">
              <w:rPr>
                <w:rFonts w:ascii="PT Astra Serif" w:hAnsi="PT Astra Serif"/>
                <w:spacing w:val="-20"/>
              </w:rPr>
              <w:t>35..</w:t>
            </w:r>
          </w:p>
        </w:tc>
        <w:tc>
          <w:tcPr>
            <w:tcW w:w="5245" w:type="dxa"/>
          </w:tcPr>
          <w:p w:rsidR="00D45DA8" w:rsidRPr="009B7D42" w:rsidRDefault="00D45DA8" w:rsidP="00E76FEE">
            <w:pPr>
              <w:keepNext/>
              <w:keepLines/>
              <w:contextualSpacing/>
              <w:jc w:val="both"/>
              <w:rPr>
                <w:rFonts w:ascii="PT Astra Serif" w:hAnsi="PT Astra Serif"/>
                <w:spacing w:val="-20"/>
              </w:rPr>
            </w:pPr>
            <w:r w:rsidRPr="009B7D42">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D45DA8" w:rsidRPr="009B7D42" w:rsidRDefault="00D45DA8" w:rsidP="00E76FEE">
            <w:pPr>
              <w:keepNext/>
              <w:keepLines/>
              <w:jc w:val="both"/>
            </w:pPr>
            <w:r w:rsidRPr="009B7D42">
              <w:t>Сопровождение организация и проведенияНОКО в соответствии с установленными законодательством РФ в сфере образования</w:t>
            </w:r>
          </w:p>
        </w:tc>
        <w:tc>
          <w:tcPr>
            <w:tcW w:w="2273" w:type="dxa"/>
          </w:tcPr>
          <w:p w:rsidR="00D45DA8" w:rsidRPr="009B7D42" w:rsidRDefault="00D45DA8" w:rsidP="00E76FEE">
            <w:pPr>
              <w:keepNext/>
              <w:keepLines/>
              <w:jc w:val="center"/>
            </w:pPr>
            <w:r w:rsidRPr="009B7D42">
              <w:t>в течение года</w:t>
            </w:r>
          </w:p>
        </w:tc>
        <w:tc>
          <w:tcPr>
            <w:tcW w:w="2688" w:type="dxa"/>
          </w:tcPr>
          <w:p w:rsidR="00D45DA8" w:rsidRPr="009B7D42" w:rsidRDefault="00D45DA8" w:rsidP="00E76FEE">
            <w:pPr>
              <w:keepNext/>
              <w:keepLines/>
              <w:jc w:val="both"/>
            </w:pPr>
            <w:r w:rsidRPr="009B7D42">
              <w:t>Департамент по надзору и контролю в сфере образования Ульяновской области</w:t>
            </w:r>
          </w:p>
          <w:p w:rsidR="00D45DA8" w:rsidRPr="009B7D42" w:rsidRDefault="00D45DA8" w:rsidP="00E76FEE">
            <w:pPr>
              <w:keepNext/>
              <w:keepLines/>
              <w:jc w:val="both"/>
            </w:pPr>
            <w:r w:rsidRPr="009B7D42">
              <w:t>Касимова ОМ.</w:t>
            </w:r>
          </w:p>
          <w:p w:rsidR="00D45DA8" w:rsidRPr="009B7D42" w:rsidRDefault="00D45DA8" w:rsidP="00E76FEE">
            <w:pPr>
              <w:keepNext/>
              <w:keepLines/>
              <w:jc w:val="both"/>
            </w:pPr>
            <w:r w:rsidRPr="009B7D42">
              <w:t>Ширшова Н.В.</w:t>
            </w:r>
          </w:p>
          <w:p w:rsidR="00D45DA8" w:rsidRPr="009B7D42" w:rsidRDefault="00D45DA8" w:rsidP="00E76FEE">
            <w:pPr>
              <w:keepNext/>
              <w:keepLines/>
              <w:jc w:val="both"/>
            </w:pPr>
            <w:r w:rsidRPr="009B7D42">
              <w:t>Михеева С.А.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2C70A2" w:rsidRDefault="002C70A2" w:rsidP="00E76FEE">
            <w:pPr>
              <w:keepNext/>
              <w:keepLines/>
              <w:jc w:val="both"/>
            </w:pPr>
            <w:r w:rsidRPr="005634BD">
              <w:rPr>
                <w:b/>
              </w:rPr>
              <w:t>Обеспечено сопровождение  проведения НОКО по подведению итогов НОКО в 2020 году, размещению сведений на сайте bus.gov.ru</w:t>
            </w:r>
            <w:r>
              <w:rPr>
                <w:color w:val="1F497D" w:themeColor="text2"/>
              </w:rPr>
              <w:t>.</w:t>
            </w:r>
          </w:p>
        </w:tc>
      </w:tr>
      <w:tr w:rsidR="009B7D42" w:rsidRPr="009B7D42" w:rsidTr="007E3040">
        <w:tc>
          <w:tcPr>
            <w:tcW w:w="562" w:type="dxa"/>
          </w:tcPr>
          <w:p w:rsidR="001E1704" w:rsidRPr="009B7D42" w:rsidRDefault="001E1704" w:rsidP="00E76FEE">
            <w:pPr>
              <w:keepNext/>
              <w:keepLines/>
              <w:contextualSpacing/>
              <w:jc w:val="center"/>
              <w:rPr>
                <w:rFonts w:ascii="PT Astra Serif" w:hAnsi="PT Astra Serif"/>
                <w:spacing w:val="-20"/>
              </w:rPr>
            </w:pPr>
            <w:r w:rsidRPr="009B7D42">
              <w:rPr>
                <w:rFonts w:ascii="PT Astra Serif" w:hAnsi="PT Astra Serif"/>
                <w:spacing w:val="-20"/>
              </w:rPr>
              <w:t>36.</w:t>
            </w:r>
          </w:p>
        </w:tc>
        <w:tc>
          <w:tcPr>
            <w:tcW w:w="5245" w:type="dxa"/>
          </w:tcPr>
          <w:p w:rsidR="001E1704" w:rsidRPr="009B7D42" w:rsidRDefault="001E1704" w:rsidP="00E76FEE">
            <w:pPr>
              <w:pStyle w:val="ConsPlusTitle"/>
              <w:keepNext/>
              <w:keepLines/>
              <w:jc w:val="both"/>
              <w:outlineLvl w:val="0"/>
              <w:rPr>
                <w:b w:val="0"/>
                <w:sz w:val="24"/>
                <w:szCs w:val="24"/>
              </w:rPr>
            </w:pPr>
            <w:r w:rsidRPr="009B7D42">
              <w:rPr>
                <w:b w:val="0"/>
                <w:sz w:val="24"/>
                <w:szCs w:val="24"/>
              </w:rPr>
              <w:t>Реализация закона Ульяновской области от 31.08.2013 № 157-ЗО «</w:t>
            </w:r>
            <w:r w:rsidRPr="009B7D42">
              <w:rPr>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9B7D42">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9B7D42">
              <w:rPr>
                <w:rFonts w:ascii="PT Astra Serif" w:hAnsi="PT Astra Serif"/>
                <w:b w:val="0"/>
                <w:spacing w:val="-6"/>
                <w:sz w:val="24"/>
                <w:szCs w:val="24"/>
              </w:rPr>
              <w:t>»</w:t>
            </w:r>
            <w:r w:rsidRPr="009B7D42">
              <w:rPr>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1E1704" w:rsidRPr="009B7D42" w:rsidRDefault="001E1704" w:rsidP="00E76FEE">
            <w:pPr>
              <w:keepNext/>
              <w:keepLines/>
              <w:jc w:val="both"/>
              <w:rPr>
                <w:szCs w:val="28"/>
              </w:rPr>
            </w:pPr>
            <w:r w:rsidRPr="009B7D42">
              <w:rPr>
                <w:szCs w:val="28"/>
              </w:rPr>
              <w:t>Назначение стипендий самым достойным преподавателям, аспирантам, студентам, научным работникам</w:t>
            </w:r>
          </w:p>
        </w:tc>
        <w:tc>
          <w:tcPr>
            <w:tcW w:w="2273" w:type="dxa"/>
          </w:tcPr>
          <w:p w:rsidR="001E1704" w:rsidRPr="009B7D42" w:rsidRDefault="001E1704" w:rsidP="00E76FEE">
            <w:pPr>
              <w:keepNext/>
              <w:keepLines/>
              <w:spacing w:line="264" w:lineRule="auto"/>
              <w:jc w:val="center"/>
              <w:rPr>
                <w:szCs w:val="28"/>
              </w:rPr>
            </w:pPr>
            <w:r w:rsidRPr="009B7D42">
              <w:rPr>
                <w:szCs w:val="28"/>
              </w:rPr>
              <w:t>март;</w:t>
            </w:r>
          </w:p>
          <w:p w:rsidR="001E1704" w:rsidRPr="009B7D42" w:rsidRDefault="001E1704" w:rsidP="00E76FEE">
            <w:pPr>
              <w:keepNext/>
              <w:keepLines/>
              <w:spacing w:line="264" w:lineRule="auto"/>
              <w:jc w:val="center"/>
              <w:rPr>
                <w:szCs w:val="28"/>
              </w:rPr>
            </w:pPr>
            <w:r w:rsidRPr="009B7D42">
              <w:rPr>
                <w:szCs w:val="28"/>
              </w:rPr>
              <w:t>октябрь;</w:t>
            </w:r>
          </w:p>
          <w:p w:rsidR="001E1704" w:rsidRPr="009B7D42" w:rsidRDefault="001E1704" w:rsidP="00E76FEE">
            <w:pPr>
              <w:keepNext/>
              <w:keepLines/>
              <w:spacing w:line="264" w:lineRule="auto"/>
              <w:jc w:val="center"/>
              <w:rPr>
                <w:szCs w:val="28"/>
              </w:rPr>
            </w:pPr>
            <w:r w:rsidRPr="009B7D42">
              <w:rPr>
                <w:szCs w:val="28"/>
              </w:rPr>
              <w:t>декабрь</w:t>
            </w:r>
          </w:p>
        </w:tc>
        <w:tc>
          <w:tcPr>
            <w:tcW w:w="2688" w:type="dxa"/>
          </w:tcPr>
          <w:p w:rsidR="001E1704" w:rsidRPr="009B7D42" w:rsidRDefault="001E1704" w:rsidP="00E76FEE">
            <w:pPr>
              <w:keepNext/>
              <w:keepLines/>
              <w:jc w:val="both"/>
            </w:pPr>
            <w:r w:rsidRPr="009B7D42">
              <w:t xml:space="preserve">Департамент профессионального образования и науки </w:t>
            </w:r>
          </w:p>
          <w:p w:rsidR="001E1704" w:rsidRPr="009B7D42" w:rsidRDefault="001E1704" w:rsidP="00E76FEE">
            <w:pPr>
              <w:keepNext/>
              <w:keepLines/>
              <w:jc w:val="both"/>
            </w:pPr>
            <w:r w:rsidRPr="009B7D42">
              <w:t>Т.А.Хайрутдинов</w:t>
            </w:r>
          </w:p>
          <w:p w:rsidR="001E1704" w:rsidRPr="009B7D42" w:rsidRDefault="001E1704" w:rsidP="00E76FEE">
            <w:pPr>
              <w:keepNext/>
              <w:keepLines/>
              <w:jc w:val="both"/>
            </w:pPr>
            <w:r w:rsidRPr="009B7D42">
              <w:t>Т.Н.Петрякова</w:t>
            </w:r>
          </w:p>
        </w:tc>
      </w:tr>
      <w:tr w:rsidR="002E0B03" w:rsidRPr="009B7D42" w:rsidTr="00254FC3">
        <w:tc>
          <w:tcPr>
            <w:tcW w:w="562" w:type="dxa"/>
          </w:tcPr>
          <w:p w:rsidR="002E0B03" w:rsidRPr="009B7D42" w:rsidRDefault="002E0B03" w:rsidP="00E76FEE">
            <w:pPr>
              <w:keepNext/>
              <w:keepLines/>
              <w:contextualSpacing/>
              <w:jc w:val="center"/>
              <w:rPr>
                <w:rFonts w:ascii="PT Astra Serif" w:hAnsi="PT Astra Serif"/>
                <w:spacing w:val="-20"/>
              </w:rPr>
            </w:pPr>
          </w:p>
        </w:tc>
        <w:tc>
          <w:tcPr>
            <w:tcW w:w="13750" w:type="dxa"/>
            <w:gridSpan w:val="4"/>
          </w:tcPr>
          <w:p w:rsidR="002E0B03" w:rsidRPr="009B7D42" w:rsidRDefault="00F4179A" w:rsidP="00E76FEE">
            <w:pPr>
              <w:keepNext/>
              <w:keepLines/>
              <w:suppressAutoHyphens/>
              <w:jc w:val="both"/>
            </w:pPr>
            <w:r w:rsidRPr="00BC07B7">
              <w:rPr>
                <w:b/>
              </w:rPr>
              <w:t>В настоящее время проводится техническая экспертиза документов на назначение стипендии Губернатора Ульяновской области.</w:t>
            </w:r>
          </w:p>
        </w:tc>
      </w:tr>
    </w:tbl>
    <w:p w:rsidR="00835469" w:rsidRPr="009B7D42" w:rsidRDefault="00835469" w:rsidP="00E76FEE">
      <w:pPr>
        <w:keepNext/>
        <w:keepLines/>
        <w:contextualSpacing/>
        <w:jc w:val="center"/>
        <w:rPr>
          <w:rFonts w:ascii="PT Astra Serif" w:hAnsi="PT Astra Serif"/>
          <w:b/>
          <w:spacing w:val="-20"/>
          <w:sz w:val="28"/>
          <w:szCs w:val="28"/>
        </w:rPr>
      </w:pPr>
    </w:p>
    <w:p w:rsidR="00835469" w:rsidRPr="009B7D42" w:rsidRDefault="00835469" w:rsidP="00E76FEE">
      <w:pPr>
        <w:keepNext/>
        <w:keepLines/>
        <w:contextualSpacing/>
        <w:jc w:val="center"/>
        <w:rPr>
          <w:rFonts w:ascii="PT Astra Serif" w:hAnsi="PT Astra Serif"/>
          <w:b/>
          <w:spacing w:val="-20"/>
          <w:sz w:val="28"/>
          <w:szCs w:val="28"/>
        </w:rPr>
      </w:pPr>
    </w:p>
    <w:p w:rsidR="003136EA" w:rsidRDefault="003136EA"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Default="00311888" w:rsidP="00E76FEE">
      <w:pPr>
        <w:keepNext/>
        <w:keepLines/>
        <w:contextualSpacing/>
        <w:jc w:val="center"/>
        <w:rPr>
          <w:rFonts w:ascii="PT Astra Serif" w:hAnsi="PT Astra Serif"/>
          <w:b/>
          <w:spacing w:val="-20"/>
          <w:sz w:val="28"/>
          <w:szCs w:val="28"/>
        </w:rPr>
      </w:pPr>
    </w:p>
    <w:p w:rsidR="00311888" w:rsidRPr="00927600" w:rsidRDefault="00311888" w:rsidP="00E76FEE">
      <w:pPr>
        <w:keepNext/>
        <w:keepLines/>
        <w:contextualSpacing/>
        <w:jc w:val="center"/>
        <w:rPr>
          <w:rFonts w:ascii="PT Astra Serif" w:hAnsi="PT Astra Serif"/>
          <w:b/>
          <w:spacing w:val="-20"/>
          <w:sz w:val="28"/>
          <w:szCs w:val="28"/>
          <w:lang w:val="en-US"/>
        </w:rPr>
      </w:pPr>
    </w:p>
    <w:p w:rsidR="003136EA" w:rsidRPr="009B7D42" w:rsidRDefault="003136EA" w:rsidP="00E76FEE">
      <w:pPr>
        <w:keepNext/>
        <w:keepLines/>
        <w:contextualSpacing/>
        <w:jc w:val="center"/>
        <w:rPr>
          <w:rFonts w:ascii="PT Astra Serif" w:hAnsi="PT Astra Serif"/>
          <w:b/>
          <w:spacing w:val="-20"/>
          <w:sz w:val="28"/>
          <w:szCs w:val="28"/>
        </w:rPr>
      </w:pPr>
    </w:p>
    <w:p w:rsidR="007E1BA1" w:rsidRPr="009B7D42" w:rsidRDefault="001230CB" w:rsidP="00E76FEE">
      <w:pPr>
        <w:pStyle w:val="af7"/>
        <w:keepNext/>
        <w:keepLines/>
        <w:numPr>
          <w:ilvl w:val="0"/>
          <w:numId w:val="2"/>
        </w:numPr>
        <w:contextualSpacing/>
        <w:jc w:val="center"/>
        <w:rPr>
          <w:rFonts w:ascii="PT Astra Serif" w:hAnsi="PT Astra Serif"/>
          <w:b/>
          <w:spacing w:val="-20"/>
          <w:szCs w:val="28"/>
        </w:rPr>
      </w:pPr>
      <w:r w:rsidRPr="009B7D42">
        <w:rPr>
          <w:rFonts w:ascii="PT Astra Serif" w:hAnsi="PT Astra Serif"/>
          <w:b/>
          <w:spacing w:val="-20"/>
          <w:szCs w:val="28"/>
        </w:rPr>
        <w:t>Мероприятия по решению поставленных задач</w:t>
      </w:r>
    </w:p>
    <w:tbl>
      <w:tblPr>
        <w:tblpPr w:leftFromText="180" w:rightFromText="180" w:vertAnchor="text" w:tblpX="10" w:tblpY="1"/>
        <w:tblOverlap w:val="never"/>
        <w:tblW w:w="14606" w:type="dxa"/>
        <w:tblLayout w:type="fixed"/>
        <w:tblCellMar>
          <w:left w:w="0" w:type="dxa"/>
          <w:right w:w="0" w:type="dxa"/>
        </w:tblCellMar>
        <w:tblLook w:val="0000" w:firstRow="0" w:lastRow="0" w:firstColumn="0" w:lastColumn="0" w:noHBand="0" w:noVBand="0"/>
      </w:tblPr>
      <w:tblGrid>
        <w:gridCol w:w="856"/>
        <w:gridCol w:w="7655"/>
        <w:gridCol w:w="1991"/>
        <w:gridCol w:w="6"/>
        <w:gridCol w:w="4014"/>
        <w:gridCol w:w="21"/>
        <w:gridCol w:w="63"/>
      </w:tblGrid>
      <w:tr w:rsidR="007B400D"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BC22A3"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Срок</w:t>
            </w:r>
            <w:r w:rsidRPr="009B7D42">
              <w:rPr>
                <w:rFonts w:ascii="PT Astra Serif" w:hAnsi="PT Astra Serif"/>
                <w:spacing w:val="-20"/>
                <w:sz w:val="28"/>
                <w:szCs w:val="28"/>
              </w:rPr>
              <w:br/>
              <w:t>исполнения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Ответственный исполнитель</w:t>
            </w:r>
            <w:r w:rsidRPr="009B7D42">
              <w:rPr>
                <w:rFonts w:ascii="PT Astra Serif" w:hAnsi="PT Astra Serif"/>
                <w:spacing w:val="-20"/>
                <w:sz w:val="28"/>
                <w:szCs w:val="28"/>
              </w:rPr>
              <w:br/>
              <w:t>(наименование подразделения)</w:t>
            </w:r>
          </w:p>
        </w:tc>
      </w:tr>
      <w:tr w:rsidR="007B400D"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spacing w:val="-20"/>
                <w:sz w:val="28"/>
                <w:szCs w:val="28"/>
              </w:rPr>
            </w:pPr>
            <w:r w:rsidRPr="009B7D42">
              <w:rPr>
                <w:rFonts w:ascii="PT Astra Serif" w:hAnsi="PT Astra Serif"/>
                <w:spacing w:val="-20"/>
                <w:sz w:val="28"/>
                <w:szCs w:val="28"/>
              </w:rPr>
              <w:t>4</w:t>
            </w:r>
          </w:p>
        </w:tc>
      </w:tr>
      <w:tr w:rsidR="007B400D"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B7D42" w:rsidRDefault="001230CB" w:rsidP="00E76FEE">
            <w:pPr>
              <w:keepNext/>
              <w:keepLines/>
              <w:spacing w:before="120"/>
              <w:contextualSpacing/>
              <w:jc w:val="center"/>
              <w:rPr>
                <w:rFonts w:ascii="PT Astra Serif" w:hAnsi="PT Astra Serif"/>
                <w:b/>
                <w:spacing w:val="-20"/>
                <w:sz w:val="28"/>
                <w:szCs w:val="28"/>
              </w:rPr>
            </w:pPr>
            <w:r w:rsidRPr="009B7D42">
              <w:rPr>
                <w:rFonts w:ascii="PT Astra Serif" w:hAnsi="PT Astra Serif"/>
                <w:b/>
                <w:spacing w:val="-20"/>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9B7D42" w:rsidRDefault="001230CB" w:rsidP="00E76FEE">
            <w:pPr>
              <w:keepNext/>
              <w:keepLines/>
              <w:spacing w:before="120"/>
              <w:contextualSpacing/>
              <w:jc w:val="both"/>
              <w:rPr>
                <w:rFonts w:ascii="PT Astra Serif" w:hAnsi="PT Astra Serif"/>
                <w:b/>
                <w:spacing w:val="-20"/>
                <w:sz w:val="28"/>
                <w:szCs w:val="28"/>
              </w:rPr>
            </w:pPr>
            <w:r w:rsidRPr="009B7D42">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9B7D42" w:rsidTr="008319B6">
        <w:trPr>
          <w:gridAfter w:val="2"/>
          <w:wAfter w:w="84"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center"/>
              <w:rPr>
                <w:rFonts w:ascii="PT Astra Serif" w:hAnsi="PT Astra Serif"/>
                <w:b/>
                <w:spacing w:val="-20"/>
                <w:sz w:val="28"/>
                <w:szCs w:val="28"/>
              </w:rPr>
            </w:pPr>
            <w:r w:rsidRPr="009B7D42">
              <w:rPr>
                <w:rFonts w:ascii="PT Astra Serif" w:hAnsi="PT Astra Serif"/>
                <w:b/>
                <w:spacing w:val="-20"/>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E76FEE">
            <w:pPr>
              <w:keepNext/>
              <w:keepLines/>
              <w:contextualSpacing/>
              <w:jc w:val="both"/>
              <w:rPr>
                <w:rFonts w:ascii="PT Astra Serif" w:hAnsi="PT Astra Serif"/>
                <w:b/>
                <w:spacing w:val="-20"/>
                <w:sz w:val="28"/>
                <w:szCs w:val="28"/>
              </w:rPr>
            </w:pPr>
            <w:r w:rsidRPr="009B7D42">
              <w:rPr>
                <w:rFonts w:ascii="PT Astra Serif" w:hAnsi="PT Astra Serif"/>
                <w:b/>
                <w:spacing w:val="-20"/>
                <w:sz w:val="28"/>
                <w:szCs w:val="28"/>
              </w:rPr>
              <w:t>Проекты законов Ульяновской области</w:t>
            </w:r>
          </w:p>
        </w:tc>
      </w:tr>
      <w:tr w:rsidR="00EB39B7"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8F6F77" w:rsidP="00E76FEE">
            <w:pPr>
              <w:keepNext/>
              <w:keepLines/>
              <w:contextualSpacing/>
              <w:jc w:val="center"/>
              <w:rPr>
                <w:rFonts w:ascii="PT Astra Serif" w:hAnsi="PT Astra Serif"/>
                <w:spacing w:val="-20"/>
              </w:rPr>
            </w:pPr>
            <w:r w:rsidRPr="009B7D42">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E76FEE">
            <w:pPr>
              <w:pStyle w:val="1"/>
              <w:keepLines/>
              <w:tabs>
                <w:tab w:val="left" w:pos="708"/>
              </w:tabs>
              <w:spacing w:before="0" w:after="0"/>
              <w:rPr>
                <w:rFonts w:ascii="PT Astra Serif" w:hAnsi="PT Astra Serif"/>
                <w:b w:val="0"/>
                <w:sz w:val="24"/>
                <w:szCs w:val="24"/>
              </w:rPr>
            </w:pPr>
            <w:r w:rsidRPr="009B7D42">
              <w:rPr>
                <w:rFonts w:ascii="Times New Roman" w:hAnsi="Times New Roman"/>
                <w:b w:val="0"/>
                <w:sz w:val="24"/>
                <w:szCs w:val="24"/>
              </w:rPr>
              <w:t>Проект закона « О внесении изменения в статью 4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E76FEE">
            <w:pPr>
              <w:keepNext/>
              <w:keepLines/>
              <w:jc w:val="center"/>
              <w:rPr>
                <w:rFonts w:ascii="PT Astra Serif" w:hAnsi="PT Astra Serif"/>
              </w:rPr>
            </w:pPr>
            <w:r w:rsidRPr="009B7D42">
              <w:rPr>
                <w:rFonts w:ascii="PT Astra Serif" w:hAnsi="PT Astra Serif"/>
              </w:rPr>
              <w:t>26 ноября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973B15" w:rsidRPr="009B7D42" w:rsidTr="00254FC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3B15" w:rsidRPr="009B7D42" w:rsidRDefault="00973B15"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73B15" w:rsidRPr="00774C99" w:rsidRDefault="009765ED" w:rsidP="00E76FEE">
            <w:pPr>
              <w:keepNext/>
              <w:keepLines/>
              <w:jc w:val="both"/>
              <w:rPr>
                <w:rFonts w:ascii="PT Astra Serif" w:hAnsi="PT Astra Serif"/>
              </w:rPr>
            </w:pPr>
            <w:r w:rsidRPr="00774C99">
              <w:rPr>
                <w:rFonts w:ascii="PT Astra Serif" w:hAnsi="PT Astra Serif"/>
                <w:b/>
              </w:rPr>
              <w:t>Проект рассмотрен на заседании Правительства и направлен в Законодательное собрание Ульяновской области</w:t>
            </w:r>
          </w:p>
        </w:tc>
      </w:tr>
      <w:tr w:rsidR="00EB39B7"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8F6F77" w:rsidP="00E76FEE">
            <w:pPr>
              <w:keepNext/>
              <w:keepLines/>
              <w:contextualSpacing/>
              <w:jc w:val="center"/>
              <w:rPr>
                <w:rFonts w:ascii="PT Astra Serif" w:hAnsi="PT Astra Serif"/>
                <w:spacing w:val="-20"/>
              </w:rPr>
            </w:pPr>
            <w:r w:rsidRPr="009B7D42">
              <w:rPr>
                <w:rFonts w:ascii="PT Astra Serif" w:hAnsi="PT Astra Serif"/>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39B7" w:rsidRPr="00774C99" w:rsidRDefault="00EB39B7" w:rsidP="00E76FEE">
            <w:pPr>
              <w:pStyle w:val="1"/>
              <w:keepLines/>
              <w:tabs>
                <w:tab w:val="left" w:pos="708"/>
              </w:tabs>
              <w:spacing w:before="0" w:after="0"/>
              <w:rPr>
                <w:rFonts w:ascii="Times New Roman" w:hAnsi="Times New Roman"/>
                <w:b w:val="0"/>
                <w:sz w:val="24"/>
                <w:szCs w:val="24"/>
              </w:rPr>
            </w:pPr>
            <w:r w:rsidRPr="00774C99">
              <w:rPr>
                <w:rFonts w:ascii="Times New Roman" w:hAnsi="Times New Roman"/>
                <w:b w:val="0"/>
                <w:sz w:val="24"/>
                <w:szCs w:val="24"/>
              </w:rPr>
              <w:t>Проект закона «О внесении изменений в Закон Ульяновской области «Об организации оздоровления работников бюджетной сферы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39B7" w:rsidRPr="00774C99" w:rsidRDefault="00EB39B7" w:rsidP="00E76FEE">
            <w:pPr>
              <w:keepNext/>
              <w:keepLines/>
              <w:jc w:val="center"/>
              <w:rPr>
                <w:rFonts w:ascii="PT Astra Serif" w:hAnsi="PT Astra Serif"/>
              </w:rPr>
            </w:pPr>
            <w:r w:rsidRPr="00774C99">
              <w:rPr>
                <w:rFonts w:ascii="PT Astra Serif" w:hAnsi="PT Astra Serif"/>
              </w:rPr>
              <w:t>26 ноября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B39B7" w:rsidRPr="00774C99" w:rsidRDefault="00EB39B7" w:rsidP="00E76FEE">
            <w:pPr>
              <w:keepNext/>
              <w:keepLines/>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E0305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9765ED" w:rsidP="00E76FEE">
            <w:pPr>
              <w:keepNext/>
              <w:keepLines/>
              <w:jc w:val="both"/>
              <w:rPr>
                <w:rFonts w:ascii="PT Astra Serif" w:hAnsi="PT Astra Serif"/>
              </w:rPr>
            </w:pPr>
            <w:r w:rsidRPr="00774C99">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10177F"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125F92" w:rsidRDefault="0010177F"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tabs>
                <w:tab w:val="left" w:pos="708"/>
              </w:tabs>
              <w:spacing w:before="0" w:after="0"/>
              <w:rPr>
                <w:rFonts w:ascii="Times New Roman" w:hAnsi="Times New Roman"/>
                <w:sz w:val="24"/>
                <w:szCs w:val="24"/>
              </w:rPr>
            </w:pPr>
            <w:r w:rsidRPr="00774C99">
              <w:rPr>
                <w:rFonts w:ascii="Times New Roman" w:hAnsi="Times New Roman"/>
                <w:sz w:val="24"/>
                <w:szCs w:val="24"/>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jc w:val="both"/>
              <w:rPr>
                <w:rFonts w:ascii="PT Astra Serif" w:hAnsi="PT Astra Serif"/>
              </w:rPr>
            </w:pPr>
          </w:p>
        </w:tc>
      </w:tr>
      <w:tr w:rsidR="0010177F"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125F92" w:rsidRDefault="0010177F" w:rsidP="00E76FEE">
            <w:pPr>
              <w:keepNext/>
              <w:keepLines/>
              <w:contextualSpacing/>
              <w:jc w:val="center"/>
              <w:rPr>
                <w:rFonts w:ascii="PT Astra Serif" w:hAnsi="PT Astra Serif"/>
                <w:spacing w:val="-20"/>
              </w:rPr>
            </w:pPr>
            <w:r w:rsidRPr="00125F92">
              <w:rPr>
                <w:rFonts w:ascii="PT Astra Serif" w:hAnsi="PT Astra Serif"/>
                <w:spacing w:val="-20"/>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tabs>
                <w:tab w:val="left" w:pos="708"/>
              </w:tabs>
              <w:spacing w:before="0" w:after="0"/>
              <w:rPr>
                <w:rFonts w:ascii="Times New Roman" w:hAnsi="Times New Roman" w:cs="Times New Roman"/>
                <w:b w:val="0"/>
                <w:sz w:val="24"/>
                <w:szCs w:val="24"/>
              </w:rPr>
            </w:pPr>
            <w:r w:rsidRPr="00774C99">
              <w:rPr>
                <w:rFonts w:ascii="Times New Roman" w:hAnsi="Times New Roman" w:cs="Times New Roman"/>
                <w:b w:val="0"/>
                <w:sz w:val="24"/>
                <w:szCs w:val="24"/>
              </w:rPr>
              <w:t xml:space="preserve">Проект закона Ульяновской области «О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и </w:t>
            </w:r>
            <w:r w:rsidRPr="00774C99">
              <w:rPr>
                <w:rFonts w:ascii="Times New Roman" w:hAnsi="Times New Roman" w:cs="Times New Roman"/>
                <w:b w:val="0"/>
                <w:bCs w:val="0"/>
                <w:sz w:val="24"/>
                <w:szCs w:val="24"/>
              </w:rPr>
              <w:t>признании утратившими силу отдельного законодательного акта (положений законодательных актов) Ульяновской области</w:t>
            </w:r>
            <w:r w:rsidRPr="00774C99">
              <w:rPr>
                <w:rFonts w:ascii="Times New Roman" w:hAnsi="Times New Roman" w:cs="Times New Roman"/>
                <w:b w:val="0"/>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jc w:val="center"/>
              <w:rPr>
                <w:rFonts w:ascii="PT Astra Serif" w:hAnsi="PT Astra Serif"/>
              </w:rPr>
            </w:pPr>
            <w:r w:rsidRPr="00774C99">
              <w:rPr>
                <w:rFonts w:ascii="PT Astra Serif" w:hAnsi="PT Astra Serif"/>
              </w:rPr>
              <w:t>10 декабря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125F92" w:rsidRDefault="0010177F"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9765ED" w:rsidP="00E76FEE">
            <w:pPr>
              <w:keepNext/>
              <w:keepLines/>
              <w:jc w:val="both"/>
              <w:rPr>
                <w:rFonts w:ascii="PT Astra Serif" w:hAnsi="PT Astra Serif"/>
              </w:rPr>
            </w:pPr>
            <w:r w:rsidRPr="00774C99">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10177F"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0177F" w:rsidRPr="009B7D42" w:rsidRDefault="0010177F" w:rsidP="00E76FEE">
            <w:pPr>
              <w:keepNext/>
              <w:keepLines/>
              <w:contextualSpacing/>
              <w:jc w:val="center"/>
              <w:rPr>
                <w:rFonts w:ascii="PT Astra Serif" w:hAnsi="PT Astra Serif"/>
                <w:spacing w:val="-20"/>
                <w:sz w:val="28"/>
                <w:szCs w:val="28"/>
              </w:rPr>
            </w:pPr>
            <w:r w:rsidRPr="009B7D42">
              <w:rPr>
                <w:rFonts w:ascii="PT Astra Serif" w:hAnsi="PT Astra Serif"/>
                <w:b/>
                <w:spacing w:val="-20"/>
                <w:sz w:val="28"/>
                <w:szCs w:val="28"/>
              </w:rPr>
              <w:t>2.1.2</w:t>
            </w:r>
            <w:r w:rsidRPr="009B7D42">
              <w:rPr>
                <w:rFonts w:ascii="PT Astra Serif" w:hAnsi="PT Astra Serif"/>
                <w:spacing w:val="-20"/>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77F" w:rsidRPr="00774C99" w:rsidRDefault="0010177F" w:rsidP="00E76FEE">
            <w:pPr>
              <w:keepNext/>
              <w:keepLines/>
              <w:contextualSpacing/>
              <w:rPr>
                <w:rFonts w:ascii="PT Astra Serif" w:hAnsi="PT Astra Serif"/>
                <w:b/>
                <w:spacing w:val="-20"/>
                <w:sz w:val="28"/>
                <w:szCs w:val="28"/>
              </w:rPr>
            </w:pPr>
            <w:r w:rsidRPr="00774C99">
              <w:rPr>
                <w:rFonts w:ascii="PT Astra Serif" w:hAnsi="PT Astra Serif"/>
                <w:b/>
                <w:spacing w:val="-20"/>
                <w:sz w:val="28"/>
                <w:szCs w:val="28"/>
              </w:rPr>
              <w:t>Проекты постановлений Губернатора (Правительства) Ульяновской области</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r w:rsidRPr="009B7D42">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autoSpaceDE w:val="0"/>
              <w:autoSpaceDN w:val="0"/>
              <w:jc w:val="both"/>
            </w:pPr>
            <w:r w:rsidRPr="00774C99">
              <w:t>Проект постановления Правительства Ульяновской области «О признании утратившим силу постановления Правительства Ульяновской области от 19.12.2018 № 661-П</w:t>
            </w:r>
            <w:r w:rsidRPr="00774C99">
              <w:rPr>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t>ноябрь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b/>
              </w:rPr>
              <w:t>Принято постановление Правительства Ульяновской области от 30.10.2020 № 612-П.</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r w:rsidRPr="009B7D42">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autoSpaceDE w:val="0"/>
              <w:autoSpaceDN w:val="0"/>
              <w:jc w:val="both"/>
            </w:pPr>
            <w:r w:rsidRPr="00774C99">
              <w:t xml:space="preserve">Проект постановления Правительства Ульяновской области </w:t>
            </w:r>
            <w:r w:rsidRPr="00774C99">
              <w:rPr>
                <w:b/>
              </w:rPr>
              <w:t>«</w:t>
            </w:r>
            <w:r w:rsidRPr="00774C99">
              <w:rPr>
                <w:rStyle w:val="aff1"/>
                <w:rFonts w:eastAsia="Calibri"/>
                <w:b w:val="0"/>
                <w:color w:val="auto"/>
                <w:sz w:val="24"/>
              </w:rPr>
              <w:t>О</w:t>
            </w:r>
            <w:r w:rsidRPr="00774C99">
              <w:t xml:space="preserve"> внесении изменений в </w:t>
            </w:r>
            <w:r w:rsidRPr="00774C99">
              <w:rPr>
                <w:bCs/>
              </w:rPr>
              <w:t xml:space="preserve">постановление </w:t>
            </w:r>
            <w:r w:rsidRPr="00774C99">
              <w:t xml:space="preserve">Правительства Ульяновской области </w:t>
            </w:r>
            <w:r w:rsidRPr="00774C99">
              <w:rPr>
                <w:bCs/>
              </w:rPr>
              <w:t>от 04.03.2016 № 85-П</w:t>
            </w:r>
            <w:r w:rsidRPr="00774C99">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t>ноябрь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9765ED" w:rsidP="00E76FEE">
            <w:pPr>
              <w:keepNext/>
              <w:keepLines/>
              <w:contextualSpacing/>
              <w:jc w:val="both"/>
              <w:rPr>
                <w:rFonts w:ascii="PT Astra Serif" w:hAnsi="PT Astra Serif"/>
              </w:rPr>
            </w:pPr>
            <w:r w:rsidRPr="00774C99">
              <w:rPr>
                <w:rFonts w:ascii="PT Astra Serif" w:hAnsi="PT Astra Serif"/>
                <w:b/>
              </w:rPr>
              <w:t>Проект находится на доработке у разработчика проекта.</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r w:rsidRPr="009B7D42">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autoSpaceDE w:val="0"/>
              <w:autoSpaceDN w:val="0"/>
              <w:jc w:val="both"/>
            </w:pPr>
            <w:r w:rsidRPr="00774C99">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t>ноябрь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9765ED" w:rsidP="00E76FEE">
            <w:pPr>
              <w:keepNext/>
              <w:keepLines/>
              <w:contextualSpacing/>
              <w:jc w:val="both"/>
              <w:rPr>
                <w:rFonts w:ascii="PT Astra Serif" w:hAnsi="PT Astra Serif"/>
              </w:rPr>
            </w:pPr>
            <w:r w:rsidRPr="00774C99">
              <w:rPr>
                <w:rFonts w:ascii="PT Astra Serif" w:hAnsi="PT Astra Serif"/>
                <w:b/>
              </w:rPr>
              <w:t>Проект постановления направлен на согласование с Уполномоченными по правам ребенка, человека.</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r w:rsidRPr="009B7D42">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spacing w:before="0" w:after="0"/>
              <w:rPr>
                <w:rFonts w:ascii="PT Astra Serif" w:hAnsi="PT Astra Serif"/>
                <w:b w:val="0"/>
                <w:sz w:val="24"/>
                <w:szCs w:val="24"/>
              </w:rPr>
            </w:pPr>
            <w:r w:rsidRPr="00774C99">
              <w:rPr>
                <w:rFonts w:ascii="PT Astra Serif" w:hAnsi="PT Astra Serif"/>
                <w:b w:val="0"/>
                <w:sz w:val="24"/>
                <w:szCs w:val="24"/>
              </w:rPr>
              <w:t>Проект указа Губернатора Ульяновской области «О внесении изменений в указ Губернатора Ульяновской области от 15.04.2020 № 54»</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t>ноябрь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9765ED" w:rsidP="00E76FEE">
            <w:pPr>
              <w:keepNext/>
              <w:keepLines/>
              <w:contextualSpacing/>
              <w:jc w:val="both"/>
              <w:rPr>
                <w:rFonts w:ascii="PT Astra Serif" w:hAnsi="PT Astra Serif"/>
              </w:rPr>
            </w:pPr>
            <w:r w:rsidRPr="00774C99">
              <w:rPr>
                <w:rFonts w:ascii="PT Astra Serif" w:hAnsi="PT Astra Serif"/>
                <w:b/>
              </w:rPr>
              <w:t>Проект указа сдан на подпись.</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r w:rsidRPr="009B7D42">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spacing w:before="0" w:after="0"/>
              <w:rPr>
                <w:rFonts w:ascii="PT Astra Serif" w:hAnsi="PT Astra Serif"/>
                <w:b w:val="0"/>
                <w:sz w:val="24"/>
                <w:szCs w:val="24"/>
              </w:rPr>
            </w:pPr>
            <w:r w:rsidRPr="00774C99">
              <w:rPr>
                <w:rFonts w:ascii="PT Astra Serif" w:hAnsi="PT Astra Serif"/>
                <w:b w:val="0"/>
                <w:sz w:val="24"/>
                <w:szCs w:val="24"/>
              </w:rPr>
              <w:t xml:space="preserve">Проект постановления Правительства Ульяновской области «Об утверждении Порядка определения объёма и предоставления грантов </w:t>
            </w:r>
            <w:r w:rsidRPr="00774C99">
              <w:rPr>
                <w:rFonts w:ascii="PT Astra Serif" w:hAnsi="PT Astra Serif"/>
                <w:b w:val="0"/>
                <w:sz w:val="24"/>
                <w:szCs w:val="24"/>
              </w:rPr>
              <w:br/>
              <w:t>в форме субсидий из областного бюджета Ульяновской области образовательным организациям, являющимся региональными инновационными площадками»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t>ноябрь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C55CF2" w:rsidP="00E76FEE">
            <w:pPr>
              <w:keepNext/>
              <w:keepLines/>
              <w:contextualSpacing/>
              <w:jc w:val="both"/>
              <w:rPr>
                <w:rFonts w:ascii="PT Astra Serif" w:hAnsi="PT Astra Serif"/>
              </w:rPr>
            </w:pPr>
            <w:r w:rsidRPr="00774C99">
              <w:rPr>
                <w:rFonts w:ascii="PT Astra Serif" w:hAnsi="PT Astra Serif"/>
                <w:b/>
              </w:rPr>
              <w:t>Принято постановление Правительства Ульяновской области от 16.11.2020 № 651-П.</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r w:rsidRPr="009B7D42">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spacing w:before="0" w:after="0"/>
              <w:rPr>
                <w:rFonts w:ascii="PT Astra Serif" w:hAnsi="PT Astra Serif"/>
                <w:b w:val="0"/>
                <w:sz w:val="24"/>
                <w:szCs w:val="24"/>
              </w:rPr>
            </w:pPr>
            <w:r w:rsidRPr="00774C99">
              <w:rPr>
                <w:rFonts w:ascii="PT Astra Serif" w:hAnsi="PT Astra Serif"/>
                <w:b w:val="0"/>
                <w:bCs w:val="0"/>
                <w:sz w:val="24"/>
                <w:szCs w:val="24"/>
              </w:rPr>
              <w:t xml:space="preserve">Проект постановления Правительства Ульяновской области </w:t>
            </w:r>
            <w:r w:rsidRPr="00774C99">
              <w:rPr>
                <w:rFonts w:ascii="PT Astra Serif" w:eastAsia="Calibri" w:hAnsi="PT Astra Serif"/>
                <w:b w:val="0"/>
                <w:sz w:val="24"/>
                <w:szCs w:val="24"/>
                <w:lang w:eastAsia="en-US"/>
              </w:rPr>
              <w:t>«</w:t>
            </w:r>
            <w:r w:rsidRPr="00774C99">
              <w:rPr>
                <w:rStyle w:val="aff1"/>
                <w:rFonts w:ascii="PT Astra Serif" w:eastAsia="Calibri" w:hAnsi="PT Astra Serif"/>
                <w:color w:val="auto"/>
                <w:sz w:val="24"/>
                <w:szCs w:val="24"/>
              </w:rPr>
              <w:t>О</w:t>
            </w:r>
            <w:r w:rsidRPr="00774C99">
              <w:rPr>
                <w:rFonts w:ascii="PT Astra Serif" w:hAnsi="PT Astra Serif"/>
                <w:b w:val="0"/>
                <w:sz w:val="24"/>
                <w:szCs w:val="24"/>
              </w:rPr>
              <w:t xml:space="preserve">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t>ноябрь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C55CF2" w:rsidP="00E76FEE">
            <w:pPr>
              <w:keepNext/>
              <w:keepLines/>
              <w:contextualSpacing/>
              <w:jc w:val="both"/>
              <w:rPr>
                <w:rFonts w:ascii="PT Astra Serif" w:hAnsi="PT Astra Serif"/>
              </w:rPr>
            </w:pPr>
            <w:r w:rsidRPr="00774C99">
              <w:rPr>
                <w:rFonts w:ascii="PT Astra Serif" w:hAnsi="PT Astra Serif"/>
                <w:b/>
              </w:rPr>
              <w:t>Принято постановление Правительства Ульяновской области от 13.11.2020 № 650-П.</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r w:rsidRPr="009B7D42">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spacing w:before="0" w:after="0"/>
              <w:rPr>
                <w:rFonts w:ascii="PT Astra Serif" w:hAnsi="PT Astra Serif"/>
                <w:b w:val="0"/>
                <w:sz w:val="24"/>
                <w:szCs w:val="24"/>
              </w:rPr>
            </w:pPr>
            <w:r w:rsidRPr="00774C99">
              <w:rPr>
                <w:rFonts w:ascii="PT Astra Serif" w:hAnsi="PT Astra Serif"/>
                <w:b w:val="0"/>
                <w:bCs w:val="0"/>
                <w:sz w:val="24"/>
                <w:szCs w:val="24"/>
              </w:rPr>
              <w:t>Проект постановления Правительства Ульяновской области «Об утверждении Правил предоставления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пилотного проекта «Коллаборативное пространство по реализации непрерывного образования педагогических работников»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t>ноябрь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10177F" w:rsidRPr="009B7D42" w:rsidTr="00254FC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5E2EDA" w:rsidP="00E76FEE">
            <w:pPr>
              <w:keepNext/>
              <w:keepLines/>
              <w:contextualSpacing/>
              <w:jc w:val="both"/>
              <w:rPr>
                <w:rFonts w:ascii="PT Astra Serif" w:hAnsi="PT Astra Serif"/>
              </w:rPr>
            </w:pPr>
            <w:r w:rsidRPr="00774C99">
              <w:rPr>
                <w:rFonts w:ascii="PT Astra Serif" w:hAnsi="PT Astra Serif"/>
                <w:b/>
              </w:rPr>
              <w:t>Принято постановление Правительства Ульяновской области № 675-П от 20.11.2020.</w:t>
            </w: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10177F"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spacing w:before="0" w:after="0"/>
              <w:rPr>
                <w:rFonts w:ascii="PT Astra Serif" w:hAnsi="PT Astra Serif"/>
                <w:bCs w:val="0"/>
                <w:sz w:val="24"/>
                <w:szCs w:val="24"/>
              </w:rPr>
            </w:pPr>
            <w:r w:rsidRPr="00774C99">
              <w:rPr>
                <w:rFonts w:ascii="PT Astra Serif" w:hAnsi="PT Astra Serif"/>
                <w:bCs w:val="0"/>
                <w:sz w:val="24"/>
                <w:szCs w:val="24"/>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p>
        </w:tc>
      </w:tr>
      <w:tr w:rsidR="0010177F"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0177F" w:rsidRPr="009B7D42" w:rsidRDefault="004A2540" w:rsidP="00E76FEE">
            <w:pPr>
              <w:keepNext/>
              <w:keepLines/>
              <w:contextualSpacing/>
              <w:jc w:val="center"/>
              <w:rPr>
                <w:rFonts w:ascii="PT Astra Serif" w:hAnsi="PT Astra Serif"/>
                <w:spacing w:val="-20"/>
              </w:rPr>
            </w:pPr>
            <w:r>
              <w:rPr>
                <w:rFonts w:ascii="PT Astra Serif" w:hAnsi="PT Astra Serif"/>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pStyle w:val="1"/>
              <w:keepLines/>
              <w:spacing w:before="0" w:after="0"/>
              <w:rPr>
                <w:rFonts w:ascii="Times New Roman" w:hAnsi="Times New Roman" w:cs="Times New Roman"/>
                <w:b w:val="0"/>
                <w:bCs w:val="0"/>
                <w:sz w:val="24"/>
                <w:szCs w:val="24"/>
              </w:rPr>
            </w:pPr>
            <w:r w:rsidRPr="00774C99">
              <w:rPr>
                <w:rFonts w:ascii="Times New Roman" w:hAnsi="Times New Roman" w:cs="Times New Roman"/>
                <w:b w:val="0"/>
                <w:sz w:val="24"/>
                <w:szCs w:val="24"/>
                <w:lang w:eastAsia="ar-SA"/>
              </w:rPr>
              <w:t xml:space="preserve">Проект указа Губернатора Ульяновской области «О внесении изменения в указ Губернатора Ульяновской области от 15.06.2020 </w:t>
            </w:r>
            <w:r w:rsidRPr="00774C99">
              <w:rPr>
                <w:rFonts w:ascii="Times New Roman" w:hAnsi="Times New Roman" w:cs="Times New Roman"/>
                <w:b w:val="0"/>
                <w:sz w:val="24"/>
                <w:szCs w:val="24"/>
                <w:lang w:eastAsia="ar-SA"/>
              </w:rPr>
              <w:br/>
              <w:t>№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center"/>
            </w:pPr>
            <w:r w:rsidRPr="00774C99">
              <w:rPr>
                <w:sz w:val="22"/>
                <w:szCs w:val="22"/>
              </w:rPr>
              <w:t>декабрь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0177F" w:rsidRPr="00774C99" w:rsidRDefault="0010177F"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D30D68" w:rsidRPr="009B7D42" w:rsidTr="000F43E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both"/>
              <w:rPr>
                <w:rFonts w:ascii="PT Astra Serif" w:hAnsi="PT Astra Serif"/>
              </w:rPr>
            </w:pPr>
            <w:r w:rsidRPr="00774C99">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rPr>
                <w:rFonts w:ascii="PT Astra Serif" w:hAnsi="PT Astra Serif"/>
                <w:spacing w:val="-20"/>
              </w:rPr>
            </w:pPr>
            <w:r w:rsidRPr="00774C99">
              <w:rPr>
                <w:rFonts w:ascii="PT Astra Serif" w:hAnsi="PT Astra Serif"/>
                <w:spacing w:val="-20"/>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suppressAutoHyphens/>
              <w:jc w:val="both"/>
              <w:rPr>
                <w:b/>
              </w:rPr>
            </w:pPr>
            <w:r w:rsidRPr="00774C99">
              <w:rPr>
                <w:bCs/>
              </w:rPr>
              <w:t>проект постановления Правительства Ульяновской области</w:t>
            </w:r>
            <w:r w:rsidRPr="00774C99">
              <w:rPr>
                <w:b/>
                <w:bCs/>
              </w:rPr>
              <w:t xml:space="preserve"> </w:t>
            </w:r>
            <w:r w:rsidRPr="00774C99">
              <w:rPr>
                <w:rStyle w:val="aff1"/>
                <w:rFonts w:eastAsia="Calibri"/>
                <w:b w:val="0"/>
                <w:color w:val="auto"/>
                <w:sz w:val="24"/>
              </w:rPr>
              <w:t>«О внесении изменений в постановление Правительства Ульяновской области от 08.04.2019 № 149-П</w:t>
            </w:r>
            <w:r w:rsidRPr="00774C99">
              <w:rPr>
                <w:b/>
                <w:spacing w:val="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pPr>
            <w:r w:rsidRPr="00774C99">
              <w:t>декабрь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D30D68" w:rsidRPr="009B7D42" w:rsidTr="000F43E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both"/>
              <w:rPr>
                <w:rFonts w:ascii="PT Astra Serif" w:hAnsi="PT Astra Serif"/>
              </w:rPr>
            </w:pPr>
            <w:r w:rsidRPr="00774C99">
              <w:rPr>
                <w:rFonts w:ascii="PT Astra Serif" w:hAnsi="PT Astra Serif"/>
                <w:b/>
              </w:rPr>
              <w:t>Проект находится на экспертизе в государственно-правовом управлении администрации Губернатора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rPr>
                <w:rFonts w:ascii="PT Astra Serif" w:hAnsi="PT Astra Serif"/>
                <w:spacing w:val="-20"/>
              </w:rPr>
            </w:pPr>
            <w:r w:rsidRPr="00774C99">
              <w:rPr>
                <w:rFonts w:ascii="PT Astra Serif" w:hAnsi="PT Astra Serif"/>
                <w:spacing w:val="-20"/>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autoSpaceDE w:val="0"/>
              <w:autoSpaceDN w:val="0"/>
              <w:jc w:val="both"/>
            </w:pPr>
            <w:r w:rsidRPr="00774C99">
              <w:rPr>
                <w:lang w:eastAsia="ar-SA"/>
              </w:rPr>
              <w:t>Проект постановления Правительства Ульяновской области «О внесении изменений в постановление Правительства Ульяновской области от 07.05.2020 № 236-П»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pPr>
            <w:r w:rsidRPr="00774C99">
              <w:t>декабрь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D30D68" w:rsidRPr="009B7D42" w:rsidTr="000F43E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both"/>
              <w:rPr>
                <w:rFonts w:ascii="PT Astra Serif" w:hAnsi="PT Astra Serif"/>
              </w:rPr>
            </w:pPr>
            <w:r w:rsidRPr="00774C99">
              <w:rPr>
                <w:rFonts w:ascii="PT Astra Serif" w:hAnsi="PT Astra Serif"/>
                <w:b/>
              </w:rPr>
              <w:t>Проект находится на экспертизе в государственно-правовом управлении администрации Губернатора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rPr>
                <w:rFonts w:ascii="PT Astra Serif" w:hAnsi="PT Astra Serif"/>
                <w:spacing w:val="-20"/>
              </w:rPr>
            </w:pPr>
            <w:r w:rsidRPr="00774C99">
              <w:rPr>
                <w:rFonts w:ascii="PT Astra Serif" w:hAnsi="PT Astra Serif"/>
                <w:spacing w:val="-20"/>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pStyle w:val="1"/>
              <w:keepLines/>
              <w:spacing w:before="0" w:after="0"/>
              <w:rPr>
                <w:rFonts w:ascii="PT Astra Serif" w:hAnsi="PT Astra Serif"/>
                <w:b w:val="0"/>
                <w:sz w:val="24"/>
                <w:szCs w:val="24"/>
              </w:rPr>
            </w:pPr>
            <w:r w:rsidRPr="00774C99">
              <w:rPr>
                <w:rFonts w:ascii="PT Astra Serif" w:hAnsi="PT Astra Serif"/>
                <w:b w:val="0"/>
                <w:sz w:val="24"/>
                <w:szCs w:val="24"/>
                <w:lang w:eastAsia="ar-SA"/>
              </w:rPr>
              <w:t>Проект постановления Правительства Ульяновской области «</w:t>
            </w:r>
            <w:r w:rsidRPr="00774C99">
              <w:rPr>
                <w:rFonts w:ascii="PT Astra Serif" w:hAnsi="PT Astra Serif"/>
                <w:b w:val="0"/>
                <w:sz w:val="24"/>
                <w:szCs w:val="24"/>
              </w:rPr>
              <w:t>О внесении изменений в постановление Правительства Ульяновской области от 14.05.2020 № 244-П</w:t>
            </w:r>
            <w:r w:rsidRPr="00774C99">
              <w:rPr>
                <w:sz w:val="24"/>
                <w:szCs w:val="24"/>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center"/>
            </w:pPr>
            <w:r w:rsidRPr="00774C99">
              <w:t>декабрь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both"/>
              <w:rPr>
                <w:rFonts w:ascii="PT Astra Serif" w:hAnsi="PT Astra Serif"/>
              </w:rPr>
            </w:pPr>
            <w:r w:rsidRPr="00774C99">
              <w:rPr>
                <w:rFonts w:ascii="PT Astra Serif" w:hAnsi="PT Astra Serif"/>
              </w:rPr>
              <w:t>Министерство просвещения и воспитания Ульяновской области</w:t>
            </w:r>
          </w:p>
        </w:tc>
      </w:tr>
      <w:tr w:rsidR="00D30D68" w:rsidRPr="009B7D42" w:rsidTr="000F43E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B361F9" w:rsidRDefault="00D30D68" w:rsidP="00E76FEE">
            <w:pPr>
              <w:keepNext/>
              <w:keepLines/>
              <w:contextualSpacing/>
              <w:jc w:val="center"/>
              <w:rPr>
                <w:rFonts w:ascii="PT Astra Serif" w:hAnsi="PT Astra Serif"/>
                <w:spacing w:val="-20"/>
                <w:highlight w:val="green"/>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contextualSpacing/>
              <w:jc w:val="both"/>
              <w:rPr>
                <w:rFonts w:ascii="PT Astra Serif" w:hAnsi="PT Astra Serif"/>
              </w:rPr>
            </w:pPr>
            <w:r w:rsidRPr="00774C99">
              <w:rPr>
                <w:rFonts w:ascii="PT Astra Serif" w:hAnsi="PT Astra Serif"/>
                <w:b/>
              </w:rPr>
              <w:t>Проект постановения находится в Министерстве финансов Ульяновской области для дачи заключения</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pacing w:before="100"/>
              <w:contextualSpacing/>
              <w:jc w:val="center"/>
              <w:rPr>
                <w:rFonts w:ascii="PT Astra Serif" w:hAnsi="PT Astra Serif"/>
                <w:b/>
                <w:spacing w:val="-20"/>
                <w:sz w:val="28"/>
                <w:szCs w:val="28"/>
              </w:rPr>
            </w:pPr>
            <w:r w:rsidRPr="009B7D42">
              <w:rPr>
                <w:rFonts w:ascii="PT Astra Serif" w:hAnsi="PT Astra Serif"/>
                <w:b/>
                <w:spacing w:val="-20"/>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D30D68" w:rsidP="00E76FEE">
            <w:pPr>
              <w:keepNext/>
              <w:keepLines/>
              <w:tabs>
                <w:tab w:val="left" w:pos="6838"/>
              </w:tabs>
              <w:contextualSpacing/>
              <w:rPr>
                <w:rFonts w:ascii="PT Astra Serif" w:hAnsi="PT Astra Serif"/>
                <w:b/>
                <w:spacing w:val="-20"/>
                <w:sz w:val="28"/>
                <w:szCs w:val="28"/>
              </w:rPr>
            </w:pPr>
            <w:r w:rsidRPr="00774C99">
              <w:rPr>
                <w:rFonts w:ascii="PT Astra Serif" w:hAnsi="PT Astra Serif"/>
                <w:b/>
                <w:spacing w:val="-20"/>
                <w:sz w:val="28"/>
                <w:szCs w:val="28"/>
              </w:rPr>
              <w:t>Проекты распоряжений Губернатора (Правительства) Ульяновской области</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rPr>
                <w:rFonts w:ascii="PT Astra Serif" w:hAnsi="PT Astra Serif"/>
              </w:rPr>
            </w:pP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rPr>
            </w:pPr>
            <w:r w:rsidRPr="009B7D42">
              <w:rPr>
                <w:rFonts w:ascii="PT Astra Serif" w:hAnsi="PT Astra Serif"/>
                <w:b/>
                <w:spacing w:val="-20"/>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rPr>
            </w:pPr>
            <w:r w:rsidRPr="009B7D42">
              <w:rPr>
                <w:rFonts w:ascii="PT Astra Serif" w:hAnsi="PT Astra Serif"/>
                <w:b/>
                <w:spacing w:val="-20"/>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rPr>
                <w:rFonts w:ascii="PT Astra Serif" w:hAnsi="PT Astra Serif"/>
              </w:rPr>
            </w:pPr>
          </w:p>
        </w:tc>
      </w:tr>
      <w:tr w:rsidR="00D30D68" w:rsidRPr="009B7D42" w:rsidTr="008319B6">
        <w:trPr>
          <w:gridAfter w:val="2"/>
          <w:wAfter w:w="84"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lang w:val="en-US"/>
              </w:rPr>
            </w:pPr>
            <w:r w:rsidRPr="009B7D42">
              <w:rPr>
                <w:rFonts w:ascii="PT Astra Serif" w:hAnsi="PT Astra Serif"/>
                <w:b/>
                <w:spacing w:val="-20"/>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 xml:space="preserve">Вопросы для рассмотрения на коллегиях </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rPr>
            </w:pPr>
            <w:r w:rsidRPr="009B7D42">
              <w:rPr>
                <w:rFonts w:ascii="PT Astra Serif" w:hAnsi="PT Astra Serif"/>
                <w:b/>
                <w:spacing w:val="-20"/>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 xml:space="preserve">Мероприятия по работе с федеральными органами власти </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15 октября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Департамент общего образования, дополнительного образования и воспитания</w:t>
            </w:r>
          </w:p>
          <w:p w:rsidR="00D30D68" w:rsidRPr="009B7D42" w:rsidRDefault="00D30D68" w:rsidP="00E76FEE">
            <w:pPr>
              <w:keepNext/>
              <w:keepLines/>
            </w:pPr>
            <w:r w:rsidRPr="009B7D42">
              <w:t>Л.В.Юдина</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Мониторинг обучающихся с низкими образовательными результатами будет проводиться по итогам диагностических работ в форрмате ОГЭ и ЕГЭ руководителями общеобразовательных организаций во втором полугоди 2020. Результаты будут представлены в информационной справкой в упаравления образования и Министерство просвещения и воспитания Ульяновской области.</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ind w:left="144"/>
              <w:jc w:val="center"/>
            </w:pPr>
            <w:r w:rsidRPr="009B7D42">
              <w:t>май-ноябрь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ОГКУ «Управление обеспечения деятельности в сфере образования»</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По итогам летней оздоровительной кампании мониторинг подготовлен.</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май-декабрь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ОГАУ «Институт развития образования» </w:t>
            </w:r>
          </w:p>
          <w:p w:rsidR="00D30D68" w:rsidRPr="009B7D42" w:rsidRDefault="00D30D68" w:rsidP="00E76FEE">
            <w:pPr>
              <w:keepNext/>
              <w:keepLines/>
            </w:pPr>
            <w:r w:rsidRPr="009B7D42">
              <w:t>Гвоздков С.В.</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Итоговый детализировнный отчет по выполнению перечня мероприятий по созданию условий для занятий физической культурой и спортом в общеобразовательных организациях в 2020 году, расположенных в сельской местности, направлен в Министерство просвещения Российской Федерации в срок до 15.10.2020.</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ОГКУ «Управление обеспечения деятельности в сфере образования»</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В настоящее время во Всероссиийских детских центрах смены для учащихся других регионов не проводятся.</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ОГКУ «Управление обеспечения деятельности в сфере образования»</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Подготовлен и направлен в Управлление Роспотребнадзора по Ульяновской области отчет по состоянию на 01.09.2020. Проведена работа с Управлением Роспотребнадзора по открытию организаций отдыха детей и их оздоровления.</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Департамент по надзору и контролю в сфере образования Ульяновской области </w:t>
            </w:r>
          </w:p>
          <w:p w:rsidR="00D30D68" w:rsidRPr="009B7D42" w:rsidRDefault="00D30D68" w:rsidP="00E76FEE">
            <w:pPr>
              <w:keepNext/>
              <w:keepLines/>
            </w:pPr>
            <w:r w:rsidRPr="009B7D42">
              <w:t>Касимова О.М.</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CD0CF1" w:rsidP="00E76FEE">
            <w:pPr>
              <w:keepNext/>
              <w:keepLines/>
              <w:suppressAutoHyphens/>
              <w:jc w:val="both"/>
            </w:pPr>
            <w:r w:rsidRPr="00774C99">
              <w:rPr>
                <w:b/>
              </w:rPr>
              <w:t>Внесение сведений о контроле за исполнением предписаний в отношении Администрации Тереньгульского района, о предоставлении отчета МУ ДО ДШИ №2 г. Димитровграда, МБОУКаргинская СШ, УПОО Старокулаткинский ДОСААФ, МОУ Панциревская СШ, МОУ Алешкинская ОШ, МОУ Шиловская СШ.</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Департамент по надзору и контролю в сфере образования Ульяновской области </w:t>
            </w:r>
          </w:p>
          <w:p w:rsidR="00D30D68" w:rsidRPr="009B7D42" w:rsidRDefault="00D30D68" w:rsidP="00E76FEE">
            <w:pPr>
              <w:keepNext/>
              <w:keepLines/>
            </w:pPr>
            <w:r w:rsidRPr="009B7D42">
              <w:t>Касимова О.М.</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CD0CF1" w:rsidP="00E76FEE">
            <w:pPr>
              <w:keepNext/>
              <w:keepLines/>
              <w:suppressAutoHyphens/>
              <w:jc w:val="both"/>
            </w:pPr>
            <w:r w:rsidRPr="00774C99">
              <w:rPr>
                <w:b/>
              </w:rPr>
              <w:t>Внесение сведений о контроле за исполнением предписаний в отношении Администрации Тереньгульского района, о предоставлении отчета МУ ДО ДШИ №2 г. Димитровграда, МБОУКаргинская СШ, УПОО Старокулаткинский ДОСААФ, МОУ Панциревская СШ, МОУ Алешкинская ОШ, МОУ Шиловская СШ.</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ind w:left="144"/>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Департамент по надзору и контролю в сфере образования Ульяновской области </w:t>
            </w:r>
          </w:p>
          <w:p w:rsidR="00D30D68" w:rsidRPr="009B7D42" w:rsidRDefault="00D30D68" w:rsidP="00E76FEE">
            <w:pPr>
              <w:keepNext/>
              <w:keepLines/>
            </w:pPr>
            <w:r w:rsidRPr="009B7D42">
              <w:t>Касимова О.М.</w:t>
            </w:r>
          </w:p>
        </w:tc>
      </w:tr>
      <w:tr w:rsidR="00D30D68" w:rsidRPr="00774C99"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CD0CF1" w:rsidP="00E76FEE">
            <w:pPr>
              <w:keepNext/>
              <w:keepLines/>
              <w:rPr>
                <w:b/>
              </w:rPr>
            </w:pPr>
            <w:r w:rsidRPr="00774C99">
              <w:rPr>
                <w:b/>
              </w:rPr>
              <w:t>Внесены сведения о предоставлении государственной услуги в ГИС-надзор (раздел лицензирование) (ИС АКНДПП) - 59.</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Департамент по надзору и контролю в сфере образования Ульяновской области </w:t>
            </w:r>
          </w:p>
          <w:p w:rsidR="00D30D68" w:rsidRPr="009B7D42" w:rsidRDefault="00D30D68" w:rsidP="00E76FEE">
            <w:pPr>
              <w:keepNext/>
              <w:keepLines/>
            </w:pPr>
            <w:r w:rsidRPr="009B7D42">
              <w:t>Касимова О.М.</w:t>
            </w:r>
          </w:p>
          <w:p w:rsidR="00D30D68" w:rsidRPr="009B7D42" w:rsidRDefault="00D30D68" w:rsidP="00E76FEE">
            <w:pPr>
              <w:keepNext/>
              <w:keepLines/>
              <w:jc w:val="both"/>
            </w:pP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CD0CF1" w:rsidP="00E76FEE">
            <w:pPr>
              <w:keepNext/>
              <w:keepLines/>
              <w:suppressAutoHyphens/>
              <w:jc w:val="both"/>
            </w:pPr>
            <w:r w:rsidRPr="00774C99">
              <w:rPr>
                <w:b/>
              </w:rPr>
              <w:t>Проведен мониторинг сведений, внесенных  в реестр аккредитованных образовательных организаций в АИС АКНДПП.</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Департамент по надзору и контролю в сфере образования Ульяновской области </w:t>
            </w:r>
          </w:p>
          <w:p w:rsidR="00D30D68" w:rsidRPr="009B7D42" w:rsidRDefault="00D30D68" w:rsidP="00E76FEE">
            <w:pPr>
              <w:keepNext/>
              <w:keepLines/>
            </w:pPr>
            <w:r w:rsidRPr="009B7D42">
              <w:t>Касимова О.М.</w:t>
            </w:r>
          </w:p>
          <w:p w:rsidR="00D30D68" w:rsidRPr="009B7D42" w:rsidRDefault="00D30D68" w:rsidP="00E76FEE">
            <w:pPr>
              <w:keepNext/>
              <w:keepLines/>
            </w:pP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CD0CF1" w:rsidP="00E76FEE">
            <w:pPr>
              <w:keepNext/>
              <w:keepLines/>
            </w:pPr>
            <w:r w:rsidRPr="00774C99">
              <w:rPr>
                <w:b/>
              </w:rPr>
              <w:t>В ФБДА своевременно размещена информация об 11 документах об образовании и (или) квалификации</w:t>
            </w:r>
            <w:r>
              <w:rPr>
                <w:color w:val="1F497D" w:themeColor="text2"/>
              </w:rPr>
              <w:t>.</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jc w:val="both"/>
            </w:pPr>
            <w:r w:rsidRPr="009B7D42">
              <w:t>Касимова О.М.</w:t>
            </w:r>
          </w:p>
          <w:p w:rsidR="00D30D68" w:rsidRPr="009B7D42" w:rsidRDefault="00D30D68" w:rsidP="00E76FEE">
            <w:pPr>
              <w:keepNext/>
              <w:keepLines/>
              <w:jc w:val="both"/>
            </w:pPr>
            <w:r w:rsidRPr="009B7D42">
              <w:t>Агишева Е.В.</w:t>
            </w:r>
          </w:p>
          <w:p w:rsidR="00D30D68" w:rsidRPr="009B7D42" w:rsidRDefault="00D30D68" w:rsidP="00E76FEE">
            <w:pPr>
              <w:keepNext/>
              <w:keepLines/>
              <w:jc w:val="both"/>
            </w:pPr>
            <w:r w:rsidRPr="009B7D42">
              <w:t>Черемных А.В.</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D0CF1" w:rsidRPr="00774C99" w:rsidRDefault="00CD0CF1" w:rsidP="00E76FEE">
            <w:pPr>
              <w:keepNext/>
              <w:keepLines/>
              <w:jc w:val="both"/>
              <w:rPr>
                <w:b/>
              </w:rPr>
            </w:pPr>
            <w:r w:rsidRPr="00774C99">
              <w:rPr>
                <w:b/>
              </w:rPr>
              <w:t>- направлены запросы в Управление Федеральной налоговой службы с помощью информационно-телекоммуникационной сети Интернет – 10;</w:t>
            </w:r>
          </w:p>
          <w:p w:rsidR="00CD0CF1" w:rsidRPr="00774C99" w:rsidRDefault="00CD0CF1" w:rsidP="00E76FEE">
            <w:pPr>
              <w:keepNext/>
              <w:keepLines/>
              <w:jc w:val="both"/>
              <w:rPr>
                <w:b/>
              </w:rPr>
            </w:pPr>
            <w:r w:rsidRPr="00774C99">
              <w:rPr>
                <w:b/>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9;</w:t>
            </w:r>
          </w:p>
          <w:p w:rsidR="00CD0CF1" w:rsidRPr="00774C99" w:rsidRDefault="00CD0CF1" w:rsidP="00E76FEE">
            <w:pPr>
              <w:keepNext/>
              <w:keepLines/>
              <w:jc w:val="both"/>
              <w:rPr>
                <w:b/>
              </w:rPr>
            </w:pPr>
            <w:r w:rsidRPr="00774C99">
              <w:rPr>
                <w:b/>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9;</w:t>
            </w:r>
          </w:p>
          <w:p w:rsidR="00D30D68" w:rsidRPr="009B7D42" w:rsidRDefault="00CD0CF1" w:rsidP="00E76FEE">
            <w:pPr>
              <w:keepNext/>
              <w:keepLines/>
              <w:jc w:val="both"/>
            </w:pPr>
            <w:r w:rsidRPr="00774C99">
              <w:rPr>
                <w:b/>
              </w:rPr>
              <w:t>- направлены запросы в Роспотребнадзор с помощью информационно-телекоммуникационной сети Интернет – 9.</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jc w:val="both"/>
            </w:pPr>
            <w:r w:rsidRPr="009B7D42">
              <w:t>Касимова о.М.</w:t>
            </w:r>
          </w:p>
          <w:p w:rsidR="00D30D68" w:rsidRPr="009B7D42" w:rsidRDefault="00D30D68" w:rsidP="00E76FEE">
            <w:pPr>
              <w:keepNext/>
              <w:keepLines/>
              <w:jc w:val="both"/>
            </w:pPr>
            <w:r w:rsidRPr="009B7D42">
              <w:t>Агишева Е.В.</w:t>
            </w:r>
          </w:p>
          <w:p w:rsidR="00D30D68" w:rsidRPr="009B7D42" w:rsidRDefault="00D30D68" w:rsidP="00E76FEE">
            <w:pPr>
              <w:keepNext/>
              <w:keepLines/>
              <w:jc w:val="both"/>
            </w:pPr>
            <w:r w:rsidRPr="009B7D42">
              <w:t>Черемных А.В.</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CD0CF1" w:rsidP="00E76FEE">
            <w:pPr>
              <w:keepNext/>
              <w:keepLines/>
              <w:suppressAutoHyphens/>
              <w:jc w:val="both"/>
              <w:rPr>
                <w:b/>
              </w:rPr>
            </w:pPr>
            <w:r w:rsidRPr="00774C99">
              <w:rPr>
                <w:b/>
              </w:rPr>
              <w:t>В Ленинский районный суд г. Ульяновска по итогам  осуществления мониторинга исполнения указа Губернатора Ульяновской областиот 12.03.2020 № 19 «О введении режима повышенной готовности и установлении обязательныхдля исполнения гражданами и организациями правил поведения при введени</w:t>
            </w:r>
            <w:r w:rsidR="00774C99">
              <w:rPr>
                <w:b/>
              </w:rPr>
              <w:t xml:space="preserve">и режимаповышенной готовности» </w:t>
            </w:r>
            <w:r w:rsidRPr="00774C99">
              <w:rPr>
                <w:b/>
              </w:rPr>
              <w:t>направлен протокол об административнгм правонарушении в отношении образовательной организации проверки МБОУ СШ № 57 г. на рассмотрение.</w:t>
            </w:r>
            <w:r w:rsidR="00774C99">
              <w:rPr>
                <w:b/>
              </w:rPr>
              <w:t xml:space="preserve"> </w:t>
            </w:r>
            <w:r w:rsidRPr="00774C99">
              <w:rPr>
                <w:b/>
              </w:rPr>
              <w:t>Участие в судебном заседании Арбитражного суда Ульянвоской области по заявлению Администрации г. Ульяновска о признании  отдельных пунктов предписания неисполнимыми.</w:t>
            </w:r>
            <w:r w:rsidR="00774C99">
              <w:rPr>
                <w:b/>
              </w:rPr>
              <w:t xml:space="preserve"> </w:t>
            </w:r>
            <w:r w:rsidRPr="00774C99">
              <w:rPr>
                <w:b/>
              </w:rPr>
              <w:t>Направлена информация в прокуратуру Ульяновской области о результатх рассмотрения обращений граждан в отношении ЧОУ ДПО «Учебный центр «Динамо-профи», Ульяновского филиала АНПОО «Колледж государственной и муниципальной службы».</w:t>
            </w:r>
            <w:r w:rsidR="00774C99">
              <w:rPr>
                <w:b/>
              </w:rPr>
              <w:t xml:space="preserve"> </w:t>
            </w:r>
            <w:r w:rsidRPr="00774C99">
              <w:rPr>
                <w:b/>
              </w:rPr>
              <w:t>Подготовлена информация о проведенных в 2020 году проверках в отношении образовательных организаций, реализующих программу дошкольного образования.</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ind w:left="144"/>
              <w:jc w:val="center"/>
            </w:pPr>
            <w:r w:rsidRPr="009B7D42">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Департамент по надзору и контролю в сфере образования Ульяновской области </w:t>
            </w:r>
          </w:p>
          <w:p w:rsidR="00D30D68" w:rsidRPr="009B7D42" w:rsidRDefault="00D30D68" w:rsidP="00E76FEE">
            <w:pPr>
              <w:keepNext/>
              <w:keepLines/>
              <w:jc w:val="both"/>
            </w:pPr>
            <w:r w:rsidRPr="009B7D42">
              <w:t>Киселева И.В.</w:t>
            </w:r>
          </w:p>
          <w:p w:rsidR="00D30D68" w:rsidRPr="009B7D42" w:rsidRDefault="00D30D68" w:rsidP="00E76FEE">
            <w:pPr>
              <w:keepNext/>
              <w:keepLines/>
              <w:jc w:val="both"/>
            </w:pPr>
            <w:r w:rsidRPr="009B7D42">
              <w:t>Позапарьева Т.Н.</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D0CF1" w:rsidRPr="00774C99" w:rsidRDefault="00CD0CF1" w:rsidP="00E76FEE">
            <w:pPr>
              <w:keepNext/>
              <w:keepLines/>
              <w:suppressAutoHyphens/>
              <w:jc w:val="both"/>
              <w:rPr>
                <w:b/>
              </w:rPr>
            </w:pPr>
            <w:r w:rsidRPr="00774C99">
              <w:rPr>
                <w:b/>
              </w:rPr>
              <w:t>03.11.2020 специалисты департамента по надзору и контролю в сфере образования Министерства просвещения и воспитания Ульяновской области приняли участие в вебинареРособрнадзора по вопросам проведения опытной эксплуатации информационной системы,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в части работы с новыми и доработанными компонентами Системы.</w:t>
            </w:r>
          </w:p>
          <w:p w:rsidR="00CD0CF1" w:rsidRPr="00774C99" w:rsidRDefault="00CD0CF1" w:rsidP="00E76FEE">
            <w:pPr>
              <w:keepNext/>
              <w:keepLines/>
              <w:suppressAutoHyphens/>
              <w:jc w:val="both"/>
              <w:rPr>
                <w:b/>
              </w:rPr>
            </w:pPr>
            <w:r w:rsidRPr="00774C99">
              <w:rPr>
                <w:b/>
              </w:rPr>
              <w:t>Осуществлена актуализация сведений о проведении независимой оценки, опубликованных на сайте bus.gov.ru. И информацию  о  размещении сведений на сайте bus.gov.ru о проведении независимой оценки в 2020 году направена в Министрство просвещения Россйиской Федерации.</w:t>
            </w:r>
          </w:p>
          <w:p w:rsidR="00CD0CF1" w:rsidRPr="00774C99" w:rsidRDefault="00CD0CF1" w:rsidP="00E76FEE">
            <w:pPr>
              <w:keepNext/>
              <w:keepLines/>
              <w:suppressAutoHyphens/>
              <w:jc w:val="both"/>
              <w:rPr>
                <w:b/>
              </w:rPr>
            </w:pPr>
            <w:r w:rsidRPr="00774C99">
              <w:rPr>
                <w:b/>
              </w:rPr>
              <w:t>25-26.11.2020 участие в web-семинарах по проекту «Образование 2030» в рамках VIМеждународной конференции «Мировые образовательные системы против против сбоев в образовательном процессе».</w:t>
            </w:r>
          </w:p>
          <w:p w:rsidR="00CD0CF1" w:rsidRPr="00774C99" w:rsidRDefault="00CD0CF1" w:rsidP="00E76FEE">
            <w:pPr>
              <w:keepNext/>
              <w:keepLines/>
              <w:suppressAutoHyphens/>
              <w:jc w:val="both"/>
              <w:rPr>
                <w:b/>
              </w:rPr>
            </w:pPr>
            <w:r w:rsidRPr="00774C99">
              <w:rPr>
                <w:b/>
              </w:rPr>
              <w:t>26.11.2020 участие в web-семинаре Управления оценки качества и контроля совместно с АО «Академия «Просвещение» по вопросав оценки качества образования.</w:t>
            </w:r>
          </w:p>
          <w:p w:rsidR="00D30D68" w:rsidRPr="00774C99" w:rsidRDefault="00CD0CF1" w:rsidP="00E76FEE">
            <w:pPr>
              <w:keepNext/>
              <w:keepLines/>
              <w:suppressAutoHyphens/>
              <w:jc w:val="both"/>
              <w:rPr>
                <w:b/>
              </w:rPr>
            </w:pPr>
            <w:r w:rsidRPr="00774C99">
              <w:rPr>
                <w:b/>
              </w:rPr>
              <w:t>26.11.2020 участие во Всероссийской конференции в сфере организации отдыха и оздоровления детей «Детский отдых 2020-2021. Новые формы и практики».</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по мере окончания срока действия ИПРА ребенка-инвалида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Департамент общего образования, дополнительного образования и воспитания</w:t>
            </w:r>
          </w:p>
          <w:p w:rsidR="00D30D68" w:rsidRPr="009B7D42" w:rsidRDefault="00D30D68" w:rsidP="00E76FEE">
            <w:pPr>
              <w:keepNext/>
              <w:keepLines/>
            </w:pPr>
            <w:r w:rsidRPr="009B7D42">
              <w:t>С.В.Тарасова</w:t>
            </w:r>
          </w:p>
        </w:tc>
      </w:tr>
      <w:tr w:rsidR="00D30D68" w:rsidRPr="009B7D42" w:rsidTr="008319B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25 выписок из ИПРА ребёнка - инвалида, 9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lang w:val="en-US"/>
              </w:rPr>
            </w:pPr>
            <w:r w:rsidRPr="009B7D42">
              <w:rPr>
                <w:rFonts w:ascii="PT Astra Serif" w:hAnsi="PT Astra Serif"/>
                <w:b/>
                <w:spacing w:val="-20"/>
                <w:sz w:val="28"/>
                <w:szCs w:val="28"/>
              </w:rPr>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ОГКУ «Управление обеспечения деятельности в сфере образования»</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Реестр сформирован. Изменения на текущую дату (25 ноября 2020 г.) не вносились.</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outlineLvl w:val="0"/>
              <w:rPr>
                <w:rFonts w:eastAsia="Calibri"/>
              </w:rPr>
            </w:pPr>
            <w:r w:rsidRPr="009B7D42">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tabs>
                <w:tab w:val="center" w:pos="1891"/>
              </w:tabs>
              <w:jc w:val="both"/>
            </w:pPr>
            <w:r w:rsidRPr="009B7D42">
              <w:t>Позапарьева Т.Н.</w:t>
            </w:r>
          </w:p>
          <w:p w:rsidR="00D30D68" w:rsidRPr="009B7D42" w:rsidRDefault="00D30D68" w:rsidP="00E76FEE">
            <w:pPr>
              <w:keepNext/>
              <w:keepLines/>
              <w:tabs>
                <w:tab w:val="center" w:pos="1891"/>
              </w:tabs>
              <w:jc w:val="both"/>
            </w:pPr>
            <w:r w:rsidRPr="009B7D42">
              <w:t>Ширшова Н.В.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2D0D53" w:rsidP="00E76FEE">
            <w:pPr>
              <w:keepNext/>
              <w:keepLines/>
              <w:suppressAutoHyphens/>
              <w:jc w:val="both"/>
              <w:rPr>
                <w:b/>
              </w:rPr>
            </w:pPr>
            <w:r w:rsidRPr="00774C99">
              <w:rPr>
                <w:b/>
              </w:rPr>
              <w:t>23.11.2020 принято участие в совещании с Управлением контрольно-надзорорной деятельности и регуляторной политики Администрации Губорнатора Ульяновской области по вопросу о реализации целевой модели «Осуществление контрольно-надзорной деятельности в субъектах Российской Федерации»</w:t>
            </w:r>
            <w:r w:rsidR="00774C99">
              <w:rPr>
                <w:b/>
              </w:rPr>
              <w:t xml:space="preserve">. </w:t>
            </w:r>
            <w:r w:rsidRPr="00774C99">
              <w:rPr>
                <w:b/>
              </w:rPr>
              <w:t>В целях реализации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(далее – Указ № 19) должностными лицами Министерства просвещения и воспитания Ульяновской области (далее – Министерство) с 5 октября по 27 ноября 2020 года проверено 93 образовательных учреждения в 13 муниципальных образованиях (17 дошкольных образовательных организаций, 53 общеобразовательных организаций, 15 профессиональных образовательных организаций, 7 организаций дополнительного образования) в том числе  1 школа по обращению (МБОУ Губернаторский лицей № 101 и «Ульяновский техникум экономики и права Центросоюза Российской Федерации». Мероприятия по контролю проводятся во всех образовательных учреждениях Ульяновской области в соответствии с утвержденным графиком. Выезды осуществляются без предварительного уведомления образовательных организаций, информация о предстоящих проверках не разглашается. Графики контроля формируются по зонам риска: в первую очередь проверяются образовательные организации, в отношении которых поступили обращения о фактах нарушений, образовательные организации с большим количеством сотрудников и обучающихся, а также образовательные организации, отдаленные от областного центра.</w:t>
            </w:r>
            <w:r w:rsidR="00774C99">
              <w:rPr>
                <w:b/>
              </w:rPr>
              <w:t xml:space="preserve"> </w:t>
            </w:r>
            <w:r w:rsidRPr="00774C99">
              <w:rPr>
                <w:b/>
              </w:rPr>
              <w:t>По результатам контроля оформляются проверочные листы. За прошедшую неделю грубых нарушений не выявлено. Руководителям даны рекомендации по оформлению графиков посещения столовой и проведению дезинфекционных мероприятий.</w:t>
            </w:r>
            <w:r w:rsidR="00774C99">
              <w:rPr>
                <w:b/>
              </w:rPr>
              <w:t xml:space="preserve"> </w:t>
            </w:r>
            <w:r w:rsidRPr="00774C99">
              <w:rPr>
                <w:b/>
              </w:rPr>
              <w:t>В ноябре составлено 2 протокола об административных правонарушениях, предусмотренных ч. 1 ст. 20.6.1. КоАП РФ, в отношении МБОУ «Средняя школа № 57 г. Ульяновска», МБОУ «Городская гимназия г. Димитровграда» за нарушение обязательных требований (правил поведения при чрезвычайной ситуации или угрозе ее возникновения). Оба протокола приняты к рассмотрению, назначены даты судебных заседаний. Информация о проведенных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ОГКУ «Управление обеспечения деятельности в сфере образования»</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C10DBD" w:rsidRDefault="00D30D68" w:rsidP="00E76FEE">
            <w:pPr>
              <w:keepNext/>
              <w:keepLines/>
              <w:suppressAutoHyphens/>
              <w:jc w:val="both"/>
            </w:pPr>
            <w:r w:rsidRPr="00774C99">
              <w:rPr>
                <w:b/>
              </w:rPr>
              <w:t>Участие (в режиме видеоконференции) в заседании Межведомственной комиссии по вопросам организации отдыха и оздоровления детей на тему: «Об итогах оздоровительной кампании 2020 года» Минпросвещения России.</w:t>
            </w:r>
            <w:r w:rsidR="00774C99">
              <w:rPr>
                <w:b/>
              </w:rPr>
              <w:t xml:space="preserve"> </w:t>
            </w:r>
            <w:r w:rsidRPr="00774C99">
              <w:rPr>
                <w:b/>
              </w:rPr>
              <w:t>Проведена встреча с представителями Симбирской Епархии Русской Православной Церкви по вопросу проведения православных смен в летних детских лагерях в 2021 году в рамках реализации программы «Социокультурные истоки».</w:t>
            </w:r>
            <w:r w:rsidR="00774C99">
              <w:rPr>
                <w:b/>
              </w:rPr>
              <w:t xml:space="preserve"> </w:t>
            </w:r>
            <w:r w:rsidRPr="00774C99">
              <w:rPr>
                <w:b/>
              </w:rPr>
              <w:t>Совместно с ФГБОУ ДО «Федеральный центр детско-юношеского туризма и краеведения» участие в дополнительной профессиональной программе повышения квалификации «Государственное управление в сфере организации отдыха и оздоровления детей», реализуемое с применением дистанционных образовательных технологий.</w:t>
            </w:r>
            <w:r w:rsidR="00774C99">
              <w:rPr>
                <w:b/>
              </w:rPr>
              <w:t xml:space="preserve"> </w:t>
            </w:r>
            <w:r w:rsidRPr="00774C99">
              <w:rPr>
                <w:b/>
              </w:rPr>
              <w:t>Участие во Всероссийской конференции в сфере отдыха и оздоровления детей «Детский отдых 20-21. Новые формы и практики». Подготовка и организация площадки в ХII бизнес-форуме «Деловой климат в России» совместно с корпорацией «Развитие промышленности и предпринимательства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napToGrid w:val="0"/>
              <w:jc w:val="both"/>
            </w:pPr>
            <w:r w:rsidRPr="009B7D42">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ОГАУ «Институт развития образования» </w:t>
            </w:r>
          </w:p>
          <w:p w:rsidR="00D30D68" w:rsidRPr="009B7D42" w:rsidRDefault="00D30D68" w:rsidP="00E76FEE">
            <w:pPr>
              <w:keepNext/>
              <w:keepLines/>
            </w:pPr>
            <w:r w:rsidRPr="009B7D42">
              <w:t>Гвоздков С.В.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С 30 октября стартовал шестой сезон соревнований регионального проекта «Школьная спортивная лига Ульяновской области», в котором принимают участие 160 школьных спортивных клубов.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napToGrid w:val="0"/>
              <w:jc w:val="both"/>
            </w:pPr>
            <w:r w:rsidRPr="009B7D42">
              <w:t>Межотраслевое взаимодействие по организации и реализации межведомственных проектов, направленных на воспитание и социализацию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napToGrid w:val="0"/>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воспитания и социализации детей</w:t>
            </w:r>
          </w:p>
          <w:p w:rsidR="00D30D68" w:rsidRPr="009B7D42" w:rsidRDefault="00D30D68" w:rsidP="00E76FEE">
            <w:pPr>
              <w:keepNext/>
              <w:keepLines/>
              <w:snapToGrid w:val="0"/>
              <w:jc w:val="both"/>
            </w:pPr>
            <w:r w:rsidRPr="009B7D42">
              <w:t>Папуша Е.Н.</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Организация дистанционных мероприятий согласно региональному, районному и школьному планам осенних каникул, которые разработаны с учётом возрастных особенностей для ребят всех классов. Организация дистанционных мероприятий согласно региональному, районному и школьному планам осенних каникул, которые разработаны с учётом возрастных особенностей для ребят всех классов.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rPr>
            </w:pPr>
            <w:r w:rsidRPr="009B7D42">
              <w:rPr>
                <w:rFonts w:ascii="PT Astra Serif" w:hAnsi="PT Astra Serif"/>
                <w:b/>
                <w:spacing w:val="-20"/>
                <w:sz w:val="28"/>
                <w:szCs w:val="28"/>
              </w:rPr>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25.02.2020</w:t>
            </w:r>
          </w:p>
          <w:p w:rsidR="00D30D68" w:rsidRPr="009B7D42" w:rsidRDefault="00D30D68" w:rsidP="00E76FEE">
            <w:pPr>
              <w:keepNext/>
              <w:keepLines/>
              <w:jc w:val="center"/>
            </w:pPr>
            <w:r w:rsidRPr="009B7D42">
              <w:t>25.05.2020</w:t>
            </w:r>
          </w:p>
          <w:p w:rsidR="00D30D68" w:rsidRPr="009B7D42" w:rsidRDefault="00D30D68" w:rsidP="00E76FEE">
            <w:pPr>
              <w:keepNext/>
              <w:keepLines/>
              <w:jc w:val="center"/>
            </w:pPr>
            <w:r w:rsidRPr="009B7D42">
              <w:t>25.08.2020</w:t>
            </w:r>
          </w:p>
          <w:p w:rsidR="00D30D68" w:rsidRPr="009B7D42" w:rsidRDefault="00D30D68" w:rsidP="00E76FEE">
            <w:pPr>
              <w:keepNext/>
              <w:keepLines/>
              <w:jc w:val="center"/>
            </w:pPr>
            <w:r w:rsidRPr="009B7D42">
              <w:t>25.11.2020</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Министерство образования и науки Ульяновской области ОГАУ «ИРО»</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0E3CC6">
              <w:rPr>
                <w:b/>
                <w:spacing w:val="-20"/>
              </w:rPr>
              <w:t>Работа с авторами, редактирование материалов в раздел «Smart-общество, бизнес, школа».</w:t>
            </w:r>
            <w:r>
              <w:rPr>
                <w:b/>
                <w:spacing w:val="-20"/>
              </w:rPr>
              <w:t xml:space="preserve"> </w:t>
            </w:r>
            <w:r w:rsidRPr="00AC2F95">
              <w:rPr>
                <w:b/>
              </w:rPr>
              <w:t xml:space="preserve"> Работа с авторами. Редактирование материалов в номер журнала № 4(14) 2020 г. Дата выпуска запланирована на 25.11.2020</w:t>
            </w:r>
            <w:r>
              <w:rPr>
                <w:b/>
              </w:rPr>
              <w:t>.</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течении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ОГАУ «Институт развития образования» </w:t>
            </w:r>
          </w:p>
          <w:p w:rsidR="00D30D68" w:rsidRPr="009B7D42" w:rsidRDefault="00D30D68" w:rsidP="00E76FEE">
            <w:pPr>
              <w:keepNext/>
              <w:keepLines/>
            </w:pPr>
            <w:r w:rsidRPr="009B7D42">
              <w:t>Гвоздков С.В.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Перечень мероприятий по созданию условий для занятий физической культурой и спортом в образовательных организациях Ульяновской области, находящихся в сельской местности в 2020 году выполнен в полном объеме.</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napToGrid w:val="0"/>
              <w:jc w:val="both"/>
            </w:pPr>
            <w:r w:rsidRPr="009B7D42">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течении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ОГАУ «Институт развития образования» </w:t>
            </w:r>
          </w:p>
          <w:p w:rsidR="00D30D68" w:rsidRPr="009B7D42" w:rsidRDefault="00D30D68" w:rsidP="00E76FEE">
            <w:pPr>
              <w:keepNext/>
              <w:keepLines/>
            </w:pPr>
            <w:r w:rsidRPr="009B7D42">
              <w:t>Гвоздков С.В.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17.11.2020 сотоится совещание в режиме ВКС с учителями физической культуры общеобразовательных организаций Ульяновской области по вопросу проведения муниципального этапа Всероссийской олимпиады школьников по предмету «физическая культура».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outlineLvl w:val="0"/>
              <w:rPr>
                <w:rFonts w:eastAsia="Calibri"/>
              </w:rPr>
            </w:pPr>
            <w:r w:rsidRPr="009B7D42">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tabs>
                <w:tab w:val="center" w:pos="1891"/>
              </w:tabs>
              <w:jc w:val="both"/>
            </w:pPr>
            <w:r w:rsidRPr="009B7D42">
              <w:t>Позапарьева Т.Н.</w:t>
            </w:r>
          </w:p>
          <w:p w:rsidR="00D30D68" w:rsidRPr="009B7D42" w:rsidRDefault="00D30D68" w:rsidP="00E76FEE">
            <w:pPr>
              <w:keepNext/>
              <w:keepLines/>
              <w:tabs>
                <w:tab w:val="center" w:pos="1891"/>
              </w:tabs>
              <w:jc w:val="both"/>
            </w:pPr>
            <w:r w:rsidRPr="009B7D42">
              <w:t>Ширшова Н.В.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243A0" w:rsidRPr="00774C99" w:rsidRDefault="00B243A0" w:rsidP="00E76FEE">
            <w:pPr>
              <w:keepNext/>
              <w:keepLines/>
              <w:suppressAutoHyphens/>
              <w:jc w:val="both"/>
              <w:rPr>
                <w:b/>
              </w:rPr>
            </w:pPr>
            <w:r w:rsidRPr="00774C99">
              <w:rPr>
                <w:b/>
              </w:rPr>
              <w:t xml:space="preserve">По </w:t>
            </w:r>
            <w:r w:rsidR="00774C99">
              <w:rPr>
                <w:b/>
              </w:rPr>
              <w:t xml:space="preserve">итогам контрольных мероприятий </w:t>
            </w:r>
            <w:r w:rsidRPr="00774C99">
              <w:rPr>
                <w:b/>
              </w:rPr>
              <w:t>за проведением противоэпидемических мероприятий вМБОУ СШ № 57 на основании обращения родителей и  МБОУ Средняя школа № 8 подготовлено и направлено письмо в Управление образования Администрацииг. Улья</w:t>
            </w:r>
            <w:r w:rsidR="00774C99">
              <w:rPr>
                <w:b/>
              </w:rPr>
              <w:t xml:space="preserve">новска о результатах контроля </w:t>
            </w:r>
            <w:r w:rsidRPr="00774C99">
              <w:rPr>
                <w:b/>
              </w:rPr>
              <w:t>для принятия управленческих решений.</w:t>
            </w:r>
          </w:p>
          <w:p w:rsidR="00D30D68" w:rsidRPr="009B7D42" w:rsidRDefault="00774C99" w:rsidP="00E76FEE">
            <w:pPr>
              <w:keepNext/>
              <w:keepLines/>
              <w:suppressAutoHyphens/>
              <w:jc w:val="both"/>
            </w:pPr>
            <w:r>
              <w:rPr>
                <w:b/>
              </w:rPr>
              <w:t>12.11.2020 в рамках</w:t>
            </w:r>
            <w:r w:rsidR="00B243A0" w:rsidRPr="00774C99">
              <w:rPr>
                <w:b/>
              </w:rPr>
              <w:t xml:space="preserve"> встречи с рабочей группой по социальному благополучию и здравоохранению оперативного штаба по предупреждению завоза и распространения новой коронавирусной инфекции на территории Ульянской области стостоялось выступление по вопросу организации контроля за соблюдением санитарно-эпидемиологических правил и выполнением мероприятий, направленных на профилактику и недопущение распространения вирусных инфекций в общеобразовательных организациях по итогам выездов в образовательные организации.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ОГАУ «Институт развития образования» </w:t>
            </w:r>
          </w:p>
          <w:p w:rsidR="00D30D68" w:rsidRPr="009B7D42" w:rsidRDefault="00D30D68" w:rsidP="00E76FEE">
            <w:pPr>
              <w:keepNext/>
              <w:keepLines/>
              <w:jc w:val="both"/>
            </w:pPr>
            <w:r w:rsidRPr="009B7D42">
              <w:t>Андреев С.А.</w:t>
            </w:r>
          </w:p>
          <w:p w:rsidR="00D30D68" w:rsidRPr="009B7D42" w:rsidRDefault="00D30D68" w:rsidP="00E76FEE">
            <w:pPr>
              <w:keepNext/>
              <w:keepLines/>
              <w:jc w:val="both"/>
            </w:pPr>
            <w:r w:rsidRPr="009B7D42">
              <w:t>Жесткова И.П.</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4711F7" w:rsidRDefault="00D30D68" w:rsidP="00E76FEE">
            <w:pPr>
              <w:keepNext/>
              <w:keepLines/>
              <w:suppressAutoHyphens/>
              <w:jc w:val="both"/>
            </w:pPr>
            <w:r w:rsidRPr="00774C99">
              <w:rPr>
                <w:b/>
              </w:rPr>
              <w:t>Ведется сбор информации от муниципальных образований Ульяновской области в рамках проведения мониторинга по деятельности информацион-но-библиотечных центров, библиотек общеобразовательных организаций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общего образования, дополнительного образования и воспитания</w:t>
            </w:r>
          </w:p>
          <w:p w:rsidR="00D30D68" w:rsidRPr="009B7D42" w:rsidRDefault="00D30D68" w:rsidP="00E76FEE">
            <w:pPr>
              <w:keepNext/>
              <w:keepLines/>
              <w:jc w:val="both"/>
            </w:pPr>
            <w:r w:rsidRPr="009B7D42">
              <w:t>Л.В.Юдина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suppressAutoHyphens/>
              <w:jc w:val="both"/>
            </w:pPr>
            <w:r w:rsidRPr="00774C99">
              <w:rPr>
                <w:b/>
              </w:rPr>
              <w:t>Анализ показателей качества образования будет предоставлен в конце декабря 2020 по итогам I полугодия. Анализ показателей, характеризующих качество образования, по итогам I полугодия, будет предоставлен по его итогам 25.12.2020</w:t>
            </w:r>
            <w:r w:rsidR="00774C99">
              <w:rPr>
                <w:b/>
              </w:rPr>
              <w:t>.</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Проведение мониторинга по потребности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ОГАУ «Институт развития образования» </w:t>
            </w:r>
          </w:p>
          <w:p w:rsidR="00D30D68" w:rsidRPr="009B7D42" w:rsidRDefault="00D30D68" w:rsidP="00E76FEE">
            <w:pPr>
              <w:keepNext/>
              <w:keepLines/>
              <w:jc w:val="both"/>
            </w:pPr>
            <w:r w:rsidRPr="009B7D42">
              <w:t>Андреев С.А.</w:t>
            </w:r>
          </w:p>
          <w:p w:rsidR="00D30D68" w:rsidRPr="009B7D42" w:rsidRDefault="00D30D68" w:rsidP="00E76FEE">
            <w:pPr>
              <w:keepNext/>
              <w:keepLines/>
              <w:jc w:val="both"/>
            </w:pPr>
            <w:r w:rsidRPr="009B7D42">
              <w:t>Жесткова И.П.</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0E3CC6">
              <w:rPr>
                <w:b/>
                <w:spacing w:val="-20"/>
              </w:rPr>
              <w:t>Проводится мониторинг по потребности учебников на 2020-2021 учебный год.</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 xml:space="preserve">ОГАУ «Институт развития образования» </w:t>
            </w:r>
          </w:p>
          <w:p w:rsidR="00D30D68" w:rsidRPr="009B7D42" w:rsidRDefault="00D30D68" w:rsidP="00E76FEE">
            <w:pPr>
              <w:keepNext/>
              <w:keepLines/>
              <w:jc w:val="both"/>
            </w:pPr>
            <w:r w:rsidRPr="009B7D42">
              <w:t>Андреев С.А.</w:t>
            </w:r>
          </w:p>
          <w:p w:rsidR="00D30D68" w:rsidRPr="009B7D42" w:rsidRDefault="00D30D68" w:rsidP="00E76FEE">
            <w:pPr>
              <w:keepNext/>
              <w:keepLines/>
              <w:jc w:val="both"/>
            </w:pPr>
            <w:r w:rsidRPr="009B7D42">
              <w:t>Жесткова И.П.</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0E3CC6">
              <w:rPr>
                <w:b/>
                <w:spacing w:val="-20"/>
              </w:rPr>
              <w:t>Проведен мониторинг по закупке учебников на 2020-2021 учебный год.</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Проведение собеседования по комплектованию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Департамент общего образования </w:t>
            </w:r>
          </w:p>
          <w:p w:rsidR="00D30D68" w:rsidRPr="009B7D42" w:rsidRDefault="00D30D68" w:rsidP="00E76FEE">
            <w:pPr>
              <w:keepNext/>
              <w:keepLines/>
              <w:jc w:val="both"/>
            </w:pPr>
            <w:r w:rsidRPr="009B7D42">
              <w:t>М.В.Мясникова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774C99">
              <w:rPr>
                <w:b/>
              </w:rPr>
              <w:t>Собеседования по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были проведены в сентябре 2020 года.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outlineLvl w:val="0"/>
              <w:rPr>
                <w:b/>
              </w:rPr>
            </w:pPr>
            <w:r w:rsidRPr="009B7D42">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snapToGrid w:val="0"/>
            </w:pPr>
            <w:r w:rsidRPr="009B7D42">
              <w:t>Агишева Е.В.</w:t>
            </w:r>
          </w:p>
          <w:p w:rsidR="00D30D68" w:rsidRPr="009B7D42" w:rsidRDefault="00D30D68" w:rsidP="00E76FEE">
            <w:pPr>
              <w:keepNext/>
              <w:keepLines/>
              <w:snapToGrid w:val="0"/>
            </w:pPr>
            <w:r w:rsidRPr="009B7D42">
              <w:t>Черемных А.В.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B243A0" w:rsidP="00E76FEE">
            <w:pPr>
              <w:keepNext/>
              <w:keepLines/>
              <w:jc w:val="both"/>
            </w:pPr>
            <w:r w:rsidRPr="00774C99">
              <w:rPr>
                <w:b/>
              </w:rPr>
              <w:t>НЕ проводился в связи с отменой проведения проверок до конца 2020 года.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Федеральный государственный контроль (надзор) в сфере образования</w:t>
            </w:r>
          </w:p>
          <w:p w:rsidR="00D30D68" w:rsidRPr="009B7D42" w:rsidRDefault="00D30D68" w:rsidP="00E76FEE">
            <w:pPr>
              <w:keepNext/>
              <w:keepLines/>
            </w:pPr>
          </w:p>
          <w:p w:rsidR="00D30D68" w:rsidRPr="009B7D42" w:rsidRDefault="00D30D68" w:rsidP="00E76FEE">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tabs>
                <w:tab w:val="center" w:pos="1891"/>
              </w:tabs>
              <w:jc w:val="both"/>
            </w:pPr>
            <w:r w:rsidRPr="009B7D42">
              <w:t>Черемных А.В.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B243A0" w:rsidP="00E76FEE">
            <w:pPr>
              <w:keepNext/>
              <w:keepLines/>
              <w:jc w:val="both"/>
              <w:rPr>
                <w:b/>
              </w:rPr>
            </w:pPr>
            <w:r w:rsidRPr="00774C99">
              <w:rPr>
                <w:b/>
              </w:rPr>
              <w:t>Внесение сведений о контроле за исполнением предписаний в отношении Администрации Тереньгульского района, о предоставлении отчета МУ ДО ДШИ №2 г. Димитровграда, в информационные системы (Единый реестр проверок Генеральной Прокуратуры РФ, ГИС надзора (АКНДПП)).</w:t>
            </w:r>
            <w:r w:rsidR="00774C99">
              <w:rPr>
                <w:b/>
              </w:rPr>
              <w:t xml:space="preserve"> </w:t>
            </w:r>
            <w:r w:rsidRPr="00774C99">
              <w:rPr>
                <w:b/>
              </w:rPr>
              <w:t>Проведение плановой документарной проверки в отношении Управления образования администрации МО «Барышский район».</w:t>
            </w:r>
            <w:r w:rsidR="00774C99">
              <w:rPr>
                <w:b/>
              </w:rPr>
              <w:t xml:space="preserve"> </w:t>
            </w:r>
            <w:r w:rsidRPr="00774C99">
              <w:rPr>
                <w:b/>
              </w:rPr>
              <w:t>Осуществление контроля за исполнением предписаний МУ ДО Станция юных натуралистов г. Димитровграда, Администрации МО «Тереньгульский район», МУ ДО ДШИ №2 г. Димитровграда. Подготовка и направление отзыва на исковое заявление Администрации г. Ульяновска в Арбитражный суд Ульяновской области по вопросу оспаривания предписания об устранении нарушений требований законодательства об образовании, уча</w:t>
            </w:r>
            <w:r w:rsidR="00774C99">
              <w:rPr>
                <w:b/>
              </w:rPr>
              <w:t xml:space="preserve">стие в </w:t>
            </w:r>
            <w:r w:rsidRPr="00774C99">
              <w:rPr>
                <w:b/>
              </w:rPr>
              <w:t>заседании.</w:t>
            </w:r>
            <w:r w:rsidR="00774C99">
              <w:rPr>
                <w:b/>
              </w:rPr>
              <w:t xml:space="preserve"> </w:t>
            </w:r>
            <w:r w:rsidRPr="00774C99">
              <w:rPr>
                <w:b/>
              </w:rPr>
              <w:t>Подготовка сведений о проведении проверок в отношении образовательны организаций в 2013-2015 гг., введеных в эксплуатацию и (или) в зданиях которых был проведен капитальный ремонт; рассмотрение обращений граждан в Аппарат Уполномоченого представителя Президента РФ в Приволжском Федеральном округе.</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2.7.12.</w:t>
            </w:r>
          </w:p>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tabs>
                <w:tab w:val="center" w:pos="1891"/>
              </w:tabs>
              <w:jc w:val="both"/>
            </w:pPr>
            <w:r w:rsidRPr="009B7D42">
              <w:t>Позапарьева Т.Н.</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243A0" w:rsidRPr="00774C99" w:rsidRDefault="00B243A0" w:rsidP="00E76FEE">
            <w:pPr>
              <w:keepNext/>
              <w:keepLines/>
              <w:jc w:val="both"/>
              <w:rPr>
                <w:b/>
              </w:rPr>
            </w:pPr>
            <w:r w:rsidRPr="00774C99">
              <w:rPr>
                <w:b/>
              </w:rPr>
              <w:t>03.11.2020 принято участие в вебинаре Рособрнадзора по вопросам проведения опытной эксплуатации информационной системы, обеспечивающей автоматизацию контрольно-надзорной деятельности (АКНДПП), в части работы с новыми и доработанными компонентами Системы;</w:t>
            </w:r>
          </w:p>
          <w:p w:rsidR="00B243A0" w:rsidRPr="00774C99" w:rsidRDefault="00B243A0" w:rsidP="00E76FEE">
            <w:pPr>
              <w:keepNext/>
              <w:keepLines/>
              <w:jc w:val="both"/>
              <w:rPr>
                <w:b/>
              </w:rPr>
            </w:pPr>
            <w:r w:rsidRPr="00774C99">
              <w:rPr>
                <w:b/>
              </w:rPr>
              <w:t>12.11.2020 принято участие в совещании с заместителями глав администраций муниципальных образований рассмотрен вопрос о результатах проведенных контрольных мероприятий.</w:t>
            </w:r>
          </w:p>
          <w:p w:rsidR="00B243A0" w:rsidRPr="00774C99" w:rsidRDefault="00B243A0" w:rsidP="00E76FEE">
            <w:pPr>
              <w:keepNext/>
              <w:keepLines/>
              <w:jc w:val="both"/>
              <w:rPr>
                <w:b/>
              </w:rPr>
            </w:pPr>
            <w:r w:rsidRPr="00774C99">
              <w:rPr>
                <w:b/>
              </w:rPr>
              <w:t>проведена прямая телефонная линия по вопросу «Организация платных образовательных услуг», в ходе которой обратившимся даны разъяснения по вопросам соблюдения их прав и предоставления гарантий при заключении договоров об оказании платных образовательных услуг;</w:t>
            </w:r>
          </w:p>
          <w:p w:rsidR="00B243A0" w:rsidRPr="00774C99" w:rsidRDefault="00B243A0" w:rsidP="00E76FEE">
            <w:pPr>
              <w:keepNext/>
              <w:keepLines/>
              <w:jc w:val="both"/>
              <w:rPr>
                <w:b/>
              </w:rPr>
            </w:pPr>
            <w:r w:rsidRPr="00774C99">
              <w:rPr>
                <w:b/>
              </w:rPr>
              <w:t>проведены консультации руководителей и должностных лиц организаций, осуществляющих образовательную деятельность: ППМС «Развитие», «Красный Крест», Сенглилеевского ЦДО, ОГБПОУ «Павловский технологический техникум», АНО ДО «Агентство технологического развития Ульяновской области» по вопросам предоставления лицензии на осуществление образовательной деятельности, в том числе по программам дополнительного образования; МОУ Панциревской СШ, МУ ДО Станции юных натуралистов г. Димитровграда, МУ ДО ДШИ №2 г. Димитровграда по вопросу подготовки документов и предоставления отчёта о результатах исполнения предписаний об устранении нарушений требований законодательства.</w:t>
            </w:r>
          </w:p>
          <w:p w:rsidR="00B243A0" w:rsidRPr="00774C99" w:rsidRDefault="00B243A0" w:rsidP="00E76FEE">
            <w:pPr>
              <w:keepNext/>
              <w:keepLines/>
              <w:jc w:val="both"/>
              <w:rPr>
                <w:b/>
              </w:rPr>
            </w:pPr>
            <w:r w:rsidRPr="00774C99">
              <w:rPr>
                <w:b/>
              </w:rPr>
              <w:t>12.11.2020 в рамках встречи с рабочей группой по социальному благополучию и здравоохранению оперативного штаба по предупреждению завоза и распространения новой коронавирусной инфекции на территории Ульянской области рассмотрен вопрос об  организации контроля за соблюдением санитарно-эпидемиологических правил и выполнением мероприятий, направленных на профилактику и недопущение распространения вирусных инфекций в общеобразовательных организациях по итогам выездов в образовательные организации (выступление начальника отдела государственного контроля (надзора) в сфере образования);</w:t>
            </w:r>
          </w:p>
          <w:p w:rsidR="00B243A0" w:rsidRPr="00774C99" w:rsidRDefault="00B243A0" w:rsidP="00E76FEE">
            <w:pPr>
              <w:keepNext/>
              <w:keepLines/>
              <w:jc w:val="both"/>
              <w:rPr>
                <w:b/>
              </w:rPr>
            </w:pPr>
            <w:r w:rsidRPr="00774C99">
              <w:rPr>
                <w:b/>
              </w:rPr>
              <w:t>26.11.2020 проведен брифинг для представителей средств массовой информации с участием директора департамента по надзору и контролю в сфере образования по вопросам соблюдения образовательными организациями правил поведения, установленных указам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w:t>
            </w:r>
          </w:p>
          <w:p w:rsidR="00D30D68" w:rsidRPr="00774C99" w:rsidRDefault="00B243A0" w:rsidP="00E76FEE">
            <w:pPr>
              <w:keepNext/>
              <w:keepLines/>
              <w:jc w:val="both"/>
              <w:rPr>
                <w:b/>
              </w:rPr>
            </w:pPr>
            <w:r w:rsidRPr="00774C99">
              <w:rPr>
                <w:b/>
              </w:rPr>
              <w:t>дано 2 интервью по вопросам осуществления контроля за организацией образовательной деятельности в условиях распространения новой коронавируснойинфекции (COVID-19) (30.10.2020 –ВГТРК «Волга»; 26.11.2020– ВГТРК «Волга», Репортер», «Аргументы и факты»).</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ежеквартально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Департамент общего образования, дополнительного образования и воспитания</w:t>
            </w:r>
          </w:p>
          <w:p w:rsidR="00D30D68" w:rsidRPr="009B7D42" w:rsidRDefault="00D30D68" w:rsidP="00E76FEE">
            <w:pPr>
              <w:keepNext/>
              <w:keepLines/>
            </w:pPr>
            <w:r w:rsidRPr="009B7D42">
              <w:t>М.В.Мясникова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774C99">
              <w:rPr>
                <w:b/>
              </w:rPr>
              <w:t>Отчёты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сданы в октябре</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ежеквартально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Департамент общего образования, дополнительного образования и воспитания</w:t>
            </w:r>
          </w:p>
          <w:p w:rsidR="00D30D68" w:rsidRPr="009B7D42" w:rsidRDefault="00D30D68" w:rsidP="00E76FEE">
            <w:pPr>
              <w:keepNext/>
              <w:keepLines/>
            </w:pPr>
            <w:r w:rsidRPr="009B7D42">
              <w:t>М.В.Мясникова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774C99">
              <w:rPr>
                <w:b/>
              </w:rPr>
              <w:t>Отчет психолого-медико-педагогических комиссий Ульяновской области сданы в октябре.</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tabs>
                <w:tab w:val="center" w:pos="1891"/>
              </w:tabs>
              <w:jc w:val="both"/>
            </w:pPr>
            <w:r w:rsidRPr="009B7D42">
              <w:t>Агишева Е.В.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63541B" w:rsidRPr="00774C99" w:rsidRDefault="0063541B" w:rsidP="00E76FEE">
            <w:pPr>
              <w:keepNext/>
              <w:keepLines/>
              <w:jc w:val="both"/>
              <w:rPr>
                <w:b/>
              </w:rPr>
            </w:pPr>
            <w:r w:rsidRPr="00774C99">
              <w:rPr>
                <w:b/>
              </w:rPr>
              <w:t>Принято заявление о переоформлении лицензии в связи с намерением лицензиата оказывать образовательные услуги по реализации новых образовательных программ, осуществлять образовательную деятельность по новым адресам, прекращение реализации образовательных программ — 8: ОГБПОУ "Павловский технологический техникум", ОГБПОУ "Ульяновский социально-педагогический колледж", УРОООО "Российский Красный Крест", ОГБПОУ "Инзенский государственный техникум экономики и права ", МОУ Кундюковская СШ МО "Цильнинский район", МУ ДО Сенгилеевский Центр детского творчества, АНО ДО "Агентство технологического развития Ульяновской области", ООО «Люмос 22».</w:t>
            </w:r>
          </w:p>
          <w:p w:rsidR="0063541B" w:rsidRPr="00774C99" w:rsidRDefault="0063541B" w:rsidP="00E76FEE">
            <w:pPr>
              <w:keepNext/>
              <w:keepLines/>
              <w:jc w:val="both"/>
              <w:rPr>
                <w:b/>
              </w:rPr>
            </w:pPr>
            <w:r w:rsidRPr="00774C99">
              <w:rPr>
                <w:b/>
              </w:rPr>
              <w:t>Направлено уведомление о необходимости устранения выявленных нарушений и (или) предоставления документов, которые отсутствуют – 1: ООО «Люмос 22».</w:t>
            </w:r>
          </w:p>
          <w:p w:rsidR="0063541B" w:rsidRPr="00774C99" w:rsidRDefault="0063541B" w:rsidP="00E76FEE">
            <w:pPr>
              <w:keepNext/>
              <w:keepLines/>
              <w:jc w:val="both"/>
              <w:rPr>
                <w:b/>
              </w:rPr>
            </w:pPr>
            <w:r w:rsidRPr="00774C99">
              <w:rPr>
                <w:b/>
              </w:rPr>
              <w:t>Подготовлены уведомления о приеме заявлений к рассмотрению,   распоряжения о проведении внеплановых документарных проверок – 8:  ОГБПОУ "Павловский технологический техникум", ОГБПОУ "Ульяновский социально-педагогический колледж", УРОООО "Российский Красный Крест", ОГБПОУ "Инзенский государственный техникум экономики и права ", МОУ Кундюковская СШ МО "Цильнинский район", МУ ДО Сенгилеевский Центр детского творчества, АНО ДО "Агентство технологического развития Ульяновской области", ООО «Люмос 22».</w:t>
            </w:r>
          </w:p>
          <w:p w:rsidR="0063541B" w:rsidRPr="00774C99" w:rsidRDefault="0063541B" w:rsidP="00E76FEE">
            <w:pPr>
              <w:keepNext/>
              <w:keepLines/>
              <w:jc w:val="both"/>
              <w:rPr>
                <w:b/>
              </w:rPr>
            </w:pPr>
            <w:r w:rsidRPr="00774C99">
              <w:rPr>
                <w:b/>
              </w:rPr>
              <w:t>Подготовлены и направлены акты по результатам внеплановых документарных проверок – 6: МБДОУ детский сад №190 «Родничок», УРО ООО Российский Красный Крест, ОГБПОУ Ульяновский социально-педагогический техникум, МОУ Кундюковская СШ, АНО ДПО «Агентство технологического развимя Ульяновской области», МБОУ «Средняя школа  № 12».</w:t>
            </w:r>
          </w:p>
          <w:p w:rsidR="0063541B" w:rsidRPr="00774C99" w:rsidRDefault="0063541B" w:rsidP="00E76FEE">
            <w:pPr>
              <w:keepNext/>
              <w:keepLines/>
              <w:jc w:val="both"/>
              <w:rPr>
                <w:b/>
              </w:rPr>
            </w:pPr>
            <w:r w:rsidRPr="00774C99">
              <w:rPr>
                <w:b/>
              </w:rPr>
              <w:t>Подготовлены распоряжения о проведении внеплановых выездных проверках и акты по результатам  внеплановых выездных проверок – 5: МБДОУ детский сад №190 «Родничок», УРО  Российский Красный Крест, ООО, ОГБПОУ  Ульяновский социально-педагогический техникум, МОУ Кундюковская СШ, АНО ДПО «Агентство технологического развимя Ульяновской области» .</w:t>
            </w:r>
          </w:p>
          <w:p w:rsidR="0063541B" w:rsidRPr="00774C99" w:rsidRDefault="0063541B" w:rsidP="00E76FEE">
            <w:pPr>
              <w:keepNext/>
              <w:keepLines/>
              <w:jc w:val="both"/>
              <w:rPr>
                <w:b/>
              </w:rPr>
            </w:pPr>
            <w:r w:rsidRPr="00774C99">
              <w:rPr>
                <w:b/>
              </w:rPr>
              <w:t>Подготовлены и направлены распоряжения о предоставлении, переоформлении лицензии на осуществление образовательной деятельности - 6: ОГБПОУ «Павловский технологический техникум», УРО ООО Российский Крвсный Крест, ОГБПОУ Ульяновский социально-педагогический колледж, МОУ Кундюковская средняя школа, АНО ДПО «Агентство технологического развимя Ульяновской области, МБОУ «Средняя школа № 12».</w:t>
            </w:r>
          </w:p>
          <w:p w:rsidR="0063541B" w:rsidRPr="00774C99" w:rsidRDefault="0063541B" w:rsidP="00E76FEE">
            <w:pPr>
              <w:keepNext/>
              <w:keepLines/>
              <w:jc w:val="both"/>
              <w:rPr>
                <w:b/>
              </w:rPr>
            </w:pPr>
            <w:r w:rsidRPr="00774C99">
              <w:rPr>
                <w:b/>
              </w:rPr>
              <w:t>Оформленыбланки лицензии (приложения) – 6.</w:t>
            </w:r>
          </w:p>
          <w:p w:rsidR="0063541B" w:rsidRPr="00774C99" w:rsidRDefault="0063541B" w:rsidP="00E76FEE">
            <w:pPr>
              <w:keepNext/>
              <w:keepLines/>
              <w:jc w:val="both"/>
              <w:rPr>
                <w:b/>
              </w:rPr>
            </w:pPr>
            <w:r w:rsidRPr="00774C99">
              <w:rPr>
                <w:b/>
              </w:rPr>
              <w:t>Подготовлены и направлены распоряжения и уведомления об отказе в предоставлении лицензии на осуществление образовательной деятельности  и о прекращении действия лицензии на осуществление образовательной деятельности – 1: МБДОУ детский сад №190 «Родничок».</w:t>
            </w:r>
          </w:p>
          <w:p w:rsidR="00D30D68" w:rsidRPr="009B7D42" w:rsidRDefault="0063541B" w:rsidP="00E76FEE">
            <w:pPr>
              <w:keepNext/>
              <w:keepLines/>
              <w:jc w:val="both"/>
            </w:pPr>
            <w:r w:rsidRPr="00774C99">
              <w:rPr>
                <w:b/>
              </w:rPr>
              <w:t>Проведена консультация по телефону по вопросам переоформления лицензии на осуществление образовательной деятельности ОГБПОУ «Павловский технологический техникум», ППМС «Развитие», «Российский Красный Крест», Сенглилеевский «Центр дополнительного образования».</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tabs>
                <w:tab w:val="center" w:pos="1891"/>
              </w:tabs>
              <w:jc w:val="both"/>
            </w:pPr>
            <w:r w:rsidRPr="009B7D42">
              <w:t>Черемных А.В.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63541B" w:rsidP="00E76FEE">
            <w:pPr>
              <w:keepNext/>
              <w:keepLines/>
              <w:jc w:val="both"/>
              <w:rPr>
                <w:b/>
              </w:rPr>
            </w:pPr>
            <w:r w:rsidRPr="00774C99">
              <w:rPr>
                <w:b/>
              </w:rPr>
              <w:t>Осуществлен мониторинг численности обучающихся профессиональных образовательных организаций, которые планируют прохождение госудасртвенной аккредитации образовательной деятельности в 2021 году (16 СПО).</w:t>
            </w:r>
            <w:r w:rsidR="00774C99">
              <w:rPr>
                <w:b/>
              </w:rPr>
              <w:t xml:space="preserve"> </w:t>
            </w:r>
            <w:r w:rsidRPr="00774C99">
              <w:rPr>
                <w:b/>
              </w:rPr>
              <w:t>Расчет государственной пошлины и стоимости договоров с экспертами, привлекаемыми для проведения аккредитационных экспертиз в 2021 году (16 СПО – 82 договора с экспертами).</w:t>
            </w:r>
            <w:r w:rsidR="00774C99">
              <w:rPr>
                <w:b/>
              </w:rPr>
              <w:t xml:space="preserve"> </w:t>
            </w:r>
            <w:r w:rsidRPr="00774C99">
              <w:rPr>
                <w:b/>
              </w:rPr>
              <w:t>Мониторинг внесенныхсведениий о предоставлении государственной услуги в ГИС-надзор (раздел государственная аккредитация) (ИС АКНДПП).</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D30D68" w:rsidRPr="009B7D42" w:rsidRDefault="00D30D68" w:rsidP="00E76FEE">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tabs>
                <w:tab w:val="center" w:pos="1891"/>
              </w:tabs>
              <w:jc w:val="both"/>
            </w:pPr>
            <w:r w:rsidRPr="009B7D42">
              <w:t>Ширшова Н.В.</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774C99" w:rsidRDefault="0063541B" w:rsidP="00E76FEE">
            <w:pPr>
              <w:keepNext/>
              <w:keepLines/>
              <w:suppressAutoHyphens/>
              <w:jc w:val="both"/>
              <w:rPr>
                <w:b/>
              </w:rPr>
            </w:pPr>
            <w:r w:rsidRPr="00774C99">
              <w:rPr>
                <w:b/>
              </w:rPr>
              <w:t>Подтверждено 5 документов об образовании и (или) квалификации.</w:t>
            </w:r>
            <w:r w:rsidR="00774C99">
              <w:rPr>
                <w:b/>
              </w:rPr>
              <w:t xml:space="preserve"> Выдано 6 </w:t>
            </w:r>
            <w:r w:rsidRPr="00774C99">
              <w:rPr>
                <w:b/>
              </w:rPr>
              <w:t>документов об образовании и (или) квалификации.</w:t>
            </w:r>
            <w:r w:rsidR="00774C99">
              <w:rPr>
                <w:b/>
              </w:rPr>
              <w:t xml:space="preserve"> </w:t>
            </w:r>
            <w:r w:rsidRPr="00774C99">
              <w:rPr>
                <w:b/>
              </w:rPr>
              <w:t>В ФБДА своевре</w:t>
            </w:r>
            <w:r w:rsidR="00774C99">
              <w:rPr>
                <w:b/>
              </w:rPr>
              <w:t xml:space="preserve">менно внесена информация об 11 </w:t>
            </w:r>
            <w:r w:rsidR="00774C99" w:rsidRPr="00774C99">
              <w:rPr>
                <w:b/>
              </w:rPr>
              <w:t>документах,</w:t>
            </w:r>
            <w:r w:rsidRPr="00774C99">
              <w:rPr>
                <w:b/>
              </w:rPr>
              <w:t xml:space="preserve"> об образовании и (или) квалификации.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 xml:space="preserve">Осуществление плановых мероприятий в рамках независимой оценки </w:t>
            </w:r>
          </w:p>
          <w:p w:rsidR="00D30D68" w:rsidRPr="009B7D42" w:rsidRDefault="00D30D68" w:rsidP="00E76FEE">
            <w:pPr>
              <w:keepNext/>
              <w:keepLines/>
              <w:jc w:val="both"/>
            </w:pPr>
            <w:r w:rsidRPr="009B7D42">
              <w:t>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r w:rsidRPr="009B7D42">
              <w:t>В течении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r w:rsidRPr="009B7D42">
              <w:t>Департамент по надзору и контролю в сфере образования Ульяновской области</w:t>
            </w:r>
          </w:p>
          <w:p w:rsidR="00D30D68" w:rsidRPr="009B7D42" w:rsidRDefault="00D30D68" w:rsidP="00E76FEE">
            <w:pPr>
              <w:keepNext/>
              <w:keepLines/>
              <w:tabs>
                <w:tab w:val="center" w:pos="1891"/>
              </w:tabs>
              <w:jc w:val="both"/>
            </w:pPr>
            <w:r w:rsidRPr="009B7D42">
              <w:t>Касимова О.М.</w:t>
            </w:r>
          </w:p>
          <w:p w:rsidR="00D30D68" w:rsidRPr="009B7D42" w:rsidRDefault="00D30D68" w:rsidP="00E76FEE">
            <w:pPr>
              <w:keepNext/>
              <w:keepLines/>
              <w:jc w:val="both"/>
            </w:pPr>
            <w:r w:rsidRPr="009B7D42">
              <w:t>Ширшова Н.В.</w:t>
            </w:r>
          </w:p>
          <w:p w:rsidR="00D30D68" w:rsidRPr="009B7D42" w:rsidRDefault="00D30D68" w:rsidP="00E76FEE">
            <w:pPr>
              <w:keepNext/>
              <w:keepLines/>
              <w:jc w:val="both"/>
            </w:pPr>
            <w:r w:rsidRPr="009B7D42">
              <w:t>Михеева С.А.</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63541B" w:rsidRPr="006912FB" w:rsidRDefault="0063541B" w:rsidP="00E76FEE">
            <w:pPr>
              <w:keepNext/>
              <w:keepLines/>
              <w:suppressAutoHyphens/>
              <w:jc w:val="both"/>
              <w:rPr>
                <w:b/>
              </w:rPr>
            </w:pPr>
            <w:r w:rsidRPr="006912FB">
              <w:rPr>
                <w:b/>
              </w:rPr>
              <w:t>Обеспечено содействие организации-оператору в проведении НОКО-2020. Результаты НОКО 2020 года (участвовали 552 организации) утверждены на заседании Общественного совета при Министерстве образования и науки Ульяновской области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(протокол от 12.11.2020 № 2), результаты и материалы Общественного совета размещены на официальном сайте bus.gov.ru и сайте Министерства просвещения и воспитания Ульяновской области.</w:t>
            </w:r>
          </w:p>
          <w:p w:rsidR="0063541B" w:rsidRPr="006912FB" w:rsidRDefault="0063541B" w:rsidP="00E76FEE">
            <w:pPr>
              <w:keepNext/>
              <w:keepLines/>
              <w:suppressAutoHyphens/>
              <w:jc w:val="both"/>
              <w:rPr>
                <w:b/>
              </w:rPr>
            </w:pPr>
            <w:r w:rsidRPr="006912FB">
              <w:rPr>
                <w:b/>
              </w:rPr>
              <w:t>Проведён мониторинг исполнения поручений по организации проведения НОКО на региональном и муниципальном уровнях.</w:t>
            </w:r>
          </w:p>
          <w:p w:rsidR="0063541B" w:rsidRPr="006912FB" w:rsidRDefault="0063541B" w:rsidP="00E76FEE">
            <w:pPr>
              <w:keepNext/>
              <w:keepLines/>
              <w:suppressAutoHyphens/>
              <w:jc w:val="both"/>
              <w:rPr>
                <w:b/>
              </w:rPr>
            </w:pPr>
            <w:r w:rsidRPr="006912FB">
              <w:rPr>
                <w:b/>
              </w:rPr>
              <w:t>19.11.2020 в режиме ВКС проведён профилактический семинар-совещание ««Предварительные результаты НОКО 2019-2020. Мониторинг исполнения поручений по НОКО.» для специалистов органов местного самоуправления муниципальных образований, осуществляющих управление в сфере образования, ответственные за организацию работы по НОКО, других заинтересованных лиц.</w:t>
            </w:r>
          </w:p>
          <w:p w:rsidR="0063541B" w:rsidRPr="006912FB" w:rsidRDefault="0063541B" w:rsidP="00E76FEE">
            <w:pPr>
              <w:keepNext/>
              <w:keepLines/>
              <w:suppressAutoHyphens/>
              <w:jc w:val="both"/>
              <w:rPr>
                <w:b/>
              </w:rPr>
            </w:pPr>
            <w:r w:rsidRPr="006912FB">
              <w:rPr>
                <w:b/>
              </w:rPr>
              <w:t>На сайте Министерства просвещения и воспитания Ульяновской области обеспечена техническая возможность выражения мнений гражданами о качестве условий осуществления образовательной деятельности организациями, размещены результаты НОКО 2018-2020 года.</w:t>
            </w:r>
          </w:p>
          <w:p w:rsidR="0063541B" w:rsidRPr="006912FB" w:rsidRDefault="0063541B" w:rsidP="00E76FEE">
            <w:pPr>
              <w:keepNext/>
              <w:keepLines/>
              <w:suppressAutoHyphens/>
              <w:jc w:val="both"/>
              <w:rPr>
                <w:b/>
              </w:rPr>
            </w:pPr>
            <w:r w:rsidRPr="006912FB">
              <w:rPr>
                <w:b/>
              </w:rPr>
              <w:t>Результаты НОКО, в том числе протоколы, содержащие замечания, выводы и рекомендации, направлены в адрес руководителей органов местного самоуправления муниципальных образований, осуществляющих управление в сфере образования, и руководителей государственных образовательных организаций с целью организации текущей и перспективной работы, направленной на устранение недостатков, выявленных в ходе НОКО.</w:t>
            </w:r>
          </w:p>
          <w:p w:rsidR="00D30D68" w:rsidRPr="006912FB" w:rsidRDefault="0063541B" w:rsidP="00E76FEE">
            <w:pPr>
              <w:keepNext/>
              <w:keepLines/>
              <w:suppressAutoHyphens/>
              <w:jc w:val="both"/>
              <w:rPr>
                <w:b/>
              </w:rPr>
            </w:pPr>
            <w:r w:rsidRPr="006912FB">
              <w:rPr>
                <w:b/>
              </w:rPr>
              <w:t>26.11.2020 в рамках профилактической работы режиме ВКС проведён семинар-совещание с муниципальными кураторами организации и проведения НОКО «Об обеспечении на официальном сайте органов управления образования технической возможности выражения мнений гражданами о качестве условий осуществления образовательной деятельности организациями».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F8542B" w:rsidRDefault="00D30D68" w:rsidP="00E76FEE">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cente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jc w:val="both"/>
            </w:pP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E76FEE" w:rsidP="00E76FEE">
            <w:pPr>
              <w:keepNext/>
              <w:keepLines/>
              <w:contextualSpacing/>
              <w:jc w:val="center"/>
              <w:rPr>
                <w:rFonts w:ascii="PT Astra Serif" w:hAnsi="PT Astra Serif"/>
                <w:spacing w:val="-20"/>
              </w:rPr>
            </w:pPr>
            <w:r>
              <w:rPr>
                <w:rFonts w:ascii="PT Astra Serif" w:hAnsi="PT Astra Serif"/>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1B05F8" w:rsidRDefault="00D30D68" w:rsidP="00E76FEE">
            <w:pPr>
              <w:keepNext/>
              <w:keepLines/>
              <w:jc w:val="both"/>
            </w:pPr>
            <w:r w:rsidRPr="001B05F8">
              <w:t>Мониторинг заболеваемости в дошкольных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1B05F8" w:rsidRDefault="00D30D68" w:rsidP="00E76FEE">
            <w:pPr>
              <w:keepNext/>
              <w:keepLines/>
              <w:jc w:val="center"/>
            </w:pPr>
            <w:r w:rsidRPr="001B05F8">
              <w:t>ежедневно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1B05F8" w:rsidRDefault="00D30D68" w:rsidP="00E76FEE">
            <w:pPr>
              <w:keepNext/>
              <w:keepLines/>
            </w:pPr>
            <w:r w:rsidRPr="001B05F8">
              <w:t>Департамент общего образования, дополнительного образования и воспитания</w:t>
            </w:r>
          </w:p>
          <w:p w:rsidR="00D30D68" w:rsidRPr="001B05F8" w:rsidRDefault="00D30D68" w:rsidP="00E76FEE">
            <w:pPr>
              <w:keepNext/>
              <w:keepLines/>
            </w:pPr>
            <w:r w:rsidRPr="001B05F8">
              <w:t>Ю.А.Гурская</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6912FB" w:rsidRDefault="00D30D68" w:rsidP="00E76FEE">
            <w:pPr>
              <w:keepNext/>
              <w:keepLines/>
              <w:suppressAutoHyphens/>
              <w:jc w:val="both"/>
              <w:rPr>
                <w:b/>
              </w:rPr>
            </w:pPr>
            <w:r w:rsidRPr="006912FB">
              <w:rPr>
                <w:b/>
              </w:rPr>
              <w:t>Общее количество воспитанников – 57328 человек, сотрудников- 11375 человек (5655-педагогические работники, 5720-технический и вспомогательный персонал).</w:t>
            </w:r>
          </w:p>
          <w:p w:rsidR="00D30D68" w:rsidRPr="006912FB" w:rsidRDefault="00D30D68" w:rsidP="00E76FEE">
            <w:pPr>
              <w:keepNext/>
              <w:keepLines/>
              <w:suppressAutoHyphens/>
              <w:jc w:val="both"/>
              <w:rPr>
                <w:b/>
              </w:rPr>
            </w:pPr>
            <w:r w:rsidRPr="006912FB">
              <w:rPr>
                <w:b/>
              </w:rPr>
              <w:t>В детских садах Ульяновской области заболело 3335 воспитанников и 602 сотрудника</w:t>
            </w:r>
          </w:p>
          <w:p w:rsidR="00D30D68" w:rsidRPr="006912FB" w:rsidRDefault="00D30D68" w:rsidP="00E76FEE">
            <w:pPr>
              <w:keepNext/>
              <w:keepLines/>
              <w:suppressAutoHyphens/>
              <w:jc w:val="both"/>
              <w:rPr>
                <w:b/>
              </w:rPr>
            </w:pPr>
            <w:r w:rsidRPr="006912FB">
              <w:rPr>
                <w:b/>
              </w:rPr>
              <w:t>По видам заболеваний среди воспитанников данные распределились следующим образом:</w:t>
            </w:r>
          </w:p>
          <w:p w:rsidR="00D30D68" w:rsidRPr="006912FB" w:rsidRDefault="00D30D68" w:rsidP="00E76FEE">
            <w:pPr>
              <w:keepNext/>
              <w:keepLines/>
              <w:suppressAutoHyphens/>
              <w:jc w:val="both"/>
              <w:rPr>
                <w:b/>
              </w:rPr>
            </w:pPr>
            <w:r w:rsidRPr="006912FB">
              <w:rPr>
                <w:b/>
              </w:rPr>
              <w:t>ОРВИ –3320 человек;</w:t>
            </w:r>
          </w:p>
          <w:p w:rsidR="00D30D68" w:rsidRPr="006912FB" w:rsidRDefault="00D30D68" w:rsidP="00E76FEE">
            <w:pPr>
              <w:keepNext/>
              <w:keepLines/>
              <w:suppressAutoHyphens/>
              <w:jc w:val="both"/>
              <w:rPr>
                <w:b/>
              </w:rPr>
            </w:pPr>
            <w:r w:rsidRPr="006912FB">
              <w:rPr>
                <w:b/>
              </w:rPr>
              <w:t>Пневмония –0 человек;</w:t>
            </w:r>
          </w:p>
          <w:p w:rsidR="00D30D68" w:rsidRPr="006912FB" w:rsidRDefault="00D30D68" w:rsidP="00E76FEE">
            <w:pPr>
              <w:keepNext/>
              <w:keepLines/>
              <w:suppressAutoHyphens/>
              <w:jc w:val="both"/>
              <w:rPr>
                <w:b/>
              </w:rPr>
            </w:pPr>
            <w:r w:rsidRPr="006912FB">
              <w:rPr>
                <w:b/>
              </w:rPr>
              <w:t>COVID-19 – 15 человек.</w:t>
            </w:r>
          </w:p>
          <w:p w:rsidR="00D30D68" w:rsidRPr="006912FB" w:rsidRDefault="00D30D68" w:rsidP="00E76FEE">
            <w:pPr>
              <w:keepNext/>
              <w:keepLines/>
              <w:suppressAutoHyphens/>
              <w:jc w:val="both"/>
              <w:rPr>
                <w:b/>
              </w:rPr>
            </w:pPr>
            <w:r w:rsidRPr="006912FB">
              <w:rPr>
                <w:b/>
              </w:rPr>
              <w:t>По видам заболеваний среди сотрудников ДОУ данные распределились следующим образом:</w:t>
            </w:r>
          </w:p>
          <w:p w:rsidR="00D30D68" w:rsidRPr="006912FB" w:rsidRDefault="00D30D68" w:rsidP="00E76FEE">
            <w:pPr>
              <w:keepNext/>
              <w:keepLines/>
              <w:suppressAutoHyphens/>
              <w:jc w:val="both"/>
              <w:rPr>
                <w:b/>
              </w:rPr>
            </w:pPr>
            <w:r w:rsidRPr="006912FB">
              <w:rPr>
                <w:b/>
              </w:rPr>
              <w:t>ОРВИ –460 человек;</w:t>
            </w:r>
          </w:p>
          <w:p w:rsidR="00D30D68" w:rsidRPr="006912FB" w:rsidRDefault="00D30D68" w:rsidP="00E76FEE">
            <w:pPr>
              <w:keepNext/>
              <w:keepLines/>
              <w:suppressAutoHyphens/>
              <w:jc w:val="both"/>
              <w:rPr>
                <w:b/>
              </w:rPr>
            </w:pPr>
            <w:r w:rsidRPr="006912FB">
              <w:rPr>
                <w:b/>
              </w:rPr>
              <w:t>Пневмония 71 человек;</w:t>
            </w:r>
          </w:p>
          <w:p w:rsidR="00D30D68" w:rsidRPr="006912FB" w:rsidRDefault="00D30D68" w:rsidP="00E76FEE">
            <w:pPr>
              <w:keepNext/>
              <w:keepLines/>
              <w:suppressAutoHyphens/>
              <w:jc w:val="both"/>
              <w:rPr>
                <w:b/>
              </w:rPr>
            </w:pPr>
            <w:r w:rsidRPr="006912FB">
              <w:rPr>
                <w:b/>
              </w:rPr>
              <w:t>COVID-19–71 человек.</w:t>
            </w:r>
          </w:p>
          <w:p w:rsidR="00D30D68" w:rsidRPr="006912FB" w:rsidRDefault="00D30D68" w:rsidP="00E76FEE">
            <w:pPr>
              <w:keepNext/>
              <w:keepLines/>
              <w:suppressAutoHyphens/>
              <w:jc w:val="both"/>
              <w:rPr>
                <w:b/>
              </w:rPr>
            </w:pPr>
            <w:r w:rsidRPr="006912FB">
              <w:rPr>
                <w:b/>
              </w:rPr>
              <w:t>Наиболее высокий процент заболевших ОРВИ воспитанников наблюдается в Мелекесском (12,0%), Новоспасском (11,0%), Ульяновском (10,0%) районах. В настоящее время процентное соотношение COVID-19 и пневмонии по отношению к общему числу воспитанников ничтожно мало и составляет от 0 до 0,1 %.</w:t>
            </w:r>
          </w:p>
          <w:p w:rsidR="00D30D68" w:rsidRPr="006912FB" w:rsidRDefault="00D30D68" w:rsidP="00E76FEE">
            <w:pPr>
              <w:keepNext/>
              <w:keepLines/>
              <w:suppressAutoHyphens/>
              <w:jc w:val="both"/>
              <w:rPr>
                <w:b/>
              </w:rPr>
            </w:pPr>
            <w:r w:rsidRPr="006912FB">
              <w:rPr>
                <w:b/>
              </w:rPr>
              <w:t>Наиболее высокий процент заболевших ОРВИ сотрудников наблюдается в Старомайнском (10,5%), Вешкаймском (10,7%), Мелекесском районах (8,0%). Процентное соотношение COVID-19 и пневмонии по отношению к общему числу сотрудников в настоящее время также, как и среди воспитанников, мало и составляет от 0,05 до 0,1 %.</w:t>
            </w:r>
          </w:p>
          <w:p w:rsidR="00D30D68" w:rsidRPr="006912FB" w:rsidRDefault="00D30D68" w:rsidP="00E76FEE">
            <w:pPr>
              <w:keepNext/>
              <w:keepLines/>
              <w:suppressAutoHyphens/>
              <w:jc w:val="both"/>
              <w:rPr>
                <w:b/>
              </w:rPr>
            </w:pPr>
            <w:r w:rsidRPr="006912FB">
              <w:rPr>
                <w:b/>
              </w:rPr>
              <w:t>На отчётную дату отмечается значительный спад числа заболевших ОРВИ детей, на 142 заболевших воспитанника меньше, по количеству заболевших COVID-19 количество заболевших уменьшилось на 2 человека, по пневмонии заболевших детей нет, новых случаев заболевания с 23.11.2020 не отмечено.</w:t>
            </w:r>
          </w:p>
          <w:p w:rsidR="00D30D68" w:rsidRPr="006912FB" w:rsidRDefault="00D30D68" w:rsidP="00E76FEE">
            <w:pPr>
              <w:keepNext/>
              <w:keepLines/>
              <w:suppressAutoHyphens/>
              <w:jc w:val="both"/>
              <w:rPr>
                <w:b/>
              </w:rPr>
            </w:pPr>
            <w:r w:rsidRPr="006912FB">
              <w:rPr>
                <w:b/>
              </w:rPr>
              <w:t>У сотрудников отмечен спад количества заболевших: по ОРВИ на 4 человека, по пневмонии на 1 человека, по COVID-19 на 3 человека.</w:t>
            </w:r>
          </w:p>
          <w:p w:rsidR="00D30D68" w:rsidRPr="006912FB" w:rsidRDefault="00D30D68" w:rsidP="00E76FEE">
            <w:pPr>
              <w:keepNext/>
              <w:keepLines/>
              <w:suppressAutoHyphens/>
              <w:jc w:val="both"/>
              <w:rPr>
                <w:b/>
              </w:rPr>
            </w:pPr>
            <w:r w:rsidRPr="006912FB">
              <w:rPr>
                <w:b/>
              </w:rPr>
              <w:t>Базарносызганский район заболевших среди воспитанников и сотрудников ДОУ не имеет.</w:t>
            </w:r>
          </w:p>
          <w:p w:rsidR="00D30D68" w:rsidRPr="009B7D42" w:rsidRDefault="00D30D68" w:rsidP="00E76FEE">
            <w:pPr>
              <w:keepNext/>
              <w:keepLines/>
              <w:suppressAutoHyphens/>
              <w:jc w:val="both"/>
            </w:pPr>
            <w:r w:rsidRPr="006912FB">
              <w:rPr>
                <w:b/>
              </w:rPr>
              <w:t>Специалистами Министерства просвещения и воспитания Ульяновской области в ежедневном режиме, с 08.06.2020, проводится мониторинг заболеваемости сотрудников и воспитанников ДОУ ОРВИ, пневмонией, COVID-19. Данный вопрос находится на постоянном контроле Министерства просвещения и воспитания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rPr>
            </w:pPr>
            <w:r w:rsidRPr="009B7D42">
              <w:rPr>
                <w:rFonts w:ascii="PT Astra Serif" w:hAnsi="PT Astra Serif"/>
                <w:b/>
                <w:spacing w:val="-20"/>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D30D68" w:rsidRPr="009B7D42" w:rsidTr="008319B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b/>
                <w:spacing w:val="-20"/>
                <w:sz w:val="28"/>
                <w:szCs w:val="28"/>
                <w:lang w:val="en-US"/>
              </w:rPr>
            </w:pPr>
            <w:r w:rsidRPr="009B7D42">
              <w:rPr>
                <w:rFonts w:ascii="PT Astra Serif" w:hAnsi="PT Astra Serif"/>
                <w:b/>
                <w:spacing w:val="-20"/>
                <w:sz w:val="28"/>
                <w:szCs w:val="28"/>
              </w:rPr>
              <w:t>2.9</w:t>
            </w:r>
            <w:r w:rsidRPr="009B7D42">
              <w:rPr>
                <w:rFonts w:ascii="PT Astra Serif" w:hAnsi="PT Astra Serif"/>
                <w:b/>
                <w:spacing w:val="-20"/>
                <w:sz w:val="28"/>
                <w:szCs w:val="28"/>
                <w:lang w:val="en-US"/>
              </w:rPr>
              <w:t>.</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rPr>
            </w:pPr>
            <w:r w:rsidRPr="009B7D42">
              <w:rPr>
                <w:rFonts w:ascii="PT Astra Serif" w:hAnsi="PT Astra Serif"/>
              </w:rPr>
              <w:t>Проведение прямых телефонных линий:</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информационно-справочная телефонная линия;</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организация и проведение ГИА;</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организация отдыха и оздоровления детей;</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организация отдыха и оздоровления работников бюджетной сферы;</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по вопросам оплаты труда работников образовательных организаций;</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по вопросу об участии в программе «Земский (сельский) учитель»;</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D30D68" w:rsidRPr="009B7D42" w:rsidRDefault="00D30D68" w:rsidP="00E76FEE">
            <w:pPr>
              <w:keepNext/>
              <w:keepLines/>
              <w:contextualSpacing/>
              <w:jc w:val="both"/>
              <w:rPr>
                <w:rFonts w:ascii="PT Astra Serif" w:hAnsi="PT Astra Serif"/>
                <w:bCs/>
              </w:rPr>
            </w:pPr>
            <w:r w:rsidRPr="009B7D42">
              <w:rPr>
                <w:rFonts w:ascii="PT Astra Serif" w:hAnsi="PT Astra Serif"/>
                <w:bCs/>
              </w:rPr>
              <w:t>по вопросам организации горячего питания в общеобразовательных организациях Ульяновской области;</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bCs/>
              </w:rPr>
              <w:t>предоставление образования детям с ОВЗ и инвалидам</w:t>
            </w:r>
            <w:r w:rsidRPr="009B7D42">
              <w:rPr>
                <w:rFonts w:ascii="PT Astra Serif" w:hAnsi="PT Astra Serif"/>
              </w:rPr>
              <w:t>,</w:t>
            </w:r>
          </w:p>
          <w:p w:rsidR="00D30D68" w:rsidRPr="009B7D42" w:rsidRDefault="00D30D68" w:rsidP="00E76FEE">
            <w:pPr>
              <w:keepNext/>
              <w:keepLines/>
              <w:contextualSpacing/>
              <w:jc w:val="both"/>
              <w:rPr>
                <w:rFonts w:ascii="PT Astra Serif" w:hAnsi="PT Astra Serif"/>
                <w:bCs/>
              </w:rPr>
            </w:pPr>
            <w:r w:rsidRPr="009B7D42">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rPr>
            </w:pPr>
            <w:r w:rsidRPr="009B7D42">
              <w:rPr>
                <w:rFonts w:ascii="PT Astra Serif" w:hAnsi="PT Astra Serif"/>
              </w:rPr>
              <w:t>в течение года</w:t>
            </w: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jc w:val="center"/>
              <w:rPr>
                <w:rFonts w:ascii="PT Astra Serif" w:hAnsi="PT Astra Serif"/>
              </w:rPr>
            </w:pPr>
          </w:p>
          <w:p w:rsidR="00D30D68" w:rsidRPr="009B7D42" w:rsidRDefault="00D30D68" w:rsidP="00E76FEE">
            <w:pPr>
              <w:keepNext/>
              <w:keepLines/>
              <w:contextualSpacing/>
              <w:rPr>
                <w:rFonts w:ascii="PT Astra Serif" w:hAnsi="PT Astra Serif"/>
              </w:rPr>
            </w:pPr>
          </w:p>
          <w:p w:rsidR="00D30D68" w:rsidRPr="009B7D42" w:rsidRDefault="00D30D68" w:rsidP="00E76FEE">
            <w:pPr>
              <w:keepNext/>
              <w:keepLines/>
              <w:contextualSpacing/>
              <w:rPr>
                <w:rFonts w:ascii="PT Astra Serif" w:hAnsi="PT Astra Serif"/>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 xml:space="preserve">А.А.Абросимова </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 xml:space="preserve">Л.А. Осипова </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М.Ю.Керов</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 xml:space="preserve">Р.М.Артёменко </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М.В.Прокофьева</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Н.А.Нестерова</w:t>
            </w: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Н.А.Нестерова</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И.В.Антипова</w:t>
            </w: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 xml:space="preserve">Е.Л.Дубенюк  </w:t>
            </w: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М.В.Мясникова</w:t>
            </w:r>
          </w:p>
          <w:p w:rsidR="00D30D68" w:rsidRPr="009B7D42" w:rsidRDefault="00D30D68" w:rsidP="00E76FEE">
            <w:pPr>
              <w:keepNext/>
              <w:keepLines/>
              <w:contextualSpacing/>
              <w:jc w:val="both"/>
              <w:rPr>
                <w:rFonts w:ascii="PT Astra Serif" w:hAnsi="PT Astra Serif"/>
              </w:rPr>
            </w:pPr>
          </w:p>
          <w:p w:rsidR="00D30D68" w:rsidRPr="009B7D42" w:rsidRDefault="00D30D68" w:rsidP="00E76FEE">
            <w:pPr>
              <w:keepNext/>
              <w:keepLines/>
              <w:contextualSpacing/>
              <w:jc w:val="both"/>
              <w:rPr>
                <w:rFonts w:ascii="PT Astra Serif" w:hAnsi="PT Astra Serif"/>
              </w:rPr>
            </w:pPr>
            <w:r w:rsidRPr="009B7D42">
              <w:rPr>
                <w:rFonts w:ascii="PT Astra Serif" w:hAnsi="PT Astra Serif"/>
              </w:rPr>
              <w:t>Е.А.Платонова</w:t>
            </w:r>
          </w:p>
        </w:tc>
      </w:tr>
      <w:tr w:rsidR="00D30D68" w:rsidRPr="009B7D42" w:rsidTr="000570C8">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0570C8" w:rsidRPr="0068501B" w:rsidRDefault="000570C8" w:rsidP="00E76FEE">
            <w:pPr>
              <w:keepNext/>
              <w:keepLines/>
              <w:suppressAutoHyphens/>
              <w:ind w:right="159"/>
              <w:jc w:val="both"/>
              <w:rPr>
                <w:b/>
                <w:bCs/>
                <w:spacing w:val="-20"/>
              </w:rPr>
            </w:pPr>
            <w:r w:rsidRPr="004718D3">
              <w:rPr>
                <w:b/>
                <w:spacing w:val="-20"/>
                <w:sz w:val="22"/>
                <w:szCs w:val="22"/>
              </w:rPr>
              <w:t xml:space="preserve">В </w:t>
            </w:r>
            <w:r w:rsidRPr="00717632">
              <w:rPr>
                <w:b/>
                <w:bCs/>
                <w:spacing w:val="-20"/>
              </w:rPr>
              <w:t xml:space="preserve">течение месяца проведены телефонные линии по следующим вопросам: государственная итоговая аттестация (ЕГЭ и ГИА (9кл.) – </w:t>
            </w:r>
            <w:r w:rsidR="00927600" w:rsidRPr="00927600">
              <w:rPr>
                <w:b/>
                <w:bCs/>
                <w:spacing w:val="-20"/>
              </w:rPr>
              <w:t>167</w:t>
            </w:r>
            <w:r>
              <w:rPr>
                <w:b/>
                <w:bCs/>
                <w:spacing w:val="-20"/>
              </w:rPr>
              <w:t xml:space="preserve"> звонк</w:t>
            </w:r>
            <w:r w:rsidR="0087491F">
              <w:rPr>
                <w:b/>
                <w:bCs/>
                <w:spacing w:val="-20"/>
              </w:rPr>
              <w:t>ов</w:t>
            </w:r>
            <w:r w:rsidRPr="00717632">
              <w:rPr>
                <w:b/>
                <w:bCs/>
                <w:spacing w:val="-20"/>
              </w:rPr>
              <w:t xml:space="preserve">, </w:t>
            </w:r>
            <w:r w:rsidRPr="0068501B">
              <w:rPr>
                <w:b/>
                <w:bCs/>
                <w:spacing w:val="-20"/>
              </w:rPr>
              <w:t xml:space="preserve">организация отдыха и оздоровления работников бюджетной сферы – </w:t>
            </w:r>
            <w:r w:rsidR="0087491F" w:rsidRPr="0087491F">
              <w:rPr>
                <w:b/>
                <w:bCs/>
                <w:spacing w:val="-20"/>
              </w:rPr>
              <w:t>2</w:t>
            </w:r>
            <w:r w:rsidRPr="0068501B">
              <w:rPr>
                <w:b/>
                <w:bCs/>
                <w:spacing w:val="-20"/>
              </w:rPr>
              <w:t xml:space="preserve"> звонк</w:t>
            </w:r>
            <w:r w:rsidR="0087491F">
              <w:rPr>
                <w:b/>
                <w:bCs/>
                <w:spacing w:val="-20"/>
              </w:rPr>
              <w:t>а</w:t>
            </w:r>
            <w:r w:rsidRPr="0068501B">
              <w:rPr>
                <w:b/>
                <w:bCs/>
                <w:spacing w:val="-20"/>
              </w:rPr>
              <w:t xml:space="preserve">, по вопросам организации горячего питания в общеобразовательных организациях Ульяновской области – </w:t>
            </w:r>
            <w:r w:rsidR="00C276D2">
              <w:rPr>
                <w:b/>
                <w:bCs/>
                <w:spacing w:val="-20"/>
              </w:rPr>
              <w:t>42</w:t>
            </w:r>
            <w:r w:rsidRPr="0068501B">
              <w:rPr>
                <w:b/>
                <w:bCs/>
                <w:spacing w:val="-20"/>
              </w:rPr>
              <w:t xml:space="preserve"> звонков; предоставление образования детям с ОВЗ и инвалидам организация дополнительного образования детей </w:t>
            </w:r>
            <w:r w:rsidRPr="00D155A2">
              <w:rPr>
                <w:b/>
                <w:bCs/>
                <w:spacing w:val="-20"/>
              </w:rPr>
              <w:t xml:space="preserve">– </w:t>
            </w:r>
            <w:r w:rsidR="00D605C3">
              <w:rPr>
                <w:b/>
                <w:bCs/>
                <w:spacing w:val="-20"/>
              </w:rPr>
              <w:t>12</w:t>
            </w:r>
            <w:r w:rsidRPr="0068501B">
              <w:rPr>
                <w:b/>
                <w:bCs/>
                <w:spacing w:val="-20"/>
              </w:rPr>
              <w:t xml:space="preserve"> звонков, меры социальной поддержки отдельных категорий молодых специалистов на территории Ульяновской области – </w:t>
            </w:r>
            <w:r w:rsidR="0093526D">
              <w:rPr>
                <w:b/>
                <w:bCs/>
                <w:spacing w:val="-20"/>
              </w:rPr>
              <w:t xml:space="preserve">43 звонков, </w:t>
            </w:r>
            <w:r w:rsidRPr="0068501B">
              <w:rPr>
                <w:b/>
                <w:bCs/>
                <w:spacing w:val="-20"/>
              </w:rPr>
              <w:t xml:space="preserve">по вопросу об участии в программе «Земский (сельский) учитель» - </w:t>
            </w:r>
            <w:r w:rsidR="0093526D">
              <w:rPr>
                <w:b/>
                <w:bCs/>
                <w:spacing w:val="-20"/>
              </w:rPr>
              <w:t xml:space="preserve">35 </w:t>
            </w:r>
            <w:r w:rsidRPr="0068501B">
              <w:rPr>
                <w:b/>
                <w:bCs/>
                <w:spacing w:val="-20"/>
              </w:rPr>
              <w:t>звонков</w:t>
            </w:r>
            <w:r w:rsidRPr="000974BA">
              <w:rPr>
                <w:b/>
                <w:bCs/>
                <w:spacing w:val="-20"/>
              </w:rPr>
              <w:t xml:space="preserve">, </w:t>
            </w:r>
            <w:r w:rsidRPr="00D155A2">
              <w:rPr>
                <w:b/>
              </w:rPr>
              <w:t>по вопросам соблюдения требований законодательства при организации обучения детей с ОВЗ</w:t>
            </w:r>
            <w:r w:rsidRPr="000974BA">
              <w:rPr>
                <w:b/>
                <w:bCs/>
                <w:spacing w:val="-20"/>
              </w:rPr>
              <w:t xml:space="preserve"> - </w:t>
            </w:r>
            <w:r>
              <w:rPr>
                <w:b/>
                <w:bCs/>
                <w:spacing w:val="-20"/>
              </w:rPr>
              <w:t>2</w:t>
            </w:r>
            <w:r w:rsidRPr="000974BA">
              <w:rPr>
                <w:b/>
                <w:bCs/>
                <w:spacing w:val="-20"/>
              </w:rPr>
              <w:t xml:space="preserve"> звонок</w:t>
            </w:r>
            <w:r>
              <w:rPr>
                <w:b/>
                <w:bCs/>
                <w:spacing w:val="-20"/>
              </w:rPr>
              <w:t>а</w:t>
            </w:r>
            <w:r w:rsidRPr="000974BA">
              <w:rPr>
                <w:b/>
                <w:bCs/>
                <w:spacing w:val="-20"/>
              </w:rPr>
              <w:t xml:space="preserve">, </w:t>
            </w:r>
            <w:r w:rsidR="00C276D2">
              <w:rPr>
                <w:b/>
                <w:bCs/>
                <w:spacing w:val="-20"/>
              </w:rPr>
              <w:t xml:space="preserve">по вопросам реализации управленческих и </w:t>
            </w:r>
            <w:r w:rsidR="007E6C04">
              <w:rPr>
                <w:b/>
                <w:bCs/>
                <w:spacing w:val="-20"/>
              </w:rPr>
              <w:t xml:space="preserve">организационно-экономических механизмов в системе дополнительного образования детей </w:t>
            </w:r>
            <w:r w:rsidR="00812B61">
              <w:rPr>
                <w:b/>
                <w:bCs/>
                <w:spacing w:val="-20"/>
              </w:rPr>
              <w:t>–</w:t>
            </w:r>
            <w:r w:rsidR="007E6C04">
              <w:rPr>
                <w:b/>
                <w:bCs/>
                <w:spacing w:val="-20"/>
              </w:rPr>
              <w:t xml:space="preserve"> </w:t>
            </w:r>
            <w:r w:rsidR="00812B61">
              <w:rPr>
                <w:b/>
                <w:bCs/>
                <w:spacing w:val="-20"/>
              </w:rPr>
              <w:t>80 звонков</w:t>
            </w:r>
            <w:r w:rsidR="007E6C04">
              <w:rPr>
                <w:b/>
                <w:bCs/>
                <w:spacing w:val="-20"/>
              </w:rPr>
              <w:t xml:space="preserve">, </w:t>
            </w:r>
            <w:r>
              <w:rPr>
                <w:b/>
                <w:bCs/>
                <w:spacing w:val="-20"/>
              </w:rPr>
              <w:t>по вопросам  организации платных образовательных услуг – 2 звонка</w:t>
            </w:r>
            <w:r w:rsidRPr="0068501B">
              <w:rPr>
                <w:b/>
                <w:bCs/>
                <w:spacing w:val="-20"/>
              </w:rPr>
              <w:t xml:space="preserve">. </w:t>
            </w:r>
            <w:r>
              <w:rPr>
                <w:b/>
                <w:bCs/>
                <w:spacing w:val="-20"/>
              </w:rPr>
              <w:t>П</w:t>
            </w:r>
            <w:r w:rsidRPr="0068501B">
              <w:rPr>
                <w:b/>
                <w:bCs/>
                <w:spacing w:val="-20"/>
              </w:rPr>
              <w:t xml:space="preserve">о вопросам </w:t>
            </w:r>
            <w:r w:rsidR="00194AAC" w:rsidRPr="000974BA">
              <w:rPr>
                <w:b/>
                <w:bCs/>
                <w:spacing w:val="-20"/>
              </w:rPr>
              <w:t>оплаты труда работников образовательных организаций</w:t>
            </w:r>
            <w:r w:rsidR="00194AAC">
              <w:rPr>
                <w:b/>
                <w:bCs/>
                <w:spacing w:val="-20"/>
              </w:rPr>
              <w:t xml:space="preserve">, </w:t>
            </w:r>
            <w:r w:rsidRPr="0068501B">
              <w:rPr>
                <w:b/>
                <w:bCs/>
                <w:spacing w:val="-20"/>
              </w:rPr>
              <w:t>обеспечения учебниками и учебными пособиями обучающихся об</w:t>
            </w:r>
            <w:r>
              <w:rPr>
                <w:b/>
                <w:bCs/>
                <w:spacing w:val="-20"/>
              </w:rPr>
              <w:t xml:space="preserve">щеобразовательных организаций </w:t>
            </w:r>
            <w:r w:rsidR="0087491F">
              <w:rPr>
                <w:b/>
                <w:bCs/>
                <w:spacing w:val="-20"/>
              </w:rPr>
              <w:t xml:space="preserve">и </w:t>
            </w:r>
            <w:r w:rsidR="0087491F" w:rsidRPr="0068501B">
              <w:rPr>
                <w:b/>
                <w:bCs/>
                <w:spacing w:val="-20"/>
              </w:rPr>
              <w:t xml:space="preserve"> организация отдыха и оздоровления детей </w:t>
            </w:r>
            <w:r w:rsidR="0087491F">
              <w:rPr>
                <w:b/>
                <w:bCs/>
                <w:spacing w:val="-20"/>
              </w:rPr>
              <w:t xml:space="preserve"> звонки </w:t>
            </w:r>
            <w:r>
              <w:rPr>
                <w:b/>
                <w:bCs/>
                <w:spacing w:val="-20"/>
              </w:rPr>
              <w:t>не поступали.</w:t>
            </w:r>
          </w:p>
          <w:p w:rsidR="00D30D68" w:rsidRPr="009B7D42" w:rsidRDefault="000570C8" w:rsidP="008C5EEC">
            <w:pPr>
              <w:keepNext/>
              <w:keepLines/>
              <w:contextualSpacing/>
              <w:jc w:val="both"/>
              <w:rPr>
                <w:rFonts w:ascii="PT Astra Serif" w:hAnsi="PT Astra Serif"/>
              </w:rPr>
            </w:pPr>
            <w:r w:rsidRPr="002C4408">
              <w:rPr>
                <w:b/>
                <w:bCs/>
                <w:spacing w:val="-20"/>
              </w:rPr>
              <w:t xml:space="preserve">На информационно-справочную телефонную линию поступило </w:t>
            </w:r>
            <w:r w:rsidR="008C5EEC">
              <w:rPr>
                <w:b/>
                <w:bCs/>
                <w:spacing w:val="-20"/>
              </w:rPr>
              <w:t>29</w:t>
            </w:r>
            <w:r w:rsidRPr="002C4408">
              <w:rPr>
                <w:b/>
                <w:bCs/>
                <w:spacing w:val="-20"/>
              </w:rPr>
              <w:t xml:space="preserve"> обращение.</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332EA2" w:rsidRDefault="00D30D68" w:rsidP="00E76FEE">
            <w:pPr>
              <w:keepNext/>
              <w:keepLines/>
              <w:contextualSpacing/>
              <w:jc w:val="both"/>
              <w:rPr>
                <w:rFonts w:ascii="PT Astra Serif" w:hAnsi="PT Astra Serif"/>
              </w:rPr>
            </w:pPr>
            <w:r w:rsidRPr="00332EA2">
              <w:rPr>
                <w:rFonts w:ascii="PT Astra Serif" w:hAnsi="PT Astra Serif"/>
              </w:rPr>
              <w:t>Проведение опросов, голосований и обсуждений Министерством просвещения и воспитания Ульяновской области:</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 Проблемные места на безопасном маршруте следования "дом-школа-дом" у Вашего ребенка;</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 Эффективны ли мероприятия (семинары, вебинары, уроки) с участием сотрудников ГИБДД по тематике обеспечения безопасности несовершеннолетних в качестве пешехода;</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 Есть ли у Вашего ребенка светоотражающие элементы на одежде?;</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w:t>
            </w:r>
            <w:r w:rsidRPr="00332EA2">
              <w:rPr>
                <w:sz w:val="28"/>
                <w:szCs w:val="28"/>
              </w:rPr>
              <w:t xml:space="preserve"> </w:t>
            </w:r>
            <w:r w:rsidRPr="00332EA2">
              <w:rPr>
                <w:rFonts w:ascii="PT Astra Serif" w:hAnsi="PT Astra Serif"/>
              </w:rPr>
              <w:t>Откуда Вы узнаете информацию о возможности Вашего ребёнка принять участие в областных, всероссийских или международных олимпиадах, конкурсах?;</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 Удовлетворенность качеством дошкольного образования</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w:t>
            </w:r>
            <w:r w:rsidRPr="00332EA2">
              <w:rPr>
                <w:sz w:val="28"/>
                <w:szCs w:val="28"/>
              </w:rPr>
              <w:t xml:space="preserve"> </w:t>
            </w:r>
            <w:r w:rsidRPr="00332EA2">
              <w:rPr>
                <w:rFonts w:ascii="PT Astra Serif" w:hAnsi="PT Astra Serif"/>
              </w:rPr>
              <w:t>Какие дополнительные факультативные занятия Вы выбрали бы для своего ребенка?</w:t>
            </w:r>
          </w:p>
          <w:p w:rsidR="00D30D68" w:rsidRPr="00332EA2" w:rsidRDefault="00D30D68" w:rsidP="00E76FEE">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r w:rsidRPr="00332EA2">
              <w:rPr>
                <w:rFonts w:ascii="PT Astra Serif" w:hAnsi="PT Astra Serif"/>
              </w:rPr>
              <w:t>с 5 по 18 ноября</w:t>
            </w: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r w:rsidRPr="00332EA2">
              <w:rPr>
                <w:rFonts w:ascii="PT Astra Serif" w:hAnsi="PT Astra Serif"/>
              </w:rPr>
              <w:t>с 5 по 18 ноября</w:t>
            </w: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r w:rsidRPr="00332EA2">
              <w:rPr>
                <w:rFonts w:ascii="PT Astra Serif" w:hAnsi="PT Astra Serif"/>
              </w:rPr>
              <w:t>с 5 по 18 ноября</w:t>
            </w: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r w:rsidRPr="00332EA2">
              <w:rPr>
                <w:rFonts w:ascii="PT Astra Serif" w:hAnsi="PT Astra Serif"/>
              </w:rPr>
              <w:t>с 10 по 24 ноября</w:t>
            </w: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r w:rsidRPr="00332EA2">
              <w:rPr>
                <w:rFonts w:ascii="PT Astra Serif" w:hAnsi="PT Astra Serif"/>
              </w:rPr>
              <w:t>с 16 по 27 ноября</w:t>
            </w:r>
          </w:p>
          <w:p w:rsidR="00D30D68" w:rsidRPr="00332EA2" w:rsidRDefault="00D30D68" w:rsidP="00E76FEE">
            <w:pPr>
              <w:keepNext/>
              <w:keepLines/>
              <w:contextualSpacing/>
              <w:jc w:val="center"/>
              <w:rPr>
                <w:rFonts w:ascii="PT Astra Serif" w:hAnsi="PT Astra Serif"/>
              </w:rPr>
            </w:pPr>
          </w:p>
          <w:p w:rsidR="00D30D68" w:rsidRPr="00332EA2" w:rsidRDefault="00D30D68" w:rsidP="00E76FEE">
            <w:pPr>
              <w:keepNext/>
              <w:keepLines/>
              <w:contextualSpacing/>
              <w:jc w:val="center"/>
              <w:rPr>
                <w:rFonts w:ascii="PT Astra Serif" w:hAnsi="PT Astra Serif"/>
              </w:rPr>
            </w:pPr>
            <w:r w:rsidRPr="00332EA2">
              <w:rPr>
                <w:rFonts w:ascii="PT Astra Serif" w:hAnsi="PT Astra Serif"/>
              </w:rPr>
              <w:t>с 24 ноября по 07 декабря</w:t>
            </w:r>
          </w:p>
          <w:p w:rsidR="00D30D68" w:rsidRPr="00332EA2" w:rsidRDefault="00D30D68" w:rsidP="00E76FEE">
            <w:pPr>
              <w:keepNext/>
              <w:keepLines/>
              <w:contextualSpacing/>
              <w:jc w:val="center"/>
              <w:rPr>
                <w:rFonts w:ascii="PT Astra Serif" w:hAnsi="PT Astra Serif"/>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С.А.Андреев</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Е.Н.Папуша</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С.А.Андреев</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 xml:space="preserve">Е.Н.Папуша </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С.А.Андреев</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 xml:space="preserve">Е.Н.Папуша </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С.А.Андреев</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 xml:space="preserve">Е.Н.Папуша </w:t>
            </w: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С.А.Андреев</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Т.В.Орехова</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С.А.Андреев</w:t>
            </w:r>
          </w:p>
          <w:p w:rsidR="00D30D68" w:rsidRPr="00332EA2" w:rsidRDefault="00D30D68" w:rsidP="00E76FEE">
            <w:pPr>
              <w:keepNext/>
              <w:keepLines/>
              <w:contextualSpacing/>
              <w:jc w:val="both"/>
              <w:rPr>
                <w:rFonts w:ascii="PT Astra Serif" w:hAnsi="PT Astra Serif"/>
              </w:rPr>
            </w:pPr>
            <w:r w:rsidRPr="00332EA2">
              <w:rPr>
                <w:rFonts w:ascii="PT Astra Serif" w:hAnsi="PT Astra Serif"/>
              </w:rPr>
              <w:t>Е.Н.Папуша</w:t>
            </w:r>
          </w:p>
          <w:p w:rsidR="00D30D68" w:rsidRPr="00332EA2" w:rsidRDefault="00D30D68" w:rsidP="00E76FEE">
            <w:pPr>
              <w:keepNext/>
              <w:keepLines/>
              <w:contextualSpacing/>
              <w:jc w:val="both"/>
              <w:rPr>
                <w:rFonts w:ascii="PT Astra Serif" w:hAnsi="PT Astra Serif"/>
              </w:rPr>
            </w:pPr>
          </w:p>
        </w:tc>
      </w:tr>
      <w:tr w:rsidR="00D30D68" w:rsidRPr="009B7D42" w:rsidTr="00254FC3">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2D045E" w:rsidRPr="007271F6" w:rsidRDefault="002D045E" w:rsidP="00E76FEE">
            <w:pPr>
              <w:keepNext/>
              <w:keepLines/>
              <w:suppressAutoHyphens/>
              <w:jc w:val="both"/>
              <w:rPr>
                <w:b/>
              </w:rPr>
            </w:pPr>
            <w:r w:rsidRPr="007271F6">
              <w:rPr>
                <w:b/>
              </w:rPr>
              <w:t>1. В опросе «проблемные места на безопасном маршруте следования "дом-школа-дом" у Вашего ребенка» приняло участие 7 человек. Получены следующие ответы:</w:t>
            </w:r>
          </w:p>
          <w:p w:rsidR="002D045E" w:rsidRPr="007271F6" w:rsidRDefault="002D045E" w:rsidP="00E76FEE">
            <w:pPr>
              <w:keepNext/>
              <w:keepLines/>
              <w:suppressAutoHyphens/>
              <w:jc w:val="both"/>
              <w:rPr>
                <w:b/>
              </w:rPr>
            </w:pPr>
            <w:r w:rsidRPr="007271F6">
              <w:rPr>
                <w:b/>
              </w:rPr>
              <w:t>-нет «лежачего полицейского»-1 ответ;</w:t>
            </w:r>
          </w:p>
          <w:p w:rsidR="002D045E" w:rsidRPr="007271F6" w:rsidRDefault="002D045E" w:rsidP="00E76FEE">
            <w:pPr>
              <w:keepNext/>
              <w:keepLines/>
              <w:suppressAutoHyphens/>
              <w:jc w:val="both"/>
              <w:rPr>
                <w:b/>
              </w:rPr>
            </w:pPr>
            <w:r w:rsidRPr="007271F6">
              <w:rPr>
                <w:b/>
              </w:rPr>
              <w:t>- нет пешеходного перехода – 1 ответ;</w:t>
            </w:r>
          </w:p>
          <w:p w:rsidR="002D045E" w:rsidRPr="007271F6" w:rsidRDefault="002D045E" w:rsidP="00E76FEE">
            <w:pPr>
              <w:keepNext/>
              <w:keepLines/>
              <w:suppressAutoHyphens/>
              <w:jc w:val="both"/>
              <w:rPr>
                <w:b/>
              </w:rPr>
            </w:pPr>
            <w:r w:rsidRPr="007271F6">
              <w:rPr>
                <w:b/>
              </w:rPr>
              <w:t>- нет знаков «осторожно дети!», «ограничение скорости» - 1 ответ;</w:t>
            </w:r>
          </w:p>
          <w:p w:rsidR="002D045E" w:rsidRPr="007271F6" w:rsidRDefault="002D045E" w:rsidP="00E76FEE">
            <w:pPr>
              <w:keepNext/>
              <w:keepLines/>
              <w:suppressAutoHyphens/>
              <w:jc w:val="both"/>
              <w:rPr>
                <w:b/>
              </w:rPr>
            </w:pPr>
            <w:r w:rsidRPr="007271F6">
              <w:rPr>
                <w:b/>
              </w:rPr>
              <w:t>- нет или плохое освещение – 2 ответа;</w:t>
            </w:r>
          </w:p>
          <w:p w:rsidR="002D045E" w:rsidRPr="007271F6" w:rsidRDefault="002D045E" w:rsidP="00E76FEE">
            <w:pPr>
              <w:keepNext/>
              <w:keepLines/>
              <w:suppressAutoHyphens/>
              <w:jc w:val="both"/>
              <w:rPr>
                <w:b/>
              </w:rPr>
            </w:pPr>
            <w:r w:rsidRPr="007271F6">
              <w:rPr>
                <w:b/>
              </w:rPr>
              <w:t>- нет тротуаров – 2 ответа;</w:t>
            </w:r>
          </w:p>
          <w:p w:rsidR="002D045E" w:rsidRPr="007271F6" w:rsidRDefault="002D045E" w:rsidP="00E76FEE">
            <w:pPr>
              <w:keepNext/>
              <w:keepLines/>
              <w:suppressAutoHyphens/>
              <w:jc w:val="both"/>
              <w:rPr>
                <w:b/>
              </w:rPr>
            </w:pPr>
            <w:r w:rsidRPr="007271F6">
              <w:rPr>
                <w:b/>
              </w:rPr>
              <w:t>- нет проблемных участков – 4 ответа.</w:t>
            </w:r>
          </w:p>
          <w:p w:rsidR="002D045E" w:rsidRPr="007271F6" w:rsidRDefault="002D045E" w:rsidP="00E76FEE">
            <w:pPr>
              <w:keepNext/>
              <w:keepLines/>
              <w:suppressAutoHyphens/>
              <w:jc w:val="both"/>
              <w:rPr>
                <w:b/>
              </w:rPr>
            </w:pPr>
            <w:r w:rsidRPr="007271F6">
              <w:rPr>
                <w:b/>
              </w:rPr>
              <w:t>Исходя из полученных данных следует признать, что данная форма общественного опроса является малоэффективной и не привлекает внимание родителей.</w:t>
            </w:r>
          </w:p>
          <w:p w:rsidR="002D045E" w:rsidRPr="007271F6" w:rsidRDefault="002D045E" w:rsidP="00E76FEE">
            <w:pPr>
              <w:keepNext/>
              <w:keepLines/>
              <w:suppressAutoHyphens/>
              <w:jc w:val="both"/>
              <w:rPr>
                <w:b/>
              </w:rPr>
            </w:pPr>
            <w:r w:rsidRPr="007271F6">
              <w:rPr>
                <w:b/>
              </w:rPr>
              <w:t>2. В опросе « Эффективны ли мероприятия (семинары, вебинары, уроки) с участием сотрудников ГИБДД по тематике обеспечения безопасности несовершеннолетних в качестве пешехода» приняли участие 4 человека, все они признали, мероприятия, с участием сотрудников ГИБДД эффективными. В дальнейшем сотрудниками Министерства просвещения и воспитания Ульяновской области будет рекомендовано общеобразовательным организациям продолжить проводить меропрриятия с участием сотрудников ГИБДД по профилактике дорожно транспортного происшествия.</w:t>
            </w:r>
          </w:p>
          <w:p w:rsidR="002D045E" w:rsidRPr="007271F6" w:rsidRDefault="002D045E" w:rsidP="00E76FEE">
            <w:pPr>
              <w:keepNext/>
              <w:keepLines/>
              <w:suppressAutoHyphens/>
              <w:jc w:val="both"/>
              <w:rPr>
                <w:b/>
              </w:rPr>
            </w:pPr>
            <w:r w:rsidRPr="007271F6">
              <w:rPr>
                <w:b/>
              </w:rPr>
              <w:t>3. В опросе «есть ли у Вашего ребенка светоотражающие элементы на одежде?» приняло участие 6 человек. Ответ «да» получен от 1 человека, ответ «нет» от 1 человека, ответ не на всей одежде» получен от 2 человек. Ответ «Что это такое?» получен от 2 человек.</w:t>
            </w:r>
          </w:p>
          <w:p w:rsidR="002D045E" w:rsidRPr="007271F6" w:rsidRDefault="002D045E" w:rsidP="00E76FEE">
            <w:pPr>
              <w:keepNext/>
              <w:keepLines/>
              <w:suppressAutoHyphens/>
              <w:jc w:val="both"/>
              <w:rPr>
                <w:b/>
              </w:rPr>
            </w:pPr>
            <w:r w:rsidRPr="007271F6">
              <w:rPr>
                <w:b/>
              </w:rPr>
              <w:t>По результатам можно сделать вывод, что родители слабо информированы о необходимости использования световозвращающих элементов на одежде детей в тёмное время суток. По результатам образовательным организациям будет рекомендовано включать в опросы по разъяснению правил дорожного движения и предупреждению ДТП с участием несовершеннолетних в повестки родительских собраний.</w:t>
            </w:r>
          </w:p>
          <w:p w:rsidR="002D045E" w:rsidRPr="007271F6" w:rsidRDefault="002D045E" w:rsidP="00E76FEE">
            <w:pPr>
              <w:keepNext/>
              <w:keepLines/>
              <w:suppressAutoHyphens/>
              <w:jc w:val="both"/>
              <w:rPr>
                <w:b/>
              </w:rPr>
            </w:pPr>
            <w:r w:rsidRPr="007271F6">
              <w:rPr>
                <w:b/>
              </w:rPr>
              <w:t xml:space="preserve">4 . В опросе «Откуда Вы узнаете информацию о возможности Вашего ребёнка принять участие в областных, всероссийских или международных олимпиадах, конкурсах?» принял участие 1 человек, который выбрал ответ «от педагога в школе». Вопрос по данной тематике не привлекает родительского внимания.  </w:t>
            </w:r>
          </w:p>
          <w:p w:rsidR="00D80F06" w:rsidRPr="007271F6" w:rsidRDefault="002D045E" w:rsidP="00E76FEE">
            <w:pPr>
              <w:keepNext/>
              <w:keepLines/>
              <w:suppressAutoHyphens/>
              <w:jc w:val="both"/>
              <w:rPr>
                <w:b/>
              </w:rPr>
            </w:pPr>
            <w:r w:rsidRPr="007271F6">
              <w:rPr>
                <w:b/>
              </w:rPr>
              <w:t xml:space="preserve">5. </w:t>
            </w:r>
            <w:r w:rsidR="00D30D68" w:rsidRPr="007271F6">
              <w:rPr>
                <w:b/>
              </w:rPr>
              <w:t>16.11. по 27.11.2020 был организован опрос по оценке качества условий оказания услуг дошкольными образовательными организациями. Цель данного опроса выявление проблемных мест в деятельности организаций, улучшение качества воспитания и образования.</w:t>
            </w:r>
            <w:r w:rsidR="00D80F06" w:rsidRPr="007271F6">
              <w:rPr>
                <w:b/>
              </w:rPr>
              <w:t xml:space="preserve">  Опрашиваемым предлагалось оценить свою удовлетворенность качеством дошкольного образования по шкале от 1 до 5.</w:t>
            </w:r>
          </w:p>
          <w:p w:rsidR="00D80F06" w:rsidRPr="007271F6" w:rsidRDefault="00D80F06" w:rsidP="00E76FEE">
            <w:pPr>
              <w:keepNext/>
              <w:keepLines/>
              <w:suppressAutoHyphens/>
              <w:jc w:val="both"/>
              <w:rPr>
                <w:b/>
              </w:rPr>
            </w:pPr>
            <w:r w:rsidRPr="007271F6">
              <w:rPr>
                <w:b/>
              </w:rPr>
              <w:t>Всего приняли участие в опросе 4 человека, получено ответов – 4. Оценка: 1- 0. Оценка: 2- 0. Оценка: 3- 2. Оценка: 4- 1. Оценка: 5-1.</w:t>
            </w:r>
          </w:p>
          <w:p w:rsidR="00D30D68" w:rsidRPr="009B7D42" w:rsidRDefault="00332EA2" w:rsidP="00E76FEE">
            <w:pPr>
              <w:keepNext/>
              <w:keepLines/>
              <w:suppressAutoHyphens/>
              <w:jc w:val="both"/>
              <w:rPr>
                <w:rFonts w:ascii="PT Astra Serif" w:hAnsi="PT Astra Serif"/>
              </w:rPr>
            </w:pPr>
            <w:r w:rsidRPr="007271F6">
              <w:rPr>
                <w:b/>
              </w:rPr>
              <w:t xml:space="preserve">6. Опрос продолжается </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r w:rsidRPr="009B7D42">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по мере</w:t>
            </w:r>
          </w:p>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проведения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r w:rsidRPr="009B7D42">
              <w:rPr>
                <w:rFonts w:ascii="PT Astra Serif" w:hAnsi="PT Astra Serif"/>
                <w:spacing w:val="-20"/>
              </w:rPr>
              <w:t>Пресс-секретари Министерства образования</w:t>
            </w:r>
          </w:p>
          <w:p w:rsidR="00D30D68" w:rsidRPr="009B7D42" w:rsidRDefault="00D30D68" w:rsidP="00E76FEE">
            <w:pPr>
              <w:keepNext/>
              <w:keepLines/>
              <w:contextualSpacing/>
              <w:rPr>
                <w:rFonts w:ascii="PT Astra Serif" w:hAnsi="PT Astra Serif"/>
                <w:spacing w:val="-20"/>
              </w:rPr>
            </w:pPr>
          </w:p>
        </w:tc>
      </w:tr>
      <w:tr w:rsidR="00D30D68" w:rsidRPr="009B7D42" w:rsidTr="00254FC3">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30D68" w:rsidRPr="000E3CC6" w:rsidRDefault="00D30D68" w:rsidP="00E76FEE">
            <w:pPr>
              <w:keepNext/>
              <w:keepLines/>
              <w:suppressAutoHyphens/>
              <w:jc w:val="both"/>
              <w:rPr>
                <w:b/>
                <w:spacing w:val="-20"/>
              </w:rPr>
            </w:pPr>
            <w:r w:rsidRPr="000E3CC6">
              <w:rPr>
                <w:b/>
                <w:spacing w:val="-20"/>
              </w:rPr>
              <w:t>- информационное сообщение и сюжет о конкурсе «Абилимпикс» - dimgrad24.ru, "ДимГрад 24 ТВ".</w:t>
            </w:r>
          </w:p>
          <w:p w:rsidR="00D30D68" w:rsidRPr="000E3CC6" w:rsidRDefault="00D30D68" w:rsidP="00E76FEE">
            <w:pPr>
              <w:keepNext/>
              <w:keepLines/>
              <w:suppressAutoHyphens/>
              <w:jc w:val="both"/>
              <w:rPr>
                <w:b/>
                <w:spacing w:val="-20"/>
              </w:rPr>
            </w:pPr>
            <w:r w:rsidRPr="000E3CC6">
              <w:rPr>
                <w:b/>
                <w:spacing w:val="-20"/>
              </w:rPr>
              <w:t>- информационное сообщение и сюжет о библиотеках - dimgrad24.ru, mosaica.ru, ГТРК «Волга» - «Вести-Ульяновск», "Ульяновск сегодня", ulpravda.ru,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и сюжет о нацпроекте - ulpravda.ru, media73.ru, ulgov.ru, "Восход", "Восход", "Сельская правда","Сельская правда", ulpravda.ru, misanec.ru, mosaica.ru, «Репортер 73» - «Реальность», "Ульяновск сегодня", "Барышские вести", "Новое время", Радио 2х2.,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уроках проекта «ВО – история не по учебнику» - media73.ru, "Звезда".</w:t>
            </w:r>
          </w:p>
          <w:p w:rsidR="00D30D68" w:rsidRPr="000E3CC6" w:rsidRDefault="00D30D68" w:rsidP="00E76FEE">
            <w:pPr>
              <w:keepNext/>
              <w:keepLines/>
              <w:suppressAutoHyphens/>
              <w:jc w:val="both"/>
              <w:rPr>
                <w:b/>
                <w:spacing w:val="-20"/>
              </w:rPr>
            </w:pPr>
            <w:r w:rsidRPr="000E3CC6">
              <w:rPr>
                <w:b/>
                <w:spacing w:val="-20"/>
              </w:rPr>
              <w:t>- информационное сообщение и сюжет о коронавирусе - 1ul.ru, "Сельская правда", "Сельская правда", "Сельская правда", "Кузоватовские вести", 1ul.ru, misanec.ru, ulpressa.ru, 73online.ru, ulpravda.ru, "Вперед", "Тереньгульские вести", regnum.ru, fedpress.ru, kommersant.ru, Радио 2х2., Радио 2х2(2)., mosaica.ru, misanec.ru, ulpravda.ru, ulpressa.ru, rupor73.ru, 73online.ru, 73online.ru, media73.ru, "Барышские вести", «Репортер 73» - «Реальность», ГТРК «Волга» - «Местное время. Воскресенье», regnum.ru, Радио 2х2., ulpravda.ru  , mosaica.ru, "Карсунский вестник", "Новое время", ГТРК «Волга» - «Вести-Ульяновск»,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Большом этнографическом диктанте - "Народная газета", ulpravda.ru, dimgrad24.ru,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празднике осени - "Сельская правда", "Волжские зори", "Барышские вести", "Мелекесские вести".</w:t>
            </w:r>
          </w:p>
          <w:p w:rsidR="00D30D68" w:rsidRPr="000E3CC6" w:rsidRDefault="00D30D68" w:rsidP="00E76FEE">
            <w:pPr>
              <w:keepNext/>
              <w:keepLines/>
              <w:suppressAutoHyphens/>
              <w:jc w:val="both"/>
              <w:rPr>
                <w:b/>
                <w:spacing w:val="-20"/>
              </w:rPr>
            </w:pPr>
            <w:r w:rsidRPr="000E3CC6">
              <w:rPr>
                <w:b/>
                <w:spacing w:val="-20"/>
              </w:rPr>
              <w:t xml:space="preserve">- информационное сообщение о 800-летии со дня рождения А.Невского - "Кузоватовские вести. </w:t>
            </w:r>
          </w:p>
          <w:p w:rsidR="00D30D68" w:rsidRPr="000E3CC6" w:rsidRDefault="00D30D68" w:rsidP="00E76FEE">
            <w:pPr>
              <w:keepNext/>
              <w:keepLines/>
              <w:suppressAutoHyphens/>
              <w:jc w:val="both"/>
              <w:rPr>
                <w:b/>
                <w:spacing w:val="-20"/>
              </w:rPr>
            </w:pPr>
            <w:r w:rsidRPr="000E3CC6">
              <w:rPr>
                <w:b/>
                <w:spacing w:val="-20"/>
              </w:rPr>
              <w:t>- информационное сообщение поддержке педагогов и проекте «Земский учитель» - "Восход", "Тереньгульские вести","Барышские вести", "Барышские вести", media73.ru, ulpravda.ru  , "Сурская правда", "Новое время",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и сюжет о Центре цифрового образования - ГТРК «Волга» - «Вести-Ульяновск».</w:t>
            </w:r>
          </w:p>
          <w:p w:rsidR="00D30D68" w:rsidRPr="000E3CC6" w:rsidRDefault="00D30D68" w:rsidP="00E76FEE">
            <w:pPr>
              <w:keepNext/>
              <w:keepLines/>
              <w:suppressAutoHyphens/>
              <w:jc w:val="both"/>
              <w:rPr>
                <w:b/>
                <w:spacing w:val="-20"/>
              </w:rPr>
            </w:pPr>
            <w:r w:rsidRPr="000E3CC6">
              <w:rPr>
                <w:b/>
                <w:spacing w:val="-20"/>
              </w:rPr>
              <w:t>- информационное сообщение о деятельности университетов - ulpressa.ru, media73.ru, ulgov.ru, ГТРК "Волга", media73.ru, dimgrad24.ru, "ДимГрад 24 ТВ",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проекте «Большая перемена» - media73.ru, Радио 2х2(2)., dimgrad24.r.</w:t>
            </w:r>
          </w:p>
          <w:p w:rsidR="00D30D68" w:rsidRPr="000E3CC6" w:rsidRDefault="00D30D68" w:rsidP="00E76FEE">
            <w:pPr>
              <w:keepNext/>
              <w:keepLines/>
              <w:suppressAutoHyphens/>
              <w:jc w:val="both"/>
              <w:rPr>
                <w:b/>
                <w:spacing w:val="-20"/>
              </w:rPr>
            </w:pPr>
            <w:r w:rsidRPr="000E3CC6">
              <w:rPr>
                <w:b/>
                <w:spacing w:val="-20"/>
              </w:rPr>
              <w:t>- информационное сообщение о съезде педагогов наставников - media73.ru,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малокомплектных школах - "Симбирский курьер".</w:t>
            </w:r>
          </w:p>
          <w:p w:rsidR="00D30D68" w:rsidRPr="000E3CC6" w:rsidRDefault="00D30D68" w:rsidP="00E76FEE">
            <w:pPr>
              <w:keepNext/>
              <w:keepLines/>
              <w:suppressAutoHyphens/>
              <w:jc w:val="both"/>
              <w:rPr>
                <w:b/>
                <w:spacing w:val="-20"/>
              </w:rPr>
            </w:pPr>
            <w:r w:rsidRPr="000E3CC6">
              <w:rPr>
                <w:b/>
                <w:spacing w:val="-20"/>
              </w:rPr>
              <w:t>- информационное сообщение о экологии - "Волжские зори".</w:t>
            </w:r>
          </w:p>
          <w:p w:rsidR="00D30D68" w:rsidRPr="000E3CC6" w:rsidRDefault="00D30D68" w:rsidP="00E76FEE">
            <w:pPr>
              <w:keepNext/>
              <w:keepLines/>
              <w:suppressAutoHyphens/>
              <w:jc w:val="both"/>
              <w:rPr>
                <w:b/>
                <w:spacing w:val="-20"/>
              </w:rPr>
            </w:pPr>
            <w:r w:rsidRPr="000E3CC6">
              <w:rPr>
                <w:b/>
                <w:spacing w:val="-20"/>
              </w:rPr>
              <w:t xml:space="preserve">- информационное сообщение о Онлайн-платформе iSmart -  "Волжские зори". </w:t>
            </w:r>
          </w:p>
          <w:p w:rsidR="00D30D68" w:rsidRPr="000E3CC6" w:rsidRDefault="00D30D68" w:rsidP="00E76FEE">
            <w:pPr>
              <w:keepNext/>
              <w:keepLines/>
              <w:suppressAutoHyphens/>
              <w:jc w:val="both"/>
              <w:rPr>
                <w:b/>
                <w:spacing w:val="-20"/>
              </w:rPr>
            </w:pPr>
            <w:r w:rsidRPr="000E3CC6">
              <w:rPr>
                <w:b/>
                <w:spacing w:val="-20"/>
              </w:rPr>
              <w:t>- информационное сообщение о кванториуме - "Тереньгульские вести".</w:t>
            </w:r>
          </w:p>
          <w:p w:rsidR="00D30D68" w:rsidRPr="000E3CC6" w:rsidRDefault="00D30D68" w:rsidP="00E76FEE">
            <w:pPr>
              <w:keepNext/>
              <w:keepLines/>
              <w:suppressAutoHyphens/>
              <w:jc w:val="both"/>
              <w:rPr>
                <w:b/>
                <w:spacing w:val="-20"/>
              </w:rPr>
            </w:pPr>
            <w:r w:rsidRPr="000E3CC6">
              <w:rPr>
                <w:b/>
                <w:spacing w:val="-20"/>
              </w:rPr>
              <w:t>- информационное сообщение о дне народного единства - "Тереньгульские вести", "Тереньгульские вести", "Тереньгульские вести",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дне пожилых людей - "Тереньгульские вести".</w:t>
            </w:r>
          </w:p>
          <w:p w:rsidR="00D30D68" w:rsidRPr="000E3CC6" w:rsidRDefault="00D30D68" w:rsidP="00E76FEE">
            <w:pPr>
              <w:keepNext/>
              <w:keepLines/>
              <w:suppressAutoHyphens/>
              <w:jc w:val="both"/>
              <w:rPr>
                <w:b/>
                <w:spacing w:val="-20"/>
              </w:rPr>
            </w:pPr>
            <w:r w:rsidRPr="000E3CC6">
              <w:rPr>
                <w:b/>
                <w:spacing w:val="-20"/>
              </w:rPr>
              <w:t>- информационное сообщение о Центре дистанционного образования - misanec.ru, 1ul.ru, ulpravda.ru, ulpressa.ru, ulgov.ru, 73online.ru, 73online.ru, Радио 2х2., media73.ru, Радио 2х2., Радио 2х2., ГТРК "Волга",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и сюжет ремонтных работах и строительстве обр.учреждений - dimgrad24.ru, "ДимГрад 24 ТВ", media73.ru,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достижениях вузов и студентов - dimgrad24.ru, ulpravda.ru, ulpressa.ru, media73.ru, ulpressa.ru,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РДШ и ДОП - media73.ru, "Барышские вести", ulgov.ru, media73.ru, Радио 2х2,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и сюжет о конкурсах и форумах - ulpravda.ru, rg.ru, dimgrad24.ru, "ДимГрад 24 ТВ", mo73.ru.</w:t>
            </w:r>
          </w:p>
          <w:p w:rsidR="00D30D68" w:rsidRPr="000E3CC6" w:rsidRDefault="00D30D68" w:rsidP="00E76FEE">
            <w:pPr>
              <w:keepNext/>
              <w:keepLines/>
              <w:suppressAutoHyphens/>
              <w:jc w:val="both"/>
              <w:rPr>
                <w:b/>
                <w:spacing w:val="-20"/>
              </w:rPr>
            </w:pPr>
            <w:r w:rsidRPr="000E3CC6">
              <w:rPr>
                <w:b/>
                <w:spacing w:val="-20"/>
              </w:rPr>
              <w:t>- информационное сообщение о безопасности школьников - "Звезда".</w:t>
            </w:r>
          </w:p>
          <w:p w:rsidR="00D30D68" w:rsidRPr="000E3CC6" w:rsidRDefault="00D30D68" w:rsidP="00E76FEE">
            <w:pPr>
              <w:keepNext/>
              <w:keepLines/>
              <w:suppressAutoHyphens/>
              <w:jc w:val="both"/>
              <w:rPr>
                <w:b/>
                <w:spacing w:val="-20"/>
              </w:rPr>
            </w:pPr>
            <w:r w:rsidRPr="000E3CC6">
              <w:rPr>
                <w:b/>
                <w:spacing w:val="-20"/>
              </w:rPr>
              <w:t>- информационное сообщение о юбилее школы - «Русское радио», «Авторадио», «Радио 2х2», «Милицейская волна», «Радио 7», «Лав Радио г.Димитровград», «Авторадио г.Димитровград»- «Губерния в эфире».</w:t>
            </w:r>
          </w:p>
          <w:p w:rsidR="00D30D68" w:rsidRPr="000E3CC6" w:rsidRDefault="00D30D68" w:rsidP="00E76FEE">
            <w:pPr>
              <w:keepNext/>
              <w:keepLines/>
              <w:suppressAutoHyphens/>
              <w:jc w:val="both"/>
              <w:rPr>
                <w:b/>
                <w:spacing w:val="-20"/>
              </w:rPr>
            </w:pPr>
            <w:r w:rsidRPr="000E3CC6">
              <w:rPr>
                <w:b/>
                <w:spacing w:val="-20"/>
              </w:rPr>
              <w:t>- информационное сообщение о ВОШ - Радио 2х2., ulpravda.ru, «Русское радио», «Авторадио», «Радио 2х2», «Милицейская волна», «Радио 7» - «Губерния в эфире».</w:t>
            </w:r>
          </w:p>
          <w:p w:rsidR="00D30D68" w:rsidRDefault="00D30D68" w:rsidP="00E76FEE">
            <w:pPr>
              <w:keepNext/>
              <w:keepLines/>
              <w:contextualSpacing/>
              <w:rPr>
                <w:b/>
                <w:spacing w:val="-20"/>
              </w:rPr>
            </w:pPr>
            <w:r w:rsidRPr="000E3CC6">
              <w:rPr>
                <w:b/>
                <w:spacing w:val="-20"/>
              </w:rPr>
              <w:t>- информационное сообщение о бесплатных занятия с репетитором - 73online.ru, mo73.ru.</w:t>
            </w:r>
          </w:p>
          <w:p w:rsidR="00D30D68" w:rsidRPr="00A76B86" w:rsidRDefault="00D30D68" w:rsidP="00E76FEE">
            <w:pPr>
              <w:keepNext/>
              <w:keepLines/>
              <w:suppressAutoHyphens/>
              <w:jc w:val="both"/>
              <w:rPr>
                <w:b/>
              </w:rPr>
            </w:pPr>
            <w:r w:rsidRPr="00A76B86">
              <w:rPr>
                <w:b/>
              </w:rPr>
              <w:t xml:space="preserve">- информационное сообщение и сюжет о деятельности вузов, спо и студентов- ulpressa.ru, ulpressa.ru, media73.ru, media73.ru, dimgrad24.ru, "ДимГрад 24 ТВ","Барышские вести", "Барышские вести", ulgov.ru, «Ульяновская правда» -  «Новости дня», «Репортер 73» - «Реальность», </w:t>
            </w:r>
            <w:hyperlink r:id="rId14" w:history="1">
              <w:r w:rsidRPr="00A76B86">
                <w:rPr>
                  <w:b/>
                </w:rPr>
                <w:t>mo73.ru</w:t>
              </w:r>
            </w:hyperlink>
            <w:r w:rsidRPr="00A76B86">
              <w:rPr>
                <w:b/>
              </w:rPr>
              <w:t xml:space="preserve">. </w:t>
            </w:r>
          </w:p>
          <w:p w:rsidR="00D30D68" w:rsidRPr="00A76B86" w:rsidRDefault="00D30D68" w:rsidP="00E76FEE">
            <w:pPr>
              <w:keepNext/>
              <w:keepLines/>
              <w:suppressAutoHyphens/>
              <w:jc w:val="both"/>
              <w:rPr>
                <w:b/>
              </w:rPr>
            </w:pPr>
            <w:r w:rsidRPr="00A76B86">
              <w:rPr>
                <w:b/>
              </w:rPr>
              <w:t>- информационное сообщение и сюжет об оснащении новым оборудованием - ulpressa.ru, Радио 2х2., ГТРК «Волга» - «Вести-Ульяновск», mo73.ru.</w:t>
            </w:r>
          </w:p>
          <w:p w:rsidR="00D30D68" w:rsidRPr="00A76B86" w:rsidRDefault="00D30D68" w:rsidP="00E76FEE">
            <w:pPr>
              <w:keepNext/>
              <w:keepLines/>
              <w:suppressAutoHyphens/>
              <w:jc w:val="both"/>
              <w:rPr>
                <w:b/>
              </w:rPr>
            </w:pPr>
            <w:r w:rsidRPr="00A76B86">
              <w:rPr>
                <w:b/>
              </w:rPr>
              <w:t>- информационное сообщение и сюжет о победах в различных конкурсах, олимпиадах - ГТРК «Волга» - «Вести-Ульяновск», ulgov.ru, ulpravda.ru, ulpressa.ru, 73online.ru, misanec.ru, «Репортер 73» - «Реальность», ГТРК «Волга» - «Вести-Ульяновск», Радио 2х2., «Радио 2х2» (г.Димитровград), «Милицейская волна» (г.Димитровград), «Лав Радио г.Димитровград», «Авторадио г.Димитровград»- «Губерния в эфире», ulpressa.ru, ulpressa.ru, 73online.ru, ulgov.ru, ulgov.ru, ulgov.ru, ulpravda.ru, ulpravda.ru, ulpravda.ru,  misanec.ru, dimgrad24.ru, "ДимГрад 24 ТВ", mosaica.ru, ulpravda.ru, 1ul.ru, 1ul.ru, "Ульяновск сегодня", ГТРК «Волга» - «Вести-Ульяновск», Радио 2х2., Радио 2х2., Радио 2х2., media73.ru, ulpravda.ru, media73.ru, dimgrad24.ru, "ДимГрад 24 ТВ", ulpravda.ru, "Старомайнские известия", "Старомайнские известия", «Русское радио», «Авторадио», «Радио 2х2», «Милицейская волна», «Радио 7», «Лав Радио г.Димитровград», «Авторадио г.Димитровград»- «Губерния в эфире», 73online.ru, media73.ru, 73online.ru, dimgrad24.ru, "ДимГрад 24 ТВ", 1ul.ru, 1ul.ru, ulpravda.ru, "Народная газета", "Народная газета", "Вешкаймские вести", "Искра", "Искра", «Ульяновская правда» -  «Новости дня», «Репортер 73» - «Реальность» mo73.ru.</w:t>
            </w:r>
          </w:p>
          <w:p w:rsidR="00D30D68" w:rsidRPr="00A76B86" w:rsidRDefault="00D30D68" w:rsidP="00E76FEE">
            <w:pPr>
              <w:keepNext/>
              <w:keepLines/>
              <w:suppressAutoHyphens/>
              <w:jc w:val="both"/>
              <w:rPr>
                <w:b/>
              </w:rPr>
            </w:pPr>
            <w:r w:rsidRPr="00A76B86">
              <w:rPr>
                <w:b/>
              </w:rPr>
              <w:t>- информационное сообщение и сюжет о стройках и ремонтах - ulpressa.ru, ulgov.ru, ulpravda.ru, ulgov.ru, ulpravda.ru, media73.ru, media73.ru, misanec.ru, mosaica.ru, mo73.ru, search.tatar73.ru, uliyanovsk.bezformata.com, ulyanovsk-news.net, Gorodskoyportal.ru, "Звезда", «Ульяновская правда» - «Новости дня», media73.ru, dimgrad24.ru, "ДимГрад 24 ТВ", ГТРК «Волга» - «Вести-Ульяновск», ГТРК "Волга", "Искра",mo73.ru.</w:t>
            </w:r>
          </w:p>
          <w:p w:rsidR="00D30D68" w:rsidRPr="00A76B86" w:rsidRDefault="00D30D68" w:rsidP="00E76FEE">
            <w:pPr>
              <w:keepNext/>
              <w:keepLines/>
              <w:suppressAutoHyphens/>
              <w:jc w:val="both"/>
              <w:rPr>
                <w:b/>
              </w:rPr>
            </w:pPr>
            <w:r w:rsidRPr="00A76B86">
              <w:rPr>
                <w:b/>
              </w:rPr>
              <w:t>- информационное сообщение и сюжет об организации образовательного процесса, каникулах и Центре дистанционного обучения - media73.ru. mosaica.ru, "Аргументы и Факты в Ульяновске", "Народная газета", iz.ru, Радио 2х2., Радио 2х2., Радио 2х2., Радио 2х2., "Ульяновск сегодня", "Мелекесские вести", Радио 2х2(2)., Радио 2х2., ГТРК "Волга", Радио 2х2., 1ul.ru, ulpressa.ru, 73online.ru, media73.ru, ulpravda.ru, mosaica.ru, "Сурская правда", 73online.ru, rupor73.ru, 73online.ru, ГТРК «Волга» - «Вести-Ульяновск», mo73.ru.</w:t>
            </w:r>
          </w:p>
          <w:p w:rsidR="00D30D68" w:rsidRPr="00A76B86" w:rsidRDefault="00D30D68" w:rsidP="00E76FEE">
            <w:pPr>
              <w:keepNext/>
              <w:keepLines/>
              <w:suppressAutoHyphens/>
              <w:jc w:val="both"/>
              <w:rPr>
                <w:b/>
              </w:rPr>
            </w:pPr>
            <w:r w:rsidRPr="00A76B86">
              <w:rPr>
                <w:b/>
              </w:rPr>
              <w:t xml:space="preserve">- информационное сообщение о юбилее школы, техникума - dimgrad24.ru, "ДимГрад 24 ТВ", "Барышские вести", "Новое время". </w:t>
            </w:r>
          </w:p>
          <w:p w:rsidR="00D30D68" w:rsidRPr="00A76B86" w:rsidRDefault="00D30D68" w:rsidP="00E76FEE">
            <w:pPr>
              <w:keepNext/>
              <w:keepLines/>
              <w:suppressAutoHyphens/>
              <w:jc w:val="both"/>
              <w:rPr>
                <w:b/>
              </w:rPr>
            </w:pPr>
            <w:r w:rsidRPr="00A76B86">
              <w:rPr>
                <w:b/>
              </w:rPr>
              <w:t>- информационное сообщение о ресурсном центре - «Ульяновская правда» - «Новости дня», mo73.ru.</w:t>
            </w:r>
          </w:p>
          <w:p w:rsidR="00D30D68" w:rsidRPr="00A76B86" w:rsidRDefault="00D30D68" w:rsidP="00E76FEE">
            <w:pPr>
              <w:keepNext/>
              <w:keepLines/>
              <w:suppressAutoHyphens/>
              <w:jc w:val="both"/>
              <w:rPr>
                <w:b/>
              </w:rPr>
            </w:pPr>
            <w:r w:rsidRPr="00A76B86">
              <w:rPr>
                <w:b/>
              </w:rPr>
              <w:t>- информационное сообщение об уроках бокса - regnum.ru.</w:t>
            </w:r>
          </w:p>
          <w:p w:rsidR="00D30D68" w:rsidRPr="00A76B86" w:rsidRDefault="00D30D68" w:rsidP="00E76FEE">
            <w:pPr>
              <w:keepNext/>
              <w:keepLines/>
              <w:suppressAutoHyphens/>
              <w:jc w:val="both"/>
              <w:rPr>
                <w:b/>
              </w:rPr>
            </w:pPr>
            <w:r w:rsidRPr="00A76B86">
              <w:rPr>
                <w:b/>
              </w:rPr>
              <w:t>- информационное сообщение и сюжет о коронавирусе - ulpravda.ru, media73.ru, "Димитровград", dimgrad24.ru, "ДимГрад 24 ТВ", dimgrad24.ru, "ДимГрад 24 ТВ", media73.ru, ГТРК "Волга", mo73.ru.</w:t>
            </w:r>
          </w:p>
          <w:p w:rsidR="00D30D68" w:rsidRPr="00A76B86" w:rsidRDefault="00D30D68" w:rsidP="00E76FEE">
            <w:pPr>
              <w:keepNext/>
              <w:keepLines/>
              <w:suppressAutoHyphens/>
              <w:jc w:val="both"/>
              <w:rPr>
                <w:b/>
              </w:rPr>
            </w:pPr>
            <w:r w:rsidRPr="00A76B86">
              <w:rPr>
                <w:b/>
              </w:rPr>
              <w:t>- информационное сообщение о безопасности школьников - media73.ru, ulgov.ru, "Народная газета", mo73.ru.</w:t>
            </w:r>
          </w:p>
          <w:p w:rsidR="00D30D68" w:rsidRPr="00A76B86" w:rsidRDefault="00D30D68" w:rsidP="00E76FEE">
            <w:pPr>
              <w:keepNext/>
              <w:keepLines/>
              <w:suppressAutoHyphens/>
              <w:jc w:val="both"/>
              <w:rPr>
                <w:b/>
              </w:rPr>
            </w:pPr>
            <w:r w:rsidRPr="00A76B86">
              <w:rPr>
                <w:b/>
              </w:rPr>
              <w:t>- информационное сообщение об диктантах - "Барышские вести", ulpressa.ru, mo73.ru.</w:t>
            </w:r>
          </w:p>
          <w:p w:rsidR="00D30D68" w:rsidRPr="00A76B86" w:rsidRDefault="00D30D68" w:rsidP="00E76FEE">
            <w:pPr>
              <w:keepNext/>
              <w:keepLines/>
              <w:suppressAutoHyphens/>
              <w:jc w:val="both"/>
              <w:rPr>
                <w:b/>
              </w:rPr>
            </w:pPr>
            <w:r w:rsidRPr="00A76B86">
              <w:rPr>
                <w:b/>
              </w:rPr>
              <w:t>- информационное сообщение о тематической неделе «Экология» - "Волжские зори", mo73.ru.</w:t>
            </w:r>
          </w:p>
          <w:p w:rsidR="00D30D68" w:rsidRPr="00A76B86" w:rsidRDefault="00D30D68" w:rsidP="00E76FEE">
            <w:pPr>
              <w:keepNext/>
              <w:keepLines/>
              <w:suppressAutoHyphens/>
              <w:jc w:val="both"/>
              <w:rPr>
                <w:b/>
              </w:rPr>
            </w:pPr>
            <w:r w:rsidRPr="00A76B86">
              <w:rPr>
                <w:b/>
              </w:rPr>
              <w:t>- информационное сообщение о награждении школьников за отвагу - 73online.ru.</w:t>
            </w:r>
          </w:p>
          <w:p w:rsidR="00D30D68" w:rsidRPr="00A76B86" w:rsidRDefault="00D30D68" w:rsidP="00E76FEE">
            <w:pPr>
              <w:keepNext/>
              <w:keepLines/>
              <w:suppressAutoHyphens/>
              <w:jc w:val="both"/>
              <w:rPr>
                <w:b/>
              </w:rPr>
            </w:pPr>
            <w:r w:rsidRPr="00A76B86">
              <w:rPr>
                <w:b/>
              </w:rPr>
              <w:t>- информационное сообщение о Центре открытого образования на русском языке - ulgov.ru, media73.ru, ulpravda.ru,, tass.ru, mo73.ru.</w:t>
            </w:r>
          </w:p>
          <w:p w:rsidR="00D30D68" w:rsidRPr="00A76B86" w:rsidRDefault="00D30D68" w:rsidP="00E76FEE">
            <w:pPr>
              <w:keepNext/>
              <w:keepLines/>
              <w:suppressAutoHyphens/>
              <w:jc w:val="both"/>
              <w:rPr>
                <w:b/>
              </w:rPr>
            </w:pPr>
            <w:r w:rsidRPr="00A76B86">
              <w:rPr>
                <w:b/>
              </w:rPr>
              <w:t xml:space="preserve">- информационное сообщение о тематических уроках и занятиях- "Мелекесские вести", "Мелекесские вести", rupor73.ru, "Наш край", "Наш край". </w:t>
            </w:r>
          </w:p>
          <w:p w:rsidR="00D30D68" w:rsidRPr="00A76B86" w:rsidRDefault="00D30D68" w:rsidP="00E76FEE">
            <w:pPr>
              <w:keepNext/>
              <w:keepLines/>
              <w:suppressAutoHyphens/>
              <w:jc w:val="both"/>
              <w:rPr>
                <w:b/>
              </w:rPr>
            </w:pPr>
            <w:r w:rsidRPr="00A76B86">
              <w:rPr>
                <w:b/>
              </w:rPr>
              <w:t>- информационное сообщение и сюжет о дополнительном образовании - ulgov.ru, dimgrad24.ru, "ДимГрад 24 ТВ", "Вешкаймские вести", "Искра", "Искра", "Приволжская правда", mo73.ru.</w:t>
            </w:r>
          </w:p>
          <w:p w:rsidR="00D30D68" w:rsidRPr="00A76B86" w:rsidRDefault="00D30D68" w:rsidP="00E76FEE">
            <w:pPr>
              <w:keepNext/>
              <w:keepLines/>
              <w:suppressAutoHyphens/>
              <w:jc w:val="both"/>
              <w:rPr>
                <w:b/>
              </w:rPr>
            </w:pPr>
            <w:r w:rsidRPr="00A76B86">
              <w:rPr>
                <w:b/>
              </w:rPr>
              <w:t>- информационное сообщение об образцовых детсадах -  "Сурская правда".</w:t>
            </w:r>
          </w:p>
          <w:p w:rsidR="00D30D68" w:rsidRPr="00A76B86" w:rsidRDefault="00D30D68" w:rsidP="00E76FEE">
            <w:pPr>
              <w:keepNext/>
              <w:keepLines/>
              <w:suppressAutoHyphens/>
              <w:jc w:val="both"/>
              <w:rPr>
                <w:b/>
              </w:rPr>
            </w:pPr>
            <w:r w:rsidRPr="00A76B86">
              <w:rPr>
                <w:b/>
              </w:rPr>
              <w:t>- информационное сообщение об осенней выставке - "Родина Ильича".</w:t>
            </w:r>
          </w:p>
          <w:p w:rsidR="00D30D68" w:rsidRPr="00A76B86" w:rsidRDefault="00D30D68" w:rsidP="00E76FEE">
            <w:pPr>
              <w:keepNext/>
              <w:keepLines/>
              <w:suppressAutoHyphens/>
              <w:jc w:val="both"/>
              <w:rPr>
                <w:b/>
              </w:rPr>
            </w:pPr>
            <w:r w:rsidRPr="00A76B86">
              <w:rPr>
                <w:b/>
              </w:rPr>
              <w:t xml:space="preserve">- информационное сообщение о библиотеках - ulpravda.ru. </w:t>
            </w:r>
          </w:p>
          <w:p w:rsidR="00D30D68" w:rsidRPr="00A76B86" w:rsidRDefault="00D30D68" w:rsidP="00E76FEE">
            <w:pPr>
              <w:keepNext/>
              <w:keepLines/>
              <w:suppressAutoHyphens/>
              <w:jc w:val="both"/>
              <w:rPr>
                <w:b/>
              </w:rPr>
            </w:pPr>
            <w:r w:rsidRPr="00A76B86">
              <w:rPr>
                <w:b/>
              </w:rPr>
              <w:t xml:space="preserve">- информационное сообщение о национальных мероприятиях - "Наш край". </w:t>
            </w:r>
          </w:p>
          <w:p w:rsidR="00D30D68" w:rsidRDefault="00D30D68" w:rsidP="00E76FEE">
            <w:pPr>
              <w:keepNext/>
              <w:keepLines/>
              <w:contextualSpacing/>
              <w:rPr>
                <w:b/>
              </w:rPr>
            </w:pPr>
            <w:r w:rsidRPr="00A76B86">
              <w:rPr>
                <w:b/>
              </w:rPr>
              <w:t>- информационное сообщение и сюжет о питании - «Ульяновская правда» - «Новости дня», ГТРК "Волга".</w:t>
            </w:r>
          </w:p>
          <w:p w:rsidR="00D30D68" w:rsidRPr="00372B1E" w:rsidRDefault="00D30D68" w:rsidP="00E76FEE">
            <w:pPr>
              <w:keepNext/>
              <w:keepLines/>
              <w:suppressAutoHyphens/>
              <w:jc w:val="both"/>
              <w:rPr>
                <w:b/>
              </w:rPr>
            </w:pPr>
            <w:r w:rsidRPr="00372B1E">
              <w:rPr>
                <w:b/>
              </w:rPr>
              <w:t xml:space="preserve">- информационное сообщение и сюжет о ремонтах и строительстве - ulgov.ru, search.tatar73.ru, uliyanovsk.bezformata.com, ulyanovsk-news.net, Губернатор73.рф, Gorodskoyportal.ru, "Ленинец", ГТРК «Волга» - «Вести-Ульяновск», dimgrad24.ru. </w:t>
            </w:r>
            <w:r>
              <w:rPr>
                <w:b/>
              </w:rPr>
              <w:t xml:space="preserve">ulpravda.ru </w:t>
            </w:r>
            <w:r w:rsidRPr="00372B1E">
              <w:rPr>
                <w:b/>
              </w:rPr>
              <w:t xml:space="preserve">, uliyanovsk.monavista.ru, uliyanovsk.bezformata.com, media73.ru, 73online.ru, ulpressa.ru, ulpressa.ru, 73online.ru, ulpravda.ru,  ulpressa.ru, trisosny.ru, </w:t>
            </w:r>
            <w:r>
              <w:rPr>
                <w:b/>
              </w:rPr>
              <w:t>ulpravda.ru</w:t>
            </w:r>
            <w:r w:rsidRPr="00372B1E">
              <w:rPr>
                <w:b/>
              </w:rPr>
              <w:t>, "Ульяновская правда", tass.ru, regnum.ru, mosaica.ru, "dimgrad24.ru, ""ДимГрад 24 ТВ"",  media73.ru, "Народная газета", Радио 2х2., Радио 2х2., ГТРК "Волга", mo73.ru.</w:t>
            </w:r>
          </w:p>
          <w:p w:rsidR="00D30D68" w:rsidRPr="00372B1E" w:rsidRDefault="00D30D68" w:rsidP="00E76FEE">
            <w:pPr>
              <w:keepNext/>
              <w:keepLines/>
              <w:suppressAutoHyphens/>
              <w:jc w:val="both"/>
              <w:rPr>
                <w:b/>
              </w:rPr>
            </w:pPr>
            <w:r w:rsidRPr="00372B1E">
              <w:rPr>
                <w:b/>
              </w:rPr>
              <w:t xml:space="preserve">- информационное сообщение и сюжет о конкурсах и победителях -  media73.ru, dimgrad24.ru, "Аргументы и Факты в Ульяновске", "Восход", "Сельская правда", "Кузоватовские вести", "Кузоватовские вести", ГТРК «Волга» - «Вести-Ульяновск», (ВЧ), "Молодежная газета", "Молодежная газета", "Ульяновск сегодня", "Ульяновск сегодня", "Тереньгульские вести", "Тереньгульские вести", "Цильнинские новости", "Барышские вести", ГТРК «Волга» - «Вести-Ульяновск», ulgov.ru, 73online.ru, media73.ru, </w:t>
            </w:r>
            <w:r>
              <w:rPr>
                <w:b/>
              </w:rPr>
              <w:t>ulpravda.ru</w:t>
            </w:r>
            <w:r w:rsidRPr="00372B1E">
              <w:rPr>
                <w:b/>
              </w:rPr>
              <w:t xml:space="preserve"> , ulpressa.ru. "dimgrad24.ru, ""ДимГрад 24 ТВ", "Мелекесские вести", ГТРК «Волга» - «Местное время.Воскресенье», ГТРК «Волга» - «Местное время.Воскресенье», Радио 2х2(2)., ulgov.ru, 1ul.ru, "Ульяновская правда", "Новое время", ГТРК «Волга» - «Вести-Ульяновск» (ВЧ), ulgov.ru, ulpravda.ru, ulpressa.ru, "Народная газета", "Искра", ГТРК «Волга» - «Вести-Ульяновск», Радио 2х2., mo73.ru.</w:t>
            </w:r>
          </w:p>
          <w:p w:rsidR="00D30D68" w:rsidRPr="00372B1E" w:rsidRDefault="00D30D68" w:rsidP="00E76FEE">
            <w:pPr>
              <w:keepNext/>
              <w:keepLines/>
              <w:suppressAutoHyphens/>
              <w:jc w:val="both"/>
              <w:rPr>
                <w:b/>
              </w:rPr>
            </w:pPr>
            <w:r w:rsidRPr="00372B1E">
              <w:rPr>
                <w:b/>
              </w:rPr>
              <w:t>- информационное сообщение и сюжет об организации питания - 73online.ru, rupor73.ru, ГТРК «Волга» - «Вести-Ульяновск», "ulpressa.ru, "Народная газета", mo73.ru.</w:t>
            </w:r>
          </w:p>
          <w:p w:rsidR="00D30D68" w:rsidRPr="00372B1E" w:rsidRDefault="00D30D68" w:rsidP="00E76FEE">
            <w:pPr>
              <w:keepNext/>
              <w:keepLines/>
              <w:suppressAutoHyphens/>
              <w:jc w:val="both"/>
              <w:rPr>
                <w:b/>
              </w:rPr>
            </w:pPr>
            <w:r w:rsidRPr="00372B1E">
              <w:rPr>
                <w:b/>
              </w:rPr>
              <w:t>- информационное сообщение о дополнительном образовании - media73.ru, media73.ru, ulpressa.ru, misanec.ru, ulpressa.ru, ulpravda.ru, 1ul.ru, trisosny.ru, dimgrad24.ru, "Ульяновская правда", rg.ru, Радио 2х2., ulpressa.ru, "Народная газета", "Кузоватовские вести", "Вешкаймские вести", mo73.ru.</w:t>
            </w:r>
          </w:p>
          <w:p w:rsidR="00D30D68" w:rsidRPr="00372B1E" w:rsidRDefault="00D30D68" w:rsidP="00E76FEE">
            <w:pPr>
              <w:keepNext/>
              <w:keepLines/>
              <w:suppressAutoHyphens/>
              <w:jc w:val="both"/>
              <w:rPr>
                <w:b/>
              </w:rPr>
            </w:pPr>
            <w:r w:rsidRPr="00372B1E">
              <w:rPr>
                <w:b/>
              </w:rPr>
              <w:t>- информационное сообщение о библиотеках - ulpravda.ru, uliyanovsk.bezformata.com.</w:t>
            </w:r>
          </w:p>
          <w:p w:rsidR="00D30D68" w:rsidRPr="00372B1E" w:rsidRDefault="00D30D68" w:rsidP="00E76FEE">
            <w:pPr>
              <w:keepNext/>
              <w:keepLines/>
              <w:suppressAutoHyphens/>
              <w:jc w:val="both"/>
              <w:rPr>
                <w:b/>
              </w:rPr>
            </w:pPr>
            <w:r w:rsidRPr="00372B1E">
              <w:rPr>
                <w:b/>
              </w:rPr>
              <w:t>- информационное сообщение и сюжет  о короновирусе - media73.ru, ulpravda.ru, "Кузоватовские вести", Радио 2х2., Радио 2х2., Радио 2х2., "Мелекесские вести", Радио 2х2., ГТРК "Волга", misanec.ru, 1ul.ru, media73.ru, ulpravda.ru, "Волжские зори", "Народная газета", "Кузоватовские вести", ГТРК «Волга» - «Вести-Ульяновск»(ВЧ), "«Русское радио», «Авторадио», «Радио 2х2», «Милицейская волна», «Радио 7» - «Губерния в эфире», mo73.ru.</w:t>
            </w:r>
          </w:p>
          <w:p w:rsidR="00D30D68" w:rsidRPr="00372B1E" w:rsidRDefault="00D30D68" w:rsidP="00E76FEE">
            <w:pPr>
              <w:keepNext/>
              <w:keepLines/>
              <w:suppressAutoHyphens/>
              <w:jc w:val="both"/>
              <w:rPr>
                <w:b/>
              </w:rPr>
            </w:pPr>
            <w:r w:rsidRPr="00372B1E">
              <w:rPr>
                <w:b/>
              </w:rPr>
              <w:t>- информационное сообщение и сюжет о реализации нацпроекта - "Восход", «Репортер 73» - «Реальность», «Радио 2х2» (г.Димитровград), «Милицейская волна» (г.Димитровград), «Лав Радио г.Димитровград», «Авторадио г.Димитровград»- «Губерния в эфире», «Русское радио», «Авторадио», «Радио 2х2», «Милицейская волна», «Радио 7» - «Губерния в эфире», ulgov.ru,     search.tatar73.ru, uliyanovsk.bezformata.com, Губернатор73.рф, ulyanovsk-news.net, Gorodskoyportal.ru, 73online.ru, ГТРК «Волга» - «Вести-Ульяновск», "Родина Ильича", "Родина Ильича", ulgov.ru, ulgov.ru,      mo73.ru, ultoday73.ru, search.tatar73.ru, uliyanovsk.monavista.ru, uliyanovsk.bezformata.com, ulyanovsk-news.net, Губернатор73.рф, Gorodskoyportal.ru, ulgov.ru, dimgrad24.ru, ulpravda.ru,      uliyanovsk.monavista.ru, melekess-adm.ru, uliyanovsk.bezformata.com, ulyanovsk-news.net, Gorodskoyportal.ru, ulpressa.ru, ulgov.ru, ulpravda.ru, ulpravda.ru, 1ul.ru, "Народная газета", "Народная газета", "Народная газета", "Кузоватовские вести", "Кузоватовские вести", "Кузоватовские вести", "Сельская правда", Радио 2х2., mo73.ru.</w:t>
            </w:r>
          </w:p>
          <w:p w:rsidR="00D30D68" w:rsidRPr="00372B1E" w:rsidRDefault="00D30D68" w:rsidP="00E76FEE">
            <w:pPr>
              <w:keepNext/>
              <w:keepLines/>
              <w:suppressAutoHyphens/>
              <w:jc w:val="both"/>
              <w:rPr>
                <w:b/>
              </w:rPr>
            </w:pPr>
            <w:r w:rsidRPr="00372B1E">
              <w:rPr>
                <w:b/>
              </w:rPr>
              <w:t>- информационное сообщение и сюжет о каникулах и организации образовательного процесса - misanec.ru, ulgov.ru, ulpravda.ru, ulpravda.ru, media73.ru, media73.ru, ulpressa.ru, 73online.ru, ulpressa.ru, "Цильнинские новости", "Барышские вести", «Репортер 73» - «Реальность», fedpress.ru, Радио 2х2(2).. ulpressa.ru, ulpressa.ru, 73online.ru, 73online.ru, ulpravda.ru , "dimgrad24.ru,  mosaica.ru, ulpressa.ru, media73.ru, "Старт", "Звезда", "Родина Ильича", «Ульяновская правда» -  «Новости дня», ГТРК «Волга» - «Местное время.Воскресенье», ulgov.ru, misanec.ru, dimgrad24.ru, dimgrad24.ru, "ДимГрад 24 ТВ", ulpravda.ru,  "Старомайнские известия", "Старомайнские известия", «Репортер 73» - «Реальность», ГТРК «Волга» - «Вести-Ульяновск» (ВЧ), "dimgrad24.ru, ""ДимГрад 24 ТВ"",  "Вешкаймские вести", "Вешкаймские вести", Радио 2х2., mo73.ru.</w:t>
            </w:r>
          </w:p>
          <w:p w:rsidR="00D30D68" w:rsidRPr="00372B1E" w:rsidRDefault="00D30D68" w:rsidP="00E76FEE">
            <w:pPr>
              <w:keepNext/>
              <w:keepLines/>
              <w:suppressAutoHyphens/>
              <w:jc w:val="both"/>
              <w:rPr>
                <w:b/>
              </w:rPr>
            </w:pPr>
            <w:r w:rsidRPr="00372B1E">
              <w:rPr>
                <w:b/>
              </w:rPr>
              <w:t>- информационное сообщение о юбилее учителя - "Барышские вести", "Мелекесские вести".</w:t>
            </w:r>
          </w:p>
          <w:p w:rsidR="00D30D68" w:rsidRPr="00372B1E" w:rsidRDefault="00D30D68" w:rsidP="00E76FEE">
            <w:pPr>
              <w:keepNext/>
              <w:keepLines/>
              <w:suppressAutoHyphens/>
              <w:jc w:val="both"/>
              <w:rPr>
                <w:b/>
              </w:rPr>
            </w:pPr>
            <w:r w:rsidRPr="00372B1E">
              <w:rPr>
                <w:b/>
              </w:rPr>
              <w:t>- информационное сообщение о безопасности детей - "Родина Ильича", "Кузоватовские вести", "Сельская правда".</w:t>
            </w:r>
          </w:p>
          <w:p w:rsidR="00D30D68" w:rsidRPr="00372B1E" w:rsidRDefault="00D30D68" w:rsidP="00E76FEE">
            <w:pPr>
              <w:keepNext/>
              <w:keepLines/>
              <w:suppressAutoHyphens/>
              <w:jc w:val="both"/>
              <w:rPr>
                <w:b/>
              </w:rPr>
            </w:pPr>
            <w:r w:rsidRPr="00372B1E">
              <w:rPr>
                <w:b/>
              </w:rPr>
              <w:t>- информационное сообщение и сюжет о ресурсных классах - ГТРК «Волга» - «Вести-Ульяновск».</w:t>
            </w:r>
          </w:p>
          <w:p w:rsidR="00D30D68" w:rsidRPr="00372B1E" w:rsidRDefault="00D30D68" w:rsidP="00E76FEE">
            <w:pPr>
              <w:keepNext/>
              <w:keepLines/>
              <w:suppressAutoHyphens/>
              <w:jc w:val="both"/>
              <w:rPr>
                <w:b/>
              </w:rPr>
            </w:pPr>
            <w:r w:rsidRPr="00372B1E">
              <w:rPr>
                <w:b/>
              </w:rPr>
              <w:t>- информационное сообщение о экологическом диктанте - "Народная газета".</w:t>
            </w:r>
          </w:p>
          <w:p w:rsidR="00D30D68" w:rsidRDefault="00D30D68" w:rsidP="00E76FEE">
            <w:pPr>
              <w:keepNext/>
              <w:keepLines/>
              <w:contextualSpacing/>
              <w:rPr>
                <w:b/>
              </w:rPr>
            </w:pPr>
            <w:r w:rsidRPr="00372B1E">
              <w:rPr>
                <w:b/>
              </w:rPr>
              <w:t>- информационное сообщение и сюжет о деятельности вузов и ссузов - 73online.ru, Радио 2х2., "Вперед", "Цильнинские новости", "Барышские вести", ulpressa.ru, "Мелекесские вести", ГТРК «Волга» - «Вести-Ульяновск», "dimgrad24.ru, ""ДимГрад 24 ТВ"", "Кузоватовские вести", "Кузоватовские вести", mo73.ru.</w:t>
            </w:r>
          </w:p>
          <w:p w:rsidR="00D30D68" w:rsidRPr="007271F6" w:rsidRDefault="00D30D68" w:rsidP="00E76FEE">
            <w:pPr>
              <w:keepNext/>
              <w:keepLines/>
              <w:suppressAutoHyphens/>
              <w:jc w:val="both"/>
              <w:rPr>
                <w:b/>
              </w:rPr>
            </w:pPr>
            <w:r w:rsidRPr="007271F6">
              <w:rPr>
                <w:b/>
              </w:rPr>
              <w:t xml:space="preserve">- информационное сообщение и сюжет об изобретении школьницей заплаток для живой человеческой ткани - ulpressa.ru, "Восход", "Ленинец", "Сурская правда", ulpravda.ru, "Барышские вести", "Звезда. </w:t>
            </w:r>
          </w:p>
          <w:p w:rsidR="00D30D68" w:rsidRPr="007271F6" w:rsidRDefault="00D30D68" w:rsidP="00E76FEE">
            <w:pPr>
              <w:keepNext/>
              <w:keepLines/>
              <w:suppressAutoHyphens/>
              <w:jc w:val="both"/>
              <w:rPr>
                <w:b/>
              </w:rPr>
            </w:pPr>
            <w:r w:rsidRPr="007271F6">
              <w:rPr>
                <w:b/>
              </w:rPr>
              <w:t>- информационное сообщение и сюжет о нацпроекте - media73.ru, "Восход", "Наш край", "Наш край", ulpressa.ru, ulgov.ru, "Вперед", "Сурская правда", "Вперед", «Репортер 73» - «Реальность», ulpravda.ru, uliyanovsk.bezformata.com, search.tatar73.ru, uliyanovsk.bezformata.com, ulyanovsk-news.net, Губернатор73.рф, Gorodskoyportal.ru, 73online.ru, ulpressa.ru, ulpressa.ru, "ulpressa.ru, ulpravda.ru, uliyanovsk.bezformata.com, "Тереньгульские вести",  "Тереньгульские вести", "Мелекесские вести", "Тереньгульские вести", "Звезда", "Звезда", ГТРК «Волга» - «Местное время.Воскресенье», tass.ru, "Новое время","Родина Ильича", "Карсунский вестник", "Новое время", "Новое время", "Волжские зори", «Репортер 73» - «Реальность», "Искра", "Искра", mo73.ru.</w:t>
            </w:r>
          </w:p>
          <w:p w:rsidR="00D30D68" w:rsidRPr="007271F6" w:rsidRDefault="00D30D68" w:rsidP="00E76FEE">
            <w:pPr>
              <w:keepNext/>
              <w:keepLines/>
              <w:suppressAutoHyphens/>
              <w:jc w:val="both"/>
              <w:rPr>
                <w:b/>
              </w:rPr>
            </w:pPr>
            <w:r w:rsidRPr="007271F6">
              <w:rPr>
                <w:b/>
              </w:rPr>
              <w:t>- информационное сообщение и сюжет об организации процесса обучения и каникулах  - media73.ru  , trisosny.ru, ulpressa.ru, 73online.ru  , rupor73.ru, misanec.ru, 1ul.ru, "Восход", "Приволжская правда", "Наш край", "Ленинец", «Репортер 73» - «Реальность», ГТРК «Волга» - «Вести-Ульяновск», ГТРК «Волга» - «Вести-Ульяновск», Радио 2х2., Радио 2х2., Радио 2х2(2), ulgov.ru, ulpravda.ru, mosaica.ru, dimgrad24.ru, "Вперед", "Сурская правда", kommersant.ru, Радио 2х2. ulpravda.ru, 73online.ru, ulpressa.ru, ulpressa.ru, ulpressa.ru, media73.ru, 73online.ru, misanec.ru, mosaica.ru, ulpravda.ru, "Ульяновск сегодня", "Ульяновск сегодня", "Тереньгульские вести" , "Тереньгульские вести", "Мелекесские вести", «Репортер 73» - «Реальность. Итоги», regnum.ru, Радио 2х2., ГТРК "Волга", ulpravda.ru, dimgrad24.ru, "ДимГрад 24 ТВ", "Карсунский вестник", "Народная газета", "Искра", mo73.ru.</w:t>
            </w:r>
          </w:p>
          <w:p w:rsidR="00D30D68" w:rsidRPr="007271F6" w:rsidRDefault="00D30D68" w:rsidP="00E76FEE">
            <w:pPr>
              <w:keepNext/>
              <w:keepLines/>
              <w:suppressAutoHyphens/>
              <w:jc w:val="both"/>
              <w:rPr>
                <w:b/>
              </w:rPr>
            </w:pPr>
            <w:r w:rsidRPr="007271F6">
              <w:rPr>
                <w:b/>
              </w:rPr>
              <w:t>- информационное сообщение и сюжет о чемпионате «Абилимпикс» - media73.ru, "Ульяновск сегодня", mo73.ru.</w:t>
            </w:r>
          </w:p>
          <w:p w:rsidR="00D30D68" w:rsidRPr="007271F6" w:rsidRDefault="00D30D68" w:rsidP="00E76FEE">
            <w:pPr>
              <w:keepNext/>
              <w:keepLines/>
              <w:suppressAutoHyphens/>
              <w:jc w:val="both"/>
              <w:rPr>
                <w:b/>
              </w:rPr>
            </w:pPr>
            <w:r w:rsidRPr="007271F6">
              <w:rPr>
                <w:b/>
              </w:rPr>
              <w:t>- информационное сообщение и сюжет о ремонтах и строительстве - ulgov.ru,    search.tatar73.ru, uliyanovsk.bezformata.com, ulyanovsk-news.net, Gorodskoyportal.ru, ulpravda.ru, dimgrad24.ru, "ДимГрад 24 ТВ",«Радио 2х2» (г.Димитровград), «Милицейская волна» (г.Димитровград), «Лав Радио г.Димитровград», «Авторадио г.Димитровград»- «Губерния в эфире», Радио 2х2., "ulgov.ru,    uliyanovsk.monavista.ru, ulraion.ru, search.tatar73.ru, uliyanovsk.bezformata.com, ulyanovsk-news.net, Губернатор73.рф, Gorodskoyportal.ru", ulpravda.ru, dimgrad24.ru, ulpressa.ru, 73online.ru   , media73.ru, media73.ru, ulpravda.ru, 73online.ru, 73online.ru, "Тереньгульские вести", mo73.ru.</w:t>
            </w:r>
          </w:p>
          <w:p w:rsidR="00D30D68" w:rsidRPr="007271F6" w:rsidRDefault="00D30D68" w:rsidP="00E76FEE">
            <w:pPr>
              <w:keepNext/>
              <w:keepLines/>
              <w:suppressAutoHyphens/>
              <w:jc w:val="both"/>
              <w:rPr>
                <w:b/>
              </w:rPr>
            </w:pPr>
            <w:r w:rsidRPr="007271F6">
              <w:rPr>
                <w:b/>
              </w:rPr>
              <w:t>- информационное сообщение и сюжет об организации питания - ulpravda.ru, "Симбирский курьер", ulgov.ru, media73.ru, dimgrad24.ru, "ДимГрад 24 ТВ", mo73.ru.</w:t>
            </w:r>
          </w:p>
          <w:p w:rsidR="00D30D68" w:rsidRPr="007271F6" w:rsidRDefault="00D30D68" w:rsidP="00E76FEE">
            <w:pPr>
              <w:keepNext/>
              <w:keepLines/>
              <w:suppressAutoHyphens/>
              <w:jc w:val="both"/>
              <w:rPr>
                <w:b/>
              </w:rPr>
            </w:pPr>
            <w:r w:rsidRPr="007271F6">
              <w:rPr>
                <w:b/>
              </w:rPr>
              <w:t>- информационное сообщение и сюжет о результатах участия в конкурсах, фестивалях - "Приволжская правда", ulpravda.ru, ГТРК «Волга» - «Вести-Ульяновск» ГТРК «Волга» - «Вести-Ульяновск», rupor73.ru, "Цильнинские новости", "Цильнинские новости", Радио 2х2., ulgov.ru,     mo73.ru, search.tatar73.ru, uliyanovsk.bezformata.com, Губернатор73.рф, ulyanovsk-news.net, Gorodskoyportal.ru, dimgrad24.ru,  "Барышские вести", ГТРК «Волга» - «Местное время.Воскресенье», Радио 2х2. mosaica.ru, ulpravda.ru, "Димитровград", "Димитровград", "Народная газета", "Вешкаймские вести", "Вешкаймские вести", «Репортер 73» - «Реальность», mo73.ru.</w:t>
            </w:r>
          </w:p>
          <w:p w:rsidR="00D30D68" w:rsidRPr="007271F6" w:rsidRDefault="00D30D68" w:rsidP="00E76FEE">
            <w:pPr>
              <w:keepNext/>
              <w:keepLines/>
              <w:suppressAutoHyphens/>
              <w:jc w:val="both"/>
              <w:rPr>
                <w:b/>
              </w:rPr>
            </w:pPr>
            <w:r w:rsidRPr="007271F6">
              <w:rPr>
                <w:b/>
              </w:rPr>
              <w:t>- информационное сообщение о приглашениях - ulpressa.ru, ulpravda.ru, media73.ru, media73.ru, 73online.ru, ulpressa.ru, mo73.ru.</w:t>
            </w:r>
          </w:p>
          <w:p w:rsidR="00D30D68" w:rsidRPr="007271F6" w:rsidRDefault="00D30D68" w:rsidP="00E76FEE">
            <w:pPr>
              <w:keepNext/>
              <w:keepLines/>
              <w:suppressAutoHyphens/>
              <w:jc w:val="both"/>
              <w:rPr>
                <w:b/>
              </w:rPr>
            </w:pPr>
            <w:r w:rsidRPr="007271F6">
              <w:rPr>
                <w:b/>
              </w:rPr>
              <w:t xml:space="preserve">- информационное сообщение о педагогах - "Восход", "Приволжская правда", ulpressa.ru. </w:t>
            </w:r>
          </w:p>
          <w:p w:rsidR="00D30D68" w:rsidRPr="007271F6" w:rsidRDefault="00D30D68" w:rsidP="00E76FEE">
            <w:pPr>
              <w:keepNext/>
              <w:keepLines/>
              <w:suppressAutoHyphens/>
              <w:jc w:val="both"/>
              <w:rPr>
                <w:b/>
              </w:rPr>
            </w:pPr>
            <w:r w:rsidRPr="007271F6">
              <w:rPr>
                <w:b/>
              </w:rPr>
              <w:t xml:space="preserve">- информационное сообщение об осенних праздниках - "Восход", Цильнинские новости.  </w:t>
            </w:r>
          </w:p>
          <w:p w:rsidR="00D30D68" w:rsidRPr="007271F6" w:rsidRDefault="00D30D68" w:rsidP="00E76FEE">
            <w:pPr>
              <w:keepNext/>
              <w:keepLines/>
              <w:suppressAutoHyphens/>
              <w:jc w:val="both"/>
              <w:rPr>
                <w:b/>
              </w:rPr>
            </w:pPr>
            <w:r w:rsidRPr="007271F6">
              <w:rPr>
                <w:b/>
              </w:rPr>
              <w:t>- информационное сообщение и сюжет о коронавирусе - "Восход", Радио 2х2., 73online.ru, 73online.ru, dimgrad24.ru, mosaica.ru, 1ul.ru, ГТРК «Волга» - «Местное время.Воскресенье», Радио 2х2., Радио 2х2. Радио 2х2. ulpressa.ru, rupor73.ru, "Новое время", "Родина Ильича", "Волжские зори", "Волжские зори", ГТРК «Волга» - «Вести-Ульяновск», ГТРК «Волга» - «Вести-Ульяновск»,(ВЧ), rg.ru, Радио 2х2.,  "Российская газета", Радио 2х2., ГТРК "Волга", "Кузоватовские вести", "Сельская правда", "Вешкаймские вести", "Вешкаймские вести", Радио 2х2., mo73.ru.</w:t>
            </w:r>
          </w:p>
          <w:p w:rsidR="00D30D68" w:rsidRPr="007271F6" w:rsidRDefault="00D30D68" w:rsidP="00E76FEE">
            <w:pPr>
              <w:keepNext/>
              <w:keepLines/>
              <w:suppressAutoHyphens/>
              <w:jc w:val="both"/>
              <w:rPr>
                <w:b/>
              </w:rPr>
            </w:pPr>
            <w:r w:rsidRPr="007271F6">
              <w:rPr>
                <w:b/>
              </w:rPr>
              <w:t xml:space="preserve">- информационное сообщение об открытии Кванториума - "Наш край", "Барышские вести", "Димитровград". </w:t>
            </w:r>
          </w:p>
          <w:p w:rsidR="00D30D68" w:rsidRPr="007271F6" w:rsidRDefault="00D30D68" w:rsidP="00E76FEE">
            <w:pPr>
              <w:keepNext/>
              <w:keepLines/>
              <w:suppressAutoHyphens/>
              <w:jc w:val="both"/>
              <w:rPr>
                <w:b/>
              </w:rPr>
            </w:pPr>
            <w:r w:rsidRPr="007271F6">
              <w:rPr>
                <w:b/>
              </w:rPr>
              <w:t>- информационное сообщение и сюжет о бюджете - ГТРК «Волга» - «Вести-Ульяновск»(ВЧ), tass.ru, Радио 2х2., ulpressa.ru, ulpressa.ru, mosaica.ru, ГТРК «Волга» - «Вести-Ульяновск», Радио 2х2., mo73.ru.</w:t>
            </w:r>
          </w:p>
          <w:p w:rsidR="00D30D68" w:rsidRPr="007271F6" w:rsidRDefault="00D30D68" w:rsidP="00E76FEE">
            <w:pPr>
              <w:keepNext/>
              <w:keepLines/>
              <w:suppressAutoHyphens/>
              <w:jc w:val="both"/>
              <w:rPr>
                <w:b/>
              </w:rPr>
            </w:pPr>
            <w:r w:rsidRPr="007271F6">
              <w:rPr>
                <w:b/>
              </w:rPr>
              <w:t xml:space="preserve">- информационное сообщение о солнечной школе - rg.ru. </w:t>
            </w:r>
          </w:p>
          <w:p w:rsidR="00D30D68" w:rsidRPr="007271F6" w:rsidRDefault="00D30D68" w:rsidP="00E76FEE">
            <w:pPr>
              <w:keepNext/>
              <w:keepLines/>
              <w:suppressAutoHyphens/>
              <w:jc w:val="both"/>
              <w:rPr>
                <w:b/>
              </w:rPr>
            </w:pPr>
            <w:r w:rsidRPr="007271F6">
              <w:rPr>
                <w:b/>
              </w:rPr>
              <w:t>- информационное сообщение о ЕГЭ и ОГЭ - dimgrad24.ru,  "ДимГрад 24 ТВ", ulpravda.ru, mo73.ru.</w:t>
            </w:r>
          </w:p>
          <w:p w:rsidR="00D30D68" w:rsidRPr="007271F6" w:rsidRDefault="00D30D68" w:rsidP="00E76FEE">
            <w:pPr>
              <w:keepNext/>
              <w:keepLines/>
              <w:suppressAutoHyphens/>
              <w:jc w:val="both"/>
              <w:rPr>
                <w:b/>
              </w:rPr>
            </w:pPr>
            <w:r w:rsidRPr="007271F6">
              <w:rPr>
                <w:b/>
              </w:rPr>
              <w:t xml:space="preserve">- информационное сообщение и сюжет о школьнике, который отправится на Северный полюс - ulpressa.ru, 73online.ru   , ulpravda.ru, misanec.ru , 1ul.ru, mosaica.ru, ГТРК «Волга» - «Вести-Ульяновск», (ВЧ), «Местное время. Суббота» , «Местное время.Воскресенье», Радио 2х2.  </w:t>
            </w:r>
          </w:p>
          <w:p w:rsidR="00D30D68" w:rsidRPr="007271F6" w:rsidRDefault="00D30D68" w:rsidP="00E76FEE">
            <w:pPr>
              <w:keepNext/>
              <w:keepLines/>
              <w:suppressAutoHyphens/>
              <w:jc w:val="both"/>
              <w:rPr>
                <w:b/>
              </w:rPr>
            </w:pPr>
            <w:r w:rsidRPr="007271F6">
              <w:rPr>
                <w:b/>
              </w:rPr>
              <w:t xml:space="preserve">- информационное сообщение о временной занятости школьников - ulpravda.ru. </w:t>
            </w:r>
          </w:p>
          <w:p w:rsidR="00D30D68" w:rsidRPr="007271F6" w:rsidRDefault="00D30D68" w:rsidP="00E76FEE">
            <w:pPr>
              <w:keepNext/>
              <w:keepLines/>
              <w:suppressAutoHyphens/>
              <w:jc w:val="both"/>
              <w:rPr>
                <w:b/>
              </w:rPr>
            </w:pPr>
            <w:r w:rsidRPr="007271F6">
              <w:rPr>
                <w:b/>
              </w:rPr>
              <w:t>- информационное сообщение о географическом диктанте - Радио 2х2., Радио 2х2., Радио 2х2.</w:t>
            </w:r>
          </w:p>
          <w:p w:rsidR="00D30D68" w:rsidRPr="007271F6" w:rsidRDefault="00D30D68" w:rsidP="00E76FEE">
            <w:pPr>
              <w:keepNext/>
              <w:keepLines/>
              <w:suppressAutoHyphens/>
              <w:jc w:val="both"/>
              <w:rPr>
                <w:b/>
              </w:rPr>
            </w:pPr>
            <w:r w:rsidRPr="007271F6">
              <w:rPr>
                <w:b/>
              </w:rPr>
              <w:t>- информационное сообщение о чемпионате «Молодые профессионалы» - ulgov.ru,    mo73.ru, search.tatar73.ru, uliyanovsk.bezformata.com, ulyanovsk-news.net, Губернатор73.рф, Gorodskoyportal.ru, media73.ru, mo73.ru.</w:t>
            </w:r>
          </w:p>
          <w:p w:rsidR="00D30D68" w:rsidRPr="007271F6" w:rsidRDefault="00D30D68" w:rsidP="00E76FEE">
            <w:pPr>
              <w:keepNext/>
              <w:keepLines/>
              <w:suppressAutoHyphens/>
              <w:jc w:val="both"/>
              <w:rPr>
                <w:b/>
              </w:rPr>
            </w:pPr>
            <w:r w:rsidRPr="007271F6">
              <w:rPr>
                <w:b/>
              </w:rPr>
              <w:t xml:space="preserve">- информационное сообщение о юбилее Дворца книги -dimgrad24.ru, "ДимГрад 24 ТВ". </w:t>
            </w:r>
          </w:p>
          <w:p w:rsidR="00D30D68" w:rsidRPr="007271F6" w:rsidRDefault="00D30D68" w:rsidP="00E76FEE">
            <w:pPr>
              <w:keepNext/>
              <w:keepLines/>
              <w:suppressAutoHyphens/>
              <w:jc w:val="both"/>
              <w:rPr>
                <w:b/>
              </w:rPr>
            </w:pPr>
            <w:r w:rsidRPr="007271F6">
              <w:rPr>
                <w:b/>
              </w:rPr>
              <w:t xml:space="preserve">- информационное сообщение о физической активности школьников - "Карсунский вестник". </w:t>
            </w:r>
          </w:p>
          <w:p w:rsidR="00D30D68" w:rsidRPr="007271F6" w:rsidRDefault="00D30D68" w:rsidP="00E76FEE">
            <w:pPr>
              <w:keepNext/>
              <w:keepLines/>
              <w:suppressAutoHyphens/>
              <w:jc w:val="both"/>
              <w:rPr>
                <w:b/>
              </w:rPr>
            </w:pPr>
            <w:r w:rsidRPr="007271F6">
              <w:rPr>
                <w:b/>
              </w:rPr>
              <w:t>- информационное сообщение о маткапитале - Радио 2х2.</w:t>
            </w:r>
          </w:p>
          <w:p w:rsidR="00D30D68" w:rsidRPr="009B7D42" w:rsidRDefault="00D30D68" w:rsidP="00E76FEE">
            <w:pPr>
              <w:keepNext/>
              <w:keepLines/>
              <w:suppressAutoHyphens/>
              <w:jc w:val="both"/>
              <w:rPr>
                <w:rFonts w:ascii="PT Astra Serif" w:hAnsi="PT Astra Serif"/>
                <w:spacing w:val="-20"/>
              </w:rPr>
            </w:pPr>
            <w:r w:rsidRPr="007271F6">
              <w:rPr>
                <w:b/>
              </w:rPr>
              <w:t>- информационное сообщение о уроке цифры и обучении КЛИК - media73.ru, ulgov.ru, ulpravda.ru, ulpressa.ru, "Искра", "Вешкаймские вести", Радио 2х2., mo73.ru.</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9B7D42">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по мере</w:t>
            </w:r>
          </w:p>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необходимости</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r w:rsidRPr="009B7D42">
              <w:rPr>
                <w:rFonts w:ascii="PT Astra Serif" w:hAnsi="PT Astra Serif"/>
                <w:spacing w:val="-20"/>
              </w:rPr>
              <w:t>Пресс-секретари Министерства образования</w:t>
            </w:r>
          </w:p>
          <w:p w:rsidR="00D30D68" w:rsidRPr="009B7D42" w:rsidRDefault="00D30D68" w:rsidP="00E76FEE">
            <w:pPr>
              <w:keepNext/>
              <w:keepLines/>
              <w:contextualSpacing/>
              <w:rPr>
                <w:rFonts w:ascii="PT Astra Serif" w:hAnsi="PT Astra Serif"/>
                <w:spacing w:val="-20"/>
              </w:rPr>
            </w:pPr>
            <w:r w:rsidRPr="009B7D42">
              <w:rPr>
                <w:rFonts w:ascii="PT Astra Serif" w:hAnsi="PT Astra Serif"/>
                <w:spacing w:val="-20"/>
              </w:rPr>
              <w:t>М.В.Абрамова</w:t>
            </w:r>
          </w:p>
        </w:tc>
      </w:tr>
      <w:tr w:rsidR="00D30D68" w:rsidRPr="009B7D42" w:rsidTr="00254FC3">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30D68" w:rsidRPr="000E3CC6" w:rsidRDefault="00D30D68" w:rsidP="00E76FEE">
            <w:pPr>
              <w:keepNext/>
              <w:keepLines/>
              <w:suppressAutoHyphens/>
              <w:jc w:val="both"/>
              <w:rPr>
                <w:b/>
                <w:spacing w:val="-20"/>
              </w:rPr>
            </w:pPr>
            <w:r w:rsidRPr="000E3CC6">
              <w:rPr>
                <w:b/>
                <w:spacing w:val="-20"/>
              </w:rPr>
              <w:t>Сюжет по теме соблюдения ограничительных мероприятий в многопрофильном техникуме.</w:t>
            </w:r>
          </w:p>
          <w:p w:rsidR="00D30D68" w:rsidRPr="000E3CC6" w:rsidRDefault="00D30D68" w:rsidP="00E76FEE">
            <w:pPr>
              <w:keepNext/>
              <w:keepLines/>
              <w:suppressAutoHyphens/>
              <w:jc w:val="both"/>
              <w:rPr>
                <w:b/>
                <w:spacing w:val="-20"/>
              </w:rPr>
            </w:pPr>
            <w:r w:rsidRPr="000E3CC6">
              <w:rPr>
                <w:b/>
                <w:spacing w:val="-20"/>
              </w:rPr>
              <w:t xml:space="preserve">Сюжет на Гтрк «Волга» и Улправда о программе обучения лиц, пострадавших от коронавирусной инфекции. </w:t>
            </w:r>
          </w:p>
          <w:p w:rsidR="00D30D68" w:rsidRDefault="00D30D68" w:rsidP="00E76FEE">
            <w:pPr>
              <w:keepNext/>
              <w:keepLines/>
              <w:contextualSpacing/>
              <w:rPr>
                <w:b/>
                <w:spacing w:val="-20"/>
              </w:rPr>
            </w:pPr>
            <w:r w:rsidRPr="000E3CC6">
              <w:rPr>
                <w:b/>
                <w:spacing w:val="-20"/>
              </w:rPr>
              <w:t>Сюжет на ГТРК «Волга», и Репортёр73 о том, что 101 образовательная организация получила новое оборудование, включая интерактивные доски, МФУ и ноутбуки.</w:t>
            </w:r>
          </w:p>
          <w:p w:rsidR="00D30D68" w:rsidRPr="00C30885" w:rsidRDefault="00D30D68" w:rsidP="00E76FEE">
            <w:pPr>
              <w:keepNext/>
              <w:keepLines/>
              <w:suppressAutoHyphens/>
              <w:jc w:val="both"/>
              <w:rPr>
                <w:b/>
              </w:rPr>
            </w:pPr>
            <w:r w:rsidRPr="00C30885">
              <w:rPr>
                <w:b/>
              </w:rPr>
              <w:t>Сюжет на Улправде, ГТРК «Волга», Репортер73 о ресурсном центре в строительном колледже.</w:t>
            </w:r>
          </w:p>
          <w:p w:rsidR="00D30D68" w:rsidRPr="00C30885" w:rsidRDefault="00D30D68" w:rsidP="00E76FEE">
            <w:pPr>
              <w:keepNext/>
              <w:keepLines/>
              <w:suppressAutoHyphens/>
              <w:jc w:val="both"/>
              <w:rPr>
                <w:b/>
              </w:rPr>
            </w:pPr>
            <w:r w:rsidRPr="00C30885">
              <w:rPr>
                <w:b/>
              </w:rPr>
              <w:t xml:space="preserve">Сюжет на Улправде, ГТРК «Волга» о Центре Дистанционного образования </w:t>
            </w:r>
          </w:p>
          <w:p w:rsidR="00D30D68" w:rsidRPr="00C30885" w:rsidRDefault="00D30D68" w:rsidP="00E76FEE">
            <w:pPr>
              <w:keepNext/>
              <w:keepLines/>
              <w:suppressAutoHyphens/>
              <w:jc w:val="both"/>
              <w:rPr>
                <w:b/>
              </w:rPr>
            </w:pPr>
            <w:r w:rsidRPr="00C30885">
              <w:rPr>
                <w:b/>
              </w:rPr>
              <w:t>Сюжет на ГТРК «Волга» о Межнациональном фестивале в авиационном колледже.</w:t>
            </w:r>
          </w:p>
          <w:p w:rsidR="00D30D68" w:rsidRPr="00C30885" w:rsidRDefault="00D30D68" w:rsidP="00E76FEE">
            <w:pPr>
              <w:keepNext/>
              <w:keepLines/>
              <w:suppressAutoHyphens/>
              <w:jc w:val="both"/>
              <w:rPr>
                <w:b/>
              </w:rPr>
            </w:pPr>
            <w:r w:rsidRPr="00C30885">
              <w:rPr>
                <w:b/>
              </w:rPr>
              <w:t>Сюжет на ГТРК «Волга» о лекциях профессора РАН.</w:t>
            </w:r>
          </w:p>
          <w:p w:rsidR="00D30D68" w:rsidRPr="00C30885" w:rsidRDefault="00D30D68" w:rsidP="00E76FEE">
            <w:pPr>
              <w:keepNext/>
              <w:keepLines/>
              <w:suppressAutoHyphens/>
              <w:jc w:val="both"/>
              <w:rPr>
                <w:b/>
              </w:rPr>
            </w:pPr>
            <w:r w:rsidRPr="00C30885">
              <w:rPr>
                <w:b/>
              </w:rPr>
              <w:t xml:space="preserve">Сюжет на ГТРК «Волга», Улправда о родительском контроле завтраков. </w:t>
            </w:r>
          </w:p>
          <w:p w:rsidR="00D30D68" w:rsidRDefault="00D30D68" w:rsidP="00E76FEE">
            <w:pPr>
              <w:keepNext/>
              <w:keepLines/>
              <w:contextualSpacing/>
              <w:rPr>
                <w:b/>
              </w:rPr>
            </w:pPr>
            <w:r w:rsidRPr="00C30885">
              <w:rPr>
                <w:b/>
              </w:rPr>
              <w:t>Брифинг с Улправда, ГТРК «Волга», Репортер73, медиа73 с победительницами конкурса «Большая перемена»</w:t>
            </w:r>
          </w:p>
          <w:p w:rsidR="00D30D68" w:rsidRPr="00372B1E" w:rsidRDefault="00D30D68" w:rsidP="00E76FEE">
            <w:pPr>
              <w:keepNext/>
              <w:keepLines/>
              <w:suppressAutoHyphens/>
              <w:jc w:val="both"/>
              <w:rPr>
                <w:b/>
              </w:rPr>
            </w:pPr>
            <w:r w:rsidRPr="00372B1E">
              <w:rPr>
                <w:b/>
              </w:rPr>
              <w:t>Брифинг с участием Репортер73, УлправдаТВ и Медиа73 по теме каникул и организации образовательной деятельности с Министром просвещения и во</w:t>
            </w:r>
            <w:r>
              <w:rPr>
                <w:b/>
              </w:rPr>
              <w:t>спитания Натальей Владимировной.</w:t>
            </w:r>
            <w:r w:rsidRPr="00372B1E">
              <w:rPr>
                <w:b/>
              </w:rPr>
              <w:t xml:space="preserve"> </w:t>
            </w:r>
          </w:p>
          <w:p w:rsidR="00D30D68" w:rsidRPr="00372B1E" w:rsidRDefault="00D30D68" w:rsidP="00E76FEE">
            <w:pPr>
              <w:keepNext/>
              <w:keepLines/>
              <w:suppressAutoHyphens/>
              <w:jc w:val="both"/>
              <w:rPr>
                <w:b/>
              </w:rPr>
            </w:pPr>
            <w:r w:rsidRPr="00372B1E">
              <w:rPr>
                <w:b/>
              </w:rPr>
              <w:t>Сюжет на 1 канале, ГТРК Волга, Репортер73 об изменениях, внесенных в указ Губернатора касающихся школьников</w:t>
            </w:r>
            <w:r>
              <w:rPr>
                <w:b/>
              </w:rPr>
              <w:t>.</w:t>
            </w:r>
          </w:p>
          <w:p w:rsidR="00D30D68" w:rsidRPr="00372B1E" w:rsidRDefault="00D30D68" w:rsidP="00E76FEE">
            <w:pPr>
              <w:keepNext/>
              <w:keepLines/>
              <w:suppressAutoHyphens/>
              <w:jc w:val="both"/>
              <w:rPr>
                <w:b/>
              </w:rPr>
            </w:pPr>
            <w:r w:rsidRPr="00372B1E">
              <w:rPr>
                <w:b/>
              </w:rPr>
              <w:t>Сюжет на ГТРК Волга о санитарных патрулях в школе</w:t>
            </w:r>
            <w:r>
              <w:rPr>
                <w:b/>
              </w:rPr>
              <w:t>.</w:t>
            </w:r>
          </w:p>
          <w:p w:rsidR="00D30D68" w:rsidRPr="00372B1E" w:rsidRDefault="00D30D68" w:rsidP="00E76FEE">
            <w:pPr>
              <w:keepNext/>
              <w:keepLines/>
              <w:suppressAutoHyphens/>
              <w:jc w:val="both"/>
              <w:rPr>
                <w:b/>
              </w:rPr>
            </w:pPr>
            <w:r w:rsidRPr="00372B1E">
              <w:rPr>
                <w:b/>
              </w:rPr>
              <w:t>Сюжет на ГТРК Волга, УлправдаТВ, об организации каникул в онлайн-режиме</w:t>
            </w:r>
            <w:r>
              <w:rPr>
                <w:b/>
              </w:rPr>
              <w:t>.</w:t>
            </w:r>
          </w:p>
          <w:p w:rsidR="00D30D68" w:rsidRDefault="00D30D68" w:rsidP="00E76FEE">
            <w:pPr>
              <w:keepNext/>
              <w:keepLines/>
              <w:contextualSpacing/>
              <w:rPr>
                <w:b/>
              </w:rPr>
            </w:pPr>
            <w:r w:rsidRPr="00372B1E">
              <w:rPr>
                <w:b/>
              </w:rPr>
              <w:t>Сюжет на ГТРК Волга о встрече победителей конкурса с Губернатором Сергеем Морозовым «Большая перемена»</w:t>
            </w:r>
            <w:r>
              <w:rPr>
                <w:b/>
              </w:rPr>
              <w:t>.</w:t>
            </w:r>
          </w:p>
          <w:p w:rsidR="00D30D68" w:rsidRPr="007271F6" w:rsidRDefault="00D30D68" w:rsidP="00E76FEE">
            <w:pPr>
              <w:keepNext/>
              <w:keepLines/>
              <w:suppressAutoHyphens/>
              <w:jc w:val="both"/>
              <w:rPr>
                <w:b/>
              </w:rPr>
            </w:pPr>
            <w:r w:rsidRPr="007271F6">
              <w:rPr>
                <w:b/>
              </w:rPr>
              <w:t xml:space="preserve">Передача «Претензия 24» на Репортер73 по теме обучение и коронавирус </w:t>
            </w:r>
          </w:p>
          <w:p w:rsidR="00D30D68" w:rsidRPr="007271F6" w:rsidRDefault="00D30D68" w:rsidP="00E76FEE">
            <w:pPr>
              <w:keepNext/>
              <w:keepLines/>
              <w:suppressAutoHyphens/>
              <w:jc w:val="both"/>
              <w:rPr>
                <w:b/>
              </w:rPr>
            </w:pPr>
            <w:r w:rsidRPr="007271F6">
              <w:rPr>
                <w:b/>
              </w:rPr>
              <w:t>Радиэфир на 2х2 по теме принятия бюджета на 2021 год и ситуации с Министром просвещения и воспитания Ульяновской области</w:t>
            </w:r>
          </w:p>
          <w:p w:rsidR="00D30D68" w:rsidRPr="009B7D42" w:rsidRDefault="00D30D68" w:rsidP="00E76FEE">
            <w:pPr>
              <w:keepNext/>
              <w:keepLines/>
              <w:suppressAutoHyphens/>
              <w:jc w:val="both"/>
              <w:rPr>
                <w:rFonts w:ascii="PT Astra Serif" w:hAnsi="PT Astra Serif"/>
                <w:spacing w:val="-20"/>
              </w:rPr>
            </w:pPr>
            <w:r w:rsidRPr="007271F6">
              <w:rPr>
                <w:b/>
              </w:rPr>
              <w:t>Сюжет на 1 канале о старте чемпионата «Абилимпикс»</w:t>
            </w:r>
            <w:r w:rsidRPr="00572787">
              <w:rPr>
                <w:rFonts w:ascii="PT Astra Serif" w:hAnsi="PT Astra Serif"/>
                <w:spacing w:val="-20"/>
              </w:rPr>
              <w:t xml:space="preserve">  </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r w:rsidRPr="009B7D42">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еженедельно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r w:rsidRPr="009B7D42">
              <w:rPr>
                <w:rFonts w:ascii="PT Astra Serif" w:hAnsi="PT Astra Serif"/>
                <w:spacing w:val="-20"/>
              </w:rPr>
              <w:t>Пресс-секретари Министерства образования</w:t>
            </w:r>
          </w:p>
        </w:tc>
      </w:tr>
      <w:tr w:rsidR="00D30D68" w:rsidRPr="009B7D42" w:rsidTr="00254FC3">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30D68" w:rsidRPr="0054070F" w:rsidRDefault="00D30D68" w:rsidP="00E76FEE">
            <w:pPr>
              <w:keepNext/>
              <w:keepLines/>
              <w:contextualSpacing/>
              <w:rPr>
                <w:rFonts w:ascii="PT Astra Serif" w:hAnsi="PT Astra Serif"/>
                <w:b/>
                <w:spacing w:val="-20"/>
              </w:rPr>
            </w:pPr>
            <w:r>
              <w:rPr>
                <w:rFonts w:ascii="PT Astra Serif" w:hAnsi="PT Astra Serif"/>
                <w:b/>
                <w:spacing w:val="-20"/>
              </w:rPr>
              <w:t>765 информационных сообщений.</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r w:rsidRPr="009B7D42">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r w:rsidRPr="009B7D42">
              <w:rPr>
                <w:rFonts w:ascii="PT Astra Serif" w:hAnsi="PT Astra Serif"/>
                <w:spacing w:val="-20"/>
              </w:rPr>
              <w:t>Специалисты Министерства образования</w:t>
            </w:r>
          </w:p>
        </w:tc>
      </w:tr>
      <w:tr w:rsidR="00D30D68" w:rsidRPr="009B7D42" w:rsidTr="00254FC3">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2629CA" w:rsidP="00E76FEE">
            <w:pPr>
              <w:keepNext/>
              <w:keepLines/>
              <w:contextualSpacing/>
              <w:rPr>
                <w:rFonts w:ascii="PT Astra Serif" w:hAnsi="PT Astra Serif"/>
                <w:spacing w:val="-20"/>
              </w:rPr>
            </w:pPr>
            <w:r w:rsidRPr="00F676C5">
              <w:rPr>
                <w:rFonts w:ascii="PT Astra Serif" w:hAnsi="PT Astra Serif"/>
                <w:b/>
                <w:spacing w:val="-20"/>
              </w:rPr>
              <w:t xml:space="preserve">За отчетный период в Министерство просвещения и воспитания Ульяновской области поступило </w:t>
            </w:r>
            <w:r w:rsidR="00F32981">
              <w:rPr>
                <w:rFonts w:ascii="PT Astra Serif" w:hAnsi="PT Astra Serif"/>
                <w:b/>
                <w:spacing w:val="-20"/>
              </w:rPr>
              <w:t>11</w:t>
            </w:r>
            <w:r w:rsidR="00454517">
              <w:rPr>
                <w:rFonts w:ascii="PT Astra Serif" w:hAnsi="PT Astra Serif"/>
                <w:b/>
                <w:spacing w:val="-20"/>
              </w:rPr>
              <w:t>8</w:t>
            </w:r>
            <w:r w:rsidRPr="003D4C01">
              <w:rPr>
                <w:rFonts w:ascii="PT Astra Serif" w:hAnsi="PT Astra Serif"/>
                <w:b/>
                <w:spacing w:val="-20"/>
              </w:rPr>
              <w:t xml:space="preserve"> о</w:t>
            </w:r>
            <w:r w:rsidRPr="00F676C5">
              <w:rPr>
                <w:rFonts w:ascii="PT Astra Serif" w:hAnsi="PT Astra Serif"/>
                <w:b/>
                <w:spacing w:val="-20"/>
              </w:rPr>
              <w:t>бращений граждан.</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Pr>
                <w:rFonts w:ascii="PT Astra Serif" w:hAnsi="PT Astra Serif"/>
                <w:spacing w:val="-20"/>
              </w:rPr>
              <w:t>2.9.</w:t>
            </w:r>
            <w:r w:rsidR="002629CA">
              <w:rPr>
                <w:rFonts w:ascii="PT Astra Serif" w:hAnsi="PT Astra Serif"/>
                <w:spacing w:val="-20"/>
              </w:rPr>
              <w:t>7</w:t>
            </w:r>
            <w:r>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r w:rsidRPr="009B7D42">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еженедельно</w:t>
            </w:r>
          </w:p>
          <w:p w:rsidR="00D30D68" w:rsidRPr="009B7D42" w:rsidRDefault="00D30D68" w:rsidP="00E76FEE">
            <w:pPr>
              <w:keepNext/>
              <w:keepLines/>
              <w:contextualSpacing/>
              <w:jc w:val="center"/>
              <w:rPr>
                <w:rFonts w:ascii="PT Astra Serif" w:hAnsi="PT Astra Serif"/>
                <w:spacing w:val="-20"/>
              </w:rPr>
            </w:pPr>
            <w:r w:rsidRPr="009B7D42">
              <w:rPr>
                <w:rFonts w:ascii="PT Astra Serif" w:hAnsi="PT Astra Serif"/>
                <w:spacing w:val="-20"/>
              </w:rPr>
              <w:t>ежемесячно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r w:rsidRPr="009B7D42">
              <w:rPr>
                <w:rFonts w:ascii="PT Astra Serif" w:hAnsi="PT Astra Serif"/>
                <w:spacing w:val="-20"/>
              </w:rPr>
              <w:t>Отдел стратегического планирования и работы с обращениями граждан</w:t>
            </w:r>
          </w:p>
          <w:p w:rsidR="00D30D68" w:rsidRPr="009B7D42" w:rsidRDefault="00D30D68" w:rsidP="00E76FEE">
            <w:pPr>
              <w:keepNext/>
              <w:keepLines/>
              <w:contextualSpacing/>
              <w:rPr>
                <w:rFonts w:ascii="PT Astra Serif" w:hAnsi="PT Astra Serif"/>
                <w:spacing w:val="-20"/>
              </w:rPr>
            </w:pPr>
            <w:r w:rsidRPr="009B7D42">
              <w:rPr>
                <w:rFonts w:ascii="PT Astra Serif" w:hAnsi="PT Astra Serif"/>
                <w:spacing w:val="-20"/>
              </w:rPr>
              <w:t xml:space="preserve">С.А.Юртаева </w:t>
            </w:r>
          </w:p>
        </w:tc>
      </w:tr>
      <w:tr w:rsidR="00D30D68" w:rsidRPr="009B7D42" w:rsidTr="00254FC3">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30D68" w:rsidRDefault="00D30D68" w:rsidP="00E76FEE">
            <w:pPr>
              <w:keepNext/>
              <w:keepLines/>
              <w:suppressAutoHyphens/>
              <w:jc w:val="both"/>
              <w:rPr>
                <w:rFonts w:ascii="PT Astra Serif" w:eastAsia="PT Astra Serif" w:hAnsi="PT Astra Serif"/>
                <w:b/>
              </w:rPr>
            </w:pPr>
            <w:r w:rsidRPr="001F4E95">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D30D68" w:rsidRDefault="00D30D68" w:rsidP="00E76FEE">
            <w:pPr>
              <w:keepNext/>
              <w:keepLines/>
              <w:suppressAutoHyphens/>
              <w:jc w:val="both"/>
              <w:rPr>
                <w:rFonts w:ascii="PT Astra Serif" w:eastAsia="PT Astra Serif" w:hAnsi="PT Astra Serif"/>
                <w:b/>
              </w:rPr>
            </w:pPr>
            <w:r w:rsidRPr="00E62714">
              <w:rPr>
                <w:rFonts w:ascii="PT Astra Serif" w:eastAsia="PT Astra Serif" w:hAnsi="PT Astra Serif"/>
                <w:b/>
              </w:rPr>
              <w:t xml:space="preserve">На сайте Министерства </w:t>
            </w:r>
            <w:r>
              <w:rPr>
                <w:rFonts w:ascii="PT Astra Serif" w:eastAsia="PT Astra Serif" w:hAnsi="PT Astra Serif"/>
                <w:b/>
              </w:rPr>
              <w:t>просвещения и воспитания</w:t>
            </w:r>
            <w:r w:rsidRPr="00E62714">
              <w:rPr>
                <w:rFonts w:ascii="PT Astra Serif" w:eastAsia="PT Astra Serif" w:hAnsi="PT Astra Serif"/>
                <w:b/>
              </w:rPr>
              <w:t xml:space="preserve"> Ульяновской области в рубрике «Вы спрашивали» размещена информация по вопросам «</w:t>
            </w:r>
            <w:r>
              <w:rPr>
                <w:rFonts w:ascii="PT Astra Serif" w:eastAsia="PT Astra Serif" w:hAnsi="PT Astra Serif"/>
                <w:b/>
              </w:rPr>
              <w:t>Приобритение рециркуляторов</w:t>
            </w:r>
            <w:r w:rsidRPr="00E62714">
              <w:rPr>
                <w:rFonts w:ascii="PT Astra Serif" w:eastAsia="PT Astra Serif" w:hAnsi="PT Astra Serif"/>
                <w:b/>
              </w:rPr>
              <w:t>»</w:t>
            </w:r>
            <w:r>
              <w:rPr>
                <w:rFonts w:ascii="PT Astra Serif" w:eastAsia="PT Astra Serif" w:hAnsi="PT Astra Serif"/>
                <w:b/>
              </w:rPr>
              <w:t xml:space="preserve"> и «Использование масок в школе»</w:t>
            </w:r>
            <w:r w:rsidRPr="00E62714">
              <w:rPr>
                <w:rFonts w:ascii="PT Astra Serif" w:eastAsia="PT Astra Serif" w:hAnsi="PT Astra Serif"/>
                <w:b/>
              </w:rPr>
              <w:t>.</w:t>
            </w:r>
          </w:p>
          <w:p w:rsidR="00D30D68" w:rsidRDefault="00D30D68" w:rsidP="00E76FEE">
            <w:pPr>
              <w:keepNext/>
              <w:keepLines/>
              <w:suppressAutoHyphens/>
              <w:jc w:val="both"/>
              <w:rPr>
                <w:rFonts w:ascii="PT Astra Serif" w:eastAsia="PT Astra Serif" w:hAnsi="PT Astra Serif"/>
                <w:b/>
              </w:rPr>
            </w:pPr>
            <w:r>
              <w:rPr>
                <w:rFonts w:ascii="PT Astra Serif" w:eastAsia="PT Astra Serif" w:hAnsi="PT Astra Serif"/>
                <w:b/>
              </w:rPr>
              <w:t>11 ноября 2020 года приняли участие во внутреобластном тестировании АРМ (соединение было осуществлено с исполнительными органами государственной власти Ульяновской области и органами местного самоуправления).</w:t>
            </w:r>
          </w:p>
          <w:p w:rsidR="00D30D68" w:rsidRDefault="00D30D68" w:rsidP="00E76FEE">
            <w:pPr>
              <w:keepNext/>
              <w:keepLines/>
              <w:suppressAutoHyphens/>
              <w:jc w:val="both"/>
              <w:rPr>
                <w:rFonts w:ascii="PT Astra Serif" w:eastAsia="PT Astra Serif" w:hAnsi="PT Astra Serif"/>
                <w:b/>
              </w:rPr>
            </w:pPr>
            <w:r>
              <w:rPr>
                <w:rFonts w:ascii="PT Astra Serif" w:eastAsia="PT Astra Serif" w:hAnsi="PT Astra Serif"/>
                <w:b/>
              </w:rPr>
              <w:t>Подготовлен проект распоряжения «</w:t>
            </w:r>
            <w:r w:rsidRPr="00F43AF0">
              <w:rPr>
                <w:rFonts w:ascii="PT Astra Serif" w:eastAsia="PT Astra Serif" w:hAnsi="PT Astra Serif"/>
                <w:b/>
              </w:rPr>
              <w:t>О повышении качества информационного взаимодействия платформы обратной связи (ПОС) на портале госуслуг (https://pos.gosuslugi.ru) в Министерстве просвещения и воспитания Ульяновской области»</w:t>
            </w:r>
            <w:r w:rsidRPr="00E62714">
              <w:rPr>
                <w:rFonts w:ascii="PT Astra Serif" w:eastAsia="PT Astra Serif" w:hAnsi="PT Astra Serif"/>
                <w:b/>
              </w:rPr>
              <w:t>.</w:t>
            </w:r>
          </w:p>
          <w:p w:rsidR="00D30D68" w:rsidRDefault="00D30D68" w:rsidP="00E76FEE">
            <w:pPr>
              <w:keepNext/>
              <w:keepLines/>
              <w:suppressAutoHyphens/>
              <w:jc w:val="both"/>
              <w:rPr>
                <w:rFonts w:ascii="PT Astra Serif" w:eastAsia="PT Astra Serif" w:hAnsi="PT Astra Serif"/>
                <w:b/>
              </w:rPr>
            </w:pPr>
            <w:r>
              <w:rPr>
                <w:rFonts w:ascii="PT Astra Serif" w:eastAsia="PT Astra Serif" w:hAnsi="PT Astra Serif"/>
                <w:b/>
              </w:rPr>
              <w:t>18 ноября 2020 года приняли участие в проведении нагрузочных испытаниях с тестированием функционированием системы личного приёма на базе СПО на автоматизированных рабочих местах с Иркутской областью.</w:t>
            </w:r>
          </w:p>
          <w:p w:rsidR="00D30D68" w:rsidRDefault="00D30D68" w:rsidP="00E76FEE">
            <w:pPr>
              <w:keepNext/>
              <w:keepLines/>
              <w:jc w:val="both"/>
              <w:rPr>
                <w:rFonts w:ascii="PT Astra Serif" w:eastAsia="PT Astra Serif" w:hAnsi="PT Astra Serif"/>
                <w:b/>
              </w:rPr>
            </w:pPr>
            <w:r>
              <w:rPr>
                <w:rFonts w:ascii="PT Astra Serif" w:eastAsia="PT Astra Serif" w:hAnsi="PT Astra Serif"/>
                <w:b/>
              </w:rPr>
              <w:t>Разработаны и приняты распоряжения от 16.10.2020 № 1507-р «</w:t>
            </w:r>
            <w:r w:rsidRPr="00F43AF0">
              <w:rPr>
                <w:rFonts w:ascii="PT Astra Serif" w:eastAsia="PT Astra Serif" w:hAnsi="PT Astra Serif"/>
                <w:b/>
              </w:rPr>
              <w:t>О повышении качества информационного взаимодействия платформы обратной связи (ПОС) на портале госуслуг (https://pos.gosuslugi.ru) в Министерстве просвещения и воспитания Ульяновской области»</w:t>
            </w:r>
            <w:r>
              <w:rPr>
                <w:rFonts w:ascii="PT Astra Serif" w:eastAsia="PT Astra Serif" w:hAnsi="PT Astra Serif"/>
                <w:b/>
              </w:rPr>
              <w:t xml:space="preserve"> и 12.11.2020 № 1624-р «</w:t>
            </w:r>
            <w:r w:rsidRPr="00D516F6">
              <w:rPr>
                <w:rFonts w:ascii="PT Astra Serif" w:eastAsia="PT Astra Serif" w:hAnsi="PT Astra Serif"/>
                <w:b/>
              </w:rPr>
              <w:t>Об организации работы</w:t>
            </w:r>
            <w:r>
              <w:rPr>
                <w:rFonts w:ascii="PT Astra Serif" w:eastAsia="PT Astra Serif" w:hAnsi="PT Astra Serif"/>
                <w:b/>
              </w:rPr>
              <w:t xml:space="preserve"> </w:t>
            </w:r>
            <w:r w:rsidRPr="00D516F6">
              <w:rPr>
                <w:rFonts w:ascii="PT Astra Serif" w:eastAsia="PT Astra Serif" w:hAnsi="PT Astra Serif"/>
                <w:b/>
              </w:rPr>
              <w:t>платформы обратной связи (ПОС) на портале госуслуг (https://pos.gosuslugi.ru) и системе мониторинга «Инцидент менеджмент» в Министерстве просвещения и воспитания Ульяновской области</w:t>
            </w:r>
            <w:r>
              <w:rPr>
                <w:rFonts w:ascii="PT Astra Serif" w:eastAsia="PT Astra Serif" w:hAnsi="PT Astra Serif"/>
                <w:b/>
              </w:rPr>
              <w:t>»</w:t>
            </w:r>
            <w:r w:rsidRPr="00E62714">
              <w:rPr>
                <w:rFonts w:ascii="PT Astra Serif" w:eastAsia="PT Astra Serif" w:hAnsi="PT Astra Serif"/>
                <w:b/>
              </w:rPr>
              <w:t>.</w:t>
            </w:r>
            <w:r>
              <w:rPr>
                <w:rFonts w:ascii="PT Astra Serif" w:eastAsia="PT Astra Serif" w:hAnsi="PT Astra Serif"/>
                <w:b/>
              </w:rPr>
              <w:t xml:space="preserve"> </w:t>
            </w:r>
          </w:p>
          <w:p w:rsidR="00D30D68" w:rsidRDefault="00D30D68" w:rsidP="00E76FEE">
            <w:pPr>
              <w:keepNext/>
              <w:keepLines/>
              <w:jc w:val="both"/>
              <w:rPr>
                <w:rFonts w:ascii="PT Astra Serif" w:eastAsia="PT Astra Serif" w:hAnsi="PT Astra Serif"/>
                <w:b/>
              </w:rPr>
            </w:pPr>
            <w:r>
              <w:rPr>
                <w:rFonts w:ascii="PT Astra Serif" w:eastAsia="PT Astra Serif" w:hAnsi="PT Astra Serif"/>
                <w:b/>
              </w:rPr>
              <w:t>Подготовлена и направлена в Правительство Ульяновской области информацию об исполнении распоряжения Губернатора Ульяновской области № 1173-р от 12.02.2020 «Об апробации технологических решений, реализованных на базе федеральной государственной информационной системы «Единый портал государственных и муниципальных услуг (функций)», в Ульяновской области» (письмо от 18.11.2020 № 73-ИОГВ-01/5152вн).</w:t>
            </w:r>
          </w:p>
          <w:p w:rsidR="00806A51" w:rsidRDefault="00806A51" w:rsidP="00E76FEE">
            <w:pPr>
              <w:keepNext/>
              <w:keepLines/>
              <w:suppressAutoHyphens/>
              <w:jc w:val="both"/>
              <w:rPr>
                <w:rFonts w:ascii="PT Astra Serif" w:eastAsia="PT Astra Serif" w:hAnsi="PT Astra Serif"/>
                <w:b/>
              </w:rPr>
            </w:pPr>
            <w:r>
              <w:rPr>
                <w:rFonts w:ascii="PT Astra Serif" w:eastAsia="PT Astra Serif" w:hAnsi="PT Astra Serif"/>
                <w:b/>
              </w:rPr>
              <w:t>26 ноября 2020 года приняли участие в проведении нагрузочных испытаниях с тестированием функционированием системы личного приёма на базе СПО на автоматизированных рабочих местах с Пермской областью.</w:t>
            </w:r>
          </w:p>
          <w:p w:rsidR="00806A51" w:rsidRDefault="00806A51" w:rsidP="00E76FEE">
            <w:pPr>
              <w:keepNext/>
              <w:keepLines/>
              <w:contextualSpacing/>
              <w:rPr>
                <w:rFonts w:ascii="PT Astra Serif" w:hAnsi="PT Astra Serif"/>
                <w:b/>
                <w:spacing w:val="-20"/>
              </w:rPr>
            </w:pPr>
            <w:r>
              <w:rPr>
                <w:rFonts w:ascii="PT Astra Serif" w:hAnsi="PT Astra Serif"/>
                <w:b/>
                <w:spacing w:val="-20"/>
              </w:rPr>
              <w:t>Подготовлены и направлены в Правительство Ульяновской области предложения в план работы депутатов Государственной Думы Федерального собрания Российской Федерации с 1 по 6 декабря 2020 года.</w:t>
            </w:r>
          </w:p>
          <w:p w:rsidR="00806A51" w:rsidRDefault="00806A51" w:rsidP="00E76FEE">
            <w:pPr>
              <w:keepNext/>
              <w:keepLines/>
              <w:contextualSpacing/>
              <w:jc w:val="both"/>
              <w:rPr>
                <w:rFonts w:ascii="PT Astra Serif" w:hAnsi="PT Astra Serif"/>
                <w:b/>
                <w:spacing w:val="-20"/>
              </w:rPr>
            </w:pPr>
            <w:r>
              <w:rPr>
                <w:rFonts w:ascii="PT Astra Serif" w:hAnsi="PT Astra Serif"/>
                <w:b/>
                <w:spacing w:val="-20"/>
              </w:rPr>
              <w:t>В системе ССТУ.РФ размещен отложенный прием  Министерства просвещения и воспитания Ульяновской области после проведения 14 декабря 2020 года общероссийского Дня приёма граждан.</w:t>
            </w:r>
          </w:p>
          <w:p w:rsidR="00D30D68" w:rsidRPr="001F4E95" w:rsidRDefault="00D30D68" w:rsidP="00E76FEE">
            <w:pPr>
              <w:keepNext/>
              <w:keepLines/>
              <w:suppressAutoHyphens/>
              <w:jc w:val="both"/>
              <w:rPr>
                <w:rFonts w:ascii="PT Astra Serif" w:eastAsia="PT Astra Serif" w:hAnsi="PT Astra Serif"/>
                <w:b/>
              </w:rPr>
            </w:pPr>
            <w:r w:rsidRPr="001F4E95">
              <w:rPr>
                <w:rFonts w:ascii="PT Astra Serif" w:eastAsia="PT Astra Serif" w:hAnsi="PT Astra Serif"/>
                <w:b/>
              </w:rPr>
              <w:t>Подготовлен кратки</w:t>
            </w:r>
            <w:r>
              <w:rPr>
                <w:rFonts w:ascii="PT Astra Serif" w:eastAsia="PT Astra Serif" w:hAnsi="PT Astra Serif"/>
                <w:b/>
              </w:rPr>
              <w:t>й</w:t>
            </w:r>
            <w:r w:rsidRPr="001F4E95">
              <w:rPr>
                <w:rFonts w:ascii="PT Astra Serif" w:eastAsia="PT Astra Serif" w:hAnsi="PT Astra Serif"/>
                <w:b/>
              </w:rPr>
              <w:t xml:space="preserve"> обзор обращений граждан в Министерств</w:t>
            </w:r>
            <w:r>
              <w:rPr>
                <w:rFonts w:ascii="PT Astra Serif" w:eastAsia="PT Astra Serif" w:hAnsi="PT Astra Serif"/>
                <w:b/>
              </w:rPr>
              <w:t>е в период</w:t>
            </w:r>
            <w:r w:rsidRPr="001F4E95">
              <w:rPr>
                <w:rFonts w:ascii="PT Astra Serif" w:eastAsia="PT Astra Serif" w:hAnsi="PT Astra Serif"/>
                <w:b/>
              </w:rPr>
              <w:t xml:space="preserve"> с </w:t>
            </w:r>
            <w:r w:rsidR="003911B2">
              <w:rPr>
                <w:rFonts w:ascii="PT Astra Serif" w:eastAsia="PT Astra Serif" w:hAnsi="PT Astra Serif"/>
                <w:b/>
              </w:rPr>
              <w:t>01</w:t>
            </w:r>
            <w:r w:rsidRPr="001F4E95">
              <w:rPr>
                <w:rFonts w:ascii="PT Astra Serif" w:eastAsia="PT Astra Serif" w:hAnsi="PT Astra Serif"/>
                <w:b/>
              </w:rPr>
              <w:t xml:space="preserve"> </w:t>
            </w:r>
            <w:r>
              <w:rPr>
                <w:rFonts w:ascii="PT Astra Serif" w:eastAsia="PT Astra Serif" w:hAnsi="PT Astra Serif"/>
                <w:b/>
              </w:rPr>
              <w:t xml:space="preserve">по 03 ноября </w:t>
            </w:r>
            <w:r w:rsidRPr="001F4E95">
              <w:rPr>
                <w:rFonts w:ascii="PT Astra Serif" w:eastAsia="PT Astra Serif" w:hAnsi="PT Astra Serif"/>
                <w:b/>
              </w:rPr>
              <w:t>2020 года</w:t>
            </w:r>
            <w:r>
              <w:rPr>
                <w:rFonts w:ascii="PT Astra Serif" w:eastAsia="PT Astra Serif" w:hAnsi="PT Astra Serif"/>
                <w:b/>
              </w:rPr>
              <w:t>.</w:t>
            </w:r>
          </w:p>
          <w:p w:rsidR="00D30D68" w:rsidRPr="001F4E95" w:rsidRDefault="00D30D68" w:rsidP="00E76FEE">
            <w:pPr>
              <w:keepNext/>
              <w:keepLines/>
              <w:suppressAutoHyphens/>
              <w:jc w:val="both"/>
              <w:rPr>
                <w:rFonts w:ascii="PT Astra Serif" w:eastAsia="PT Astra Serif" w:hAnsi="PT Astra Serif"/>
                <w:b/>
              </w:rPr>
            </w:pPr>
            <w:r w:rsidRPr="001F4E95">
              <w:rPr>
                <w:rFonts w:ascii="PT Astra Serif" w:eastAsia="PT Astra Serif" w:hAnsi="PT Astra Serif"/>
                <w:b/>
              </w:rPr>
              <w:t xml:space="preserve">Подготовлена и напрвлена в Правительство Ульяновской области информация по </w:t>
            </w:r>
            <w:r w:rsidR="003911B2">
              <w:rPr>
                <w:rFonts w:ascii="PT Astra Serif" w:eastAsia="PT Astra Serif" w:hAnsi="PT Astra Serif"/>
                <w:b/>
              </w:rPr>
              <w:t>6</w:t>
            </w:r>
            <w:r w:rsidR="00454517">
              <w:rPr>
                <w:rFonts w:ascii="PT Astra Serif" w:eastAsia="PT Astra Serif" w:hAnsi="PT Astra Serif"/>
                <w:b/>
              </w:rPr>
              <w:t>4</w:t>
            </w:r>
            <w:r w:rsidRPr="001F4E95">
              <w:rPr>
                <w:rFonts w:ascii="PT Astra Serif" w:eastAsia="PT Astra Serif" w:hAnsi="PT Astra Serif"/>
                <w:b/>
              </w:rPr>
              <w:t xml:space="preserve"> инцидентам. </w:t>
            </w:r>
          </w:p>
          <w:p w:rsidR="00D30D68" w:rsidRPr="009B7D42" w:rsidRDefault="00D30D68" w:rsidP="00E76FEE">
            <w:pPr>
              <w:keepNext/>
              <w:keepLines/>
              <w:contextualSpacing/>
              <w:rPr>
                <w:rFonts w:ascii="PT Astra Serif" w:hAnsi="PT Astra Serif"/>
                <w:spacing w:val="-20"/>
              </w:rPr>
            </w:pPr>
            <w:r w:rsidRPr="001F4E95">
              <w:rPr>
                <w:rFonts w:ascii="PT Astra Serif" w:eastAsia="PT Astra Serif" w:hAnsi="PT Astra Serif"/>
                <w:b/>
              </w:rPr>
              <w:t xml:space="preserve">Количество сообщений, оступивших через платформу обратной связи – </w:t>
            </w:r>
            <w:r w:rsidR="00ED189B">
              <w:rPr>
                <w:rFonts w:ascii="PT Astra Serif" w:eastAsia="PT Astra Serif" w:hAnsi="PT Astra Serif"/>
                <w:b/>
              </w:rPr>
              <w:t>47</w:t>
            </w:r>
            <w:r w:rsidRPr="001F4E95">
              <w:rPr>
                <w:rFonts w:ascii="PT Astra Serif" w:eastAsia="PT Astra Serif" w:hAnsi="PT Astra Serif"/>
                <w:b/>
              </w:rPr>
              <w:t>.</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2.10.</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b/>
                <w:spacing w:val="-20"/>
                <w:sz w:val="28"/>
                <w:szCs w:val="28"/>
              </w:rPr>
            </w:pPr>
            <w:r w:rsidRPr="009B7D42">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D30D68" w:rsidRPr="009B7D42" w:rsidTr="008319B6">
        <w:tc>
          <w:tcPr>
            <w:tcW w:w="856"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jc w:val="center"/>
              <w:rPr>
                <w:rFonts w:ascii="PT Astra Serif" w:hAnsi="PT Astra Serif"/>
                <w:spacing w:val="-20"/>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D30D68" w:rsidRPr="009B7D42" w:rsidRDefault="00D30D68" w:rsidP="00E76FEE">
            <w:pPr>
              <w:keepNext/>
              <w:keepLines/>
              <w:contextualSpacing/>
              <w:rPr>
                <w:rFonts w:ascii="PT Astra Serif" w:hAnsi="PT Astra Serif"/>
                <w:spacing w:val="-20"/>
              </w:rPr>
            </w:pPr>
          </w:p>
        </w:tc>
      </w:tr>
    </w:tbl>
    <w:p w:rsidR="00CF5D4F" w:rsidRPr="009B7D42" w:rsidRDefault="00CF5D4F" w:rsidP="00E76FEE">
      <w:pPr>
        <w:keepNext/>
        <w:keepLines/>
        <w:contextualSpacing/>
        <w:jc w:val="center"/>
        <w:rPr>
          <w:rFonts w:ascii="PT Astra Serif" w:hAnsi="PT Astra Serif"/>
          <w:b/>
          <w:spacing w:val="-20"/>
          <w:sz w:val="28"/>
          <w:szCs w:val="28"/>
        </w:rPr>
      </w:pPr>
    </w:p>
    <w:p w:rsidR="005829AA" w:rsidRPr="009B7D42" w:rsidRDefault="005829AA" w:rsidP="00E76FEE">
      <w:pPr>
        <w:keepNext/>
        <w:keepLines/>
        <w:contextualSpacing/>
        <w:jc w:val="center"/>
        <w:rPr>
          <w:rFonts w:ascii="PT Astra Serif" w:hAnsi="PT Astra Serif"/>
          <w:b/>
          <w:spacing w:val="-20"/>
        </w:rPr>
      </w:pPr>
      <w:r w:rsidRPr="009B7D42">
        <w:rPr>
          <w:rFonts w:ascii="PT Astra Serif" w:hAnsi="PT Astra Serif"/>
          <w:b/>
          <w:spacing w:val="-20"/>
        </w:rPr>
        <w:t>План основных мероприятий,</w:t>
      </w:r>
    </w:p>
    <w:p w:rsidR="005829AA" w:rsidRPr="009B7D42" w:rsidRDefault="005829AA" w:rsidP="00E76FEE">
      <w:pPr>
        <w:keepNext/>
        <w:keepLines/>
        <w:contextualSpacing/>
        <w:jc w:val="center"/>
        <w:rPr>
          <w:rFonts w:ascii="PT Astra Serif" w:hAnsi="PT Astra Serif"/>
          <w:b/>
          <w:spacing w:val="-20"/>
        </w:rPr>
      </w:pPr>
      <w:r w:rsidRPr="009B7D42">
        <w:rPr>
          <w:rFonts w:ascii="PT Astra Serif" w:hAnsi="PT Astra Serif"/>
          <w:b/>
          <w:spacing w:val="-20"/>
        </w:rPr>
        <w:t xml:space="preserve">проводимых в Ульяновской области </w:t>
      </w:r>
      <w:r w:rsidR="007210D6" w:rsidRPr="009B7D42">
        <w:rPr>
          <w:rFonts w:ascii="PT Astra Serif" w:hAnsi="PT Astra Serif"/>
          <w:b/>
          <w:spacing w:val="-20"/>
        </w:rPr>
        <w:t xml:space="preserve">на </w:t>
      </w:r>
      <w:r w:rsidR="006135A4" w:rsidRPr="009B7D42">
        <w:rPr>
          <w:rFonts w:ascii="PT Astra Serif" w:hAnsi="PT Astra Serif"/>
          <w:b/>
          <w:spacing w:val="-20"/>
        </w:rPr>
        <w:t>ноябрь</w:t>
      </w:r>
      <w:r w:rsidR="006B6D66" w:rsidRPr="009B7D42">
        <w:rPr>
          <w:rFonts w:ascii="PT Astra Serif" w:hAnsi="PT Astra Serif"/>
          <w:b/>
          <w:spacing w:val="-20"/>
        </w:rPr>
        <w:t xml:space="preserve"> </w:t>
      </w:r>
      <w:r w:rsidR="00AE3C98" w:rsidRPr="009B7D42">
        <w:rPr>
          <w:rFonts w:ascii="PT Astra Serif" w:hAnsi="PT Astra Serif"/>
          <w:b/>
          <w:spacing w:val="-20"/>
        </w:rPr>
        <w:t>2020</w:t>
      </w:r>
      <w:r w:rsidR="007936B0" w:rsidRPr="009B7D42">
        <w:rPr>
          <w:rFonts w:ascii="PT Astra Serif" w:hAnsi="PT Astra Serif"/>
          <w:b/>
          <w:spacing w:val="-20"/>
        </w:rPr>
        <w:t xml:space="preserve"> </w:t>
      </w:r>
      <w:r w:rsidRPr="009B7D42">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9B7D42" w:rsidTr="005829AA">
        <w:trPr>
          <w:trHeight w:val="600"/>
        </w:trPr>
        <w:tc>
          <w:tcPr>
            <w:tcW w:w="2520"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Наименование</w:t>
            </w:r>
          </w:p>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ведомства,</w:t>
            </w:r>
          </w:p>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Ф.И.О.</w:t>
            </w:r>
          </w:p>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руководителя</w:t>
            </w:r>
          </w:p>
        </w:tc>
        <w:tc>
          <w:tcPr>
            <w:tcW w:w="2700"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Название мероприятия,</w:t>
            </w:r>
          </w:p>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время и место проведения</w:t>
            </w:r>
          </w:p>
        </w:tc>
        <w:tc>
          <w:tcPr>
            <w:tcW w:w="2700" w:type="dxa"/>
          </w:tcPr>
          <w:p w:rsidR="00BC0E69" w:rsidRPr="009B7D42" w:rsidRDefault="005829AA" w:rsidP="00E76FEE">
            <w:pPr>
              <w:keepNext/>
              <w:keepLines/>
              <w:contextualSpacing/>
              <w:rPr>
                <w:rFonts w:ascii="PT Astra Serif" w:hAnsi="PT Astra Serif"/>
                <w:spacing w:val="-20"/>
              </w:rPr>
            </w:pPr>
            <w:r w:rsidRPr="009B7D42">
              <w:rPr>
                <w:rFonts w:ascii="PT Astra Serif" w:hAnsi="PT Astra Serif"/>
                <w:spacing w:val="-20"/>
              </w:rPr>
              <w:t xml:space="preserve"> </w:t>
            </w:r>
            <w:r w:rsidR="00BC0E69" w:rsidRPr="009B7D42">
              <w:rPr>
                <w:rFonts w:ascii="PT Astra Serif" w:hAnsi="PT Astra Serif"/>
                <w:spacing w:val="-20"/>
              </w:rPr>
              <w:t xml:space="preserve">Перечень проблемных/рассматриваемых вопросов, новизна мероприятия, </w:t>
            </w:r>
            <w:r w:rsidR="009C05AC" w:rsidRPr="009B7D42">
              <w:rPr>
                <w:rFonts w:ascii="PT Astra Serif" w:hAnsi="PT Astra Serif"/>
                <w:spacing w:val="-20"/>
              </w:rPr>
              <w:t>программа мероприятия</w:t>
            </w:r>
            <w:r w:rsidR="00905551" w:rsidRPr="009B7D42">
              <w:rPr>
                <w:rFonts w:ascii="PT Astra Serif" w:hAnsi="PT Astra Serif"/>
                <w:spacing w:val="-20"/>
              </w:rPr>
              <w:t xml:space="preserve">, </w:t>
            </w:r>
            <w:r w:rsidR="00BC0E69" w:rsidRPr="009B7D42">
              <w:rPr>
                <w:rFonts w:ascii="PT Astra Serif" w:hAnsi="PT Astra Serif"/>
                <w:spacing w:val="-20"/>
              </w:rPr>
              <w:t xml:space="preserve"> </w:t>
            </w:r>
          </w:p>
          <w:p w:rsidR="00905551" w:rsidRPr="009B7D42" w:rsidRDefault="00905551" w:rsidP="00E76FEE">
            <w:pPr>
              <w:keepNext/>
              <w:keepLines/>
              <w:contextualSpacing/>
              <w:rPr>
                <w:rFonts w:ascii="PT Astra Serif" w:hAnsi="PT Astra Serif"/>
                <w:spacing w:val="-20"/>
              </w:rPr>
            </w:pPr>
            <w:r w:rsidRPr="009B7D42">
              <w:rPr>
                <w:rFonts w:ascii="PT Astra Serif" w:hAnsi="PT Astra Serif"/>
                <w:spacing w:val="-20"/>
              </w:rPr>
              <w:t xml:space="preserve">количество и категории </w:t>
            </w:r>
          </w:p>
          <w:p w:rsidR="00905551" w:rsidRPr="009B7D42" w:rsidRDefault="00905551" w:rsidP="00E76FEE">
            <w:pPr>
              <w:keepNext/>
              <w:keepLines/>
              <w:contextualSpacing/>
              <w:rPr>
                <w:rFonts w:ascii="PT Astra Serif" w:hAnsi="PT Astra Serif"/>
                <w:spacing w:val="-20"/>
              </w:rPr>
            </w:pPr>
            <w:r w:rsidRPr="009B7D42">
              <w:rPr>
                <w:rFonts w:ascii="PT Astra Serif" w:hAnsi="PT Astra Serif"/>
                <w:spacing w:val="-20"/>
              </w:rPr>
              <w:t>участников</w:t>
            </w:r>
          </w:p>
          <w:p w:rsidR="005829AA" w:rsidRPr="009B7D42" w:rsidRDefault="005829AA" w:rsidP="00E76FEE">
            <w:pPr>
              <w:keepNext/>
              <w:keepLines/>
              <w:contextualSpacing/>
              <w:rPr>
                <w:rFonts w:ascii="PT Astra Serif" w:hAnsi="PT Astra Serif"/>
                <w:spacing w:val="-20"/>
              </w:rPr>
            </w:pPr>
          </w:p>
        </w:tc>
        <w:tc>
          <w:tcPr>
            <w:tcW w:w="2340" w:type="dxa"/>
          </w:tcPr>
          <w:p w:rsidR="005829AA" w:rsidRPr="009B7D42" w:rsidRDefault="009C05AC" w:rsidP="00E76FEE">
            <w:pPr>
              <w:keepNext/>
              <w:keepLines/>
              <w:contextualSpacing/>
              <w:rPr>
                <w:rFonts w:ascii="PT Astra Serif" w:hAnsi="PT Astra Serif"/>
                <w:spacing w:val="-20"/>
              </w:rPr>
            </w:pPr>
            <w:r w:rsidRPr="009B7D42">
              <w:rPr>
                <w:rFonts w:ascii="PT Astra Serif" w:hAnsi="PT Astra Serif"/>
                <w:spacing w:val="-20"/>
              </w:rPr>
              <w:t>Организаторы мероприятия</w:t>
            </w:r>
            <w:r w:rsidR="00905551" w:rsidRPr="009B7D42">
              <w:rPr>
                <w:rFonts w:ascii="PT Astra Serif" w:hAnsi="PT Astra Serif"/>
                <w:spacing w:val="-20"/>
              </w:rPr>
              <w:t xml:space="preserve"> </w:t>
            </w:r>
            <w:r w:rsidR="00FF7C6E" w:rsidRPr="009B7D42">
              <w:rPr>
                <w:rFonts w:ascii="PT Astra Serif" w:hAnsi="PT Astra Serif"/>
                <w:spacing w:val="-20"/>
              </w:rPr>
              <w:t xml:space="preserve"> </w:t>
            </w:r>
          </w:p>
        </w:tc>
        <w:tc>
          <w:tcPr>
            <w:tcW w:w="2302" w:type="dxa"/>
          </w:tcPr>
          <w:p w:rsidR="00BC0E69" w:rsidRPr="009B7D42" w:rsidRDefault="005829AA" w:rsidP="00E76FEE">
            <w:pPr>
              <w:keepNext/>
              <w:keepLines/>
              <w:contextualSpacing/>
              <w:rPr>
                <w:rFonts w:ascii="PT Astra Serif" w:hAnsi="PT Astra Serif"/>
                <w:spacing w:val="-20"/>
              </w:rPr>
            </w:pPr>
            <w:r w:rsidRPr="009B7D42">
              <w:rPr>
                <w:rFonts w:ascii="PT Astra Serif" w:hAnsi="PT Astra Serif"/>
                <w:spacing w:val="-20"/>
              </w:rPr>
              <w:t xml:space="preserve"> </w:t>
            </w:r>
            <w:r w:rsidR="00D21EA3" w:rsidRPr="009B7D42">
              <w:rPr>
                <w:rFonts w:ascii="PT Astra Serif" w:hAnsi="PT Astra Serif"/>
                <w:spacing w:val="-20"/>
              </w:rPr>
              <w:t>Отметка о</w:t>
            </w:r>
            <w:r w:rsidR="009C05AC" w:rsidRPr="009B7D42">
              <w:rPr>
                <w:rFonts w:ascii="PT Astra Serif" w:hAnsi="PT Astra Serif"/>
                <w:spacing w:val="-20"/>
              </w:rPr>
              <w:t xml:space="preserve"> включени</w:t>
            </w:r>
            <w:r w:rsidR="00D21EA3" w:rsidRPr="009B7D42">
              <w:rPr>
                <w:rFonts w:ascii="PT Astra Serif" w:hAnsi="PT Astra Serif"/>
                <w:spacing w:val="-20"/>
              </w:rPr>
              <w:t xml:space="preserve">и мероприятия </w:t>
            </w:r>
            <w:r w:rsidR="009C05AC" w:rsidRPr="009B7D42">
              <w:rPr>
                <w:rFonts w:ascii="PT Astra Serif" w:hAnsi="PT Astra Serif"/>
                <w:spacing w:val="-20"/>
              </w:rPr>
              <w:t>в Календарь предстоящих событий Ульяновской области</w:t>
            </w:r>
          </w:p>
        </w:tc>
        <w:tc>
          <w:tcPr>
            <w:tcW w:w="2558" w:type="dxa"/>
          </w:tcPr>
          <w:p w:rsidR="009C05AC" w:rsidRPr="009B7D42" w:rsidRDefault="009C05AC" w:rsidP="00E76FEE">
            <w:pPr>
              <w:keepNext/>
              <w:keepLines/>
              <w:contextualSpacing/>
              <w:rPr>
                <w:rFonts w:ascii="PT Astra Serif" w:hAnsi="PT Astra Serif"/>
                <w:spacing w:val="-20"/>
              </w:rPr>
            </w:pPr>
            <w:r w:rsidRPr="009B7D42">
              <w:rPr>
                <w:rFonts w:ascii="PT Astra Serif" w:hAnsi="PT Astra Serif"/>
                <w:spacing w:val="-20"/>
              </w:rPr>
              <w:t>Участие</w:t>
            </w:r>
          </w:p>
          <w:p w:rsidR="009C05AC" w:rsidRPr="009B7D42" w:rsidRDefault="009C05AC" w:rsidP="00E76FEE">
            <w:pPr>
              <w:keepNext/>
              <w:keepLines/>
              <w:contextualSpacing/>
              <w:rPr>
                <w:rFonts w:ascii="PT Astra Serif" w:hAnsi="PT Astra Serif"/>
                <w:spacing w:val="-20"/>
              </w:rPr>
            </w:pPr>
            <w:r w:rsidRPr="009B7D42">
              <w:rPr>
                <w:rFonts w:ascii="PT Astra Serif" w:hAnsi="PT Astra Serif"/>
                <w:spacing w:val="-20"/>
              </w:rPr>
              <w:t xml:space="preserve">Губернатора области, </w:t>
            </w:r>
          </w:p>
          <w:p w:rsidR="009C05AC" w:rsidRPr="009B7D42" w:rsidRDefault="009C05AC" w:rsidP="00E76FEE">
            <w:pPr>
              <w:keepNext/>
              <w:keepLines/>
              <w:contextualSpacing/>
              <w:rPr>
                <w:rFonts w:ascii="PT Astra Serif" w:hAnsi="PT Astra Serif"/>
                <w:spacing w:val="-20"/>
              </w:rPr>
            </w:pPr>
            <w:r w:rsidRPr="009B7D42">
              <w:rPr>
                <w:rFonts w:ascii="PT Astra Serif" w:hAnsi="PT Astra Serif"/>
                <w:spacing w:val="-20"/>
              </w:rPr>
              <w:t>членов</w:t>
            </w:r>
          </w:p>
          <w:p w:rsidR="009C05AC" w:rsidRPr="009B7D42" w:rsidRDefault="009C05AC" w:rsidP="00E76FEE">
            <w:pPr>
              <w:keepNext/>
              <w:keepLines/>
              <w:contextualSpacing/>
              <w:rPr>
                <w:rFonts w:ascii="PT Astra Serif" w:hAnsi="PT Astra Serif"/>
                <w:spacing w:val="-20"/>
              </w:rPr>
            </w:pPr>
            <w:r w:rsidRPr="009B7D42">
              <w:rPr>
                <w:rFonts w:ascii="PT Astra Serif" w:hAnsi="PT Astra Serif"/>
                <w:spacing w:val="-20"/>
              </w:rPr>
              <w:t xml:space="preserve">Правительства и </w:t>
            </w:r>
          </w:p>
          <w:p w:rsidR="005829AA" w:rsidRPr="009B7D42" w:rsidRDefault="009C05AC" w:rsidP="00E76FEE">
            <w:pPr>
              <w:keepNext/>
              <w:keepLines/>
              <w:contextualSpacing/>
              <w:rPr>
                <w:rFonts w:ascii="PT Astra Serif" w:hAnsi="PT Astra Serif"/>
                <w:spacing w:val="-20"/>
              </w:rPr>
            </w:pPr>
            <w:r w:rsidRPr="009B7D42">
              <w:rPr>
                <w:rFonts w:ascii="PT Astra Serif" w:hAnsi="PT Astra Serif"/>
                <w:spacing w:val="-20"/>
              </w:rPr>
              <w:t>иных руководителей высшего звена</w:t>
            </w:r>
          </w:p>
        </w:tc>
      </w:tr>
      <w:tr w:rsidR="00282EA4" w:rsidRPr="009B7D42" w:rsidTr="005829AA">
        <w:trPr>
          <w:trHeight w:val="255"/>
        </w:trPr>
        <w:tc>
          <w:tcPr>
            <w:tcW w:w="2520"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1</w:t>
            </w:r>
          </w:p>
        </w:tc>
        <w:tc>
          <w:tcPr>
            <w:tcW w:w="2700"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2</w:t>
            </w:r>
          </w:p>
        </w:tc>
        <w:tc>
          <w:tcPr>
            <w:tcW w:w="2700"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3</w:t>
            </w:r>
          </w:p>
        </w:tc>
        <w:tc>
          <w:tcPr>
            <w:tcW w:w="2340"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4</w:t>
            </w:r>
          </w:p>
        </w:tc>
        <w:tc>
          <w:tcPr>
            <w:tcW w:w="2302"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5</w:t>
            </w:r>
          </w:p>
        </w:tc>
        <w:tc>
          <w:tcPr>
            <w:tcW w:w="2558" w:type="dxa"/>
          </w:tcPr>
          <w:p w:rsidR="005829AA" w:rsidRPr="009B7D42" w:rsidRDefault="005829AA" w:rsidP="00E76FEE">
            <w:pPr>
              <w:keepNext/>
              <w:keepLines/>
              <w:contextualSpacing/>
              <w:rPr>
                <w:rFonts w:ascii="PT Astra Serif" w:hAnsi="PT Astra Serif"/>
                <w:spacing w:val="-20"/>
              </w:rPr>
            </w:pPr>
            <w:r w:rsidRPr="009B7D42">
              <w:rPr>
                <w:rFonts w:ascii="PT Astra Serif" w:hAnsi="PT Astra Serif"/>
                <w:spacing w:val="-20"/>
              </w:rPr>
              <w:t>6</w:t>
            </w:r>
          </w:p>
        </w:tc>
      </w:tr>
    </w:tbl>
    <w:p w:rsidR="002B7B11" w:rsidRPr="009B7D42" w:rsidRDefault="00D96196"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1 ноября, воскресение</w:t>
      </w:r>
    </w:p>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494"/>
      </w:tblGrid>
      <w:tr w:rsidR="008E7E35" w:rsidRPr="009B7D42" w:rsidTr="00D06585">
        <w:tc>
          <w:tcPr>
            <w:tcW w:w="15274"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163DD" w:rsidRPr="009B7D42" w:rsidTr="00D06585">
        <w:tc>
          <w:tcPr>
            <w:tcW w:w="2700" w:type="dxa"/>
          </w:tcPr>
          <w:p w:rsidR="00A163DD" w:rsidRPr="009B7D42" w:rsidRDefault="006135A4"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163DD" w:rsidRPr="009B7D42" w:rsidRDefault="00A163DD" w:rsidP="00E76FEE">
            <w:pPr>
              <w:keepNext/>
              <w:keepLines/>
              <w:rPr>
                <w:rFonts w:ascii="PT Astra Serif" w:hAnsi="PT Astra Serif"/>
                <w:b/>
                <w:bCs/>
              </w:rPr>
            </w:pPr>
            <w:r w:rsidRPr="009B7D42">
              <w:rPr>
                <w:rFonts w:ascii="PT Astra Serif" w:hAnsi="PT Astra Serif"/>
              </w:rPr>
              <w:t>Семенова Н.В.</w:t>
            </w:r>
          </w:p>
        </w:tc>
        <w:tc>
          <w:tcPr>
            <w:tcW w:w="2700" w:type="dxa"/>
          </w:tcPr>
          <w:p w:rsidR="00A163DD" w:rsidRPr="009B7D42" w:rsidRDefault="00A163DD" w:rsidP="00E76FEE">
            <w:pPr>
              <w:keepNext/>
              <w:keepLines/>
              <w:jc w:val="both"/>
              <w:rPr>
                <w:rFonts w:ascii="PT Astra Serif" w:hAnsi="PT Astra Serif"/>
              </w:rPr>
            </w:pPr>
            <w:r w:rsidRPr="009B7D42">
              <w:rPr>
                <w:rFonts w:ascii="PT Astra Serif" w:hAnsi="PT Astra Serif"/>
              </w:rPr>
              <w:t>Региональный этап Всероссийского конкурса юношеских исследовательских работ имени В.И. Вернадского</w:t>
            </w:r>
          </w:p>
          <w:p w:rsidR="00A163DD" w:rsidRPr="009B7D42" w:rsidRDefault="00A163DD" w:rsidP="00E76FEE">
            <w:pPr>
              <w:keepNext/>
              <w:keepLines/>
              <w:jc w:val="center"/>
              <w:rPr>
                <w:rFonts w:ascii="PT Astra Serif" w:hAnsi="PT Astra Serif"/>
              </w:rPr>
            </w:pPr>
            <w:r w:rsidRPr="009B7D42">
              <w:rPr>
                <w:rFonts w:ascii="PT Astra Serif" w:hAnsi="PT Astra Serif"/>
              </w:rPr>
              <w:t>С 01.11. 2020 по 15.01.2021</w:t>
            </w:r>
          </w:p>
        </w:tc>
        <w:tc>
          <w:tcPr>
            <w:tcW w:w="2520" w:type="dxa"/>
          </w:tcPr>
          <w:p w:rsidR="00A163DD" w:rsidRPr="009B7D42" w:rsidRDefault="00A163DD" w:rsidP="00E76FEE">
            <w:pPr>
              <w:pStyle w:val="ae"/>
              <w:keepNext/>
              <w:keepLines/>
              <w:spacing w:before="0" w:beforeAutospacing="0" w:after="0" w:afterAutospacing="0"/>
              <w:jc w:val="both"/>
              <w:rPr>
                <w:rFonts w:ascii="PT Astra Serif" w:eastAsia="Calibri" w:hAnsi="PT Astra Serif"/>
                <w:sz w:val="22"/>
                <w:szCs w:val="22"/>
              </w:rPr>
            </w:pPr>
            <w:r w:rsidRPr="009B7D42">
              <w:rPr>
                <w:rFonts w:ascii="PT Astra Serif" w:eastAsia="Calibri" w:hAnsi="PT Astra Serif"/>
                <w:sz w:val="22"/>
                <w:szCs w:val="22"/>
              </w:rPr>
              <w:t>Конкурс детского творчества по экологическому направлению (заочный этап). Конкурс проводится по следующим номинациям:</w:t>
            </w:r>
          </w:p>
          <w:p w:rsidR="00A163DD" w:rsidRPr="009B7D42" w:rsidRDefault="00A163DD"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1. «Природа – бесценный дар, один на всех»;</w:t>
            </w:r>
          </w:p>
          <w:p w:rsidR="00A163DD" w:rsidRPr="009B7D42" w:rsidRDefault="00A163DD"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2. «Зелёная планета глазами детей»;</w:t>
            </w:r>
          </w:p>
          <w:p w:rsidR="00A163DD" w:rsidRPr="009B7D42" w:rsidRDefault="00A163DD"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3. «Эко-объектив»;</w:t>
            </w:r>
          </w:p>
          <w:p w:rsidR="00A163DD" w:rsidRPr="009B7D42" w:rsidRDefault="00A163DD"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4. «Многообразие вековых традиций»;</w:t>
            </w:r>
          </w:p>
          <w:p w:rsidR="00A163DD" w:rsidRPr="009B7D42" w:rsidRDefault="00A163DD"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5. «Современность и традиция»;</w:t>
            </w:r>
          </w:p>
          <w:p w:rsidR="00A163DD" w:rsidRPr="009B7D42" w:rsidRDefault="00A163DD"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6. «Природа. Культура. Экология».</w:t>
            </w:r>
          </w:p>
          <w:p w:rsidR="00A163DD" w:rsidRPr="009B7D42" w:rsidRDefault="00A163DD" w:rsidP="00E76FEE">
            <w:pPr>
              <w:keepNext/>
              <w:keepLines/>
              <w:jc w:val="both"/>
              <w:rPr>
                <w:rFonts w:ascii="PT Astra Serif" w:eastAsia="Calibri" w:hAnsi="PT Astra Serif"/>
              </w:rPr>
            </w:pPr>
            <w:r w:rsidRPr="009B7D42">
              <w:rPr>
                <w:rFonts w:ascii="PT Astra Serif" w:eastAsia="Calibri" w:hAnsi="PT Astra Serif"/>
                <w:sz w:val="22"/>
                <w:szCs w:val="22"/>
                <w:lang w:eastAsia="en-US"/>
              </w:rPr>
              <w:t xml:space="preserve">Работы победителей и призёров Форума направляются в Москву на заключительный этап </w:t>
            </w:r>
            <w:r w:rsidRPr="009B7D42">
              <w:rPr>
                <w:rFonts w:ascii="PT Astra Serif" w:eastAsia="Calibri" w:hAnsi="PT Astra Serif"/>
                <w:sz w:val="22"/>
                <w:szCs w:val="22"/>
                <w:lang w:val="en-US" w:eastAsia="en-US"/>
              </w:rPr>
              <w:t>XVIII</w:t>
            </w:r>
            <w:r w:rsidRPr="009B7D42">
              <w:rPr>
                <w:rFonts w:ascii="PT Astra Serif" w:eastAsia="Calibri" w:hAnsi="PT Astra Serif"/>
                <w:sz w:val="22"/>
                <w:szCs w:val="22"/>
                <w:lang w:eastAsia="en-US"/>
              </w:rPr>
              <w:t xml:space="preserve"> Всероссийского детского экологического форума «Зелёная планета 2020».</w:t>
            </w:r>
          </w:p>
        </w:tc>
        <w:tc>
          <w:tcPr>
            <w:tcW w:w="2520" w:type="dxa"/>
          </w:tcPr>
          <w:p w:rsidR="00A163DD" w:rsidRPr="009B7D42" w:rsidRDefault="00A163DD"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A163DD" w:rsidRPr="009B7D42" w:rsidRDefault="00A846D3"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494" w:type="dxa"/>
          </w:tcPr>
          <w:p w:rsidR="00A163DD" w:rsidRPr="009B7D42" w:rsidRDefault="00A163DD" w:rsidP="00E76FEE">
            <w:pPr>
              <w:keepNext/>
              <w:keepLines/>
              <w:rPr>
                <w:rFonts w:ascii="PT Astra Serif" w:hAnsi="PT Astra Serif"/>
                <w:b/>
              </w:rPr>
            </w:pPr>
          </w:p>
        </w:tc>
      </w:tr>
      <w:tr w:rsidR="00961CEE" w:rsidRPr="009B7D42" w:rsidTr="00254FC3">
        <w:tc>
          <w:tcPr>
            <w:tcW w:w="15274" w:type="dxa"/>
            <w:gridSpan w:val="6"/>
          </w:tcPr>
          <w:p w:rsidR="00961CEE" w:rsidRPr="00344D6D" w:rsidRDefault="00961CEE" w:rsidP="00E76FEE">
            <w:pPr>
              <w:keepNext/>
              <w:keepLines/>
              <w:suppressAutoHyphens/>
              <w:jc w:val="both"/>
              <w:rPr>
                <w:rFonts w:ascii="PT Astra Serif" w:eastAsia="PT Astra Serif" w:hAnsi="PT Astra Serif"/>
                <w:b/>
              </w:rPr>
            </w:pPr>
            <w:r w:rsidRPr="00344D6D">
              <w:rPr>
                <w:rFonts w:ascii="PT Astra Serif" w:eastAsia="PT Astra Serif" w:hAnsi="PT Astra Serif"/>
                <w:b/>
              </w:rPr>
              <w:t>Конкурс проводится с 01 ноября 2020 года по 12 февраля 2021 года в несколько этапов:</w:t>
            </w:r>
          </w:p>
          <w:p w:rsidR="00961CEE" w:rsidRPr="00344D6D" w:rsidRDefault="00961CEE" w:rsidP="00E76FEE">
            <w:pPr>
              <w:keepNext/>
              <w:keepLines/>
              <w:suppressAutoHyphens/>
              <w:jc w:val="both"/>
              <w:rPr>
                <w:rFonts w:ascii="PT Astra Serif" w:eastAsia="PT Astra Serif" w:hAnsi="PT Astra Serif"/>
                <w:b/>
              </w:rPr>
            </w:pPr>
            <w:r w:rsidRPr="00344D6D">
              <w:rPr>
                <w:rFonts w:ascii="PT Astra Serif" w:eastAsia="PT Astra Serif" w:hAnsi="PT Astra Serif"/>
                <w:b/>
              </w:rPr>
              <w:t>- Муниципальный этап с 01 ноября по 31 декабря 2020 года;</w:t>
            </w:r>
          </w:p>
          <w:p w:rsidR="00961CEE" w:rsidRPr="00344D6D" w:rsidRDefault="00961CEE" w:rsidP="00E76FEE">
            <w:pPr>
              <w:keepNext/>
              <w:keepLines/>
              <w:suppressAutoHyphens/>
              <w:jc w:val="both"/>
              <w:rPr>
                <w:rFonts w:ascii="PT Astra Serif" w:eastAsia="PT Astra Serif" w:hAnsi="PT Astra Serif"/>
                <w:b/>
              </w:rPr>
            </w:pPr>
            <w:r w:rsidRPr="00344D6D">
              <w:rPr>
                <w:rFonts w:ascii="PT Astra Serif" w:eastAsia="PT Astra Serif" w:hAnsi="PT Astra Serif"/>
                <w:b/>
              </w:rPr>
              <w:t>- Региональный (заочный) тур с 9 по 31 января 2021 года;</w:t>
            </w:r>
          </w:p>
          <w:p w:rsidR="00961CEE" w:rsidRPr="00344D6D" w:rsidRDefault="00961CEE" w:rsidP="00E76FEE">
            <w:pPr>
              <w:keepNext/>
              <w:keepLines/>
              <w:suppressAutoHyphens/>
              <w:jc w:val="both"/>
              <w:rPr>
                <w:rFonts w:ascii="PT Astra Serif" w:eastAsia="PT Astra Serif" w:hAnsi="PT Astra Serif"/>
                <w:b/>
              </w:rPr>
            </w:pPr>
            <w:r w:rsidRPr="00344D6D">
              <w:rPr>
                <w:rFonts w:ascii="PT Astra Serif" w:eastAsia="PT Astra Serif" w:hAnsi="PT Astra Serif"/>
                <w:b/>
              </w:rPr>
              <w:t>- Региональный (очный) тур состоится 8-12 февраля 2021 года в форме областной научно-практической конференции обучающихся «Экологи XXI века», на которой будут проходить публичные защиты проектов.</w:t>
            </w:r>
          </w:p>
          <w:p w:rsidR="00961CEE" w:rsidRPr="00344D6D" w:rsidRDefault="00961CEE" w:rsidP="00E76FEE">
            <w:pPr>
              <w:keepNext/>
              <w:keepLines/>
              <w:suppressAutoHyphens/>
              <w:jc w:val="both"/>
              <w:rPr>
                <w:rFonts w:ascii="PT Astra Serif" w:eastAsia="PT Astra Serif" w:hAnsi="PT Astra Serif"/>
                <w:b/>
              </w:rPr>
            </w:pPr>
            <w:r w:rsidRPr="00344D6D">
              <w:rPr>
                <w:rFonts w:ascii="PT Astra Serif" w:eastAsia="PT Astra Serif" w:hAnsi="PT Astra Serif"/>
                <w:b/>
              </w:rPr>
              <w:t>Цель Конкурса: интеллектуальное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деятельности обучающихся в образовательных организациях. Конкурс проводится по инициативе и поддержке государственных, общественных, научных и культурных организаций России и Ульяновской области. Учредитель Конкурса – Общероссийское общественное движение творческих педагогов «Исследователь». Конкурс является ежегодным мероприятием, он входит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2020/21 учебный год», утверждённый Министерством просвещения РФ.</w:t>
            </w:r>
          </w:p>
          <w:p w:rsidR="00961CEE" w:rsidRPr="00344D6D" w:rsidRDefault="00961CEE" w:rsidP="00E76FEE">
            <w:pPr>
              <w:keepNext/>
              <w:keepLines/>
              <w:tabs>
                <w:tab w:val="left" w:pos="1080"/>
                <w:tab w:val="left" w:pos="1260"/>
              </w:tabs>
              <w:suppressAutoHyphens/>
              <w:jc w:val="both"/>
              <w:rPr>
                <w:rFonts w:ascii="PT Astra Serif" w:eastAsia="PT Astra Serif" w:hAnsi="PT Astra Serif"/>
                <w:b/>
              </w:rPr>
            </w:pPr>
            <w:r w:rsidRPr="00344D6D">
              <w:rPr>
                <w:rFonts w:ascii="PT Astra Serif" w:eastAsia="PT Astra Serif" w:hAnsi="PT Astra Serif"/>
                <w:b/>
              </w:rPr>
              <w:t>Участниками Конкурса могут быть обучающиеся общеобразовательных организаций (8-11 классы), организаций дополнительного образования и организаций среднего профессионального образования Ульяновской области (но не старше 19 лет на 1 апреля 2021 г.). В Конкурсе принимают участие индивидуальные исследователи, а также авторские коллективы (не более трёх авторов). При представлении работы двумя или тремя авторами необходимо отразить вклад каждого из них на этапах сбора, обработки и интерпретации материала.</w:t>
            </w:r>
            <w:r w:rsidRPr="00344D6D">
              <w:rPr>
                <w:rFonts w:ascii="PT Astra Serif" w:eastAsia="PT Astra Serif" w:hAnsi="PT Astra Serif"/>
              </w:rPr>
              <w:t> </w:t>
            </w:r>
          </w:p>
          <w:p w:rsidR="00961CEE" w:rsidRPr="00344D6D" w:rsidRDefault="00961CEE" w:rsidP="00E76FEE">
            <w:pPr>
              <w:keepNext/>
              <w:keepLines/>
              <w:shd w:val="clear" w:color="auto" w:fill="FFFFFF"/>
              <w:suppressAutoHyphens/>
              <w:jc w:val="both"/>
              <w:rPr>
                <w:rFonts w:ascii="PT Astra Serif" w:eastAsia="PT Astra Serif" w:hAnsi="PT Astra Serif"/>
                <w:b/>
              </w:rPr>
            </w:pPr>
            <w:r w:rsidRPr="00344D6D">
              <w:rPr>
                <w:rFonts w:ascii="PT Astra Serif" w:eastAsia="PT Astra Serif" w:hAnsi="PT Astra Serif"/>
                <w:b/>
              </w:rPr>
              <w:t>Конкурс проводится по следующим номинациям:</w:t>
            </w:r>
          </w:p>
          <w:p w:rsidR="00961CEE" w:rsidRPr="00344D6D" w:rsidRDefault="00961CEE" w:rsidP="00E76FEE">
            <w:pPr>
              <w:keepNext/>
              <w:keepLines/>
              <w:numPr>
                <w:ilvl w:val="0"/>
                <w:numId w:val="29"/>
              </w:numPr>
              <w:shd w:val="clear" w:color="auto" w:fill="FFFFFF"/>
              <w:tabs>
                <w:tab w:val="clear" w:pos="720"/>
                <w:tab w:val="num" w:pos="0"/>
              </w:tabs>
              <w:suppressAutoHyphens/>
              <w:ind w:left="0" w:firstLine="0"/>
              <w:jc w:val="both"/>
              <w:rPr>
                <w:rFonts w:ascii="PT Astra Serif" w:eastAsia="PT Astra Serif" w:hAnsi="PT Astra Serif"/>
                <w:b/>
              </w:rPr>
            </w:pPr>
            <w:r w:rsidRPr="00344D6D">
              <w:rPr>
                <w:rFonts w:ascii="PT Astra Serif" w:eastAsia="PT Astra Serif" w:hAnsi="PT Astra Serif"/>
                <w:b/>
              </w:rPr>
              <w:t>Ботаника, агрохимия, защита растений – изучение жизни растений, ботаника, геоботаника, агрономия, лесоведение, лихенология, бриология и др.</w:t>
            </w:r>
          </w:p>
          <w:p w:rsidR="00961CEE" w:rsidRPr="00344D6D" w:rsidRDefault="00961CEE" w:rsidP="00E76FEE">
            <w:pPr>
              <w:keepNext/>
              <w:keepLines/>
              <w:numPr>
                <w:ilvl w:val="0"/>
                <w:numId w:val="29"/>
              </w:numPr>
              <w:shd w:val="clear" w:color="auto" w:fill="FFFFFF"/>
              <w:tabs>
                <w:tab w:val="clear" w:pos="720"/>
                <w:tab w:val="num" w:pos="0"/>
              </w:tabs>
              <w:suppressAutoHyphens/>
              <w:ind w:left="0" w:firstLine="0"/>
              <w:jc w:val="both"/>
              <w:rPr>
                <w:rFonts w:ascii="PT Astra Serif" w:eastAsia="PT Astra Serif" w:hAnsi="PT Astra Serif"/>
                <w:b/>
              </w:rPr>
            </w:pPr>
            <w:r w:rsidRPr="00344D6D">
              <w:rPr>
                <w:rFonts w:ascii="PT Astra Serif" w:eastAsia="PT Astra Serif" w:hAnsi="PT Astra Serif"/>
                <w:b/>
              </w:rPr>
              <w:t>Зоология беспозвоночных – изучение беспозвоночных животных: гельминтология, малакология, арахнология, энтомология, экология и этология беспозвоночных и др.</w:t>
            </w:r>
          </w:p>
          <w:p w:rsidR="00961CEE" w:rsidRPr="00344D6D" w:rsidRDefault="00961CEE" w:rsidP="00E76FEE">
            <w:pPr>
              <w:keepNext/>
              <w:keepLines/>
              <w:numPr>
                <w:ilvl w:val="0"/>
                <w:numId w:val="29"/>
              </w:numPr>
              <w:shd w:val="clear" w:color="auto" w:fill="FFFFFF"/>
              <w:tabs>
                <w:tab w:val="clear" w:pos="720"/>
                <w:tab w:val="num" w:pos="0"/>
              </w:tabs>
              <w:suppressAutoHyphens/>
              <w:ind w:left="0" w:firstLine="0"/>
              <w:jc w:val="both"/>
              <w:rPr>
                <w:rFonts w:ascii="PT Astra Serif" w:eastAsia="PT Astra Serif" w:hAnsi="PT Astra Serif"/>
                <w:b/>
              </w:rPr>
            </w:pPr>
            <w:r w:rsidRPr="00344D6D">
              <w:rPr>
                <w:rFonts w:ascii="PT Astra Serif" w:eastAsia="PT Astra Serif" w:hAnsi="PT Astra Serif"/>
                <w:b/>
              </w:rPr>
              <w:t>Зоология позвоночных – изучение позвоночных животных: ихтиология, герпетология, орнитология, териология, экология и этология позвоночных животных и др.</w:t>
            </w:r>
          </w:p>
          <w:p w:rsidR="00961CEE" w:rsidRPr="00344D6D" w:rsidRDefault="00961CEE" w:rsidP="00E76FEE">
            <w:pPr>
              <w:keepNext/>
              <w:keepLines/>
              <w:numPr>
                <w:ilvl w:val="0"/>
                <w:numId w:val="29"/>
              </w:numPr>
              <w:shd w:val="clear" w:color="auto" w:fill="FFFFFF"/>
              <w:tabs>
                <w:tab w:val="clear" w:pos="720"/>
                <w:tab w:val="num" w:pos="0"/>
              </w:tabs>
              <w:suppressAutoHyphens/>
              <w:ind w:left="0" w:firstLine="0"/>
              <w:jc w:val="both"/>
              <w:rPr>
                <w:rFonts w:ascii="PT Astra Serif" w:eastAsia="PT Astra Serif" w:hAnsi="PT Astra Serif"/>
                <w:b/>
              </w:rPr>
            </w:pPr>
            <w:r w:rsidRPr="00344D6D">
              <w:rPr>
                <w:rFonts w:ascii="PT Astra Serif" w:eastAsia="PT Astra Serif" w:hAnsi="PT Astra Serif"/>
                <w:b/>
              </w:rPr>
              <w:t>Загрязнение сред обитания – источники загрязнения сред обитания (вода, почва, воздух, в том числе в городах) и их контроль.</w:t>
            </w:r>
          </w:p>
          <w:p w:rsidR="00961CEE" w:rsidRPr="00344D6D" w:rsidRDefault="00961CEE" w:rsidP="00E76FEE">
            <w:pPr>
              <w:keepNext/>
              <w:keepLines/>
              <w:numPr>
                <w:ilvl w:val="0"/>
                <w:numId w:val="30"/>
              </w:numPr>
              <w:shd w:val="clear" w:color="auto" w:fill="FFFFFF"/>
              <w:tabs>
                <w:tab w:val="clear" w:pos="720"/>
                <w:tab w:val="num" w:pos="0"/>
              </w:tabs>
              <w:suppressAutoHyphens/>
              <w:ind w:left="0" w:firstLine="0"/>
              <w:jc w:val="both"/>
              <w:rPr>
                <w:rFonts w:ascii="PT Astra Serif" w:eastAsia="PT Astra Serif" w:hAnsi="PT Astra Serif"/>
                <w:b/>
              </w:rPr>
            </w:pPr>
            <w:r w:rsidRPr="00344D6D">
              <w:rPr>
                <w:rFonts w:ascii="PT Astra Serif" w:eastAsia="PT Astra Serif" w:hAnsi="PT Astra Serif"/>
                <w:b/>
              </w:rPr>
              <w:t>Гуманитарное направление – народная культура, краеведение, этнография.</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 </w:t>
      </w:r>
      <w:r w:rsidR="00D96196" w:rsidRPr="009B7D42">
        <w:rPr>
          <w:rFonts w:ascii="PT Astra Serif" w:hAnsi="PT Astra Serif"/>
          <w:b/>
          <w:bCs/>
          <w:spacing w:val="-20"/>
        </w:rPr>
        <w:t>ноября, понедельник</w:t>
      </w:r>
    </w:p>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67BE8" w:rsidRPr="009B7D42" w:rsidTr="004726D0">
        <w:tc>
          <w:tcPr>
            <w:tcW w:w="2700" w:type="dxa"/>
          </w:tcPr>
          <w:p w:rsidR="00A846D3" w:rsidRPr="009B7D42" w:rsidRDefault="00A846D3"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67BE8" w:rsidRPr="009B7D42" w:rsidRDefault="00A846D3" w:rsidP="00E76FEE">
            <w:pPr>
              <w:keepNext/>
              <w:keepLines/>
              <w:rPr>
                <w:rFonts w:ascii="PT Astra Serif" w:hAnsi="PT Astra Serif"/>
                <w:b/>
                <w:bCs/>
              </w:rPr>
            </w:pPr>
            <w:r w:rsidRPr="009B7D42">
              <w:rPr>
                <w:rFonts w:ascii="PT Astra Serif" w:hAnsi="PT Astra Serif"/>
              </w:rPr>
              <w:t>Семенова Н.В.</w:t>
            </w:r>
          </w:p>
        </w:tc>
        <w:tc>
          <w:tcPr>
            <w:tcW w:w="2700" w:type="dxa"/>
          </w:tcPr>
          <w:p w:rsidR="00567BE8" w:rsidRPr="009B7D42" w:rsidRDefault="00567BE8" w:rsidP="00E76FEE">
            <w:pPr>
              <w:keepNext/>
              <w:keepLines/>
              <w:jc w:val="both"/>
              <w:rPr>
                <w:rFonts w:ascii="PT Astra Serif" w:hAnsi="PT Astra Serif"/>
              </w:rPr>
            </w:pPr>
            <w:r w:rsidRPr="009B7D42">
              <w:rPr>
                <w:rFonts w:ascii="PT Astra Serif" w:hAnsi="PT Astra Serif"/>
              </w:rPr>
              <w:t>Международная просветительская акция «Большой этнографический диктант»</w:t>
            </w:r>
          </w:p>
          <w:p w:rsidR="00567BE8" w:rsidRPr="009B7D42" w:rsidRDefault="00567BE8" w:rsidP="00E76FEE">
            <w:pPr>
              <w:keepNext/>
              <w:keepLines/>
              <w:jc w:val="center"/>
              <w:rPr>
                <w:rFonts w:ascii="PT Astra Serif" w:hAnsi="PT Astra Serif"/>
                <w:lang w:eastAsia="ar-SA"/>
              </w:rPr>
            </w:pPr>
            <w:r w:rsidRPr="009B7D42">
              <w:rPr>
                <w:rFonts w:ascii="PT Astra Serif" w:hAnsi="PT Astra Serif"/>
                <w:lang w:eastAsia="ar-SA"/>
              </w:rPr>
              <w:t>(время и место уточняется)</w:t>
            </w:r>
          </w:p>
        </w:tc>
        <w:tc>
          <w:tcPr>
            <w:tcW w:w="2520" w:type="dxa"/>
          </w:tcPr>
          <w:p w:rsidR="00567BE8" w:rsidRPr="009B7D42" w:rsidRDefault="006135A4" w:rsidP="00E76FEE">
            <w:pPr>
              <w:keepNext/>
              <w:keepLines/>
              <w:jc w:val="both"/>
              <w:rPr>
                <w:rFonts w:ascii="PT Astra Serif" w:hAnsi="PT Astra Serif"/>
                <w:sz w:val="22"/>
                <w:szCs w:val="22"/>
              </w:rPr>
            </w:pPr>
            <w:r w:rsidRPr="009B7D42">
              <w:rPr>
                <w:sz w:val="22"/>
                <w:szCs w:val="22"/>
              </w:rPr>
              <w:t>П</w:t>
            </w:r>
            <w:r w:rsidR="00567BE8" w:rsidRPr="009B7D42">
              <w:rPr>
                <w:sz w:val="22"/>
                <w:szCs w:val="22"/>
              </w:rPr>
              <w:t>овышение уровня этнографической грамотности населения региона, содействие этнокультурному развитию народов Ульяновской области, укрепление общероссийской гражданской идентичности, межэтнического мира и согласия.</w:t>
            </w:r>
          </w:p>
        </w:tc>
        <w:tc>
          <w:tcPr>
            <w:tcW w:w="2520" w:type="dxa"/>
          </w:tcPr>
          <w:p w:rsidR="00567BE8" w:rsidRPr="009B7D42" w:rsidRDefault="00567BE8"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 ОГАУ «</w:t>
            </w:r>
            <w:r w:rsidR="006135A4" w:rsidRPr="009B7D42">
              <w:rPr>
                <w:rFonts w:ascii="PT Astra Serif" w:hAnsi="PT Astra Serif"/>
              </w:rPr>
              <w:t>Институт развития образования</w:t>
            </w:r>
            <w:r w:rsidRPr="009B7D42">
              <w:rPr>
                <w:rFonts w:ascii="PT Astra Serif" w:hAnsi="PT Astra Serif"/>
              </w:rPr>
              <w:t>»</w:t>
            </w:r>
          </w:p>
        </w:tc>
        <w:tc>
          <w:tcPr>
            <w:tcW w:w="2340" w:type="dxa"/>
          </w:tcPr>
          <w:p w:rsidR="00567BE8" w:rsidRPr="009B7D42" w:rsidRDefault="00A846D3"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567BE8" w:rsidRPr="009B7D42" w:rsidRDefault="00567BE8" w:rsidP="00E76FEE">
            <w:pPr>
              <w:keepNext/>
              <w:keepLines/>
              <w:jc w:val="both"/>
              <w:rPr>
                <w:rFonts w:ascii="PT Astra Serif" w:hAnsi="PT Astra Serif"/>
              </w:rPr>
            </w:pPr>
          </w:p>
        </w:tc>
      </w:tr>
      <w:tr w:rsidR="00F70179" w:rsidRPr="009B7D42" w:rsidTr="00477503">
        <w:tc>
          <w:tcPr>
            <w:tcW w:w="15120" w:type="dxa"/>
            <w:gridSpan w:val="6"/>
            <w:shd w:val="clear" w:color="auto" w:fill="auto"/>
          </w:tcPr>
          <w:p w:rsidR="00F70179" w:rsidRPr="007271F6" w:rsidRDefault="00F70179" w:rsidP="00E76FEE">
            <w:pPr>
              <w:keepNext/>
              <w:keepLines/>
              <w:suppressAutoHyphens/>
              <w:jc w:val="both"/>
              <w:rPr>
                <w:rFonts w:ascii="PT Astra Serif" w:eastAsia="PT Astra Serif" w:hAnsi="PT Astra Serif"/>
                <w:b/>
              </w:rPr>
            </w:pPr>
            <w:r w:rsidRPr="007271F6">
              <w:rPr>
                <w:rFonts w:ascii="PT Astra Serif" w:eastAsia="PT Astra Serif" w:hAnsi="PT Astra Serif"/>
                <w:b/>
              </w:rPr>
              <w:t>Юбилейная Международная просветительская акция «Большой этнографический диктант» (далее – Диктант) прошел в онлай</w:t>
            </w:r>
            <w:r w:rsidR="007271F6">
              <w:rPr>
                <w:rFonts w:ascii="PT Astra Serif" w:eastAsia="PT Astra Serif" w:hAnsi="PT Astra Serif"/>
                <w:b/>
              </w:rPr>
              <w:t>н-формате. Диктант позволил оце</w:t>
            </w:r>
            <w:r w:rsidRPr="007271F6">
              <w:rPr>
                <w:rFonts w:ascii="PT Astra Serif" w:eastAsia="PT Astra Serif" w:hAnsi="PT Astra Serif"/>
                <w:b/>
              </w:rPr>
              <w:t>нить уровень этнографической грамотности населения, их знания о народах, проживающих в России. Задания диктанта состояли и</w:t>
            </w:r>
            <w:r w:rsidR="007271F6">
              <w:rPr>
                <w:rFonts w:ascii="PT Astra Serif" w:eastAsia="PT Astra Serif" w:hAnsi="PT Astra Serif"/>
                <w:b/>
              </w:rPr>
              <w:t>з 30 вопросов: 20 вопросов – об</w:t>
            </w:r>
            <w:r w:rsidRPr="007271F6">
              <w:rPr>
                <w:rFonts w:ascii="PT Astra Serif" w:eastAsia="PT Astra Serif" w:hAnsi="PT Astra Serif"/>
                <w:b/>
              </w:rPr>
              <w:t>щих для всех и 10 региональных. На территории Ульяновской области определена одна оффлайн площадка на базе Рериховского центра духовной культуры (г.</w:t>
            </w:r>
            <w:r w:rsidR="007271F6">
              <w:rPr>
                <w:rFonts w:ascii="PT Astra Serif" w:eastAsia="PT Astra Serif" w:hAnsi="PT Astra Serif"/>
                <w:b/>
              </w:rPr>
              <w:t xml:space="preserve"> </w:t>
            </w:r>
            <w:r w:rsidRPr="007271F6">
              <w:rPr>
                <w:rFonts w:ascii="PT Astra Serif" w:eastAsia="PT Astra Serif" w:hAnsi="PT Astra Serif"/>
                <w:b/>
              </w:rPr>
              <w:t>Ульяновск, ул. Ленина, д.71).В Диктанте в оффлайн-формате приняли участие представители национально-культурных автономий, педагогические работники</w:t>
            </w:r>
            <w:r w:rsidR="007271F6">
              <w:rPr>
                <w:rFonts w:ascii="PT Astra Serif" w:eastAsia="PT Astra Serif" w:hAnsi="PT Astra Serif"/>
                <w:b/>
              </w:rPr>
              <w:t xml:space="preserve"> </w:t>
            </w:r>
            <w:r w:rsidRPr="007271F6">
              <w:rPr>
                <w:rFonts w:ascii="PT Astra Serif" w:eastAsia="PT Astra Serif" w:hAnsi="PT Astra Serif"/>
                <w:b/>
              </w:rPr>
              <w:t xml:space="preserve">общеобразовательных организаций из числа победителей и призёров региональных конкурсов по сохранению и продвижению </w:t>
            </w:r>
            <w:r w:rsidR="007271F6">
              <w:rPr>
                <w:rFonts w:ascii="PT Astra Serif" w:eastAsia="PT Astra Serif" w:hAnsi="PT Astra Serif"/>
                <w:b/>
              </w:rPr>
              <w:t>родного языка на территории Уль</w:t>
            </w:r>
            <w:r w:rsidRPr="007271F6">
              <w:rPr>
                <w:rFonts w:ascii="PT Astra Serif" w:eastAsia="PT Astra Serif" w:hAnsi="PT Astra Serif"/>
                <w:b/>
              </w:rPr>
              <w:t>яновской области (25 человек). Правильные ответы на задания и разбор типичных ошибок будут опубликованы на сайте www.miretno.ru до 16 ноября 2020 года.</w:t>
            </w:r>
          </w:p>
        </w:tc>
      </w:tr>
    </w:tbl>
    <w:p w:rsidR="000C33C3" w:rsidRPr="009B7D42" w:rsidRDefault="000C33C3"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C33C3" w:rsidRPr="009B7D42" w:rsidTr="008F6F77">
        <w:tc>
          <w:tcPr>
            <w:tcW w:w="15120" w:type="dxa"/>
            <w:gridSpan w:val="6"/>
          </w:tcPr>
          <w:p w:rsidR="000C33C3" w:rsidRPr="009B7D42" w:rsidRDefault="000C33C3"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C33C3" w:rsidRPr="009B7D42" w:rsidTr="008F6F77">
        <w:tc>
          <w:tcPr>
            <w:tcW w:w="2700" w:type="dxa"/>
          </w:tcPr>
          <w:p w:rsidR="000C33C3" w:rsidRPr="009B7D42" w:rsidRDefault="000C33C3" w:rsidP="00E76FEE">
            <w:pPr>
              <w:pStyle w:val="a4"/>
              <w:keepNext/>
              <w:keepLines/>
              <w:rPr>
                <w:rFonts w:ascii="Times New Roman" w:hAnsi="Times New Roman"/>
                <w:b/>
                <w:sz w:val="24"/>
                <w:szCs w:val="24"/>
              </w:rPr>
            </w:pPr>
            <w:r w:rsidRPr="009B7D42">
              <w:rPr>
                <w:rFonts w:ascii="Times New Roman" w:hAnsi="Times New Roman"/>
                <w:b/>
                <w:sz w:val="24"/>
                <w:szCs w:val="24"/>
              </w:rPr>
              <w:t>МО «Павловский район»</w:t>
            </w:r>
          </w:p>
          <w:p w:rsidR="000C33C3" w:rsidRPr="009B7D42" w:rsidRDefault="000C33C3" w:rsidP="00E76FEE">
            <w:pPr>
              <w:pStyle w:val="a4"/>
              <w:keepNext/>
              <w:keepLines/>
              <w:rPr>
                <w:rFonts w:ascii="Times New Roman" w:hAnsi="Times New Roman"/>
                <w:sz w:val="24"/>
                <w:szCs w:val="24"/>
              </w:rPr>
            </w:pPr>
            <w:r w:rsidRPr="009B7D42">
              <w:rPr>
                <w:rFonts w:ascii="Times New Roman" w:hAnsi="Times New Roman"/>
                <w:sz w:val="24"/>
                <w:szCs w:val="24"/>
              </w:rPr>
              <w:t>Тузов</w:t>
            </w:r>
            <w:r w:rsidR="00A846D3" w:rsidRPr="009B7D42">
              <w:rPr>
                <w:rFonts w:ascii="Times New Roman" w:hAnsi="Times New Roman"/>
                <w:sz w:val="24"/>
                <w:szCs w:val="24"/>
              </w:rPr>
              <w:t xml:space="preserve"> А.А.</w:t>
            </w:r>
          </w:p>
          <w:p w:rsidR="00A846D3" w:rsidRPr="009B7D42" w:rsidRDefault="00A846D3"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E76FEE">
            <w:pPr>
              <w:pStyle w:val="a4"/>
              <w:keepNext/>
              <w:keepLines/>
              <w:rPr>
                <w:rFonts w:ascii="Times New Roman" w:hAnsi="Times New Roman"/>
                <w:sz w:val="24"/>
                <w:szCs w:val="24"/>
              </w:rPr>
            </w:pPr>
            <w:r w:rsidRPr="009B7D42">
              <w:rPr>
                <w:rFonts w:ascii="PT Astra Serif" w:hAnsi="PT Astra Serif"/>
              </w:rPr>
              <w:t>Семенова Н.В.</w:t>
            </w:r>
          </w:p>
        </w:tc>
        <w:tc>
          <w:tcPr>
            <w:tcW w:w="2700" w:type="dxa"/>
          </w:tcPr>
          <w:p w:rsidR="000C33C3" w:rsidRPr="009B7D42" w:rsidRDefault="000C33C3" w:rsidP="00E76FEE">
            <w:pPr>
              <w:keepNext/>
              <w:keepLines/>
              <w:jc w:val="both"/>
            </w:pPr>
            <w:r w:rsidRPr="009B7D42">
              <w:t>Организация муниципального этапа регионального конкурса научно – исследовательских  и изобретательских работ  среди школьников «Первые шаги в техническом творчестве»</w:t>
            </w:r>
          </w:p>
          <w:p w:rsidR="000C33C3" w:rsidRPr="009B7D42" w:rsidRDefault="000C33C3" w:rsidP="00E76FEE">
            <w:pPr>
              <w:keepNext/>
              <w:keepLines/>
              <w:jc w:val="center"/>
            </w:pPr>
            <w:r w:rsidRPr="009B7D42">
              <w:t>02.11.20 – 19.12.20</w:t>
            </w:r>
          </w:p>
          <w:p w:rsidR="000C33C3" w:rsidRPr="009B7D42" w:rsidRDefault="000C33C3" w:rsidP="00E76FEE">
            <w:pPr>
              <w:keepNext/>
              <w:keepLines/>
              <w:jc w:val="center"/>
            </w:pPr>
            <w:r w:rsidRPr="009B7D42">
              <w:t>МБУДО ЦРТДЮ</w:t>
            </w:r>
          </w:p>
        </w:tc>
        <w:tc>
          <w:tcPr>
            <w:tcW w:w="2520" w:type="dxa"/>
          </w:tcPr>
          <w:p w:rsidR="000C33C3" w:rsidRPr="009B7D42" w:rsidRDefault="000C33C3" w:rsidP="00E76FEE">
            <w:pPr>
              <w:keepNext/>
              <w:keepLines/>
              <w:jc w:val="both"/>
              <w:rPr>
                <w:sz w:val="22"/>
                <w:szCs w:val="22"/>
              </w:rPr>
            </w:pPr>
            <w:r w:rsidRPr="009B7D42">
              <w:rPr>
                <w:sz w:val="22"/>
                <w:szCs w:val="22"/>
              </w:rPr>
              <w:t>Популяризация технического творчества</w:t>
            </w:r>
          </w:p>
          <w:p w:rsidR="000C33C3" w:rsidRPr="009B7D42" w:rsidRDefault="000C33C3" w:rsidP="00E76FEE">
            <w:pPr>
              <w:keepNext/>
              <w:keepLines/>
              <w:jc w:val="both"/>
              <w:rPr>
                <w:sz w:val="22"/>
                <w:szCs w:val="22"/>
              </w:rPr>
            </w:pPr>
            <w:r w:rsidRPr="009B7D42">
              <w:rPr>
                <w:sz w:val="22"/>
                <w:szCs w:val="22"/>
              </w:rPr>
              <w:t>5 обучающиеся</w:t>
            </w:r>
          </w:p>
        </w:tc>
        <w:tc>
          <w:tcPr>
            <w:tcW w:w="2520" w:type="dxa"/>
          </w:tcPr>
          <w:p w:rsidR="000C33C3" w:rsidRPr="009B7D42" w:rsidRDefault="000C33C3" w:rsidP="00E76FEE">
            <w:pPr>
              <w:keepNext/>
              <w:keepLines/>
              <w:jc w:val="both"/>
            </w:pPr>
            <w:r w:rsidRPr="009B7D42">
              <w:t>МБУДО ЦРТДЮ</w:t>
            </w:r>
          </w:p>
          <w:p w:rsidR="000C33C3" w:rsidRPr="009B7D42" w:rsidRDefault="000C33C3" w:rsidP="00E76FEE">
            <w:pPr>
              <w:keepNext/>
              <w:keepLines/>
              <w:jc w:val="both"/>
            </w:pPr>
            <w:r w:rsidRPr="009B7D42">
              <w:t>МО «Павловский район»</w:t>
            </w:r>
          </w:p>
        </w:tc>
        <w:tc>
          <w:tcPr>
            <w:tcW w:w="2340" w:type="dxa"/>
          </w:tcPr>
          <w:p w:rsidR="000C33C3" w:rsidRPr="009B7D42" w:rsidRDefault="000C33C3" w:rsidP="00E76FEE">
            <w:pPr>
              <w:keepNext/>
              <w:keepLines/>
              <w:jc w:val="both"/>
              <w:rPr>
                <w:rFonts w:ascii="PT Astra Serif" w:hAnsi="PT Astra Serif"/>
              </w:rPr>
            </w:pPr>
          </w:p>
        </w:tc>
        <w:tc>
          <w:tcPr>
            <w:tcW w:w="2340" w:type="dxa"/>
          </w:tcPr>
          <w:p w:rsidR="000C33C3" w:rsidRPr="009B7D42" w:rsidRDefault="000C33C3" w:rsidP="00E76FEE">
            <w:pPr>
              <w:keepNext/>
              <w:keepLines/>
              <w:rPr>
                <w:rFonts w:ascii="PT Astra Serif" w:hAnsi="PT Astra Serif"/>
              </w:rPr>
            </w:pPr>
          </w:p>
        </w:tc>
      </w:tr>
      <w:tr w:rsidR="000C33C3" w:rsidRPr="009B7D42" w:rsidTr="008F6F77">
        <w:tc>
          <w:tcPr>
            <w:tcW w:w="2700" w:type="dxa"/>
          </w:tcPr>
          <w:p w:rsidR="000C33C3" w:rsidRPr="009B7D42" w:rsidRDefault="000C33C3" w:rsidP="00E76FEE">
            <w:pPr>
              <w:pStyle w:val="a4"/>
              <w:keepNext/>
              <w:keepLines/>
              <w:rPr>
                <w:rFonts w:ascii="Times New Roman" w:hAnsi="Times New Roman"/>
                <w:b/>
                <w:sz w:val="24"/>
                <w:szCs w:val="24"/>
              </w:rPr>
            </w:pPr>
            <w:r w:rsidRPr="009B7D42">
              <w:rPr>
                <w:rFonts w:ascii="Times New Roman" w:hAnsi="Times New Roman"/>
                <w:b/>
                <w:sz w:val="24"/>
                <w:szCs w:val="24"/>
              </w:rPr>
              <w:t>МО «Павловский район»</w:t>
            </w:r>
          </w:p>
          <w:p w:rsidR="000C33C3" w:rsidRPr="009B7D42" w:rsidRDefault="000C33C3" w:rsidP="00E76FEE">
            <w:pPr>
              <w:pStyle w:val="a4"/>
              <w:keepNext/>
              <w:keepLines/>
              <w:rPr>
                <w:rFonts w:ascii="Times New Roman" w:hAnsi="Times New Roman"/>
                <w:sz w:val="24"/>
                <w:szCs w:val="24"/>
              </w:rPr>
            </w:pPr>
            <w:r w:rsidRPr="009B7D42">
              <w:rPr>
                <w:rFonts w:ascii="Times New Roman" w:hAnsi="Times New Roman"/>
                <w:sz w:val="24"/>
                <w:szCs w:val="24"/>
              </w:rPr>
              <w:t>Тузов</w:t>
            </w:r>
            <w:r w:rsidR="00A846D3" w:rsidRPr="009B7D42">
              <w:rPr>
                <w:rFonts w:ascii="Times New Roman" w:hAnsi="Times New Roman"/>
                <w:sz w:val="24"/>
                <w:szCs w:val="24"/>
              </w:rPr>
              <w:t xml:space="preserve"> А.А.</w:t>
            </w:r>
          </w:p>
          <w:p w:rsidR="00A846D3" w:rsidRPr="009B7D42" w:rsidRDefault="00A846D3"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E76FEE">
            <w:pPr>
              <w:pStyle w:val="a4"/>
              <w:keepNext/>
              <w:keepLines/>
              <w:rPr>
                <w:rFonts w:ascii="Times New Roman" w:hAnsi="Times New Roman"/>
                <w:b/>
                <w:sz w:val="24"/>
                <w:szCs w:val="24"/>
              </w:rPr>
            </w:pPr>
            <w:r w:rsidRPr="009B7D42">
              <w:rPr>
                <w:rFonts w:ascii="PT Astra Serif" w:hAnsi="PT Astra Serif"/>
              </w:rPr>
              <w:t>Семенова Н.В.</w:t>
            </w:r>
          </w:p>
        </w:tc>
        <w:tc>
          <w:tcPr>
            <w:tcW w:w="2700" w:type="dxa"/>
          </w:tcPr>
          <w:p w:rsidR="000C33C3" w:rsidRPr="009B7D42" w:rsidRDefault="000C33C3" w:rsidP="00E76FEE">
            <w:pPr>
              <w:keepNext/>
              <w:keepLines/>
              <w:jc w:val="both"/>
            </w:pPr>
            <w:r w:rsidRPr="009B7D42">
              <w:t xml:space="preserve">Муниципальный этап </w:t>
            </w:r>
            <w:r w:rsidRPr="009B7D42">
              <w:rPr>
                <w:b/>
              </w:rPr>
              <w:t xml:space="preserve"> </w:t>
            </w:r>
            <w:r w:rsidRPr="009B7D42">
              <w:t>областной конкурса детского рисунка «Мама – это нежность»</w:t>
            </w:r>
          </w:p>
          <w:p w:rsidR="000C33C3" w:rsidRPr="009B7D42" w:rsidRDefault="000C33C3" w:rsidP="00E76FEE">
            <w:pPr>
              <w:keepNext/>
              <w:keepLines/>
              <w:jc w:val="center"/>
            </w:pPr>
            <w:r w:rsidRPr="009B7D42">
              <w:t>02.11.2020 – 16.11.2020</w:t>
            </w:r>
          </w:p>
          <w:p w:rsidR="000C33C3" w:rsidRPr="009B7D42" w:rsidRDefault="000C33C3" w:rsidP="00E76FEE">
            <w:pPr>
              <w:keepNext/>
              <w:keepLines/>
              <w:jc w:val="center"/>
            </w:pPr>
            <w:r w:rsidRPr="009B7D42">
              <w:t>МБУДО ЦРТДЮ</w:t>
            </w:r>
          </w:p>
        </w:tc>
        <w:tc>
          <w:tcPr>
            <w:tcW w:w="2520" w:type="dxa"/>
          </w:tcPr>
          <w:p w:rsidR="000C33C3" w:rsidRPr="009B7D42" w:rsidRDefault="000C33C3" w:rsidP="00E76FEE">
            <w:pPr>
              <w:keepNext/>
              <w:keepLines/>
              <w:jc w:val="both"/>
              <w:rPr>
                <w:sz w:val="22"/>
                <w:szCs w:val="22"/>
              </w:rPr>
            </w:pPr>
            <w:r w:rsidRPr="009B7D42">
              <w:rPr>
                <w:sz w:val="22"/>
                <w:szCs w:val="22"/>
              </w:rPr>
              <w:t>45 обучающиеся</w:t>
            </w:r>
          </w:p>
        </w:tc>
        <w:tc>
          <w:tcPr>
            <w:tcW w:w="2520" w:type="dxa"/>
          </w:tcPr>
          <w:p w:rsidR="000C33C3" w:rsidRPr="009B7D42" w:rsidRDefault="000C33C3" w:rsidP="00E76FEE">
            <w:pPr>
              <w:keepNext/>
              <w:keepLines/>
              <w:jc w:val="both"/>
            </w:pPr>
            <w:r w:rsidRPr="009B7D42">
              <w:t>МБУДО ЦРТДЮ</w:t>
            </w:r>
          </w:p>
          <w:p w:rsidR="000C33C3" w:rsidRPr="009B7D42" w:rsidRDefault="000C33C3" w:rsidP="00E76FEE">
            <w:pPr>
              <w:keepNext/>
              <w:keepLines/>
              <w:jc w:val="both"/>
            </w:pPr>
            <w:r w:rsidRPr="009B7D42">
              <w:t>МО «Павловский район»</w:t>
            </w:r>
          </w:p>
        </w:tc>
        <w:tc>
          <w:tcPr>
            <w:tcW w:w="2340" w:type="dxa"/>
          </w:tcPr>
          <w:p w:rsidR="000C33C3" w:rsidRPr="009B7D42" w:rsidRDefault="000C33C3" w:rsidP="00E76FEE">
            <w:pPr>
              <w:keepNext/>
              <w:keepLines/>
              <w:jc w:val="both"/>
              <w:rPr>
                <w:rFonts w:ascii="PT Astra Serif" w:hAnsi="PT Astra Serif"/>
              </w:rPr>
            </w:pPr>
          </w:p>
        </w:tc>
        <w:tc>
          <w:tcPr>
            <w:tcW w:w="2340" w:type="dxa"/>
          </w:tcPr>
          <w:p w:rsidR="000C33C3" w:rsidRPr="009B7D42" w:rsidRDefault="000C33C3" w:rsidP="00E76FEE">
            <w:pPr>
              <w:keepNext/>
              <w:keepLines/>
              <w:rPr>
                <w:rFonts w:ascii="PT Astra Serif" w:hAnsi="PT Astra Serif"/>
              </w:rPr>
            </w:pPr>
          </w:p>
        </w:tc>
      </w:tr>
    </w:tbl>
    <w:p w:rsidR="00687ECF" w:rsidRDefault="00687ECF" w:rsidP="00E76FEE">
      <w:pPr>
        <w:keepNext/>
        <w:keepLines/>
        <w:adjustRightInd w:val="0"/>
        <w:ind w:left="1080"/>
        <w:jc w:val="center"/>
        <w:textAlignment w:val="baseline"/>
        <w:rPr>
          <w:rFonts w:ascii="PT Astra Serif" w:hAnsi="PT Astra Serif"/>
          <w:b/>
          <w:bCs/>
          <w:spacing w:val="-20"/>
        </w:rPr>
      </w:pP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3 </w:t>
      </w:r>
      <w:r w:rsidR="00D96196" w:rsidRPr="009B7D42">
        <w:rPr>
          <w:rFonts w:ascii="PT Astra Serif" w:hAnsi="PT Astra Serif"/>
          <w:b/>
          <w:bCs/>
          <w:spacing w:val="-20"/>
        </w:rPr>
        <w:t>ноября, вторник</w:t>
      </w:r>
    </w:p>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A846D3" w:rsidRPr="009B7D42" w:rsidRDefault="00A846D3"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E76FEE">
            <w:pPr>
              <w:keepNext/>
              <w:keepLines/>
              <w:rPr>
                <w:rFonts w:ascii="PT Astra Serif" w:hAnsi="PT Astra Serif"/>
              </w:rPr>
            </w:pPr>
            <w:r w:rsidRPr="009B7D42">
              <w:rPr>
                <w:rFonts w:ascii="PT Astra Serif" w:hAnsi="PT Astra Serif"/>
              </w:rPr>
              <w:t>Семенова Н.В.</w:t>
            </w:r>
          </w:p>
        </w:tc>
        <w:tc>
          <w:tcPr>
            <w:tcW w:w="2700" w:type="dxa"/>
          </w:tcPr>
          <w:p w:rsidR="00A846D3" w:rsidRPr="009B7D42" w:rsidRDefault="00A846D3" w:rsidP="00E76FEE">
            <w:pPr>
              <w:keepNext/>
              <w:keepLines/>
              <w:jc w:val="both"/>
              <w:rPr>
                <w:rFonts w:ascii="PT Astra Serif" w:hAnsi="PT Astra Serif"/>
              </w:rPr>
            </w:pPr>
            <w:r w:rsidRPr="009B7D42">
              <w:rPr>
                <w:rFonts w:ascii="PT Astra Serif" w:hAnsi="PT Astra Serif"/>
              </w:rPr>
              <w:t>«Урок гражданственности»</w:t>
            </w:r>
          </w:p>
          <w:p w:rsidR="00A846D3" w:rsidRPr="009B7D42" w:rsidRDefault="00A846D3" w:rsidP="00E76FEE">
            <w:pPr>
              <w:keepNext/>
              <w:keepLines/>
              <w:jc w:val="center"/>
              <w:rPr>
                <w:rFonts w:ascii="PT Astra Serif" w:hAnsi="PT Astra Serif"/>
              </w:rPr>
            </w:pPr>
            <w:r w:rsidRPr="009B7D42">
              <w:rPr>
                <w:rFonts w:ascii="PT Astra Serif" w:hAnsi="PT Astra Serif"/>
              </w:rPr>
              <w:t>Дата и время</w:t>
            </w:r>
          </w:p>
          <w:p w:rsidR="00A846D3" w:rsidRPr="009B7D42" w:rsidRDefault="00A846D3" w:rsidP="00E76FEE">
            <w:pPr>
              <w:keepNext/>
              <w:keepLines/>
              <w:jc w:val="center"/>
              <w:rPr>
                <w:rFonts w:ascii="PT Astra Serif" w:hAnsi="PT Astra Serif"/>
              </w:rPr>
            </w:pPr>
            <w:r w:rsidRPr="009B7D42">
              <w:rPr>
                <w:rFonts w:ascii="PT Astra Serif" w:hAnsi="PT Astra Serif"/>
              </w:rPr>
              <w:t xml:space="preserve"> уточняется </w:t>
            </w:r>
          </w:p>
          <w:p w:rsidR="00A846D3" w:rsidRPr="009B7D42" w:rsidRDefault="00A846D3" w:rsidP="00E76FEE">
            <w:pPr>
              <w:keepNext/>
              <w:keepLines/>
              <w:jc w:val="center"/>
              <w:rPr>
                <w:rFonts w:ascii="PT Astra Serif" w:hAnsi="PT Astra Serif"/>
              </w:rPr>
            </w:pPr>
            <w:r w:rsidRPr="009B7D42">
              <w:rPr>
                <w:rFonts w:ascii="PT Astra Serif" w:hAnsi="PT Astra Serif"/>
              </w:rPr>
              <w:t>(3 или 5 ноября 2020)</w:t>
            </w:r>
          </w:p>
        </w:tc>
        <w:tc>
          <w:tcPr>
            <w:tcW w:w="2520" w:type="dxa"/>
          </w:tcPr>
          <w:p w:rsidR="00A846D3" w:rsidRPr="009B7D42" w:rsidRDefault="00A846D3" w:rsidP="00E76FEE">
            <w:pPr>
              <w:keepNext/>
              <w:keepLines/>
              <w:jc w:val="both"/>
              <w:rPr>
                <w:rFonts w:ascii="PT Astra Serif" w:hAnsi="PT Astra Serif"/>
                <w:sz w:val="22"/>
                <w:szCs w:val="22"/>
              </w:rPr>
            </w:pPr>
            <w:r w:rsidRPr="009B7D42">
              <w:rPr>
                <w:rFonts w:ascii="PT Astra Serif" w:hAnsi="PT Astra Serif"/>
                <w:sz w:val="22"/>
                <w:szCs w:val="22"/>
              </w:rPr>
              <w:t xml:space="preserve">Проведение для учащихся урока, приуроченного ко Дню народного единства согласно методическим рекомендациям Минпроса РФ. </w:t>
            </w:r>
          </w:p>
          <w:p w:rsidR="00A846D3" w:rsidRPr="009B7D42" w:rsidRDefault="00A846D3" w:rsidP="00E76FEE">
            <w:pPr>
              <w:keepNext/>
              <w:keepLines/>
              <w:jc w:val="both"/>
              <w:rPr>
                <w:rFonts w:ascii="PT Astra Serif" w:hAnsi="PT Astra Serif"/>
                <w:sz w:val="22"/>
                <w:szCs w:val="22"/>
              </w:rPr>
            </w:pPr>
            <w:r w:rsidRPr="009B7D42">
              <w:rPr>
                <w:rFonts w:ascii="PT Astra Serif" w:hAnsi="PT Astra Serif"/>
                <w:sz w:val="22"/>
                <w:szCs w:val="22"/>
              </w:rPr>
              <w:t>Цель урока: развитие интереса к истории РФ, воспитание чувства гражданственности и патриотизма</w:t>
            </w:r>
          </w:p>
          <w:p w:rsidR="00A846D3" w:rsidRPr="009B7D42" w:rsidRDefault="00A846D3" w:rsidP="00E76FEE">
            <w:pPr>
              <w:keepNext/>
              <w:keepLines/>
              <w:jc w:val="both"/>
              <w:rPr>
                <w:rFonts w:ascii="PT Astra Serif" w:hAnsi="PT Astra Serif"/>
              </w:rPr>
            </w:pPr>
            <w:r w:rsidRPr="009B7D42">
              <w:rPr>
                <w:rFonts w:ascii="PT Astra Serif" w:hAnsi="PT Astra Serif"/>
                <w:sz w:val="22"/>
                <w:szCs w:val="22"/>
              </w:rPr>
              <w:t>Участники: Учащиеся общеобразовательных организаций, (в рамках классного часа)</w:t>
            </w:r>
          </w:p>
        </w:tc>
        <w:tc>
          <w:tcPr>
            <w:tcW w:w="2520" w:type="dxa"/>
          </w:tcPr>
          <w:p w:rsidR="00A846D3" w:rsidRPr="009B7D42" w:rsidRDefault="00A846D3"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p w:rsidR="00A846D3" w:rsidRPr="009B7D42" w:rsidRDefault="00A846D3" w:rsidP="00E76FEE">
            <w:pPr>
              <w:keepNext/>
              <w:keepLines/>
              <w:jc w:val="both"/>
              <w:rPr>
                <w:rFonts w:ascii="PT Astra Serif" w:hAnsi="PT Astra Serif"/>
              </w:rPr>
            </w:pPr>
          </w:p>
        </w:tc>
        <w:tc>
          <w:tcPr>
            <w:tcW w:w="2340" w:type="dxa"/>
          </w:tcPr>
          <w:p w:rsidR="00A846D3" w:rsidRPr="009B7D42" w:rsidRDefault="00A846D3"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A846D3" w:rsidRPr="009B7D42" w:rsidRDefault="00A846D3" w:rsidP="00E76FEE">
            <w:pPr>
              <w:keepNext/>
              <w:keepLines/>
              <w:jc w:val="both"/>
              <w:rPr>
                <w:rFonts w:ascii="PT Astra Serif" w:hAnsi="PT Astra Serif"/>
              </w:rPr>
            </w:pPr>
          </w:p>
        </w:tc>
      </w:tr>
      <w:tr w:rsidR="00E13D86" w:rsidRPr="009B7D42" w:rsidTr="00254FC3">
        <w:tc>
          <w:tcPr>
            <w:tcW w:w="15120" w:type="dxa"/>
            <w:gridSpan w:val="6"/>
          </w:tcPr>
          <w:p w:rsidR="00E13D86" w:rsidRPr="007271F6" w:rsidRDefault="00E13D86" w:rsidP="00E76FEE">
            <w:pPr>
              <w:keepNext/>
              <w:keepLines/>
              <w:suppressAutoHyphens/>
              <w:jc w:val="both"/>
              <w:rPr>
                <w:rFonts w:ascii="PT Astra Serif" w:eastAsia="PT Astra Serif" w:hAnsi="PT Astra Serif"/>
                <w:b/>
              </w:rPr>
            </w:pPr>
            <w:r w:rsidRPr="007271F6">
              <w:rPr>
                <w:rFonts w:ascii="PT Astra Serif" w:eastAsia="PT Astra Serif" w:hAnsi="PT Astra Serif"/>
                <w:b/>
              </w:rPr>
              <w:t>3 ноября 2020 года в образовательных организациях г. Ульяновска и Ульяновской области прошли уроки Гражданственности, с целью воспитания российской гражданской идентичности: патриотизма, уважения к Отечеству, прошлому и настоящему многонационального народа России; изучению истории своего народа; воспитанию чувства ответственности и долга перед Родиной, уважению к государственным праздникам России</w:t>
            </w:r>
          </w:p>
        </w:tc>
      </w:tr>
    </w:tbl>
    <w:p w:rsidR="008E7E35" w:rsidRPr="009B7D42" w:rsidRDefault="00D96196"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4 ноября, среда</w:t>
      </w:r>
    </w:p>
    <w:p w:rsidR="00DE43EE" w:rsidRPr="009B7D42" w:rsidRDefault="00DE43EE" w:rsidP="00E76FEE">
      <w:pPr>
        <w:keepNext/>
        <w:keepLines/>
        <w:jc w:val="center"/>
        <w:rPr>
          <w:rFonts w:ascii="PT Astra Serif" w:hAnsi="PT Astra Serif"/>
          <w:b/>
        </w:rPr>
      </w:pPr>
      <w:r w:rsidRPr="009B7D42">
        <w:rPr>
          <w:rFonts w:ascii="PT Astra Serif" w:hAnsi="PT Astra Serif"/>
          <w:b/>
        </w:rPr>
        <w:t>Культурно-досуговые, спортивные мероприятия муниципальных образований области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2693"/>
        <w:gridCol w:w="2664"/>
        <w:gridCol w:w="2410"/>
        <w:gridCol w:w="2281"/>
        <w:gridCol w:w="2539"/>
      </w:tblGrid>
      <w:tr w:rsidR="009B7D42" w:rsidRPr="009B7D42" w:rsidTr="008F6F77">
        <w:tc>
          <w:tcPr>
            <w:tcW w:w="15310" w:type="dxa"/>
            <w:gridSpan w:val="6"/>
          </w:tcPr>
          <w:p w:rsidR="00DE43EE" w:rsidRPr="009B7D42" w:rsidRDefault="00DE43EE" w:rsidP="00E76FEE">
            <w:pPr>
              <w:keepNext/>
              <w:keepLines/>
              <w:jc w:val="center"/>
              <w:rPr>
                <w:rFonts w:ascii="PT Astra Serif" w:hAnsi="PT Astra Serif"/>
                <w:i/>
              </w:rPr>
            </w:pPr>
            <w:r w:rsidRPr="009B7D42">
              <w:rPr>
                <w:rFonts w:ascii="PT Astra Serif" w:hAnsi="PT Astra Serif"/>
                <w:i/>
              </w:rPr>
              <w:t>В раздел включаются фестивали, эстрадные концерты, выставки, эстафеты, соревнования, состязания и т.п.</w:t>
            </w:r>
          </w:p>
        </w:tc>
      </w:tr>
      <w:tr w:rsidR="009B7D42" w:rsidRPr="009B7D42" w:rsidTr="00CF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3" w:type="dxa"/>
            <w:tcBorders>
              <w:top w:val="single" w:sz="4" w:space="0" w:color="auto"/>
              <w:left w:val="single" w:sz="4" w:space="0" w:color="auto"/>
              <w:bottom w:val="single" w:sz="4" w:space="0" w:color="auto"/>
              <w:right w:val="single" w:sz="4" w:space="0" w:color="auto"/>
            </w:tcBorders>
            <w:hideMark/>
          </w:tcPr>
          <w:p w:rsidR="00DE43EE" w:rsidRPr="009B7D42" w:rsidRDefault="00DE43EE" w:rsidP="00E76FEE">
            <w:pPr>
              <w:keepNext/>
              <w:keepLines/>
              <w:jc w:val="both"/>
              <w:rPr>
                <w:rFonts w:ascii="PT Astra Serif" w:hAnsi="PT Astra Serif"/>
                <w:b/>
              </w:rPr>
            </w:pPr>
            <w:r w:rsidRPr="009B7D42">
              <w:rPr>
                <w:rFonts w:ascii="PT Astra Serif" w:hAnsi="PT Astra Serif"/>
                <w:b/>
              </w:rPr>
              <w:t>МО «Вешкаймский район»</w:t>
            </w:r>
          </w:p>
          <w:p w:rsidR="00DE43EE" w:rsidRPr="009B7D42" w:rsidRDefault="00DE43EE" w:rsidP="00E76FEE">
            <w:pPr>
              <w:keepNext/>
              <w:keepLines/>
              <w:jc w:val="both"/>
              <w:rPr>
                <w:rFonts w:ascii="PT Astra Serif" w:hAnsi="PT Astra Serif"/>
              </w:rPr>
            </w:pPr>
            <w:r w:rsidRPr="009B7D42">
              <w:rPr>
                <w:rFonts w:ascii="PT Astra Serif" w:hAnsi="PT Astra Serif"/>
              </w:rPr>
              <w:t>Стельмах</w:t>
            </w:r>
            <w:r w:rsidR="00A846D3" w:rsidRPr="009B7D42">
              <w:rPr>
                <w:rFonts w:ascii="PT Astra Serif" w:hAnsi="PT Astra Serif"/>
              </w:rPr>
              <w:t xml:space="preserve"> Т.Н.</w:t>
            </w:r>
          </w:p>
          <w:p w:rsidR="00A846D3" w:rsidRPr="009B7D42" w:rsidRDefault="00A846D3"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E76FEE">
            <w:pPr>
              <w:keepNext/>
              <w:keepLines/>
              <w:jc w:val="both"/>
              <w:rPr>
                <w:rFonts w:ascii="PT Astra Serif" w:hAnsi="PT Astra Serif"/>
              </w:rPr>
            </w:pPr>
            <w:r w:rsidRPr="009B7D42">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hideMark/>
          </w:tcPr>
          <w:p w:rsidR="00DE43EE" w:rsidRPr="009B7D42" w:rsidRDefault="00DE43EE" w:rsidP="00E76FEE">
            <w:pPr>
              <w:keepNext/>
              <w:keepLines/>
              <w:jc w:val="both"/>
              <w:rPr>
                <w:rFonts w:ascii="PT Astra Serif" w:hAnsi="PT Astra Serif"/>
              </w:rPr>
            </w:pPr>
            <w:r w:rsidRPr="009B7D42">
              <w:rPr>
                <w:rFonts w:ascii="PT Astra Serif" w:hAnsi="PT Astra Serif"/>
              </w:rPr>
              <w:t>День народного единства</w:t>
            </w:r>
          </w:p>
          <w:p w:rsidR="00DE43EE" w:rsidRPr="009B7D42" w:rsidRDefault="00DE43EE" w:rsidP="00E76FEE">
            <w:pPr>
              <w:keepNext/>
              <w:keepLines/>
              <w:jc w:val="center"/>
              <w:rPr>
                <w:rFonts w:ascii="PT Astra Serif" w:hAnsi="PT Astra Serif"/>
              </w:rPr>
            </w:pPr>
            <w:r w:rsidRPr="009B7D42">
              <w:rPr>
                <w:rFonts w:ascii="PT Astra Serif" w:hAnsi="PT Astra Serif"/>
              </w:rPr>
              <w:t>10.00</w:t>
            </w:r>
          </w:p>
          <w:p w:rsidR="00DE43EE" w:rsidRPr="009B7D42" w:rsidRDefault="00DE43EE" w:rsidP="00E76FEE">
            <w:pPr>
              <w:keepNext/>
              <w:keepLines/>
              <w:jc w:val="center"/>
              <w:rPr>
                <w:rFonts w:ascii="PT Astra Serif" w:hAnsi="PT Astra Serif"/>
              </w:rPr>
            </w:pPr>
            <w:r w:rsidRPr="009B7D42">
              <w:rPr>
                <w:rFonts w:ascii="PT Astra Serif" w:hAnsi="PT Astra Serif"/>
              </w:rPr>
              <w:t>Образовательные организации муниципального образования «Вешкаймский район»</w:t>
            </w:r>
          </w:p>
        </w:tc>
        <w:tc>
          <w:tcPr>
            <w:tcW w:w="2664" w:type="dxa"/>
            <w:tcBorders>
              <w:top w:val="single" w:sz="4" w:space="0" w:color="auto"/>
              <w:left w:val="single" w:sz="4" w:space="0" w:color="auto"/>
              <w:bottom w:val="single" w:sz="4" w:space="0" w:color="auto"/>
              <w:right w:val="single" w:sz="4" w:space="0" w:color="auto"/>
            </w:tcBorders>
            <w:hideMark/>
          </w:tcPr>
          <w:p w:rsidR="00DE43EE" w:rsidRPr="009B7D42" w:rsidRDefault="00DE43EE" w:rsidP="00E76FEE">
            <w:pPr>
              <w:keepNext/>
              <w:keepLines/>
              <w:jc w:val="both"/>
              <w:rPr>
                <w:rFonts w:ascii="PT Astra Serif" w:hAnsi="PT Astra Serif"/>
              </w:rPr>
            </w:pPr>
            <w:r w:rsidRPr="009B7D42">
              <w:rPr>
                <w:rFonts w:ascii="PT Astra Serif" w:hAnsi="PT Astra Serif"/>
              </w:rPr>
              <w:t xml:space="preserve">Торжественные мероприятия, акции, педагоги, обучающиеся, родители, 1100 чел. </w:t>
            </w:r>
          </w:p>
        </w:tc>
        <w:tc>
          <w:tcPr>
            <w:tcW w:w="2410" w:type="dxa"/>
            <w:tcBorders>
              <w:top w:val="single" w:sz="4" w:space="0" w:color="auto"/>
              <w:left w:val="single" w:sz="4" w:space="0" w:color="auto"/>
              <w:bottom w:val="single" w:sz="4" w:space="0" w:color="auto"/>
              <w:right w:val="single" w:sz="4" w:space="0" w:color="auto"/>
            </w:tcBorders>
            <w:hideMark/>
          </w:tcPr>
          <w:p w:rsidR="00DE43EE" w:rsidRPr="009B7D42" w:rsidRDefault="00DE43EE" w:rsidP="00E76FEE">
            <w:pPr>
              <w:keepNext/>
              <w:keepLines/>
              <w:jc w:val="center"/>
              <w:rPr>
                <w:rFonts w:ascii="PT Astra Serif" w:hAnsi="PT Astra Serif"/>
              </w:rPr>
            </w:pPr>
            <w:r w:rsidRPr="009B7D42">
              <w:rPr>
                <w:rFonts w:ascii="PT Astra Serif" w:hAnsi="PT Astra Serif"/>
              </w:rPr>
              <w:t>МУ Управление образования администрации МО «Вешкаймский район»,</w:t>
            </w:r>
          </w:p>
          <w:p w:rsidR="00DE43EE" w:rsidRPr="009B7D42" w:rsidRDefault="00DE43EE" w:rsidP="00E76FEE">
            <w:pPr>
              <w:keepNext/>
              <w:keepLines/>
              <w:jc w:val="center"/>
              <w:rPr>
                <w:rFonts w:ascii="PT Astra Serif" w:hAnsi="PT Astra Serif"/>
              </w:rPr>
            </w:pPr>
            <w:r w:rsidRPr="009B7D42">
              <w:rPr>
                <w:rFonts w:ascii="PT Astra Serif" w:hAnsi="PT Astra Serif"/>
              </w:rPr>
              <w:t>руководители образовательных организаций</w:t>
            </w:r>
          </w:p>
        </w:tc>
        <w:tc>
          <w:tcPr>
            <w:tcW w:w="2281" w:type="dxa"/>
            <w:tcBorders>
              <w:top w:val="single" w:sz="4" w:space="0" w:color="auto"/>
              <w:left w:val="single" w:sz="4" w:space="0" w:color="auto"/>
              <w:bottom w:val="single" w:sz="4" w:space="0" w:color="auto"/>
              <w:right w:val="single" w:sz="4" w:space="0" w:color="auto"/>
            </w:tcBorders>
          </w:tcPr>
          <w:p w:rsidR="00DE43EE" w:rsidRPr="009B7D42" w:rsidRDefault="00DE43EE" w:rsidP="00E76FEE">
            <w:pPr>
              <w:keepNext/>
              <w:keepLines/>
              <w:jc w:val="center"/>
              <w:rPr>
                <w:rFonts w:ascii="PT Astra Serif" w:hAnsi="PT Astra Serif"/>
              </w:rPr>
            </w:pPr>
            <w:r w:rsidRPr="009B7D42">
              <w:rPr>
                <w:rFonts w:ascii="PT Astra Serif" w:hAnsi="PT Astra Serif"/>
              </w:rPr>
              <w:t>Согласно КАЛЕНДАРЮ</w:t>
            </w:r>
          </w:p>
          <w:p w:rsidR="00DE43EE" w:rsidRPr="009B7D42" w:rsidRDefault="00DE43EE" w:rsidP="00E76FEE">
            <w:pPr>
              <w:keepNext/>
              <w:keepLines/>
              <w:jc w:val="center"/>
              <w:rPr>
                <w:rFonts w:ascii="PT Astra Serif" w:hAnsi="PT Astra Serif"/>
              </w:rPr>
            </w:pPr>
            <w:r w:rsidRPr="009B7D42">
              <w:rPr>
                <w:rFonts w:ascii="PT Astra Serif" w:hAnsi="PT Astra Serif"/>
              </w:rPr>
              <w:t>знаменательных, праздничных и памятных дат, профессиональных  праздников, отмечаемых в 2020 году в Ульяновской области</w:t>
            </w:r>
          </w:p>
        </w:tc>
        <w:tc>
          <w:tcPr>
            <w:tcW w:w="2539" w:type="dxa"/>
            <w:tcBorders>
              <w:top w:val="single" w:sz="4" w:space="0" w:color="auto"/>
              <w:left w:val="single" w:sz="4" w:space="0" w:color="auto"/>
              <w:bottom w:val="single" w:sz="4" w:space="0" w:color="auto"/>
              <w:right w:val="single" w:sz="4" w:space="0" w:color="auto"/>
            </w:tcBorders>
          </w:tcPr>
          <w:p w:rsidR="00DE43EE" w:rsidRPr="009B7D42" w:rsidRDefault="00DE43EE" w:rsidP="00E76FEE">
            <w:pPr>
              <w:keepNext/>
              <w:keepLines/>
              <w:jc w:val="both"/>
              <w:rPr>
                <w:rFonts w:ascii="PT Astra Serif" w:hAnsi="PT Astra Serif"/>
              </w:rPr>
            </w:pPr>
            <w:r w:rsidRPr="009B7D42">
              <w:rPr>
                <w:rFonts w:ascii="PT Astra Serif" w:hAnsi="PT Astra Serif"/>
              </w:rPr>
              <w:t xml:space="preserve">А.В. Марунин - первый заместитель главы администрации муниципального образования  «Вешкаймский район» </w:t>
            </w:r>
          </w:p>
          <w:p w:rsidR="00DE43EE" w:rsidRPr="009B7D42" w:rsidRDefault="00DE43EE" w:rsidP="00E76FEE">
            <w:pPr>
              <w:keepNext/>
              <w:keepLines/>
              <w:rPr>
                <w:rFonts w:ascii="PT Astra Serif" w:hAnsi="PT Astra Serif"/>
              </w:rPr>
            </w:pPr>
            <w:r w:rsidRPr="009B7D42">
              <w:rPr>
                <w:rFonts w:ascii="PT Astra Serif" w:hAnsi="PT Astra Serif"/>
              </w:rPr>
              <w:t xml:space="preserve">Бигдай Б.И., депутат Совета депутатов МО «Вешкаймский район»   </w:t>
            </w:r>
          </w:p>
        </w:tc>
      </w:tr>
    </w:tbl>
    <w:p w:rsidR="00687ECF" w:rsidRDefault="00687ECF" w:rsidP="00E76FEE">
      <w:pPr>
        <w:keepNext/>
        <w:keepLines/>
        <w:adjustRightInd w:val="0"/>
        <w:ind w:left="1080"/>
        <w:jc w:val="center"/>
        <w:textAlignment w:val="baseline"/>
        <w:rPr>
          <w:rFonts w:ascii="PT Astra Serif" w:hAnsi="PT Astra Serif"/>
          <w:b/>
          <w:bCs/>
          <w:spacing w:val="-20"/>
        </w:rPr>
      </w:pPr>
    </w:p>
    <w:p w:rsidR="008E7E35" w:rsidRPr="009B7D42" w:rsidRDefault="00D96196"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5 нояюря, четверг</w:t>
      </w:r>
    </w:p>
    <w:p w:rsidR="00A24A6F" w:rsidRPr="009B7D42" w:rsidRDefault="00A24A6F" w:rsidP="00E76FEE">
      <w:pPr>
        <w:keepNext/>
        <w:keepLines/>
        <w:adjustRightInd w:val="0"/>
        <w:ind w:left="1080"/>
        <w:jc w:val="center"/>
        <w:textAlignment w:val="baseline"/>
        <w:rPr>
          <w:rFonts w:ascii="PT Astra Serif" w:hAnsi="PT Astra Serif"/>
          <w:b/>
          <w:bCs/>
          <w:spacing w:val="-20"/>
        </w:rPr>
      </w:pPr>
    </w:p>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B7D42" w:rsidRPr="009B7D42" w:rsidTr="004726D0">
        <w:tc>
          <w:tcPr>
            <w:tcW w:w="2700" w:type="dxa"/>
          </w:tcPr>
          <w:p w:rsidR="00CF7FB6" w:rsidRPr="009B7D42" w:rsidRDefault="00CF7FB6"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B1D57" w:rsidRPr="009B7D42" w:rsidRDefault="00CF7FB6" w:rsidP="00E76FEE">
            <w:pPr>
              <w:keepNext/>
              <w:keepLines/>
              <w:rPr>
                <w:rFonts w:ascii="PT Astra Serif" w:hAnsi="PT Astra Serif"/>
                <w:b/>
                <w:bCs/>
              </w:rPr>
            </w:pPr>
            <w:r w:rsidRPr="009B7D42">
              <w:rPr>
                <w:rFonts w:ascii="PT Astra Serif" w:hAnsi="PT Astra Serif"/>
              </w:rPr>
              <w:t>Семенова Н.В.</w:t>
            </w:r>
          </w:p>
        </w:tc>
        <w:tc>
          <w:tcPr>
            <w:tcW w:w="2700" w:type="dxa"/>
          </w:tcPr>
          <w:p w:rsidR="00CB1D57" w:rsidRPr="009B7D42" w:rsidRDefault="00CB1D57" w:rsidP="00E76FEE">
            <w:pPr>
              <w:keepNext/>
              <w:keepLines/>
              <w:jc w:val="both"/>
              <w:rPr>
                <w:rFonts w:ascii="PT Astra Serif" w:eastAsia="Calibri" w:hAnsi="PT Astra Serif"/>
              </w:rPr>
            </w:pPr>
            <w:r w:rsidRPr="009B7D42">
              <w:rPr>
                <w:rFonts w:ascii="PT Astra Serif" w:eastAsia="Calibri" w:hAnsi="PT Astra Serif"/>
              </w:rPr>
              <w:t xml:space="preserve">Областная профильная смена юных </w:t>
            </w:r>
          </w:p>
          <w:p w:rsidR="00CB1D57" w:rsidRPr="009B7D42" w:rsidRDefault="00A846D3" w:rsidP="00E76FEE">
            <w:pPr>
              <w:keepNext/>
              <w:keepLines/>
              <w:jc w:val="both"/>
              <w:rPr>
                <w:rFonts w:ascii="PT Astra Serif" w:eastAsia="Calibri" w:hAnsi="PT Astra Serif"/>
              </w:rPr>
            </w:pPr>
            <w:r w:rsidRPr="009B7D42">
              <w:rPr>
                <w:rFonts w:ascii="PT Astra Serif" w:eastAsia="Calibri" w:hAnsi="PT Astra Serif"/>
              </w:rPr>
              <w:t>Э</w:t>
            </w:r>
            <w:r w:rsidR="00CB1D57" w:rsidRPr="009B7D42">
              <w:rPr>
                <w:rFonts w:ascii="PT Astra Serif" w:eastAsia="Calibri" w:hAnsi="PT Astra Serif"/>
              </w:rPr>
              <w:t>кскурсоводов</w:t>
            </w:r>
          </w:p>
          <w:p w:rsidR="00A846D3" w:rsidRPr="009B7D42" w:rsidRDefault="00A846D3" w:rsidP="00E76FEE">
            <w:pPr>
              <w:keepNext/>
              <w:keepLines/>
              <w:jc w:val="center"/>
              <w:rPr>
                <w:rFonts w:ascii="PT Astra Serif" w:eastAsia="Calibri" w:hAnsi="PT Astra Serif"/>
              </w:rPr>
            </w:pPr>
            <w:r w:rsidRPr="009B7D42">
              <w:rPr>
                <w:rFonts w:ascii="PT Astra Serif" w:eastAsia="Calibri" w:hAnsi="PT Astra Serif"/>
              </w:rPr>
              <w:t>5-8 ноября</w:t>
            </w:r>
          </w:p>
          <w:p w:rsidR="00CB1D57" w:rsidRPr="009B7D42" w:rsidRDefault="00CB1D57" w:rsidP="00E76FEE">
            <w:pPr>
              <w:keepNext/>
              <w:keepLines/>
              <w:jc w:val="center"/>
              <w:rPr>
                <w:rFonts w:ascii="PT Astra Serif" w:eastAsia="Calibri" w:hAnsi="PT Astra Serif"/>
              </w:rPr>
            </w:pPr>
            <w:r w:rsidRPr="009B7D42">
              <w:rPr>
                <w:rFonts w:ascii="PT Astra Serif" w:eastAsia="Calibri" w:hAnsi="PT Astra Serif"/>
              </w:rPr>
              <w:t xml:space="preserve">в дистанционном </w:t>
            </w:r>
          </w:p>
          <w:p w:rsidR="00CB1D57" w:rsidRPr="009B7D42" w:rsidRDefault="00CB1D57" w:rsidP="00E76FEE">
            <w:pPr>
              <w:keepNext/>
              <w:keepLines/>
              <w:jc w:val="center"/>
              <w:rPr>
                <w:rFonts w:ascii="PT Astra Serif" w:eastAsia="Calibri" w:hAnsi="PT Astra Serif"/>
              </w:rPr>
            </w:pPr>
            <w:r w:rsidRPr="009B7D42">
              <w:rPr>
                <w:rFonts w:ascii="PT Astra Serif" w:eastAsia="Calibri" w:hAnsi="PT Astra Serif"/>
              </w:rPr>
              <w:t>формате</w:t>
            </w:r>
          </w:p>
        </w:tc>
        <w:tc>
          <w:tcPr>
            <w:tcW w:w="2520" w:type="dxa"/>
          </w:tcPr>
          <w:p w:rsidR="00CB1D57" w:rsidRPr="009B7D42" w:rsidRDefault="00CB1D57"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С 5 по 8 ноября 2020 года в дистанционном режиме состоится областная профильная сменасмена юных эскурсоводов. Организаторами мероприятия выступили  – Дворец творчества детей и молодёжи с участием ОГБУК «Ульяновский областной краеведческий музей имени И.А. Гончарова.</w:t>
            </w:r>
          </w:p>
          <w:p w:rsidR="00CB1D57" w:rsidRPr="009B7D42" w:rsidRDefault="00CB1D57" w:rsidP="00E76FEE">
            <w:pPr>
              <w:keepNext/>
              <w:keepLines/>
              <w:jc w:val="both"/>
              <w:rPr>
                <w:rFonts w:ascii="PT Astra Serif" w:eastAsia="Calibri" w:hAnsi="PT Astra Serif"/>
              </w:rPr>
            </w:pPr>
            <w:r w:rsidRPr="009B7D42">
              <w:rPr>
                <w:rFonts w:ascii="PT Astra Serif" w:eastAsia="Calibri" w:hAnsi="PT Astra Serif"/>
                <w:sz w:val="22"/>
                <w:szCs w:val="22"/>
              </w:rPr>
              <w:t>В программу</w:t>
            </w:r>
            <w:r w:rsidR="00A846D3" w:rsidRPr="009B7D42">
              <w:rPr>
                <w:rFonts w:ascii="PT Astra Serif" w:eastAsia="Calibri" w:hAnsi="PT Astra Serif"/>
                <w:sz w:val="22"/>
                <w:szCs w:val="22"/>
              </w:rPr>
              <w:t xml:space="preserve"> смены войдут </w:t>
            </w:r>
            <w:r w:rsidRPr="009B7D42">
              <w:rPr>
                <w:rFonts w:ascii="PT Astra Serif" w:eastAsia="Calibri" w:hAnsi="PT Astra Serif"/>
                <w:sz w:val="22"/>
                <w:szCs w:val="22"/>
              </w:rPr>
              <w:t>занятия по теории и практике музейной и экскурсионной деятельности (изучение портфеля экскурсовода), мастер-класс по ораторскому искусству, мастер-класс от опытного экскурсовода и зачётная работа по разработка собственной мини-экскурсии.</w:t>
            </w:r>
          </w:p>
        </w:tc>
        <w:tc>
          <w:tcPr>
            <w:tcW w:w="2520" w:type="dxa"/>
          </w:tcPr>
          <w:p w:rsidR="00CB1D57" w:rsidRPr="009B7D42" w:rsidRDefault="00CB1D57"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CB1D57" w:rsidRPr="009B7D42" w:rsidRDefault="00A846D3"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CB1D57" w:rsidRPr="009B7D42" w:rsidRDefault="00CB1D57" w:rsidP="00E76FEE">
            <w:pPr>
              <w:keepNext/>
              <w:keepLines/>
              <w:rPr>
                <w:rFonts w:ascii="PT Astra Serif" w:hAnsi="PT Astra Serif"/>
              </w:rPr>
            </w:pPr>
          </w:p>
        </w:tc>
      </w:tr>
      <w:tr w:rsidR="00D06585" w:rsidRPr="009B7D42" w:rsidTr="00254FC3">
        <w:tc>
          <w:tcPr>
            <w:tcW w:w="15120" w:type="dxa"/>
            <w:gridSpan w:val="6"/>
          </w:tcPr>
          <w:p w:rsidR="00D06585" w:rsidRPr="009B7D42" w:rsidRDefault="00850A6E" w:rsidP="00E76FEE">
            <w:pPr>
              <w:keepNext/>
              <w:keepLines/>
              <w:rPr>
                <w:rFonts w:ascii="PT Astra Serif" w:hAnsi="PT Astra Serif"/>
              </w:rPr>
            </w:pPr>
            <w:r w:rsidRPr="00DB26C1">
              <w:rPr>
                <w:rFonts w:ascii="PT Astra Serif" w:eastAsia="Calibri" w:hAnsi="PT Astra Serif"/>
                <w:b/>
              </w:rPr>
              <w:t>ПЕРЕНОС на 23 ноября</w:t>
            </w:r>
            <w:r>
              <w:rPr>
                <w:rFonts w:ascii="PT Astra Serif" w:eastAsia="Calibri" w:hAnsi="PT Astra Serif"/>
                <w:b/>
              </w:rPr>
              <w:t xml:space="preserve"> 2020 года.</w:t>
            </w:r>
          </w:p>
        </w:tc>
      </w:tr>
      <w:tr w:rsidR="009B7D42" w:rsidRPr="009B7D42" w:rsidTr="004726D0">
        <w:tc>
          <w:tcPr>
            <w:tcW w:w="2700" w:type="dxa"/>
          </w:tcPr>
          <w:p w:rsidR="00CF7FB6" w:rsidRPr="009B7D42" w:rsidRDefault="00CF7FB6"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B1D57" w:rsidRPr="009B7D42" w:rsidRDefault="00CF7FB6" w:rsidP="00E76FEE">
            <w:pPr>
              <w:keepNext/>
              <w:keepLines/>
              <w:rPr>
                <w:rFonts w:ascii="PT Astra Serif" w:hAnsi="PT Astra Serif"/>
                <w:b/>
                <w:bCs/>
              </w:rPr>
            </w:pPr>
            <w:r w:rsidRPr="009B7D42">
              <w:rPr>
                <w:rFonts w:ascii="PT Astra Serif" w:hAnsi="PT Astra Serif"/>
              </w:rPr>
              <w:t>Семенова Н.В.</w:t>
            </w:r>
          </w:p>
        </w:tc>
        <w:tc>
          <w:tcPr>
            <w:tcW w:w="2700" w:type="dxa"/>
          </w:tcPr>
          <w:p w:rsidR="00CB1D57" w:rsidRPr="009B7D42" w:rsidRDefault="00CB1D57" w:rsidP="00E76FEE">
            <w:pPr>
              <w:keepNext/>
              <w:keepLines/>
              <w:jc w:val="both"/>
              <w:rPr>
                <w:rFonts w:ascii="PT Astra Serif" w:eastAsia="Calibri" w:hAnsi="PT Astra Serif"/>
              </w:rPr>
            </w:pPr>
            <w:r w:rsidRPr="009B7D42">
              <w:rPr>
                <w:rFonts w:ascii="PT Astra Serif" w:eastAsia="Calibri" w:hAnsi="PT Astra Serif"/>
              </w:rPr>
              <w:t xml:space="preserve">Областной открытый </w:t>
            </w:r>
            <w:r w:rsidR="00CF7FB6" w:rsidRPr="009B7D42">
              <w:rPr>
                <w:rFonts w:ascii="PT Astra Serif" w:eastAsia="Calibri" w:hAnsi="PT Astra Serif"/>
              </w:rPr>
              <w:t xml:space="preserve">правовой турнир для школьников </w:t>
            </w:r>
            <w:r w:rsidRPr="009B7D42">
              <w:rPr>
                <w:rFonts w:ascii="PT Astra Serif" w:eastAsia="Calibri" w:hAnsi="PT Astra Serif"/>
              </w:rPr>
              <w:t xml:space="preserve">и молодёжи «Ювеналия» </w:t>
            </w:r>
          </w:p>
          <w:p w:rsidR="00CB1D57" w:rsidRPr="009B7D42" w:rsidRDefault="00CB1D57" w:rsidP="00E76FEE">
            <w:pPr>
              <w:keepNext/>
              <w:keepLines/>
              <w:jc w:val="center"/>
              <w:rPr>
                <w:rFonts w:ascii="PT Astra Serif" w:eastAsia="Calibri" w:hAnsi="PT Astra Serif"/>
              </w:rPr>
            </w:pPr>
            <w:r w:rsidRPr="009B7D42">
              <w:rPr>
                <w:rFonts w:ascii="PT Astra Serif" w:eastAsia="Calibri" w:hAnsi="PT Astra Serif"/>
              </w:rPr>
              <w:t>(заочный этап)</w:t>
            </w:r>
          </w:p>
          <w:p w:rsidR="00CB1D57" w:rsidRPr="009B7D42" w:rsidRDefault="00CB1D57" w:rsidP="00E76FEE">
            <w:pPr>
              <w:keepNext/>
              <w:keepLines/>
              <w:jc w:val="center"/>
              <w:rPr>
                <w:rFonts w:ascii="PT Astra Serif" w:eastAsia="Calibri" w:hAnsi="PT Astra Serif"/>
              </w:rPr>
            </w:pPr>
          </w:p>
          <w:p w:rsidR="00CB1D57" w:rsidRPr="009B7D42" w:rsidRDefault="00CB1D57" w:rsidP="00E76FEE">
            <w:pPr>
              <w:keepNext/>
              <w:keepLines/>
              <w:jc w:val="center"/>
              <w:rPr>
                <w:rFonts w:ascii="PT Astra Serif" w:eastAsia="Calibri" w:hAnsi="PT Astra Serif"/>
              </w:rPr>
            </w:pPr>
          </w:p>
        </w:tc>
        <w:tc>
          <w:tcPr>
            <w:tcW w:w="2520" w:type="dxa"/>
          </w:tcPr>
          <w:p w:rsidR="00CB1D57" w:rsidRPr="009B7D42" w:rsidRDefault="00CB1D57" w:rsidP="00E76FEE">
            <w:pPr>
              <w:keepNext/>
              <w:keepLines/>
              <w:jc w:val="both"/>
              <w:rPr>
                <w:rFonts w:ascii="PT Astra Serif" w:eastAsia="Calibri" w:hAnsi="PT Astra Serif"/>
                <w:sz w:val="22"/>
                <w:szCs w:val="22"/>
              </w:rPr>
            </w:pPr>
            <w:r w:rsidRPr="009B7D42">
              <w:rPr>
                <w:rFonts w:ascii="PT Astra Serif" w:eastAsia="Calibri" w:hAnsi="PT Astra Serif"/>
                <w:sz w:val="22"/>
                <w:szCs w:val="22"/>
              </w:rPr>
              <w:t>С 5 по 30 ноября 2020 года состоится заочный этап открытого правового турнира для школьников и молодёжи «Ювеналия».</w:t>
            </w:r>
          </w:p>
          <w:p w:rsidR="00CB1D57" w:rsidRPr="009B7D42" w:rsidRDefault="00CB1D57" w:rsidP="00E76FEE">
            <w:pPr>
              <w:keepNext/>
              <w:keepLines/>
              <w:jc w:val="both"/>
              <w:rPr>
                <w:rFonts w:ascii="PT Astra Serif" w:eastAsia="Calibri" w:hAnsi="PT Astra Serif"/>
              </w:rPr>
            </w:pPr>
            <w:r w:rsidRPr="009B7D42">
              <w:rPr>
                <w:rFonts w:ascii="PT Astra Serif" w:eastAsia="Calibri" w:hAnsi="PT Astra Serif"/>
                <w:sz w:val="22"/>
                <w:szCs w:val="22"/>
              </w:rPr>
              <w:t xml:space="preserve"> Турнир способствует привлечению внимания школьников к повышению уровня правовой культуры и правового сознания молодёжи, формированию умений и навыков по принятию решений в конкретных жизненных ситуациях в сфере реализации права, профилактике правонарушений, пропаганде знаний о способах защиты прав и свобод граждан, мотивации законопослушного поведения.</w:t>
            </w:r>
          </w:p>
        </w:tc>
        <w:tc>
          <w:tcPr>
            <w:tcW w:w="2520" w:type="dxa"/>
          </w:tcPr>
          <w:p w:rsidR="00CB1D57" w:rsidRPr="009B7D42" w:rsidRDefault="00CB1D57"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CB1D57" w:rsidRPr="009B7D42" w:rsidRDefault="00CF7FB6"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CB1D57" w:rsidRPr="009B7D42" w:rsidRDefault="00CB1D57" w:rsidP="00E76FEE">
            <w:pPr>
              <w:keepNext/>
              <w:keepLines/>
              <w:rPr>
                <w:rFonts w:ascii="PT Astra Serif" w:hAnsi="PT Astra Serif"/>
              </w:rPr>
            </w:pPr>
          </w:p>
        </w:tc>
      </w:tr>
      <w:tr w:rsidR="00850A6E" w:rsidRPr="009B7D42" w:rsidTr="00254FC3">
        <w:tc>
          <w:tcPr>
            <w:tcW w:w="15120" w:type="dxa"/>
            <w:gridSpan w:val="6"/>
          </w:tcPr>
          <w:p w:rsidR="00850A6E" w:rsidRPr="000E3CC6" w:rsidRDefault="00850A6E" w:rsidP="00E76FEE">
            <w:pPr>
              <w:keepNext/>
              <w:keepLines/>
              <w:suppressAutoHyphens/>
              <w:jc w:val="both"/>
              <w:rPr>
                <w:b/>
                <w:spacing w:val="-20"/>
              </w:rPr>
            </w:pPr>
            <w:r w:rsidRPr="000E3CC6">
              <w:rPr>
                <w:b/>
                <w:spacing w:val="-20"/>
              </w:rPr>
              <w:t>Областной открытый правовой турнир для школьников и молодёжи «Ювеналия» проводится в 2 этапа. С 5 по 30 ноября кокурсанты должны прислать свои заявки и конкурсные работы, победители заочного этапа примут участие в очном этапе, который состоится 12 декабря 2020 года в ОГБН ОО «Дворец творчества детей и молодёжи». Турнир проводится по следующим номинациям: «Конституции РФ», «Права детей и молодёжи», «Формирование правосознания и правовой культуры», «Деятельность ЮНЕСКО по укреплению мира, сохранению культур и повышения качества образования». Победители и призёры Турнира награждаются дипломами Министерства образования и науки Ульяновской области.</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6 </w:t>
      </w:r>
      <w:r w:rsidR="00D96196" w:rsidRPr="009B7D42">
        <w:rPr>
          <w:rFonts w:ascii="PT Astra Serif" w:hAnsi="PT Astra Serif"/>
          <w:b/>
          <w:bCs/>
          <w:spacing w:val="-20"/>
        </w:rPr>
        <w:t>ноября, пятница</w:t>
      </w:r>
    </w:p>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CF7FB6" w:rsidRPr="009B7D42" w:rsidRDefault="00CF7FB6"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F7FB6" w:rsidRPr="009B7D42" w:rsidRDefault="00CF7FB6" w:rsidP="00E76FEE">
            <w:pPr>
              <w:keepNext/>
              <w:keepLines/>
              <w:rPr>
                <w:rFonts w:ascii="PT Astra Serif" w:hAnsi="PT Astra Serif"/>
              </w:rPr>
            </w:pPr>
            <w:r w:rsidRPr="009B7D42">
              <w:rPr>
                <w:rFonts w:ascii="PT Astra Serif" w:hAnsi="PT Astra Serif"/>
              </w:rPr>
              <w:t>Семенова Н.В.</w:t>
            </w:r>
          </w:p>
        </w:tc>
        <w:tc>
          <w:tcPr>
            <w:tcW w:w="2700" w:type="dxa"/>
          </w:tcPr>
          <w:p w:rsidR="00CF7FB6" w:rsidRPr="009B7D42" w:rsidRDefault="00CF7FB6" w:rsidP="00E76FEE">
            <w:pPr>
              <w:keepNext/>
              <w:keepLines/>
              <w:jc w:val="both"/>
              <w:rPr>
                <w:rFonts w:ascii="PT Astra Serif" w:hAnsi="PT Astra Serif"/>
              </w:rPr>
            </w:pPr>
            <w:r w:rsidRPr="009B7D42">
              <w:rPr>
                <w:rFonts w:ascii="PT Astra Serif" w:hAnsi="PT Astra Serif"/>
              </w:rPr>
              <w:t xml:space="preserve">Урок исторической </w:t>
            </w:r>
          </w:p>
          <w:p w:rsidR="00CF7FB6" w:rsidRPr="009B7D42" w:rsidRDefault="00CF7FB6" w:rsidP="00E76FEE">
            <w:pPr>
              <w:keepNext/>
              <w:keepLines/>
              <w:jc w:val="both"/>
              <w:rPr>
                <w:rFonts w:ascii="PT Astra Serif" w:hAnsi="PT Astra Serif"/>
              </w:rPr>
            </w:pPr>
            <w:r w:rsidRPr="009B7D42">
              <w:rPr>
                <w:rFonts w:ascii="PT Astra Serif" w:hAnsi="PT Astra Serif"/>
              </w:rPr>
              <w:t>памяти</w:t>
            </w:r>
          </w:p>
          <w:p w:rsidR="00CF7FB6" w:rsidRPr="009B7D42" w:rsidRDefault="00CF7FB6" w:rsidP="00E76FEE">
            <w:pPr>
              <w:keepNext/>
              <w:keepLines/>
              <w:jc w:val="center"/>
              <w:rPr>
                <w:rFonts w:ascii="PT Astra Serif" w:hAnsi="PT Astra Serif"/>
              </w:rPr>
            </w:pPr>
            <w:r w:rsidRPr="009B7D42">
              <w:rPr>
                <w:rFonts w:ascii="PT Astra Serif" w:hAnsi="PT Astra Serif"/>
              </w:rPr>
              <w:t>06.11.2020 (по графику)</w:t>
            </w:r>
          </w:p>
          <w:p w:rsidR="00CF7FB6" w:rsidRPr="009B7D42" w:rsidRDefault="00CF7FB6" w:rsidP="00E76FEE">
            <w:pPr>
              <w:keepNext/>
              <w:keepLines/>
              <w:jc w:val="center"/>
              <w:rPr>
                <w:rFonts w:ascii="PT Astra Serif" w:hAnsi="PT Astra Serif"/>
              </w:rPr>
            </w:pPr>
          </w:p>
        </w:tc>
        <w:tc>
          <w:tcPr>
            <w:tcW w:w="2520" w:type="dxa"/>
          </w:tcPr>
          <w:p w:rsidR="00CF7FB6" w:rsidRPr="009B7D42" w:rsidRDefault="00CF7FB6" w:rsidP="00E76FEE">
            <w:pPr>
              <w:keepNext/>
              <w:keepLines/>
              <w:jc w:val="both"/>
              <w:rPr>
                <w:rFonts w:ascii="PT Astra Serif" w:hAnsi="PT Astra Serif"/>
                <w:sz w:val="22"/>
                <w:szCs w:val="22"/>
              </w:rPr>
            </w:pPr>
            <w:r w:rsidRPr="009B7D42">
              <w:rPr>
                <w:rFonts w:ascii="PT Astra Serif" w:hAnsi="PT Astra Serif"/>
                <w:sz w:val="22"/>
                <w:szCs w:val="22"/>
              </w:rPr>
              <w:t>Реализация межведомственного проекта «Уроки исторической памяти», тема урока «Эвакуированная промышленность – фронту!». Учащиеся 1-11 кл</w:t>
            </w:r>
          </w:p>
        </w:tc>
        <w:tc>
          <w:tcPr>
            <w:tcW w:w="2520" w:type="dxa"/>
          </w:tcPr>
          <w:p w:rsidR="00CF7FB6" w:rsidRPr="009B7D42" w:rsidRDefault="00CF7FB6"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CF7FB6" w:rsidRPr="009B7D42" w:rsidRDefault="00CF7FB6"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CF7FB6" w:rsidRPr="009B7D42" w:rsidRDefault="00CF7FB6" w:rsidP="00E76FEE">
            <w:pPr>
              <w:keepNext/>
              <w:keepLines/>
              <w:jc w:val="both"/>
              <w:rPr>
                <w:rFonts w:ascii="PT Astra Serif" w:hAnsi="PT Astra Serif"/>
              </w:rPr>
            </w:pPr>
          </w:p>
        </w:tc>
      </w:tr>
      <w:tr w:rsidR="00060164" w:rsidRPr="009B7D42" w:rsidTr="00254FC3">
        <w:tc>
          <w:tcPr>
            <w:tcW w:w="15120" w:type="dxa"/>
            <w:gridSpan w:val="6"/>
          </w:tcPr>
          <w:p w:rsidR="00060164" w:rsidRPr="007271F6" w:rsidRDefault="00060164" w:rsidP="00E76FEE">
            <w:pPr>
              <w:keepNext/>
              <w:keepLines/>
              <w:suppressAutoHyphens/>
              <w:jc w:val="both"/>
              <w:rPr>
                <w:rFonts w:ascii="PT Astra Serif" w:eastAsia="PT Astra Serif" w:hAnsi="PT Astra Serif"/>
                <w:b/>
              </w:rPr>
            </w:pPr>
            <w:r w:rsidRPr="007271F6">
              <w:rPr>
                <w:rFonts w:ascii="PT Astra Serif" w:eastAsia="PT Astra Serif" w:hAnsi="PT Astra Serif"/>
                <w:b/>
              </w:rPr>
              <w:t>6 ноября 2020 года во всех общеобразовательных организациях Ульяновской области с 1 по 11 класс состоялся Урок исторической памяти на тему «Эвакуированная промышленность – фронту» в рамках межведомственного проекта «Уроки исторической памяти», который стартовал с начала учебного 2020-2021 года и завершится в 2022 году. Это уже третий урок в рамках проекта. Цель проекта - повысить уровень знаний школьников об Ульяновске, как о городе трудовой доблести и развить чувство гордости за родной город. На уроке 6 ноября педагоги, классные руководители рассказали ребятам о том, какую продукцию поставляли предприятия Ульяновска в годы войны фронту. Методические материалы урока и презентация были разработаны Региональным отделением Всероссийской Ассоциации учителей истории и обществознания. Отчетная информация, в том числе фото о проведении мероприятия размещены участниками проекта в группе Вконтакте «Марш Победы 73» с хэштэгом #урокиисторическойпамяти.</w:t>
            </w:r>
          </w:p>
        </w:tc>
      </w:tr>
    </w:tbl>
    <w:p w:rsidR="001A5A2D" w:rsidRPr="009B7D42" w:rsidRDefault="001A5A2D"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A5A2D" w:rsidRPr="009B7D42" w:rsidTr="008F6F77">
        <w:tc>
          <w:tcPr>
            <w:tcW w:w="15120" w:type="dxa"/>
            <w:gridSpan w:val="6"/>
          </w:tcPr>
          <w:p w:rsidR="001A5A2D" w:rsidRPr="009B7D42" w:rsidRDefault="001A5A2D"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B4599" w:rsidRPr="009B7D42" w:rsidTr="008F6F77">
        <w:tc>
          <w:tcPr>
            <w:tcW w:w="2700" w:type="dxa"/>
          </w:tcPr>
          <w:p w:rsidR="000B4599" w:rsidRPr="009B7D42" w:rsidRDefault="000B4599" w:rsidP="00E76FEE">
            <w:pPr>
              <w:keepNext/>
              <w:keepLines/>
              <w:jc w:val="both"/>
              <w:rPr>
                <w:rFonts w:ascii="PT Astra Serif" w:hAnsi="PT Astra Serif"/>
                <w:b/>
              </w:rPr>
            </w:pPr>
            <w:r w:rsidRPr="009B7D42">
              <w:rPr>
                <w:rFonts w:ascii="PT Astra Serif" w:hAnsi="PT Astra Serif"/>
                <w:b/>
              </w:rPr>
              <w:t xml:space="preserve">МО «Инзенский район» </w:t>
            </w:r>
          </w:p>
          <w:p w:rsidR="000B4599" w:rsidRPr="009B7D42" w:rsidRDefault="000B4599" w:rsidP="00E76FEE">
            <w:pPr>
              <w:keepNext/>
              <w:keepLines/>
              <w:jc w:val="both"/>
              <w:rPr>
                <w:rFonts w:ascii="PT Astra Serif" w:hAnsi="PT Astra Serif"/>
              </w:rPr>
            </w:pPr>
            <w:r w:rsidRPr="009B7D42">
              <w:rPr>
                <w:rFonts w:ascii="PT Astra Serif" w:hAnsi="PT Astra Serif"/>
              </w:rPr>
              <w:t>Макаров А.И.</w:t>
            </w:r>
          </w:p>
          <w:p w:rsidR="00CF7FB6" w:rsidRPr="009B7D42" w:rsidRDefault="00CF7FB6"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F7FB6" w:rsidRPr="009B7D42" w:rsidRDefault="00CF7FB6" w:rsidP="00E76FEE">
            <w:pPr>
              <w:keepNext/>
              <w:keepLines/>
              <w:jc w:val="both"/>
              <w:rPr>
                <w:rFonts w:ascii="PT Astra Serif" w:hAnsi="PT Astra Serif"/>
              </w:rPr>
            </w:pPr>
            <w:r w:rsidRPr="009B7D42">
              <w:rPr>
                <w:rFonts w:ascii="PT Astra Serif" w:hAnsi="PT Astra Serif"/>
              </w:rPr>
              <w:t>Семенова Н.В.</w:t>
            </w:r>
          </w:p>
        </w:tc>
        <w:tc>
          <w:tcPr>
            <w:tcW w:w="2700" w:type="dxa"/>
          </w:tcPr>
          <w:p w:rsidR="00CF7FB6" w:rsidRPr="009B7D42" w:rsidRDefault="000B4599" w:rsidP="00E76FEE">
            <w:pPr>
              <w:keepNext/>
              <w:keepLines/>
              <w:jc w:val="both"/>
              <w:rPr>
                <w:rFonts w:ascii="PT Astra Serif" w:hAnsi="PT Astra Serif"/>
              </w:rPr>
            </w:pPr>
            <w:r w:rsidRPr="009B7D42">
              <w:rPr>
                <w:rFonts w:ascii="PT Astra Serif" w:hAnsi="PT Astra Serif"/>
              </w:rPr>
              <w:t xml:space="preserve">Районный конкурс рисунков " Коррупция глазами детей» </w:t>
            </w:r>
          </w:p>
          <w:p w:rsidR="000B4599" w:rsidRPr="009B7D42" w:rsidRDefault="000B4599" w:rsidP="00E76FEE">
            <w:pPr>
              <w:keepNext/>
              <w:keepLines/>
              <w:jc w:val="center"/>
              <w:rPr>
                <w:rFonts w:ascii="PT Astra Serif" w:hAnsi="PT Astra Serif"/>
              </w:rPr>
            </w:pPr>
            <w:r w:rsidRPr="009B7D42">
              <w:rPr>
                <w:rFonts w:ascii="PT Astra Serif" w:hAnsi="PT Astra Serif"/>
              </w:rPr>
              <w:t>14.00</w:t>
            </w:r>
          </w:p>
          <w:p w:rsidR="000B4599" w:rsidRPr="009B7D42" w:rsidRDefault="000B4599" w:rsidP="00E76FEE">
            <w:pPr>
              <w:keepNext/>
              <w:keepLines/>
              <w:jc w:val="center"/>
              <w:rPr>
                <w:rFonts w:ascii="PT Astra Serif" w:hAnsi="PT Astra Serif"/>
              </w:rPr>
            </w:pPr>
            <w:r w:rsidRPr="009B7D42">
              <w:rPr>
                <w:rFonts w:ascii="PT Astra Serif" w:hAnsi="PT Astra Serif"/>
              </w:rPr>
              <w:t>МБУ ДО ИРЦДТ</w:t>
            </w:r>
          </w:p>
        </w:tc>
        <w:tc>
          <w:tcPr>
            <w:tcW w:w="2520" w:type="dxa"/>
          </w:tcPr>
          <w:p w:rsidR="000B4599" w:rsidRPr="009B7D42" w:rsidRDefault="000B4599" w:rsidP="00E76FEE">
            <w:pPr>
              <w:pStyle w:val="5"/>
              <w:keepNext/>
              <w:keepLines/>
              <w:jc w:val="both"/>
              <w:rPr>
                <w:rFonts w:ascii="PT Astra Serif" w:hAnsi="PT Astra Serif"/>
                <w:b w:val="0"/>
                <w:i w:val="0"/>
                <w:sz w:val="24"/>
                <w:szCs w:val="24"/>
              </w:rPr>
            </w:pPr>
            <w:r w:rsidRPr="009B7D42">
              <w:rPr>
                <w:rFonts w:ascii="PT Astra Serif" w:hAnsi="PT Astra Serif"/>
                <w:b w:val="0"/>
                <w:i w:val="0"/>
                <w:sz w:val="24"/>
                <w:szCs w:val="24"/>
              </w:rPr>
              <w:t>В мероприятии примут участие школьники</w:t>
            </w:r>
          </w:p>
        </w:tc>
        <w:tc>
          <w:tcPr>
            <w:tcW w:w="2520" w:type="dxa"/>
          </w:tcPr>
          <w:p w:rsidR="000B4599" w:rsidRPr="009B7D42" w:rsidRDefault="000B4599" w:rsidP="00E76FEE">
            <w:pPr>
              <w:keepNext/>
              <w:keepLines/>
              <w:jc w:val="both"/>
              <w:rPr>
                <w:rFonts w:ascii="PT Astra Serif" w:hAnsi="PT Astra Serif"/>
              </w:rPr>
            </w:pPr>
            <w:r w:rsidRPr="009B7D42">
              <w:rPr>
                <w:rFonts w:ascii="PT Astra Serif" w:hAnsi="PT Astra Serif"/>
              </w:rPr>
              <w:t>Управление образования район, Смолкина Е.Г.</w:t>
            </w:r>
          </w:p>
        </w:tc>
        <w:tc>
          <w:tcPr>
            <w:tcW w:w="2340" w:type="dxa"/>
          </w:tcPr>
          <w:p w:rsidR="000B4599" w:rsidRPr="009B7D42" w:rsidRDefault="000B4599" w:rsidP="00E76FEE">
            <w:pPr>
              <w:keepNext/>
              <w:keepLines/>
              <w:jc w:val="both"/>
              <w:rPr>
                <w:rFonts w:ascii="PT Astra Serif" w:hAnsi="PT Astra Serif"/>
                <w:b/>
              </w:rPr>
            </w:pPr>
          </w:p>
        </w:tc>
        <w:tc>
          <w:tcPr>
            <w:tcW w:w="2340" w:type="dxa"/>
          </w:tcPr>
          <w:p w:rsidR="000B4599" w:rsidRPr="009B7D42" w:rsidRDefault="000B4599" w:rsidP="00E76FEE">
            <w:pPr>
              <w:keepNext/>
              <w:keepLines/>
              <w:rPr>
                <w:rFonts w:ascii="PT Astra Serif" w:hAnsi="PT Astra Serif"/>
              </w:rPr>
            </w:pPr>
          </w:p>
        </w:tc>
      </w:tr>
    </w:tbl>
    <w:p w:rsidR="008E7E35" w:rsidRPr="009B7D42" w:rsidRDefault="00D96196"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7 ноября, суббота</w:t>
      </w:r>
    </w:p>
    <w:p w:rsidR="000661FA" w:rsidRPr="009B7D42" w:rsidRDefault="000661FA" w:rsidP="00E76FEE">
      <w:pPr>
        <w:keepNext/>
        <w:keepLines/>
        <w:adjustRightInd w:val="0"/>
        <w:ind w:left="1080"/>
        <w:jc w:val="center"/>
        <w:textAlignment w:val="baseline"/>
        <w:rPr>
          <w:rFonts w:ascii="PT Astra Serif" w:hAnsi="PT Astra Serif"/>
          <w:b/>
          <w:bCs/>
          <w:spacing w:val="-20"/>
        </w:rPr>
      </w:pPr>
      <w:r w:rsidRPr="009B7D42">
        <w:rPr>
          <w:rStyle w:val="af"/>
          <w:rFonts w:ascii="PT Astra Serif" w:hAnsi="PT Astra Serif"/>
          <w:bdr w:val="none" w:sz="0" w:space="0" w:color="auto" w:frame="1"/>
          <w:shd w:val="clear" w:color="auto" w:fill="FFFFFF"/>
        </w:rPr>
        <w:t>85 лет со дня основания ОГБУ ДО «Дворец творчества детей и молодёжи» </w:t>
      </w:r>
      <w:r w:rsidRPr="009B7D42">
        <w:rPr>
          <w:rStyle w:val="aff9"/>
          <w:rFonts w:ascii="PT Astra Serif" w:hAnsi="PT Astra Serif" w:cs="Arial"/>
          <w:bdr w:val="none" w:sz="0" w:space="0" w:color="auto" w:frame="1"/>
          <w:shd w:val="clear" w:color="auto" w:fill="FFFFFF"/>
        </w:rPr>
        <w:t>(МО «г. Ульяновск»)</w:t>
      </w:r>
    </w:p>
    <w:p w:rsidR="00540EF6" w:rsidRPr="00DB26C1" w:rsidRDefault="00540EF6" w:rsidP="00E76FEE">
      <w:pPr>
        <w:keepNext/>
        <w:keepLines/>
        <w:jc w:val="center"/>
        <w:rPr>
          <w:rFonts w:ascii="PT Astra Serif" w:hAnsi="PT Astra Serif"/>
          <w:b/>
          <w:bCs/>
        </w:rPr>
      </w:pPr>
      <w:r w:rsidRPr="00DB26C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40EF6" w:rsidRPr="00DB26C1" w:rsidTr="00254FC3">
        <w:tc>
          <w:tcPr>
            <w:tcW w:w="15120" w:type="dxa"/>
            <w:gridSpan w:val="6"/>
          </w:tcPr>
          <w:p w:rsidR="00540EF6" w:rsidRPr="00DB26C1" w:rsidRDefault="00540EF6" w:rsidP="00E76FEE">
            <w:pPr>
              <w:keepNext/>
              <w:keepLines/>
              <w:tabs>
                <w:tab w:val="left" w:pos="1200"/>
                <w:tab w:val="center" w:pos="7452"/>
              </w:tabs>
              <w:rPr>
                <w:rFonts w:ascii="PT Astra Serif" w:hAnsi="PT Astra Serif"/>
              </w:rPr>
            </w:pPr>
            <w:r>
              <w:rPr>
                <w:rFonts w:ascii="PT Astra Serif" w:hAnsi="PT Astra Serif"/>
                <w:b/>
                <w:bCs/>
                <w:i/>
                <w:iCs/>
              </w:rPr>
              <w:tab/>
            </w:r>
            <w:r>
              <w:rPr>
                <w:rFonts w:ascii="PT Astra Serif" w:hAnsi="PT Astra Serif"/>
                <w:b/>
                <w:bCs/>
                <w:i/>
                <w:iCs/>
              </w:rPr>
              <w:tab/>
            </w:r>
            <w:r w:rsidRPr="00DB26C1">
              <w:rPr>
                <w:rFonts w:ascii="PT Astra Serif" w:hAnsi="PT Astra Serif"/>
                <w:b/>
                <w:bCs/>
                <w:i/>
                <w:iCs/>
              </w:rPr>
              <w:t>В раздел включаются фестивали, эстрадные концерты, выставки, эстафеты, соревнования, состязания и т.п.</w:t>
            </w:r>
          </w:p>
        </w:tc>
      </w:tr>
      <w:tr w:rsidR="00540EF6" w:rsidRPr="00DB26C1" w:rsidTr="00254FC3">
        <w:tc>
          <w:tcPr>
            <w:tcW w:w="2700" w:type="dxa"/>
          </w:tcPr>
          <w:p w:rsidR="00540EF6" w:rsidRPr="00DB26C1" w:rsidRDefault="00540EF6" w:rsidP="00E76FEE">
            <w:pPr>
              <w:keepNext/>
              <w:keepLines/>
              <w:rPr>
                <w:rFonts w:ascii="PT Astra Serif" w:hAnsi="PT Astra Serif"/>
                <w:b/>
                <w:bCs/>
              </w:rPr>
            </w:pPr>
            <w:r w:rsidRPr="00DB26C1">
              <w:rPr>
                <w:rFonts w:ascii="PT Astra Serif" w:hAnsi="PT Astra Serif"/>
                <w:b/>
                <w:bCs/>
              </w:rPr>
              <w:t xml:space="preserve">Министерство </w:t>
            </w:r>
          </w:p>
          <w:p w:rsidR="00540EF6" w:rsidRPr="00DB26C1" w:rsidRDefault="00540EF6" w:rsidP="00E76FEE">
            <w:pPr>
              <w:keepNext/>
              <w:keepLines/>
              <w:rPr>
                <w:rFonts w:ascii="PT Astra Serif" w:hAnsi="PT Astra Serif"/>
                <w:b/>
                <w:bCs/>
              </w:rPr>
            </w:pPr>
            <w:r w:rsidRPr="00DB26C1">
              <w:rPr>
                <w:rFonts w:ascii="PT Astra Serif" w:hAnsi="PT Astra Serif"/>
                <w:b/>
                <w:bCs/>
              </w:rPr>
              <w:t xml:space="preserve">просвещения и </w:t>
            </w:r>
            <w:r w:rsidRPr="00DB26C1">
              <w:rPr>
                <w:rFonts w:ascii="PT Astra Serif" w:hAnsi="PT Astra Serif"/>
                <w:b/>
                <w:bCs/>
              </w:rPr>
              <w:br/>
              <w:t xml:space="preserve">воспитания </w:t>
            </w:r>
          </w:p>
          <w:p w:rsidR="00540EF6" w:rsidRPr="00DB26C1" w:rsidRDefault="00540EF6" w:rsidP="00E76FEE">
            <w:pPr>
              <w:keepNext/>
              <w:keepLines/>
              <w:rPr>
                <w:rFonts w:ascii="PT Astra Serif" w:hAnsi="PT Astra Serif"/>
                <w:b/>
                <w:bCs/>
                <w:spacing w:val="-20"/>
              </w:rPr>
            </w:pPr>
            <w:r w:rsidRPr="00DB26C1">
              <w:rPr>
                <w:rFonts w:ascii="PT Astra Serif" w:hAnsi="PT Astra Serif"/>
              </w:rPr>
              <w:t>Семенова Н.В.</w:t>
            </w:r>
          </w:p>
        </w:tc>
        <w:tc>
          <w:tcPr>
            <w:tcW w:w="2700" w:type="dxa"/>
          </w:tcPr>
          <w:p w:rsidR="00540EF6" w:rsidRPr="00DB26C1" w:rsidRDefault="00540EF6" w:rsidP="00E76FEE">
            <w:pPr>
              <w:keepNext/>
              <w:keepLines/>
              <w:jc w:val="both"/>
              <w:rPr>
                <w:rFonts w:ascii="PT Astra Serif" w:hAnsi="PT Astra Serif"/>
                <w:b/>
              </w:rPr>
            </w:pPr>
            <w:r w:rsidRPr="00DB26C1">
              <w:rPr>
                <w:rFonts w:ascii="PT Astra Serif" w:hAnsi="PT Astra Serif"/>
                <w:b/>
              </w:rPr>
              <w:t>Торжественное мероприятие, посвященное 85-летию Дворца творчества детей и молодёжи</w:t>
            </w:r>
          </w:p>
          <w:p w:rsidR="00540EF6" w:rsidRPr="00DB26C1" w:rsidRDefault="00540EF6" w:rsidP="00E76FEE">
            <w:pPr>
              <w:keepNext/>
              <w:keepLines/>
              <w:jc w:val="center"/>
              <w:rPr>
                <w:rFonts w:ascii="PT Astra Serif" w:hAnsi="PT Astra Serif"/>
              </w:rPr>
            </w:pPr>
            <w:r w:rsidRPr="00DB26C1">
              <w:rPr>
                <w:rFonts w:ascii="PT Astra Serif" w:hAnsi="PT Astra Serif"/>
              </w:rPr>
              <w:t>13.00-15.00</w:t>
            </w:r>
          </w:p>
          <w:p w:rsidR="00540EF6" w:rsidRPr="00DB26C1" w:rsidRDefault="00540EF6" w:rsidP="00E76FEE">
            <w:pPr>
              <w:keepNext/>
              <w:keepLines/>
              <w:jc w:val="center"/>
              <w:rPr>
                <w:rFonts w:ascii="PT Astra Serif" w:hAnsi="PT Astra Serif"/>
              </w:rPr>
            </w:pPr>
            <w:r w:rsidRPr="00DB26C1">
              <w:rPr>
                <w:rFonts w:ascii="PT Astra Serif" w:hAnsi="PT Astra Serif"/>
              </w:rPr>
              <w:t>Место проведения: ОГБН ОО «ДТДМ», ул. Минаева, д.50</w:t>
            </w:r>
          </w:p>
        </w:tc>
        <w:tc>
          <w:tcPr>
            <w:tcW w:w="2520" w:type="dxa"/>
          </w:tcPr>
          <w:p w:rsidR="00540EF6" w:rsidRPr="00DB26C1" w:rsidRDefault="00540EF6" w:rsidP="00E76FEE">
            <w:pPr>
              <w:keepNext/>
              <w:keepLines/>
              <w:jc w:val="both"/>
              <w:rPr>
                <w:rFonts w:ascii="PT Astra Serif" w:hAnsi="PT Astra Serif"/>
                <w:sz w:val="22"/>
                <w:szCs w:val="22"/>
              </w:rPr>
            </w:pPr>
            <w:r w:rsidRPr="00DB26C1">
              <w:rPr>
                <w:rFonts w:ascii="PT Astra Serif" w:hAnsi="PT Astra Serif"/>
                <w:sz w:val="22"/>
                <w:szCs w:val="22"/>
              </w:rPr>
              <w:t>7 ноября 2020 года исполняется 85 лет со дня основания на территории Ульяновской области старейшего образовательного учреждения дополнительного образования Дворец творчества детей и молодёжи и зарождения системы дополнительного образования в регионе. В ходе торжественного мероприятия состоится награждение заслуженных работников системы дополнительного образования Ульяновской области.</w:t>
            </w:r>
          </w:p>
        </w:tc>
        <w:tc>
          <w:tcPr>
            <w:tcW w:w="2520" w:type="dxa"/>
          </w:tcPr>
          <w:p w:rsidR="00540EF6" w:rsidRPr="00DB26C1" w:rsidRDefault="00540EF6" w:rsidP="00E76FEE">
            <w:pPr>
              <w:keepNext/>
              <w:keepLines/>
              <w:jc w:val="both"/>
              <w:rPr>
                <w:rFonts w:ascii="PT Astra Serif" w:hAnsi="PT Astra Serif"/>
              </w:rPr>
            </w:pPr>
            <w:r w:rsidRPr="00DB26C1">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540EF6" w:rsidRPr="00DB26C1" w:rsidRDefault="00540EF6" w:rsidP="00E76FEE">
            <w:pPr>
              <w:keepNext/>
              <w:keepLines/>
              <w:jc w:val="both"/>
              <w:rPr>
                <w:rFonts w:ascii="PT Astra Serif" w:hAnsi="PT Astra Serif"/>
              </w:rPr>
            </w:pPr>
            <w:r w:rsidRPr="00DB26C1">
              <w:rPr>
                <w:rFonts w:ascii="PT Astra Serif" w:hAnsi="PT Astra Serif"/>
              </w:rPr>
              <w:t>Мероприятие для включения в календарь мероприятий</w:t>
            </w:r>
          </w:p>
        </w:tc>
        <w:tc>
          <w:tcPr>
            <w:tcW w:w="2340" w:type="dxa"/>
          </w:tcPr>
          <w:p w:rsidR="00540EF6" w:rsidRPr="00DB26C1" w:rsidRDefault="00540EF6" w:rsidP="00E76FEE">
            <w:pPr>
              <w:keepNext/>
              <w:keepLines/>
              <w:jc w:val="center"/>
              <w:rPr>
                <w:rFonts w:ascii="PT Astra Serif" w:hAnsi="PT Astra Serif"/>
              </w:rPr>
            </w:pPr>
            <w:r w:rsidRPr="00DB26C1">
              <w:rPr>
                <w:rFonts w:ascii="PT Astra Serif" w:hAnsi="PT Astra Serif"/>
              </w:rPr>
              <w:t>Предполагается (13.00-14.00)</w:t>
            </w:r>
          </w:p>
        </w:tc>
      </w:tr>
      <w:tr w:rsidR="00540EF6" w:rsidRPr="00DB26C1" w:rsidTr="00254FC3">
        <w:tc>
          <w:tcPr>
            <w:tcW w:w="15120" w:type="dxa"/>
            <w:gridSpan w:val="6"/>
          </w:tcPr>
          <w:p w:rsidR="00540EF6" w:rsidRPr="000E3CC6" w:rsidRDefault="00540EF6" w:rsidP="00E76FEE">
            <w:pPr>
              <w:keepNext/>
              <w:keepLines/>
              <w:suppressAutoHyphens/>
              <w:jc w:val="both"/>
              <w:rPr>
                <w:b/>
                <w:spacing w:val="-20"/>
              </w:rPr>
            </w:pPr>
            <w:r w:rsidRPr="000E3CC6">
              <w:rPr>
                <w:b/>
                <w:spacing w:val="-20"/>
              </w:rPr>
              <w:t>7 ноября 2020 года в рамках празднования 85-летия Дворца творчества детей и молодёжи состоитя пректная сессия «Дополнительное образование будущего», заседание межведомственного совета по дополнительному образованию с участием Губернатора Ульяновской области С.И.Морозова. В формате он-лайн пройдут мастер-классы «Дети-детям», виртуальная концертная программа «Живи, твори, мечтай!» в которой примут уч</w:t>
            </w:r>
            <w:r>
              <w:rPr>
                <w:b/>
                <w:spacing w:val="-20"/>
              </w:rPr>
              <w:t>астие</w:t>
            </w:r>
            <w:r w:rsidRPr="000E3CC6">
              <w:rPr>
                <w:b/>
                <w:spacing w:val="-20"/>
              </w:rPr>
              <w:t xml:space="preserve"> лучшие воспитанники Дворца с самыми яркими творчес</w:t>
            </w:r>
            <w:r>
              <w:rPr>
                <w:b/>
                <w:spacing w:val="-20"/>
              </w:rPr>
              <w:t xml:space="preserve">кими номерами. Подведены итоги </w:t>
            </w:r>
            <w:r w:rsidRPr="000E3CC6">
              <w:rPr>
                <w:b/>
                <w:spacing w:val="-20"/>
              </w:rPr>
              <w:t xml:space="preserve">конкурса на лучший арт-челендж «Дворец будущего 2050». Участникам челленджа предлагалось изобразить Дворец будущего в перспективе 30-50 лет. Лучшие работы размещены в социальных сетях под хэштегом #дворецбудущего, а также на официальном сайте Дворца. </w:t>
            </w:r>
          </w:p>
        </w:tc>
      </w:tr>
    </w:tbl>
    <w:p w:rsidR="008E7E35" w:rsidRPr="009B7D42" w:rsidRDefault="00D96196"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9 ноября, понедельник</w:t>
      </w: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5D0D7E" w:rsidRPr="009B7D42" w:rsidTr="004726D0">
        <w:tc>
          <w:tcPr>
            <w:tcW w:w="2628" w:type="dxa"/>
          </w:tcPr>
          <w:p w:rsidR="00C23FAC" w:rsidRPr="009B7D42" w:rsidRDefault="00C23FAC"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D0D7E" w:rsidRPr="009B7D42" w:rsidRDefault="00C23FAC" w:rsidP="00E76FEE">
            <w:pPr>
              <w:keepNext/>
              <w:keepLines/>
              <w:rPr>
                <w:rFonts w:ascii="PT Astra Serif" w:hAnsi="PT Astra Serif"/>
              </w:rPr>
            </w:pPr>
            <w:r w:rsidRPr="009B7D42">
              <w:rPr>
                <w:rFonts w:ascii="PT Astra Serif" w:hAnsi="PT Astra Serif"/>
              </w:rPr>
              <w:t>Семенова Н.В.</w:t>
            </w:r>
          </w:p>
        </w:tc>
        <w:tc>
          <w:tcPr>
            <w:tcW w:w="2700" w:type="dxa"/>
          </w:tcPr>
          <w:p w:rsidR="005D0D7E" w:rsidRPr="009B7D42" w:rsidRDefault="00C23FAC" w:rsidP="00E76FEE">
            <w:pPr>
              <w:keepNext/>
              <w:keepLines/>
              <w:suppressAutoHyphens/>
              <w:jc w:val="both"/>
              <w:rPr>
                <w:rFonts w:ascii="PT Astra Serif" w:hAnsi="PT Astra Serif"/>
              </w:rPr>
            </w:pPr>
            <w:r w:rsidRPr="009B7D42">
              <w:rPr>
                <w:rFonts w:ascii="PT Astra Serif" w:hAnsi="PT Astra Serif"/>
              </w:rPr>
              <w:t>О</w:t>
            </w:r>
            <w:r w:rsidR="005D0D7E" w:rsidRPr="009B7D42">
              <w:rPr>
                <w:rFonts w:ascii="PT Astra Serif" w:hAnsi="PT Astra Serif"/>
              </w:rPr>
              <w:t xml:space="preserve">чный этап областного конкурса </w:t>
            </w:r>
            <w:r w:rsidRPr="009B7D42">
              <w:rPr>
                <w:rFonts w:ascii="PT Astra Serif" w:hAnsi="PT Astra Serif"/>
              </w:rPr>
              <w:t>п</w:t>
            </w:r>
            <w:r w:rsidR="005D0D7E" w:rsidRPr="009B7D42">
              <w:rPr>
                <w:rFonts w:ascii="PT Astra Serif" w:hAnsi="PT Astra Serif"/>
              </w:rPr>
              <w:t>рофессионального мастерства «Лучший куратор/классный руководитель</w:t>
            </w:r>
          </w:p>
          <w:p w:rsidR="005D0D7E" w:rsidRPr="009B7D42" w:rsidRDefault="005D0D7E" w:rsidP="00E76FEE">
            <w:pPr>
              <w:keepNext/>
              <w:keepLines/>
              <w:jc w:val="both"/>
              <w:rPr>
                <w:rFonts w:ascii="PT Astra Serif" w:hAnsi="PT Astra Serif"/>
              </w:rPr>
            </w:pPr>
            <w:r w:rsidRPr="009B7D42">
              <w:rPr>
                <w:rFonts w:ascii="PT Astra Serif" w:hAnsi="PT Astra Serif"/>
              </w:rPr>
              <w:t>профессиональной образовательной организации - 2020»</w:t>
            </w:r>
          </w:p>
          <w:p w:rsidR="00C23FAC" w:rsidRPr="009B7D42" w:rsidRDefault="005D0D7E" w:rsidP="00E76FEE">
            <w:pPr>
              <w:keepNext/>
              <w:keepLines/>
              <w:jc w:val="center"/>
              <w:rPr>
                <w:rFonts w:ascii="PT Astra Serif" w:hAnsi="PT Astra Serif"/>
              </w:rPr>
            </w:pPr>
            <w:r w:rsidRPr="009B7D42">
              <w:rPr>
                <w:rFonts w:ascii="PT Astra Serif" w:hAnsi="PT Astra Serif"/>
              </w:rPr>
              <w:t>с 9 по 28 ноября</w:t>
            </w:r>
          </w:p>
          <w:p w:rsidR="005D0D7E" w:rsidRPr="009B7D42" w:rsidRDefault="005D0D7E" w:rsidP="00E76FEE">
            <w:pPr>
              <w:keepNext/>
              <w:keepLines/>
              <w:jc w:val="center"/>
              <w:rPr>
                <w:rFonts w:ascii="PT Astra Serif" w:hAnsi="PT Astra Serif"/>
                <w:sz w:val="26"/>
                <w:szCs w:val="26"/>
              </w:rPr>
            </w:pPr>
            <w:r w:rsidRPr="009B7D42">
              <w:rPr>
                <w:rFonts w:ascii="PT Astra Serif" w:hAnsi="PT Astra Serif"/>
              </w:rPr>
              <w:t xml:space="preserve"> </w:t>
            </w:r>
            <w:r w:rsidRPr="009B7D42">
              <w:rPr>
                <w:rFonts w:ascii="PT Astra Serif" w:hAnsi="PT Astra Serif"/>
                <w:sz w:val="26"/>
                <w:szCs w:val="26"/>
              </w:rPr>
              <w:t>ОГАУ «ИРО»</w:t>
            </w:r>
          </w:p>
        </w:tc>
        <w:tc>
          <w:tcPr>
            <w:tcW w:w="2700" w:type="dxa"/>
          </w:tcPr>
          <w:p w:rsidR="005D0D7E" w:rsidRPr="009B7D42" w:rsidRDefault="005D0D7E" w:rsidP="00E76FEE">
            <w:pPr>
              <w:keepNext/>
              <w:keepLines/>
              <w:jc w:val="both"/>
              <w:rPr>
                <w:rFonts w:ascii="PT Astra Serif" w:hAnsi="PT Astra Serif"/>
                <w:sz w:val="22"/>
                <w:szCs w:val="22"/>
              </w:rPr>
            </w:pPr>
            <w:r w:rsidRPr="009B7D42">
              <w:rPr>
                <w:rFonts w:ascii="PT Astra Serif" w:hAnsi="PT Astra Serif"/>
                <w:sz w:val="22"/>
                <w:szCs w:val="22"/>
              </w:rPr>
              <w:t>Цель: выявление и поддержка творчески работающих кураторов/классных руководителей профессиональных образовательных организаций Ульяновской области; профессионального совершенствования мастерства педагогов, осуществляющих функции куратора/классного руководителя групп обучающихся профессиональных образовательных организаций; обновления содержания профессиональной деятельности педагогов с учётом воспитательного компонента федеральных государственных образовательных стандартов среднего профессионального образования и профессиональных стандартов; повышения престижа института классного руководства и распространения передового педагогического опыта</w:t>
            </w:r>
          </w:p>
          <w:p w:rsidR="005D0D7E" w:rsidRPr="009B7D42" w:rsidRDefault="00C23FAC" w:rsidP="00E76FEE">
            <w:pPr>
              <w:keepNext/>
              <w:keepLines/>
              <w:jc w:val="both"/>
              <w:rPr>
                <w:rFonts w:ascii="PT Astra Serif" w:hAnsi="PT Astra Serif"/>
                <w:sz w:val="22"/>
                <w:szCs w:val="22"/>
              </w:rPr>
            </w:pPr>
            <w:r w:rsidRPr="009B7D42">
              <w:rPr>
                <w:rFonts w:ascii="PT Astra Serif" w:hAnsi="PT Astra Serif"/>
                <w:bCs/>
                <w:lang w:eastAsia="ar-SA"/>
              </w:rPr>
              <w:t>Участники</w:t>
            </w:r>
            <w:r w:rsidR="005D0D7E" w:rsidRPr="009B7D42">
              <w:rPr>
                <w:rFonts w:ascii="PT Astra Serif" w:hAnsi="PT Astra Serif"/>
                <w:bCs/>
                <w:lang w:eastAsia="ar-SA"/>
              </w:rPr>
              <w:t>: педагогические работники ПОО</w:t>
            </w:r>
          </w:p>
        </w:tc>
        <w:tc>
          <w:tcPr>
            <w:tcW w:w="2340" w:type="dxa"/>
          </w:tcPr>
          <w:p w:rsidR="005D0D7E" w:rsidRPr="009B7D42" w:rsidRDefault="005D0D7E" w:rsidP="00E76FEE">
            <w:pPr>
              <w:keepNext/>
              <w:keepLines/>
              <w:jc w:val="both"/>
              <w:rPr>
                <w:rFonts w:ascii="PT Astra Serif" w:hAnsi="PT Astra Serif"/>
                <w:spacing w:val="-20"/>
              </w:rPr>
            </w:pPr>
            <w:r w:rsidRPr="009B7D42">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5D0D7E" w:rsidRPr="009B7D42" w:rsidRDefault="00C23FAC"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412" w:type="dxa"/>
          </w:tcPr>
          <w:p w:rsidR="005D0D7E" w:rsidRPr="009B7D42" w:rsidRDefault="005D0D7E" w:rsidP="00E76FEE">
            <w:pPr>
              <w:keepNext/>
              <w:keepLines/>
              <w:jc w:val="center"/>
              <w:rPr>
                <w:rFonts w:ascii="PT Astra Serif" w:hAnsi="PT Astra Serif"/>
                <w:sz w:val="26"/>
                <w:szCs w:val="26"/>
              </w:rPr>
            </w:pPr>
          </w:p>
        </w:tc>
      </w:tr>
      <w:tr w:rsidR="00F70179" w:rsidRPr="009B7D42" w:rsidTr="00254FC3">
        <w:tc>
          <w:tcPr>
            <w:tcW w:w="15120" w:type="dxa"/>
            <w:gridSpan w:val="6"/>
          </w:tcPr>
          <w:p w:rsidR="00F70179" w:rsidRPr="007271F6" w:rsidRDefault="00F70179" w:rsidP="00E76FEE">
            <w:pPr>
              <w:keepNext/>
              <w:keepLines/>
              <w:suppressAutoHyphens/>
              <w:jc w:val="both"/>
              <w:rPr>
                <w:rFonts w:ascii="PT Astra Serif" w:eastAsia="PT Astra Serif" w:hAnsi="PT Astra Serif"/>
                <w:b/>
              </w:rPr>
            </w:pPr>
            <w:r w:rsidRPr="007271F6">
              <w:rPr>
                <w:rFonts w:ascii="PT Astra Serif" w:eastAsia="PT Astra Serif" w:hAnsi="PT Astra Serif"/>
                <w:b/>
              </w:rPr>
              <w:t>9 ноября 2020 стартовал третий этап (очный) областного конкурса профессионального мастерства «Лучший куратор/классный руководительпрофессиональной образовательной организации - 2020». В Конкурсе принимали участие кураторы/классные руководители учебных групп профессиональных образовательных организаций Ульяновской области. Третий этап Конкурса включал в себя конкурсные испытания: творче-ская самопрезентация, мастер-класс «Научу тому, что умею сам(а)», воспитательное мероприятие, «Разговор с обучающимися», психолого-педагогический марафон.</w:t>
            </w:r>
          </w:p>
          <w:p w:rsidR="00F70179" w:rsidRPr="007271F6" w:rsidRDefault="00F70179" w:rsidP="00E76FEE">
            <w:pPr>
              <w:keepNext/>
              <w:keepLines/>
              <w:suppressAutoHyphens/>
              <w:jc w:val="both"/>
              <w:rPr>
                <w:rFonts w:ascii="PT Astra Serif" w:eastAsia="PT Astra Serif" w:hAnsi="PT Astra Serif"/>
                <w:b/>
              </w:rPr>
            </w:pPr>
            <w:r w:rsidRPr="007271F6">
              <w:rPr>
                <w:rFonts w:ascii="PT Astra Serif" w:eastAsia="PT Astra Serif" w:hAnsi="PT Astra Serif"/>
                <w:b/>
              </w:rPr>
              <w:t xml:space="preserve">10 ноября в режиме online состоялось конкурсное испытание: «Психолого-педагогический марафон». Целью испытания был «Психолого-педагогический марафон»: демонстрация знаний в области психологии, педагогики и воспитания, общей эрудиции. Вопросы были направлены на владение конкурсантом знаний возрастных и индивидуально-типологических особенностей обучающихся; методику работы куратора/классного руководителя с учебной группой. </w:t>
            </w:r>
          </w:p>
          <w:p w:rsidR="00F70179" w:rsidRPr="007271F6" w:rsidRDefault="00F70179" w:rsidP="00E76FEE">
            <w:pPr>
              <w:keepNext/>
              <w:keepLines/>
              <w:suppressAutoHyphens/>
              <w:jc w:val="both"/>
              <w:rPr>
                <w:rFonts w:ascii="PT Astra Serif" w:eastAsia="PT Astra Serif" w:hAnsi="PT Astra Serif"/>
                <w:b/>
              </w:rPr>
            </w:pPr>
            <w:r w:rsidRPr="007271F6">
              <w:rPr>
                <w:rFonts w:ascii="PT Astra Serif" w:eastAsia="PT Astra Serif" w:hAnsi="PT Astra Serif"/>
                <w:b/>
              </w:rPr>
              <w:t>С 12.11.2020 по 13.11.2020 в режиме online состоялось конкурсное испытание «Разговор с обучающимися». В процессе конкурсного испытания «Разговор с обучающимися» участники продемонстрировали умения обсуждения с обучающимися актуального для них вопроса в режиме импровизации. Список возможных вопросов для обсуждения, возрастной составгруппы обучающихся определялся организационным комитетом Конкурса за один день до проведения конкурсного испытания. Представитель обучающихся, непосредственно перед началом разговора, зачитывал вопрос, выбранный группой для обсуждения с конкретным участникомКонкурса.</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10 </w:t>
      </w:r>
      <w:r w:rsidR="00D96196" w:rsidRPr="009B7D42">
        <w:rPr>
          <w:rFonts w:ascii="PT Astra Serif" w:hAnsi="PT Astra Serif"/>
          <w:b/>
          <w:bCs/>
          <w:spacing w:val="-20"/>
        </w:rPr>
        <w:t>ноября, вторник</w:t>
      </w: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5D0D7E" w:rsidRPr="009B7D42" w:rsidTr="004726D0">
        <w:tc>
          <w:tcPr>
            <w:tcW w:w="2628" w:type="dxa"/>
          </w:tcPr>
          <w:p w:rsidR="007153C8" w:rsidRPr="009B7D42" w:rsidRDefault="007153C8"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D0D7E" w:rsidRPr="009B7D42" w:rsidRDefault="007153C8"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5D0D7E" w:rsidRPr="009B7D42" w:rsidRDefault="005D0D7E" w:rsidP="00E76FEE">
            <w:pPr>
              <w:keepNext/>
              <w:keepLines/>
              <w:jc w:val="both"/>
              <w:rPr>
                <w:rFonts w:ascii="PT Astra Serif" w:hAnsi="PT Astra Serif"/>
              </w:rPr>
            </w:pPr>
            <w:r w:rsidRPr="009B7D42">
              <w:rPr>
                <w:rFonts w:ascii="PT Astra Serif" w:hAnsi="PT Astra Serif"/>
              </w:rPr>
              <w:t>Школа педагога-методиста Ульяновской области</w:t>
            </w:r>
          </w:p>
          <w:p w:rsidR="005D0D7E" w:rsidRPr="009B7D42" w:rsidRDefault="005D0D7E" w:rsidP="00E76FEE">
            <w:pPr>
              <w:keepNext/>
              <w:keepLines/>
              <w:jc w:val="center"/>
              <w:rPr>
                <w:rFonts w:ascii="PT Astra Serif" w:hAnsi="PT Astra Serif"/>
              </w:rPr>
            </w:pPr>
            <w:r w:rsidRPr="009B7D42">
              <w:rPr>
                <w:rFonts w:ascii="PT Astra Serif" w:hAnsi="PT Astra Serif"/>
              </w:rPr>
              <w:t>14.00-16.00</w:t>
            </w:r>
          </w:p>
          <w:p w:rsidR="005D0D7E" w:rsidRPr="009B7D42" w:rsidRDefault="005D0D7E" w:rsidP="00E76FEE">
            <w:pPr>
              <w:keepNext/>
              <w:keepLines/>
              <w:jc w:val="center"/>
              <w:rPr>
                <w:rFonts w:ascii="PT Astra Serif" w:hAnsi="PT Astra Serif"/>
              </w:rPr>
            </w:pPr>
            <w:r w:rsidRPr="009B7D42">
              <w:rPr>
                <w:rFonts w:ascii="PT Astra Serif" w:hAnsi="PT Astra Serif"/>
              </w:rPr>
              <w:t>ОГАУ «</w:t>
            </w:r>
            <w:r w:rsidR="00C23FAC" w:rsidRPr="009B7D42">
              <w:rPr>
                <w:rFonts w:ascii="PT Astra Serif" w:hAnsi="PT Astra Serif"/>
              </w:rPr>
              <w:t>Институ развития образования»</w:t>
            </w:r>
          </w:p>
        </w:tc>
        <w:tc>
          <w:tcPr>
            <w:tcW w:w="2700" w:type="dxa"/>
          </w:tcPr>
          <w:p w:rsidR="005D0D7E" w:rsidRPr="009B7D42" w:rsidRDefault="005D0D7E" w:rsidP="00E76FEE">
            <w:pPr>
              <w:keepNext/>
              <w:keepLines/>
              <w:jc w:val="both"/>
              <w:rPr>
                <w:rFonts w:ascii="PT Astra Serif" w:hAnsi="PT Astra Serif"/>
                <w:sz w:val="22"/>
                <w:szCs w:val="22"/>
              </w:rPr>
            </w:pPr>
            <w:r w:rsidRPr="009B7D42">
              <w:rPr>
                <w:rFonts w:ascii="PT Astra Serif" w:hAnsi="PT Astra Serif"/>
                <w:sz w:val="22"/>
                <w:szCs w:val="22"/>
              </w:rPr>
              <w:t>Мероприятие проводится в рамках реализации регионального закона о статусе педагога</w:t>
            </w:r>
          </w:p>
        </w:tc>
        <w:tc>
          <w:tcPr>
            <w:tcW w:w="2340" w:type="dxa"/>
          </w:tcPr>
          <w:p w:rsidR="005D0D7E" w:rsidRPr="009B7D42" w:rsidRDefault="005D0D7E"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ОГАУ «</w:t>
            </w:r>
            <w:r w:rsidR="00C23FAC" w:rsidRPr="009B7D42">
              <w:rPr>
                <w:rFonts w:ascii="PT Astra Serif" w:hAnsi="PT Astra Serif"/>
              </w:rPr>
              <w:t>Институт развития образования</w:t>
            </w:r>
            <w:r w:rsidRPr="009B7D42">
              <w:rPr>
                <w:rFonts w:ascii="PT Astra Serif" w:hAnsi="PT Astra Serif"/>
              </w:rPr>
              <w:t>»</w:t>
            </w:r>
          </w:p>
        </w:tc>
        <w:tc>
          <w:tcPr>
            <w:tcW w:w="2340" w:type="dxa"/>
          </w:tcPr>
          <w:p w:rsidR="005D0D7E" w:rsidRPr="009B7D42" w:rsidRDefault="00C23FAC" w:rsidP="00E76FEE">
            <w:pPr>
              <w:keepNext/>
              <w:keepLines/>
              <w:jc w:val="both"/>
              <w:rPr>
                <w:rFonts w:ascii="PT Astra Serif" w:hAnsi="PT Astra Serif"/>
                <w:b/>
                <w:bCs/>
                <w:spacing w:val="-20"/>
              </w:rPr>
            </w:pPr>
            <w:r w:rsidRPr="009B7D42">
              <w:rPr>
                <w:rFonts w:ascii="PT Astra Serif" w:hAnsi="PT Astra Serif"/>
              </w:rPr>
              <w:t>Мероприятие для включения в календарь мероприятий</w:t>
            </w:r>
          </w:p>
        </w:tc>
        <w:tc>
          <w:tcPr>
            <w:tcW w:w="2412" w:type="dxa"/>
          </w:tcPr>
          <w:p w:rsidR="005D0D7E" w:rsidRPr="009B7D42" w:rsidRDefault="005D0D7E" w:rsidP="00E76FEE">
            <w:pPr>
              <w:keepNext/>
              <w:keepLines/>
              <w:jc w:val="center"/>
              <w:rPr>
                <w:rFonts w:ascii="PT Astra Serif" w:hAnsi="PT Astra Serif"/>
              </w:rPr>
            </w:pPr>
          </w:p>
        </w:tc>
      </w:tr>
      <w:tr w:rsidR="00F70179" w:rsidRPr="009B7D42" w:rsidTr="00254FC3">
        <w:tc>
          <w:tcPr>
            <w:tcW w:w="15120" w:type="dxa"/>
            <w:gridSpan w:val="6"/>
          </w:tcPr>
          <w:p w:rsidR="00F70179" w:rsidRPr="007271F6" w:rsidRDefault="00F70179" w:rsidP="00E76FEE">
            <w:pPr>
              <w:keepNext/>
              <w:keepLines/>
              <w:suppressAutoHyphens/>
              <w:jc w:val="both"/>
              <w:rPr>
                <w:rFonts w:ascii="PT Astra Serif" w:eastAsia="PT Astra Serif" w:hAnsi="PT Astra Serif"/>
                <w:b/>
              </w:rPr>
            </w:pPr>
            <w:r w:rsidRPr="007271F6">
              <w:rPr>
                <w:rFonts w:ascii="PT Astra Serif" w:eastAsia="PT Astra Serif" w:hAnsi="PT Astra Serif"/>
                <w:b/>
              </w:rPr>
              <w:t>10.11.2020 проведено занятие в рамках Школы педагога-методиста. Мероприятие организовано дистанционно с использованием</w:t>
            </w:r>
          </w:p>
          <w:p w:rsidR="00F70179" w:rsidRPr="007271F6" w:rsidRDefault="00F70179" w:rsidP="00E76FEE">
            <w:pPr>
              <w:keepNext/>
              <w:keepLines/>
              <w:suppressAutoHyphens/>
              <w:jc w:val="both"/>
              <w:rPr>
                <w:rFonts w:ascii="PT Astra Serif" w:eastAsia="PT Astra Serif" w:hAnsi="PT Astra Serif"/>
                <w:b/>
              </w:rPr>
            </w:pPr>
            <w:r w:rsidRPr="007271F6">
              <w:rPr>
                <w:rFonts w:ascii="PT Astra Serif" w:eastAsia="PT Astra Serif" w:hAnsi="PT Astra Serif"/>
                <w:b/>
              </w:rPr>
              <w:t>платформы ZOOM. Занятие было посвящено использованию современных технологий на уроках и во внеурочной деятельности.</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12 </w:t>
      </w:r>
      <w:r w:rsidR="00D96196" w:rsidRPr="009B7D42">
        <w:rPr>
          <w:rFonts w:ascii="PT Astra Serif" w:hAnsi="PT Astra Serif"/>
          <w:b/>
          <w:bCs/>
          <w:spacing w:val="-20"/>
        </w:rPr>
        <w:t>ноября, четверг</w:t>
      </w: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BB2264" w:rsidRPr="009B7D42" w:rsidTr="004726D0">
        <w:tc>
          <w:tcPr>
            <w:tcW w:w="2628" w:type="dxa"/>
          </w:tcPr>
          <w:p w:rsidR="007153C8" w:rsidRPr="009B7D42" w:rsidRDefault="007153C8"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BB2264" w:rsidRPr="009B7D42" w:rsidRDefault="007153C8" w:rsidP="00E76FEE">
            <w:pPr>
              <w:keepNext/>
              <w:keepLines/>
              <w:rPr>
                <w:rFonts w:ascii="PT Astra Serif" w:hAnsi="PT Astra Serif"/>
              </w:rPr>
            </w:pPr>
            <w:r w:rsidRPr="009B7D42">
              <w:rPr>
                <w:rFonts w:ascii="PT Astra Serif" w:hAnsi="PT Astra Serif"/>
              </w:rPr>
              <w:t>Семенова Н.В.</w:t>
            </w:r>
          </w:p>
        </w:tc>
        <w:tc>
          <w:tcPr>
            <w:tcW w:w="2700" w:type="dxa"/>
          </w:tcPr>
          <w:p w:rsidR="00BB2264" w:rsidRPr="009B7D42" w:rsidRDefault="00BB2264" w:rsidP="00E76FEE">
            <w:pPr>
              <w:keepNext/>
              <w:keepLines/>
              <w:jc w:val="both"/>
              <w:rPr>
                <w:rFonts w:ascii="PT Astra Serif" w:hAnsi="PT Astra Serif"/>
                <w:bCs/>
                <w:lang w:eastAsia="ar-SA"/>
              </w:rPr>
            </w:pPr>
            <w:r w:rsidRPr="009B7D42">
              <w:rPr>
                <w:rFonts w:ascii="PT Astra Serif" w:hAnsi="PT Astra Serif"/>
                <w:bCs/>
                <w:lang w:eastAsia="ar-SA"/>
              </w:rPr>
              <w:t>Интерактивная площадка «Развитие и использование цифровых учебно-методических материалов, инструментов и сервисов в ходе цифровой трансформации образования»</w:t>
            </w:r>
          </w:p>
          <w:p w:rsidR="00BB2264" w:rsidRPr="009B7D42" w:rsidRDefault="00BB2264" w:rsidP="00E76FEE">
            <w:pPr>
              <w:keepNext/>
              <w:keepLines/>
              <w:jc w:val="center"/>
              <w:rPr>
                <w:rFonts w:ascii="PT Astra Serif" w:hAnsi="PT Astra Serif"/>
                <w:bCs/>
                <w:lang w:eastAsia="ar-SA"/>
              </w:rPr>
            </w:pPr>
            <w:r w:rsidRPr="009B7D42">
              <w:rPr>
                <w:rFonts w:ascii="PT Astra Serif" w:hAnsi="PT Astra Serif"/>
                <w:bCs/>
                <w:lang w:eastAsia="ar-SA"/>
              </w:rPr>
              <w:t>10.00-13.00</w:t>
            </w:r>
          </w:p>
          <w:p w:rsidR="00BB2264" w:rsidRPr="009B7D42" w:rsidRDefault="00BB2264" w:rsidP="00E76FEE">
            <w:pPr>
              <w:keepNext/>
              <w:keepLines/>
              <w:jc w:val="center"/>
              <w:rPr>
                <w:rFonts w:ascii="PT Astra Serif" w:hAnsi="PT Astra Serif"/>
                <w:bCs/>
                <w:lang w:eastAsia="ar-SA"/>
              </w:rPr>
            </w:pPr>
            <w:r w:rsidRPr="009B7D42">
              <w:rPr>
                <w:rFonts w:ascii="PT Astra Serif" w:hAnsi="PT Astra Serif"/>
                <w:bCs/>
                <w:lang w:eastAsia="ar-SA"/>
              </w:rPr>
              <w:t>ОГАПОУ УАК-МЦК</w:t>
            </w:r>
          </w:p>
        </w:tc>
        <w:tc>
          <w:tcPr>
            <w:tcW w:w="2700" w:type="dxa"/>
          </w:tcPr>
          <w:p w:rsidR="00BB2264" w:rsidRPr="009B7D42" w:rsidRDefault="00BB2264" w:rsidP="00E76FEE">
            <w:pPr>
              <w:keepNext/>
              <w:keepLines/>
              <w:jc w:val="both"/>
              <w:rPr>
                <w:rFonts w:ascii="PT Astra Serif" w:hAnsi="PT Astra Serif"/>
                <w:bCs/>
                <w:sz w:val="22"/>
                <w:szCs w:val="22"/>
                <w:lang w:eastAsia="ar-SA"/>
              </w:rPr>
            </w:pPr>
            <w:r w:rsidRPr="009B7D42">
              <w:rPr>
                <w:rFonts w:ascii="PT Astra Serif" w:hAnsi="PT Astra Serif"/>
                <w:bCs/>
                <w:sz w:val="22"/>
                <w:szCs w:val="22"/>
                <w:lang w:eastAsia="ar-SA"/>
              </w:rPr>
              <w:t>Площадка проводится с целью развития профессиональной компетенции руководящих и педагогических работников профессиональных образовательных организац</w:t>
            </w:r>
            <w:r w:rsidR="007153C8" w:rsidRPr="009B7D42">
              <w:rPr>
                <w:rFonts w:ascii="PT Astra Serif" w:hAnsi="PT Astra Serif"/>
                <w:bCs/>
                <w:sz w:val="22"/>
                <w:szCs w:val="22"/>
                <w:lang w:eastAsia="ar-SA"/>
              </w:rPr>
              <w:t xml:space="preserve">ий, по обновлению и содержанию </w:t>
            </w:r>
            <w:r w:rsidRPr="009B7D42">
              <w:rPr>
                <w:rFonts w:ascii="PT Astra Serif" w:hAnsi="PT Astra Serif"/>
                <w:bCs/>
                <w:sz w:val="22"/>
                <w:szCs w:val="22"/>
                <w:lang w:eastAsia="ar-SA"/>
              </w:rPr>
              <w:t>цифровых учебно-методических материалов, инструментов и сервисов ОПОП СПО.</w:t>
            </w:r>
          </w:p>
          <w:p w:rsidR="00BB2264" w:rsidRPr="009B7D42" w:rsidRDefault="007153C8" w:rsidP="00E76FEE">
            <w:pPr>
              <w:keepNext/>
              <w:keepLines/>
              <w:jc w:val="both"/>
              <w:rPr>
                <w:rFonts w:ascii="PT Astra Serif" w:hAnsi="PT Astra Serif"/>
                <w:bCs/>
                <w:lang w:eastAsia="ar-SA"/>
              </w:rPr>
            </w:pPr>
            <w:r w:rsidRPr="009B7D42">
              <w:rPr>
                <w:rFonts w:ascii="PT Astra Serif" w:hAnsi="PT Astra Serif"/>
                <w:bCs/>
                <w:sz w:val="22"/>
                <w:szCs w:val="22"/>
                <w:lang w:eastAsia="ar-SA"/>
              </w:rPr>
              <w:t>Участники</w:t>
            </w:r>
            <w:r w:rsidR="00BB2264" w:rsidRPr="009B7D42">
              <w:rPr>
                <w:rFonts w:ascii="PT Astra Serif" w:hAnsi="PT Astra Serif"/>
                <w:bCs/>
                <w:sz w:val="22"/>
                <w:szCs w:val="22"/>
                <w:lang w:eastAsia="ar-SA"/>
              </w:rPr>
              <w:t>: заместители директоров по научно-методической и учебной работе профессиональных образовательных организаций в количестве 50 человек.</w:t>
            </w:r>
          </w:p>
        </w:tc>
        <w:tc>
          <w:tcPr>
            <w:tcW w:w="2340" w:type="dxa"/>
          </w:tcPr>
          <w:p w:rsidR="00BB2264" w:rsidRPr="009B7D42" w:rsidRDefault="00BB2264" w:rsidP="00E76FEE">
            <w:pPr>
              <w:keepNext/>
              <w:keepLines/>
              <w:jc w:val="both"/>
              <w:rPr>
                <w:rFonts w:ascii="PT Astra Serif" w:hAnsi="PT Astra Serif"/>
                <w:spacing w:val="-20"/>
              </w:rPr>
            </w:pPr>
            <w:r w:rsidRPr="009B7D42">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BB2264" w:rsidRPr="009B7D42" w:rsidRDefault="00BB2264" w:rsidP="00E76FEE">
            <w:pPr>
              <w:keepNext/>
              <w:keepLines/>
              <w:rPr>
                <w:rFonts w:ascii="PT Astra Serif" w:hAnsi="PT Astra Serif"/>
              </w:rPr>
            </w:pPr>
          </w:p>
        </w:tc>
        <w:tc>
          <w:tcPr>
            <w:tcW w:w="2412" w:type="dxa"/>
          </w:tcPr>
          <w:p w:rsidR="00BB2264" w:rsidRPr="009B7D42" w:rsidRDefault="00BB2264" w:rsidP="00E76FEE">
            <w:pPr>
              <w:keepNext/>
              <w:keepLines/>
              <w:jc w:val="center"/>
              <w:rPr>
                <w:rFonts w:ascii="PT Astra Serif" w:hAnsi="PT Astra Serif"/>
              </w:rPr>
            </w:pPr>
          </w:p>
        </w:tc>
      </w:tr>
      <w:tr w:rsidR="00313CA3" w:rsidRPr="009B7D42" w:rsidTr="00254FC3">
        <w:tc>
          <w:tcPr>
            <w:tcW w:w="15120" w:type="dxa"/>
            <w:gridSpan w:val="6"/>
          </w:tcPr>
          <w:p w:rsidR="00313CA3" w:rsidRPr="007271F6" w:rsidRDefault="00313CA3" w:rsidP="00E76FEE">
            <w:pPr>
              <w:keepNext/>
              <w:keepLines/>
              <w:suppressAutoHyphens/>
              <w:jc w:val="both"/>
              <w:rPr>
                <w:rFonts w:ascii="PT Astra Serif" w:eastAsia="PT Astra Serif" w:hAnsi="PT Astra Serif"/>
                <w:b/>
              </w:rPr>
            </w:pPr>
            <w:r w:rsidRPr="007271F6">
              <w:rPr>
                <w:rFonts w:ascii="PT Astra Serif" w:eastAsia="PT Astra Serif" w:hAnsi="PT Astra Serif"/>
                <w:b/>
              </w:rPr>
              <w:t>12 ноября 2020 года в формате online состоялась Интерактивная площадка «Развитие и использование цифровых учебно-методических материалов, инструментов и сервисов в ходе цифровой трансформации образования», на которой сотрудники отдела методического сопровождения профессионального образования ОГАУ «ИРО» раскрыли вопросы о смешанном обучении, о новых цифровых образовательных технологиях и цифровой дидактики в профессиональном образовании. Далее педагогические работники ОГАПОУ УАК-МЦК продемонстрировали свой опыт по обновлению и содержанию цифровых учебно-методических материалов, инструментов и сервисов ОПОП СПО для заместителей руководителей по учебной и научно-методической работе профессиональных образовательных организаций Ульяновской области</w:t>
            </w:r>
          </w:p>
        </w:tc>
      </w:tr>
    </w:tbl>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F3DEA" w:rsidRPr="009B7D42" w:rsidTr="004726D0">
        <w:tc>
          <w:tcPr>
            <w:tcW w:w="2700" w:type="dxa"/>
          </w:tcPr>
          <w:p w:rsidR="008341A0" w:rsidRPr="009B7D42" w:rsidRDefault="008341A0"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BF3DEA" w:rsidRPr="009B7D42" w:rsidRDefault="008341A0" w:rsidP="00E76FEE">
            <w:pPr>
              <w:keepNext/>
              <w:keepLines/>
              <w:rPr>
                <w:rFonts w:ascii="PT Astra Serif" w:hAnsi="PT Astra Serif"/>
                <w:b/>
                <w:bCs/>
              </w:rPr>
            </w:pPr>
            <w:r w:rsidRPr="009B7D42">
              <w:rPr>
                <w:rFonts w:ascii="PT Astra Serif" w:hAnsi="PT Astra Serif"/>
              </w:rPr>
              <w:t>Семенова Н.В</w:t>
            </w:r>
          </w:p>
        </w:tc>
        <w:tc>
          <w:tcPr>
            <w:tcW w:w="2700" w:type="dxa"/>
          </w:tcPr>
          <w:p w:rsidR="00BF3DEA" w:rsidRPr="009B7D42" w:rsidRDefault="00BF3DEA" w:rsidP="00E76FEE">
            <w:pPr>
              <w:keepNext/>
              <w:keepLines/>
              <w:jc w:val="both"/>
              <w:rPr>
                <w:rFonts w:ascii="PT Astra Serif" w:hAnsi="PT Astra Serif"/>
              </w:rPr>
            </w:pPr>
            <w:r w:rsidRPr="009B7D42">
              <w:rPr>
                <w:rFonts w:ascii="PT Astra Serif" w:hAnsi="PT Astra Serif"/>
              </w:rPr>
              <w:t>Областной конкурс «Птичья столовая»</w:t>
            </w:r>
          </w:p>
          <w:p w:rsidR="00BF3DEA" w:rsidRPr="009B7D42" w:rsidRDefault="00BF3DEA" w:rsidP="00E76FEE">
            <w:pPr>
              <w:keepNext/>
              <w:keepLines/>
              <w:jc w:val="both"/>
              <w:rPr>
                <w:rFonts w:ascii="PT Astra Serif" w:hAnsi="PT Astra Serif"/>
              </w:rPr>
            </w:pPr>
            <w:r w:rsidRPr="009B7D42">
              <w:rPr>
                <w:rFonts w:ascii="PT Astra Serif" w:hAnsi="PT Astra Serif"/>
              </w:rPr>
              <w:t>в рамках областной экологической Акции «Каждой пичужке по кормушке»</w:t>
            </w:r>
          </w:p>
          <w:p w:rsidR="00BF3DEA" w:rsidRPr="009B7D42" w:rsidRDefault="007153C8" w:rsidP="00E76FEE">
            <w:pPr>
              <w:keepNext/>
              <w:keepLines/>
              <w:jc w:val="center"/>
              <w:rPr>
                <w:rFonts w:ascii="PT Astra Serif" w:hAnsi="PT Astra Serif"/>
              </w:rPr>
            </w:pPr>
            <w:r w:rsidRPr="009B7D42">
              <w:rPr>
                <w:rFonts w:ascii="PT Astra Serif" w:hAnsi="PT Astra Serif"/>
              </w:rPr>
              <w:t xml:space="preserve">в </w:t>
            </w:r>
            <w:r w:rsidR="00BF3DEA" w:rsidRPr="009B7D42">
              <w:rPr>
                <w:rFonts w:ascii="PT Astra Serif" w:hAnsi="PT Astra Serif"/>
              </w:rPr>
              <w:t>дистанционном формате</w:t>
            </w:r>
          </w:p>
        </w:tc>
        <w:tc>
          <w:tcPr>
            <w:tcW w:w="2520" w:type="dxa"/>
          </w:tcPr>
          <w:p w:rsidR="00BF3DEA" w:rsidRPr="009B7D42" w:rsidRDefault="00BF3DEA" w:rsidP="00E76FEE">
            <w:pPr>
              <w:keepNext/>
              <w:keepLines/>
              <w:suppressAutoHyphens/>
              <w:jc w:val="both"/>
              <w:rPr>
                <w:rFonts w:ascii="PT Astra Serif" w:hAnsi="PT Astra Serif"/>
                <w:sz w:val="22"/>
                <w:szCs w:val="22"/>
                <w:lang w:eastAsia="ar-SA"/>
              </w:rPr>
            </w:pPr>
            <w:r w:rsidRPr="009B7D42">
              <w:rPr>
                <w:rFonts w:ascii="PT Astra Serif" w:hAnsi="PT Astra Serif"/>
                <w:sz w:val="22"/>
                <w:szCs w:val="22"/>
                <w:lang w:eastAsia="ar-SA"/>
              </w:rPr>
              <w:t xml:space="preserve">Проводится с целью активизации экологического воспитания обучающихся, привлечения их к практической деятельности в области исследования и охраны природы. </w:t>
            </w:r>
          </w:p>
          <w:p w:rsidR="00BF3DEA" w:rsidRPr="009B7D42" w:rsidRDefault="00BF3DEA" w:rsidP="00E76FEE">
            <w:pPr>
              <w:keepNext/>
              <w:keepLines/>
              <w:jc w:val="both"/>
              <w:rPr>
                <w:rFonts w:ascii="PT Astra Serif" w:hAnsi="PT Astra Serif"/>
                <w:sz w:val="22"/>
                <w:szCs w:val="22"/>
              </w:rPr>
            </w:pPr>
            <w:r w:rsidRPr="009B7D42">
              <w:rPr>
                <w:rFonts w:ascii="PT Astra Serif" w:hAnsi="PT Astra Serif"/>
                <w:sz w:val="22"/>
                <w:szCs w:val="22"/>
                <w:lang w:eastAsia="ar-SA"/>
              </w:rPr>
              <w:t>На конкурс представляются кормушки (фотографии) всех типов и видов для подкормки зимующих птиц, изготовленные обучающимися или группой обучающихся под руководством или с  помощью родителей, педагогических работников.</w:t>
            </w:r>
          </w:p>
        </w:tc>
        <w:tc>
          <w:tcPr>
            <w:tcW w:w="2520" w:type="dxa"/>
          </w:tcPr>
          <w:p w:rsidR="00BF3DEA" w:rsidRPr="009B7D42" w:rsidRDefault="00BF3DEA"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BF3DEA" w:rsidRPr="009B7D42" w:rsidRDefault="00BF3DEA" w:rsidP="00E76FEE">
            <w:pPr>
              <w:keepNext/>
              <w:keepLines/>
              <w:jc w:val="both"/>
              <w:rPr>
                <w:rFonts w:ascii="PT Astra Serif" w:hAnsi="PT Astra Serif"/>
              </w:rPr>
            </w:pPr>
          </w:p>
        </w:tc>
        <w:tc>
          <w:tcPr>
            <w:tcW w:w="2340" w:type="dxa"/>
          </w:tcPr>
          <w:p w:rsidR="00BF3DEA" w:rsidRPr="009B7D42" w:rsidRDefault="00BF3DEA" w:rsidP="00E76FEE">
            <w:pPr>
              <w:keepNext/>
              <w:keepLines/>
              <w:rPr>
                <w:rFonts w:ascii="PT Astra Serif" w:hAnsi="PT Astra Serif"/>
              </w:rPr>
            </w:pPr>
          </w:p>
        </w:tc>
      </w:tr>
      <w:tr w:rsidR="00D06585" w:rsidRPr="009B7D42" w:rsidTr="00254FC3">
        <w:tc>
          <w:tcPr>
            <w:tcW w:w="15120" w:type="dxa"/>
            <w:gridSpan w:val="6"/>
          </w:tcPr>
          <w:p w:rsidR="00D06585" w:rsidRPr="009B7D42" w:rsidRDefault="006D6414" w:rsidP="00E76FEE">
            <w:pPr>
              <w:keepNext/>
              <w:keepLines/>
              <w:rPr>
                <w:rFonts w:ascii="PT Astra Serif" w:hAnsi="PT Astra Serif"/>
              </w:rPr>
            </w:pPr>
            <w:r w:rsidRPr="00A92B66">
              <w:rPr>
                <w:b/>
              </w:rPr>
              <w:t>С 23 ноября стартовала Акция «Каждой пичужке по кормушке», которая способствует выявлению и распространению опыта работы в процессе экологического воспитания обучающихся, оказанию методической помощи педагогам образовательных организаций. В рамках данной Акции проводится областной конкурс «Птичья столовая», на который будут представлены ф</w:t>
            </w:r>
            <w:r>
              <w:rPr>
                <w:b/>
              </w:rPr>
              <w:t xml:space="preserve">отографии действующих кормушек </w:t>
            </w:r>
            <w:r w:rsidRPr="00A92B66">
              <w:rPr>
                <w:b/>
              </w:rPr>
              <w:t>всех типов и видов для подкормки зимующих птиц, изготовленные обуча</w:t>
            </w:r>
            <w:r>
              <w:rPr>
                <w:b/>
              </w:rPr>
              <w:t xml:space="preserve">ющимися под руководством или с </w:t>
            </w:r>
            <w:r w:rsidRPr="00A92B66">
              <w:rPr>
                <w:b/>
              </w:rPr>
              <w:t>помощью родителей, педагогов.</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13 </w:t>
      </w:r>
      <w:r w:rsidR="00D96196" w:rsidRPr="009B7D42">
        <w:rPr>
          <w:rFonts w:ascii="PT Astra Serif" w:hAnsi="PT Astra Serif"/>
          <w:b/>
          <w:bCs/>
          <w:spacing w:val="-20"/>
        </w:rPr>
        <w:t>ноября, пятница</w:t>
      </w:r>
    </w:p>
    <w:p w:rsidR="005761BC" w:rsidRPr="009B7D42" w:rsidRDefault="005761BC"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761BC" w:rsidRPr="009B7D42" w:rsidTr="00254FC3">
        <w:tc>
          <w:tcPr>
            <w:tcW w:w="15120" w:type="dxa"/>
            <w:gridSpan w:val="6"/>
          </w:tcPr>
          <w:p w:rsidR="005761BC" w:rsidRPr="009B7D42" w:rsidRDefault="005761BC"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761BC" w:rsidRPr="009B7D42" w:rsidTr="00254FC3">
        <w:tc>
          <w:tcPr>
            <w:tcW w:w="2628" w:type="dxa"/>
            <w:shd w:val="clear" w:color="auto" w:fill="auto"/>
          </w:tcPr>
          <w:p w:rsidR="005761BC" w:rsidRPr="007E04B5" w:rsidRDefault="005761BC" w:rsidP="00E76FEE">
            <w:pPr>
              <w:keepNext/>
              <w:keepLines/>
              <w:jc w:val="both"/>
              <w:rPr>
                <w:rFonts w:ascii="PT Astra Serif" w:hAnsi="PT Astra Serif"/>
                <w:b/>
                <w:bCs/>
              </w:rPr>
            </w:pPr>
            <w:r w:rsidRPr="007E04B5">
              <w:rPr>
                <w:rFonts w:ascii="PT Astra Serif" w:hAnsi="PT Astra Serif"/>
                <w:b/>
              </w:rPr>
              <w:t xml:space="preserve">Министерство просвещения и воспитания </w:t>
            </w:r>
          </w:p>
          <w:p w:rsidR="005761BC" w:rsidRPr="007E04B5" w:rsidRDefault="005761BC" w:rsidP="00E76FEE">
            <w:pPr>
              <w:keepNext/>
              <w:keepLines/>
              <w:rPr>
                <w:rFonts w:ascii="PT Astra Serif" w:hAnsi="PT Astra Serif"/>
              </w:rPr>
            </w:pPr>
            <w:r w:rsidRPr="007E04B5">
              <w:rPr>
                <w:rFonts w:ascii="PT Astra Serif" w:hAnsi="PT Astra Serif"/>
              </w:rPr>
              <w:t>Семенова Н.В.</w:t>
            </w:r>
          </w:p>
        </w:tc>
        <w:tc>
          <w:tcPr>
            <w:tcW w:w="2700" w:type="dxa"/>
            <w:shd w:val="clear" w:color="auto" w:fill="auto"/>
          </w:tcPr>
          <w:p w:rsidR="005761BC" w:rsidRPr="007E04B5" w:rsidRDefault="005761BC" w:rsidP="00E76FEE">
            <w:pPr>
              <w:keepNext/>
              <w:keepLines/>
              <w:jc w:val="both"/>
              <w:rPr>
                <w:rFonts w:ascii="PT Astra Serif" w:hAnsi="PT Astra Serif"/>
                <w:b/>
                <w:bCs/>
                <w:lang w:eastAsia="ar-SA"/>
              </w:rPr>
            </w:pPr>
            <w:r w:rsidRPr="007E04B5">
              <w:rPr>
                <w:rFonts w:ascii="PT Astra Serif" w:hAnsi="PT Astra Serif"/>
                <w:b/>
                <w:bCs/>
                <w:lang w:eastAsia="ar-SA"/>
              </w:rPr>
              <w:t>ДОПОЛНЕНИЕ</w:t>
            </w:r>
          </w:p>
          <w:p w:rsidR="005761BC" w:rsidRPr="007E04B5" w:rsidRDefault="005761BC" w:rsidP="00E76FEE">
            <w:pPr>
              <w:keepNext/>
              <w:keepLines/>
              <w:jc w:val="both"/>
              <w:rPr>
                <w:rFonts w:ascii="PT Astra Serif" w:hAnsi="PT Astra Serif"/>
                <w:bCs/>
                <w:lang w:eastAsia="ar-SA"/>
              </w:rPr>
            </w:pPr>
            <w:r w:rsidRPr="007E04B5">
              <w:rPr>
                <w:rFonts w:ascii="PT Astra Serif" w:hAnsi="PT Astra Serif"/>
                <w:bCs/>
                <w:lang w:eastAsia="ar-SA"/>
              </w:rPr>
              <w:t>Открытие кванториума Димитровградского технического колледжа</w:t>
            </w:r>
          </w:p>
          <w:p w:rsidR="005761BC" w:rsidRPr="007E04B5" w:rsidRDefault="005761BC" w:rsidP="00E76FEE">
            <w:pPr>
              <w:keepNext/>
              <w:keepLines/>
              <w:jc w:val="center"/>
              <w:rPr>
                <w:rFonts w:ascii="PT Astra Serif" w:hAnsi="PT Astra Serif"/>
                <w:bCs/>
                <w:lang w:eastAsia="ar-SA"/>
              </w:rPr>
            </w:pPr>
            <w:r w:rsidRPr="007E04B5">
              <w:rPr>
                <w:rFonts w:ascii="PT Astra Serif" w:hAnsi="PT Astra Serif"/>
                <w:bCs/>
                <w:lang w:eastAsia="ar-SA"/>
              </w:rPr>
              <w:t xml:space="preserve">В течение </w:t>
            </w:r>
          </w:p>
          <w:p w:rsidR="005761BC" w:rsidRPr="007E04B5" w:rsidRDefault="005761BC" w:rsidP="00E76FEE">
            <w:pPr>
              <w:keepNext/>
              <w:keepLines/>
              <w:jc w:val="center"/>
              <w:rPr>
                <w:rFonts w:ascii="PT Astra Serif" w:hAnsi="PT Astra Serif"/>
                <w:bCs/>
                <w:lang w:eastAsia="ar-SA"/>
              </w:rPr>
            </w:pPr>
            <w:r w:rsidRPr="007E04B5">
              <w:rPr>
                <w:rFonts w:ascii="PT Astra Serif" w:hAnsi="PT Astra Serif"/>
                <w:bCs/>
                <w:lang w:eastAsia="ar-SA"/>
              </w:rPr>
              <w:t>1 часа 30 минут</w:t>
            </w:r>
          </w:p>
          <w:p w:rsidR="005761BC" w:rsidRPr="007E04B5" w:rsidRDefault="005761BC" w:rsidP="00E76FEE">
            <w:pPr>
              <w:keepNext/>
              <w:keepLines/>
              <w:jc w:val="center"/>
              <w:rPr>
                <w:rFonts w:ascii="PT Astra Serif" w:hAnsi="PT Astra Serif"/>
                <w:bCs/>
                <w:lang w:eastAsia="ar-SA"/>
              </w:rPr>
            </w:pPr>
            <w:r w:rsidRPr="007E04B5">
              <w:rPr>
                <w:rFonts w:ascii="PT Astra Serif" w:hAnsi="PT Astra Serif"/>
                <w:bCs/>
                <w:lang w:eastAsia="ar-SA"/>
              </w:rPr>
              <w:t>(время начала уточняется)</w:t>
            </w:r>
          </w:p>
          <w:p w:rsidR="005761BC" w:rsidRPr="007E04B5" w:rsidRDefault="005761BC" w:rsidP="00E76FEE">
            <w:pPr>
              <w:keepNext/>
              <w:keepLines/>
              <w:jc w:val="center"/>
              <w:rPr>
                <w:rFonts w:ascii="PT Astra Serif" w:hAnsi="PT Astra Serif"/>
                <w:bCs/>
                <w:lang w:eastAsia="ar-SA"/>
              </w:rPr>
            </w:pPr>
            <w:r w:rsidRPr="007E04B5">
              <w:rPr>
                <w:rFonts w:ascii="PT Astra Serif" w:hAnsi="PT Astra Serif"/>
                <w:bCs/>
                <w:lang w:eastAsia="ar-SA"/>
              </w:rPr>
              <w:t>ОГБПОУ «Димитровградский технический колледж», г. Димитровград, пр-т Авиастроителей, 65</w:t>
            </w:r>
          </w:p>
        </w:tc>
        <w:tc>
          <w:tcPr>
            <w:tcW w:w="2700" w:type="dxa"/>
            <w:shd w:val="clear" w:color="auto" w:fill="auto"/>
          </w:tcPr>
          <w:p w:rsidR="005761BC" w:rsidRPr="007E04B5" w:rsidRDefault="005761BC" w:rsidP="00E76FEE">
            <w:pPr>
              <w:keepNext/>
              <w:keepLines/>
              <w:jc w:val="both"/>
              <w:rPr>
                <w:rFonts w:ascii="PT Astra Serif" w:hAnsi="PT Astra Serif"/>
                <w:bCs/>
                <w:sz w:val="22"/>
                <w:szCs w:val="22"/>
                <w:lang w:eastAsia="ar-SA"/>
              </w:rPr>
            </w:pPr>
            <w:r w:rsidRPr="007E04B5">
              <w:rPr>
                <w:rFonts w:ascii="PT Astra Serif" w:hAnsi="PT Astra Serif"/>
                <w:bCs/>
                <w:sz w:val="22"/>
                <w:szCs w:val="22"/>
                <w:lang w:eastAsia="ar-SA"/>
              </w:rPr>
              <w:t>Развитие системы дополнительного образования с целью повышения качества подготовки квалифицированных специалистов.</w:t>
            </w:r>
          </w:p>
          <w:p w:rsidR="005761BC" w:rsidRPr="007E04B5" w:rsidRDefault="005761BC" w:rsidP="00E76FEE">
            <w:pPr>
              <w:keepNext/>
              <w:keepLines/>
              <w:jc w:val="both"/>
              <w:rPr>
                <w:rFonts w:ascii="PT Astra Serif" w:hAnsi="PT Astra Serif"/>
                <w:bCs/>
                <w:lang w:eastAsia="ar-SA"/>
              </w:rPr>
            </w:pPr>
            <w:r w:rsidRPr="007E04B5">
              <w:rPr>
                <w:rFonts w:ascii="PT Astra Serif" w:hAnsi="PT Astra Serif"/>
                <w:bCs/>
                <w:sz w:val="22"/>
                <w:szCs w:val="22"/>
                <w:lang w:eastAsia="ar-SA"/>
              </w:rPr>
              <w:t>Участники: обучающиеся кванториума в количестве 50 человек.</w:t>
            </w:r>
          </w:p>
        </w:tc>
        <w:tc>
          <w:tcPr>
            <w:tcW w:w="2340" w:type="dxa"/>
            <w:shd w:val="clear" w:color="auto" w:fill="auto"/>
          </w:tcPr>
          <w:p w:rsidR="005761BC" w:rsidRPr="007E04B5" w:rsidRDefault="005761BC" w:rsidP="00E76FEE">
            <w:pPr>
              <w:keepNext/>
              <w:keepLines/>
              <w:jc w:val="both"/>
              <w:rPr>
                <w:rFonts w:ascii="PT Astra Serif" w:hAnsi="PT Astra Serif"/>
                <w:spacing w:val="-20"/>
              </w:rPr>
            </w:pPr>
            <w:r w:rsidRPr="007E04B5">
              <w:rPr>
                <w:rFonts w:ascii="PT Astra Serif" w:hAnsi="PT Astra Serif"/>
                <w:bCs/>
                <w:lang w:eastAsia="ar-SA"/>
              </w:rPr>
              <w:t>Министерство просвещения и воспитания Ульяновской области</w:t>
            </w:r>
            <w:r>
              <w:rPr>
                <w:rFonts w:ascii="PT Astra Serif" w:hAnsi="PT Astra Serif"/>
                <w:bCs/>
                <w:lang w:eastAsia="ar-SA"/>
              </w:rPr>
              <w:t xml:space="preserve"> (Департамент профессионального образования и воспитания)</w:t>
            </w:r>
          </w:p>
        </w:tc>
        <w:tc>
          <w:tcPr>
            <w:tcW w:w="2340" w:type="dxa"/>
            <w:shd w:val="clear" w:color="auto" w:fill="auto"/>
          </w:tcPr>
          <w:p w:rsidR="005761BC" w:rsidRPr="007E04B5" w:rsidRDefault="005761BC" w:rsidP="00E76FEE">
            <w:pPr>
              <w:keepNext/>
              <w:keepLines/>
              <w:rPr>
                <w:rFonts w:ascii="PT Astra Serif" w:hAnsi="PT Astra Serif"/>
              </w:rPr>
            </w:pPr>
            <w:r w:rsidRPr="007E04B5">
              <w:rPr>
                <w:rFonts w:ascii="PT Astra Serif" w:hAnsi="PT Astra Serif"/>
              </w:rPr>
              <w:t>Для включения в календарный план</w:t>
            </w:r>
          </w:p>
        </w:tc>
        <w:tc>
          <w:tcPr>
            <w:tcW w:w="2412" w:type="dxa"/>
            <w:shd w:val="clear" w:color="auto" w:fill="auto"/>
          </w:tcPr>
          <w:p w:rsidR="005761BC" w:rsidRPr="009B7D42" w:rsidRDefault="005761BC" w:rsidP="00E76FEE">
            <w:pPr>
              <w:keepNext/>
              <w:keepLines/>
              <w:jc w:val="both"/>
              <w:rPr>
                <w:rFonts w:ascii="PT Astra Serif" w:hAnsi="PT Astra Serif"/>
              </w:rPr>
            </w:pPr>
            <w:r w:rsidRPr="007E04B5">
              <w:rPr>
                <w:rFonts w:ascii="PT Astra Serif" w:hAnsi="PT Astra Serif"/>
              </w:rPr>
              <w:t>Предполагается участие Губернатора Ульяновской области (открытие кванториума, посещение кванториума, награждение работников колледжа, участие в работе вс тречи сетевого партнёрства развития кванториума.</w:t>
            </w:r>
          </w:p>
        </w:tc>
      </w:tr>
      <w:tr w:rsidR="005761BC" w:rsidRPr="009B7D42" w:rsidTr="00254FC3">
        <w:tc>
          <w:tcPr>
            <w:tcW w:w="15120" w:type="dxa"/>
            <w:gridSpan w:val="6"/>
            <w:shd w:val="clear" w:color="auto" w:fill="auto"/>
          </w:tcPr>
          <w:p w:rsidR="005761BC" w:rsidRPr="00C30885" w:rsidRDefault="005761BC" w:rsidP="00E76FEE">
            <w:pPr>
              <w:keepNext/>
              <w:keepLines/>
              <w:suppressAutoHyphens/>
              <w:jc w:val="both"/>
              <w:rPr>
                <w:b/>
              </w:rPr>
            </w:pPr>
            <w:r w:rsidRPr="00C30885">
              <w:rPr>
                <w:b/>
              </w:rPr>
              <w:t>13.11.2020 в Димитровградском техническом колледже состоялась торжественная церемония открытия детского технопарка «Кванториум», в ходе которого Губернатор Ульяновской области дал пуск работе Кванториума, осмотрел работающие мастерские и лаборатории, наградил лучших работкинов колледж. Также проведена встреча с партнёрами проектов Кванториума, в перень которых входят предприятия-работодатели и бизнес-партнёры.</w:t>
            </w:r>
          </w:p>
        </w:tc>
      </w:tr>
    </w:tbl>
    <w:p w:rsidR="000B4599" w:rsidRPr="009B7D42" w:rsidRDefault="000B4599"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9B7D42" w:rsidRPr="009B7D42" w:rsidTr="008F6F77">
        <w:tc>
          <w:tcPr>
            <w:tcW w:w="15120" w:type="dxa"/>
            <w:gridSpan w:val="6"/>
          </w:tcPr>
          <w:p w:rsidR="000B4599" w:rsidRPr="009B7D42" w:rsidRDefault="000B4599"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B4599" w:rsidRPr="009B7D42" w:rsidRDefault="000B4599"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F21531">
        <w:tc>
          <w:tcPr>
            <w:tcW w:w="2687" w:type="dxa"/>
          </w:tcPr>
          <w:p w:rsidR="000B4599" w:rsidRPr="009B7D42" w:rsidRDefault="000B4599" w:rsidP="00E76FEE">
            <w:pPr>
              <w:keepNext/>
              <w:keepLines/>
              <w:jc w:val="both"/>
              <w:rPr>
                <w:b/>
              </w:rPr>
            </w:pPr>
            <w:r w:rsidRPr="009B7D42">
              <w:rPr>
                <w:b/>
              </w:rPr>
              <w:t xml:space="preserve">МО «Инзенский район» </w:t>
            </w:r>
          </w:p>
          <w:p w:rsidR="000B4599" w:rsidRPr="009B7D42" w:rsidRDefault="000B4599" w:rsidP="00E76FEE">
            <w:pPr>
              <w:keepNext/>
              <w:keepLines/>
              <w:jc w:val="both"/>
            </w:pPr>
            <w:r w:rsidRPr="009B7D42">
              <w:t>Макаров А.И.</w:t>
            </w:r>
          </w:p>
          <w:p w:rsidR="008341A0" w:rsidRPr="009B7D42" w:rsidRDefault="008341A0"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8341A0" w:rsidRPr="009B7D42" w:rsidRDefault="008341A0" w:rsidP="00E76FEE">
            <w:pPr>
              <w:keepNext/>
              <w:keepLines/>
              <w:jc w:val="both"/>
            </w:pPr>
            <w:r w:rsidRPr="009B7D42">
              <w:rPr>
                <w:rFonts w:ascii="PT Astra Serif" w:hAnsi="PT Astra Serif"/>
              </w:rPr>
              <w:t>Семенова Н.В</w:t>
            </w:r>
          </w:p>
          <w:p w:rsidR="008341A0" w:rsidRPr="009B7D42" w:rsidRDefault="008341A0" w:rsidP="00E76FEE">
            <w:pPr>
              <w:keepNext/>
              <w:keepLines/>
              <w:jc w:val="both"/>
            </w:pPr>
          </w:p>
        </w:tc>
        <w:tc>
          <w:tcPr>
            <w:tcW w:w="2641" w:type="dxa"/>
          </w:tcPr>
          <w:p w:rsidR="000B4599" w:rsidRPr="009B7D42" w:rsidRDefault="008341A0" w:rsidP="00E76FEE">
            <w:pPr>
              <w:keepNext/>
              <w:keepLines/>
              <w:jc w:val="both"/>
              <w:rPr>
                <w:rFonts w:ascii="PT Astra Serif" w:eastAsia="Calibri" w:hAnsi="PT Astra Serif"/>
              </w:rPr>
            </w:pPr>
            <w:r w:rsidRPr="009B7D42">
              <w:rPr>
                <w:rFonts w:ascii="PT Astra Serif" w:eastAsia="Calibri" w:hAnsi="PT Astra Serif"/>
              </w:rPr>
              <w:t xml:space="preserve">Районная </w:t>
            </w:r>
            <w:r w:rsidR="000B4599" w:rsidRPr="009B7D42">
              <w:rPr>
                <w:rFonts w:ascii="PT Astra Serif" w:eastAsia="Calibri" w:hAnsi="PT Astra Serif"/>
              </w:rPr>
              <w:t xml:space="preserve">краеведческая конференция «Ульяновская область- край родной» </w:t>
            </w:r>
          </w:p>
          <w:p w:rsidR="000B4599" w:rsidRPr="009B7D42" w:rsidRDefault="000B4599" w:rsidP="00E76FEE">
            <w:pPr>
              <w:keepNext/>
              <w:keepLines/>
              <w:jc w:val="center"/>
            </w:pPr>
            <w:r w:rsidRPr="009B7D42">
              <w:t>14.00</w:t>
            </w:r>
          </w:p>
          <w:p w:rsidR="000B4599" w:rsidRPr="009B7D42" w:rsidRDefault="000B4599" w:rsidP="00E76FEE">
            <w:pPr>
              <w:keepNext/>
              <w:keepLines/>
              <w:jc w:val="center"/>
            </w:pPr>
            <w:r w:rsidRPr="009B7D42">
              <w:t>МБУ ДО ИРЦДТ</w:t>
            </w:r>
          </w:p>
        </w:tc>
        <w:tc>
          <w:tcPr>
            <w:tcW w:w="2700" w:type="dxa"/>
          </w:tcPr>
          <w:p w:rsidR="000B4599" w:rsidRPr="009B7D42" w:rsidRDefault="000B4599" w:rsidP="00E76FEE">
            <w:pPr>
              <w:pStyle w:val="5"/>
              <w:keepNext/>
              <w:keepLines/>
              <w:spacing w:before="0" w:after="0"/>
              <w:jc w:val="both"/>
              <w:rPr>
                <w:b w:val="0"/>
                <w:i w:val="0"/>
                <w:sz w:val="24"/>
                <w:szCs w:val="24"/>
              </w:rPr>
            </w:pPr>
            <w:r w:rsidRPr="009B7D42">
              <w:rPr>
                <w:b w:val="0"/>
                <w:i w:val="0"/>
                <w:sz w:val="24"/>
                <w:szCs w:val="24"/>
              </w:rPr>
              <w:t>В мероприятии примут участие школьники</w:t>
            </w:r>
          </w:p>
        </w:tc>
        <w:tc>
          <w:tcPr>
            <w:tcW w:w="2340" w:type="dxa"/>
          </w:tcPr>
          <w:p w:rsidR="000B4599" w:rsidRPr="009B7D42" w:rsidRDefault="000B4599" w:rsidP="00E76FEE">
            <w:pPr>
              <w:keepNext/>
              <w:keepLines/>
              <w:jc w:val="both"/>
            </w:pPr>
            <w:r w:rsidRPr="009B7D42">
              <w:t>Управление образования район, Смолкина Е.Г.</w:t>
            </w:r>
          </w:p>
        </w:tc>
        <w:tc>
          <w:tcPr>
            <w:tcW w:w="2340" w:type="dxa"/>
          </w:tcPr>
          <w:p w:rsidR="000B4599" w:rsidRPr="009B7D42" w:rsidRDefault="000B4599" w:rsidP="00E76FEE">
            <w:pPr>
              <w:keepNext/>
              <w:keepLines/>
              <w:jc w:val="both"/>
              <w:rPr>
                <w:rFonts w:ascii="PT Astra Serif" w:hAnsi="PT Astra Serif"/>
              </w:rPr>
            </w:pPr>
          </w:p>
        </w:tc>
        <w:tc>
          <w:tcPr>
            <w:tcW w:w="2412" w:type="dxa"/>
          </w:tcPr>
          <w:p w:rsidR="000B4599" w:rsidRPr="009B7D42" w:rsidRDefault="000B4599" w:rsidP="00E76FEE">
            <w:pPr>
              <w:keepNext/>
              <w:keepLines/>
              <w:jc w:val="center"/>
              <w:rPr>
                <w:rFonts w:ascii="PT Astra Serif" w:hAnsi="PT Astra Serif"/>
              </w:rPr>
            </w:pPr>
          </w:p>
        </w:tc>
      </w:tr>
    </w:tbl>
    <w:p w:rsidR="00C95919" w:rsidRPr="009B7D42" w:rsidRDefault="00C95919"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1</w:t>
      </w:r>
      <w:r>
        <w:rPr>
          <w:rFonts w:ascii="PT Astra Serif" w:hAnsi="PT Astra Serif"/>
          <w:b/>
          <w:bCs/>
          <w:spacing w:val="-20"/>
        </w:rPr>
        <w:t>4</w:t>
      </w:r>
      <w:r w:rsidRPr="009B7D42">
        <w:rPr>
          <w:rFonts w:ascii="PT Astra Serif" w:hAnsi="PT Astra Serif"/>
          <w:b/>
          <w:bCs/>
          <w:spacing w:val="-20"/>
        </w:rPr>
        <w:t xml:space="preserve"> ноября, воскресение</w:t>
      </w:r>
    </w:p>
    <w:p w:rsidR="00C95919" w:rsidRPr="009B7D42" w:rsidRDefault="00C95919"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95919" w:rsidRPr="009B7D42" w:rsidTr="00254FC3">
        <w:tc>
          <w:tcPr>
            <w:tcW w:w="15120" w:type="dxa"/>
            <w:gridSpan w:val="6"/>
          </w:tcPr>
          <w:p w:rsidR="00C95919" w:rsidRPr="009B7D42" w:rsidRDefault="00C95919"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95919" w:rsidRPr="009B7D42" w:rsidTr="00254FC3">
        <w:tc>
          <w:tcPr>
            <w:tcW w:w="2628" w:type="dxa"/>
            <w:shd w:val="clear" w:color="auto" w:fill="auto"/>
          </w:tcPr>
          <w:p w:rsidR="00C95919" w:rsidRPr="007E04B5" w:rsidRDefault="00C95919" w:rsidP="00E76FEE">
            <w:pPr>
              <w:keepNext/>
              <w:keepLines/>
              <w:jc w:val="both"/>
              <w:rPr>
                <w:rFonts w:ascii="PT Astra Serif" w:hAnsi="PT Astra Serif"/>
                <w:b/>
                <w:bCs/>
              </w:rPr>
            </w:pPr>
            <w:r w:rsidRPr="007E04B5">
              <w:rPr>
                <w:rFonts w:ascii="PT Astra Serif" w:hAnsi="PT Astra Serif"/>
                <w:b/>
              </w:rPr>
              <w:t xml:space="preserve">Министерство просвещения и воспитания </w:t>
            </w:r>
          </w:p>
          <w:p w:rsidR="00C95919" w:rsidRPr="007E04B5" w:rsidRDefault="00C95919" w:rsidP="00E76FEE">
            <w:pPr>
              <w:keepNext/>
              <w:keepLines/>
              <w:rPr>
                <w:rFonts w:ascii="PT Astra Serif" w:hAnsi="PT Astra Serif"/>
              </w:rPr>
            </w:pPr>
            <w:r w:rsidRPr="007E04B5">
              <w:rPr>
                <w:rFonts w:ascii="PT Astra Serif" w:hAnsi="PT Astra Serif"/>
              </w:rPr>
              <w:t>Семенова Н.В.</w:t>
            </w:r>
          </w:p>
        </w:tc>
        <w:tc>
          <w:tcPr>
            <w:tcW w:w="2700" w:type="dxa"/>
            <w:shd w:val="clear" w:color="auto" w:fill="auto"/>
          </w:tcPr>
          <w:p w:rsidR="00C95919" w:rsidRPr="007E04B5" w:rsidRDefault="00C95919" w:rsidP="00E76FEE">
            <w:pPr>
              <w:keepNext/>
              <w:keepLines/>
              <w:jc w:val="both"/>
              <w:rPr>
                <w:rFonts w:ascii="PT Astra Serif" w:hAnsi="PT Astra Serif"/>
                <w:b/>
                <w:bCs/>
                <w:lang w:eastAsia="ar-SA"/>
              </w:rPr>
            </w:pPr>
            <w:r w:rsidRPr="007E04B5">
              <w:rPr>
                <w:rFonts w:ascii="PT Astra Serif" w:hAnsi="PT Astra Serif"/>
                <w:b/>
                <w:bCs/>
                <w:lang w:eastAsia="ar-SA"/>
              </w:rPr>
              <w:t>ДОПОЛНЕНИЕ</w:t>
            </w:r>
          </w:p>
          <w:p w:rsidR="00C95919" w:rsidRPr="007E04B5" w:rsidRDefault="00C95919" w:rsidP="00E76FEE">
            <w:pPr>
              <w:keepNext/>
              <w:keepLines/>
              <w:jc w:val="both"/>
              <w:rPr>
                <w:rFonts w:ascii="PT Astra Serif" w:hAnsi="PT Astra Serif"/>
                <w:bCs/>
                <w:lang w:eastAsia="ar-SA"/>
              </w:rPr>
            </w:pPr>
            <w:r>
              <w:rPr>
                <w:rFonts w:ascii="PT Astra Serif" w:hAnsi="PT Astra Serif"/>
                <w:bCs/>
                <w:lang w:eastAsia="ar-SA"/>
              </w:rPr>
              <w:t>Встреча с победителями Всероссийского конкурса для старшеклассников «Большая перемена» Презедентской платформы «Россия – страна возможностей» и их родителями</w:t>
            </w:r>
            <w:r w:rsidRPr="007E04B5">
              <w:rPr>
                <w:rFonts w:ascii="PT Astra Serif" w:hAnsi="PT Astra Serif"/>
                <w:bCs/>
                <w:lang w:eastAsia="ar-SA"/>
              </w:rPr>
              <w:t xml:space="preserve"> </w:t>
            </w:r>
          </w:p>
          <w:p w:rsidR="00C95919" w:rsidRPr="007E04B5" w:rsidRDefault="00C95919" w:rsidP="00E76FEE">
            <w:pPr>
              <w:keepNext/>
              <w:keepLines/>
              <w:jc w:val="center"/>
              <w:rPr>
                <w:rFonts w:ascii="PT Astra Serif" w:hAnsi="PT Astra Serif"/>
                <w:bCs/>
                <w:lang w:eastAsia="ar-SA"/>
              </w:rPr>
            </w:pPr>
            <w:r>
              <w:rPr>
                <w:rFonts w:ascii="PT Astra Serif" w:hAnsi="PT Astra Serif"/>
                <w:bCs/>
                <w:lang w:eastAsia="ar-SA"/>
              </w:rPr>
              <w:t>11.00-11.45</w:t>
            </w:r>
          </w:p>
          <w:p w:rsidR="00C95919" w:rsidRPr="007E04B5" w:rsidRDefault="00C95919" w:rsidP="00E76FEE">
            <w:pPr>
              <w:keepNext/>
              <w:keepLines/>
              <w:jc w:val="center"/>
              <w:rPr>
                <w:rFonts w:ascii="PT Astra Serif" w:hAnsi="PT Astra Serif"/>
                <w:bCs/>
                <w:lang w:eastAsia="ar-SA"/>
              </w:rPr>
            </w:pPr>
          </w:p>
        </w:tc>
        <w:tc>
          <w:tcPr>
            <w:tcW w:w="2700" w:type="dxa"/>
            <w:shd w:val="clear" w:color="auto" w:fill="auto"/>
          </w:tcPr>
          <w:p w:rsidR="00C95919" w:rsidRPr="007E04B5" w:rsidRDefault="00C95919" w:rsidP="00E76FEE">
            <w:pPr>
              <w:keepNext/>
              <w:keepLines/>
              <w:jc w:val="both"/>
              <w:rPr>
                <w:rFonts w:ascii="PT Astra Serif" w:hAnsi="PT Astra Serif"/>
                <w:bCs/>
                <w:lang w:eastAsia="ar-SA"/>
              </w:rPr>
            </w:pPr>
          </w:p>
        </w:tc>
        <w:tc>
          <w:tcPr>
            <w:tcW w:w="2340" w:type="dxa"/>
            <w:shd w:val="clear" w:color="auto" w:fill="auto"/>
          </w:tcPr>
          <w:p w:rsidR="00C95919" w:rsidRPr="007E04B5" w:rsidRDefault="00C95919" w:rsidP="00E76FEE">
            <w:pPr>
              <w:keepNext/>
              <w:keepLines/>
              <w:jc w:val="both"/>
              <w:rPr>
                <w:rFonts w:ascii="PT Astra Serif" w:hAnsi="PT Astra Serif"/>
                <w:spacing w:val="-20"/>
              </w:rPr>
            </w:pPr>
            <w:r w:rsidRPr="007E04B5">
              <w:rPr>
                <w:rFonts w:ascii="PT Astra Serif" w:hAnsi="PT Astra Serif"/>
                <w:bCs/>
                <w:lang w:eastAsia="ar-SA"/>
              </w:rPr>
              <w:t>Министерство просвещения и воспитания Ульяновской области</w:t>
            </w:r>
            <w:r>
              <w:rPr>
                <w:rFonts w:ascii="PT Astra Serif" w:hAnsi="PT Astra Serif"/>
                <w:bCs/>
                <w:lang w:eastAsia="ar-SA"/>
              </w:rPr>
              <w:t xml:space="preserve"> (Департамент </w:t>
            </w:r>
            <w:r w:rsidR="009F6FBB">
              <w:rPr>
                <w:rFonts w:ascii="PT Astra Serif" w:hAnsi="PT Astra Serif"/>
                <w:bCs/>
                <w:lang w:eastAsia="ar-SA"/>
              </w:rPr>
              <w:t>воспитания и социализации детей</w:t>
            </w:r>
            <w:r>
              <w:rPr>
                <w:rFonts w:ascii="PT Astra Serif" w:hAnsi="PT Astra Serif"/>
                <w:bCs/>
                <w:lang w:eastAsia="ar-SA"/>
              </w:rPr>
              <w:t>)</w:t>
            </w:r>
          </w:p>
        </w:tc>
        <w:tc>
          <w:tcPr>
            <w:tcW w:w="2340" w:type="dxa"/>
            <w:shd w:val="clear" w:color="auto" w:fill="auto"/>
          </w:tcPr>
          <w:p w:rsidR="00C95919" w:rsidRPr="007E04B5" w:rsidRDefault="00C95919" w:rsidP="00E76FEE">
            <w:pPr>
              <w:keepNext/>
              <w:keepLines/>
              <w:rPr>
                <w:rFonts w:ascii="PT Astra Serif" w:hAnsi="PT Astra Serif"/>
              </w:rPr>
            </w:pPr>
            <w:r w:rsidRPr="007E04B5">
              <w:rPr>
                <w:rFonts w:ascii="PT Astra Serif" w:hAnsi="PT Astra Serif"/>
              </w:rPr>
              <w:t>Для включения в календарный план</w:t>
            </w:r>
          </w:p>
        </w:tc>
        <w:tc>
          <w:tcPr>
            <w:tcW w:w="2412" w:type="dxa"/>
            <w:shd w:val="clear" w:color="auto" w:fill="auto"/>
          </w:tcPr>
          <w:p w:rsidR="00C95919" w:rsidRPr="009B7D42" w:rsidRDefault="00C95919" w:rsidP="00E76FEE">
            <w:pPr>
              <w:keepNext/>
              <w:keepLines/>
              <w:jc w:val="both"/>
              <w:rPr>
                <w:rFonts w:ascii="PT Astra Serif" w:hAnsi="PT Astra Serif"/>
              </w:rPr>
            </w:pPr>
            <w:r w:rsidRPr="007E04B5">
              <w:rPr>
                <w:rFonts w:ascii="PT Astra Serif" w:hAnsi="PT Astra Serif"/>
              </w:rPr>
              <w:t xml:space="preserve">Предполагается участие Губернатора Ульяновской области </w:t>
            </w:r>
            <w:r w:rsidR="00643A13">
              <w:rPr>
                <w:rFonts w:ascii="PT Astra Serif" w:hAnsi="PT Astra Serif"/>
              </w:rPr>
              <w:t>во встрече с победителями конкурса</w:t>
            </w:r>
          </w:p>
        </w:tc>
      </w:tr>
      <w:tr w:rsidR="00806EE7" w:rsidRPr="009B7D42" w:rsidTr="00254FC3">
        <w:tc>
          <w:tcPr>
            <w:tcW w:w="15120" w:type="dxa"/>
            <w:gridSpan w:val="6"/>
            <w:shd w:val="clear" w:color="auto" w:fill="auto"/>
          </w:tcPr>
          <w:p w:rsidR="00806EE7" w:rsidRPr="007271F6" w:rsidRDefault="00806EE7" w:rsidP="00E76FEE">
            <w:pPr>
              <w:keepNext/>
              <w:keepLines/>
              <w:suppressAutoHyphens/>
              <w:jc w:val="both"/>
              <w:rPr>
                <w:rFonts w:ascii="PT Astra Serif" w:eastAsia="PT Astra Serif" w:hAnsi="PT Astra Serif"/>
                <w:b/>
              </w:rPr>
            </w:pPr>
            <w:r w:rsidRPr="007271F6">
              <w:rPr>
                <w:rFonts w:ascii="PT Astra Serif" w:eastAsia="PT Astra Serif" w:hAnsi="PT Astra Serif"/>
                <w:b/>
              </w:rPr>
              <w:t xml:space="preserve">14 ноября Губернатор Ульяновской области встретился с участниками состязания и их родителями. «Национальный проект «Образование», инициированный Президентом Владимиром Путиным, позволяет открыть новые возможности для наших детей. Благодаря федеральной поддержке мы строим новые школы и детские сады, открываем «Точки роста» в сельских районах, создаём условия для развития талантливой молодежи. Буквально на днях в Ульяновской области начал свою работу второй детский технопарк «Кванториум». Ещё раз поздравил наших школьников с победой во Всероссийском конкурсе «Большая перемена», вручил награды ребятам, их родителям и наставникам. Каждый проект, который был представлен на состязаниях нашими участниками - уникален. Обсудили с ребятами, как мы можем применить их инициативы в регионе», - сказал Губернатор Сергей Морозов. </w:t>
            </w:r>
          </w:p>
          <w:p w:rsidR="00806EE7" w:rsidRPr="007271F6" w:rsidRDefault="00806EE7" w:rsidP="00E76FEE">
            <w:pPr>
              <w:keepNext/>
              <w:keepLines/>
              <w:suppressAutoHyphens/>
              <w:jc w:val="both"/>
              <w:rPr>
                <w:rFonts w:ascii="PT Astra Serif" w:eastAsia="PT Astra Serif" w:hAnsi="PT Astra Serif"/>
                <w:b/>
              </w:rPr>
            </w:pPr>
            <w:r w:rsidRPr="007271F6">
              <w:rPr>
                <w:rFonts w:ascii="PT Astra Serif" w:eastAsia="PT Astra Serif" w:hAnsi="PT Astra Serif"/>
                <w:b/>
              </w:rPr>
              <w:t xml:space="preserve">В ходе встречи участники мероприятия также рассмотрели вопросы поддержки конкурсантов образовательными организациями Ульяновской области. </w:t>
            </w:r>
          </w:p>
          <w:p w:rsidR="00806EE7" w:rsidRPr="007271F6" w:rsidRDefault="00806EE7" w:rsidP="00E76FEE">
            <w:pPr>
              <w:keepNext/>
              <w:keepLines/>
              <w:suppressAutoHyphens/>
              <w:jc w:val="both"/>
              <w:rPr>
                <w:rFonts w:ascii="PT Astra Serif" w:eastAsia="PT Astra Serif" w:hAnsi="PT Astra Serif"/>
                <w:b/>
              </w:rPr>
            </w:pPr>
            <w:r w:rsidRPr="007271F6">
              <w:rPr>
                <w:rFonts w:ascii="PT Astra Serif" w:eastAsia="PT Astra Serif" w:hAnsi="PT Astra Serif"/>
                <w:b/>
              </w:rPr>
              <w:t xml:space="preserve">Напомним, подведение итогов конкурса проходило с 31 октября по 5 ноября на базе международного детского центра «Артек».  От Ульяновской области победителями стали ученицы Мариинской гимназии Камиля Алмакаева и Анна Лаур, ученик Большенагаткинской школы имени Героя Советского Союза В.А.Любавина Константин Сидоров и учащаяся Многопрофильного лицея № 20 Дарья Юдина. </w:t>
            </w:r>
          </w:p>
        </w:tc>
      </w:tr>
    </w:tbl>
    <w:p w:rsidR="00C95919" w:rsidRDefault="00C95919" w:rsidP="00E76FEE">
      <w:pPr>
        <w:keepNext/>
        <w:keepLines/>
        <w:adjustRightInd w:val="0"/>
        <w:ind w:left="1080"/>
        <w:jc w:val="center"/>
        <w:textAlignment w:val="baseline"/>
        <w:rPr>
          <w:rFonts w:ascii="PT Astra Serif" w:hAnsi="PT Astra Serif"/>
          <w:b/>
          <w:bCs/>
          <w:spacing w:val="-20"/>
        </w:rPr>
      </w:pPr>
    </w:p>
    <w:p w:rsidR="008E7E35" w:rsidRPr="009B7D42" w:rsidRDefault="00D96196"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15 ноября, воскресение</w:t>
      </w:r>
    </w:p>
    <w:p w:rsidR="000661FA" w:rsidRPr="009B7D42" w:rsidRDefault="000661FA" w:rsidP="00E76FEE">
      <w:pPr>
        <w:keepNext/>
        <w:keepLines/>
        <w:adjustRightInd w:val="0"/>
        <w:ind w:left="1080"/>
        <w:jc w:val="center"/>
        <w:textAlignment w:val="baseline"/>
        <w:rPr>
          <w:rFonts w:ascii="PT Astra Serif" w:hAnsi="PT Astra Serif"/>
          <w:b/>
          <w:bCs/>
          <w:spacing w:val="-20"/>
        </w:rPr>
      </w:pPr>
      <w:r w:rsidRPr="009B7D42">
        <w:rPr>
          <w:rStyle w:val="af"/>
          <w:bdr w:val="none" w:sz="0" w:space="0" w:color="auto" w:frame="1"/>
          <w:shd w:val="clear" w:color="auto" w:fill="FFFFFF"/>
        </w:rPr>
        <w:t>85 лет со дня основания МБОУ «Инзенская средняя школа №1» </w:t>
      </w:r>
      <w:r w:rsidRPr="009B7D42">
        <w:rPr>
          <w:rStyle w:val="aff9"/>
          <w:rFonts w:ascii="Arial" w:hAnsi="Arial" w:cs="Arial"/>
          <w:bdr w:val="none" w:sz="0" w:space="0" w:color="auto" w:frame="1"/>
          <w:shd w:val="clear" w:color="auto" w:fill="FFFFFF"/>
        </w:rPr>
        <w:t>(МО «Инзенский район»)</w:t>
      </w: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16 </w:t>
      </w:r>
      <w:r w:rsidR="00D96196" w:rsidRPr="009B7D42">
        <w:rPr>
          <w:rFonts w:ascii="PT Astra Serif" w:hAnsi="PT Astra Serif"/>
          <w:b/>
          <w:bCs/>
          <w:spacing w:val="-20"/>
        </w:rPr>
        <w:t>ноября, понедельник</w:t>
      </w:r>
    </w:p>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F21531" w:rsidRPr="009B7D42" w:rsidRDefault="00F21531"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A21C3" w:rsidRPr="009B7D42" w:rsidRDefault="00F21531" w:rsidP="00E76FEE">
            <w:pPr>
              <w:keepNext/>
              <w:keepLines/>
              <w:rPr>
                <w:rFonts w:ascii="PT Astra Serif" w:hAnsi="PT Astra Serif"/>
                <w:b/>
                <w:bCs/>
              </w:rPr>
            </w:pPr>
            <w:r w:rsidRPr="009B7D42">
              <w:rPr>
                <w:rFonts w:ascii="PT Astra Serif" w:hAnsi="PT Astra Serif"/>
              </w:rPr>
              <w:t>Семенова Н.В</w:t>
            </w:r>
          </w:p>
        </w:tc>
        <w:tc>
          <w:tcPr>
            <w:tcW w:w="2700" w:type="dxa"/>
          </w:tcPr>
          <w:p w:rsidR="00CA21C3" w:rsidRPr="009B7D42" w:rsidRDefault="00CA21C3" w:rsidP="00E76FEE">
            <w:pPr>
              <w:keepNext/>
              <w:keepLines/>
              <w:jc w:val="both"/>
              <w:rPr>
                <w:rFonts w:ascii="PT Astra Serif" w:hAnsi="PT Astra Serif"/>
              </w:rPr>
            </w:pPr>
            <w:r w:rsidRPr="009B7D42">
              <w:rPr>
                <w:rFonts w:ascii="PT Astra Serif" w:hAnsi="PT Astra Serif"/>
              </w:rPr>
              <w:t xml:space="preserve">Заочный областной конкурс на лучшую методическую </w:t>
            </w:r>
            <w:r w:rsidR="008F7681" w:rsidRPr="009B7D42">
              <w:rPr>
                <w:rFonts w:ascii="PT Astra Serif" w:hAnsi="PT Astra Serif"/>
              </w:rPr>
              <w:t>разработку учебного</w:t>
            </w:r>
            <w:r w:rsidRPr="009B7D42">
              <w:rPr>
                <w:rFonts w:ascii="PT Astra Serif" w:hAnsi="PT Astra Serif"/>
              </w:rPr>
              <w:t xml:space="preserve"> занятия «Деятельностно-компетентностный подход к проектированию учебного занятия в ПОО»</w:t>
            </w:r>
          </w:p>
          <w:p w:rsidR="00CA21C3" w:rsidRPr="009B7D42" w:rsidRDefault="00CA21C3" w:rsidP="00E76FEE">
            <w:pPr>
              <w:keepNext/>
              <w:keepLines/>
              <w:jc w:val="center"/>
              <w:rPr>
                <w:rFonts w:ascii="PT Astra Serif" w:hAnsi="PT Astra Serif"/>
              </w:rPr>
            </w:pPr>
            <w:r w:rsidRPr="009B7D42">
              <w:rPr>
                <w:rFonts w:ascii="PT Astra Serif" w:hAnsi="PT Astra Serif"/>
              </w:rPr>
              <w:t>ОГАУ «</w:t>
            </w:r>
            <w:r w:rsidR="00F21531" w:rsidRPr="009B7D42">
              <w:rPr>
                <w:rFonts w:ascii="PT Astra Serif" w:hAnsi="PT Astra Serif"/>
              </w:rPr>
              <w:t>Институт развития образования</w:t>
            </w:r>
            <w:r w:rsidRPr="009B7D42">
              <w:rPr>
                <w:rFonts w:ascii="PT Astra Serif" w:hAnsi="PT Astra Serif"/>
              </w:rPr>
              <w:t>»</w:t>
            </w:r>
          </w:p>
        </w:tc>
        <w:tc>
          <w:tcPr>
            <w:tcW w:w="2520" w:type="dxa"/>
          </w:tcPr>
          <w:p w:rsidR="00CA21C3" w:rsidRPr="009B7D42" w:rsidRDefault="00CA21C3" w:rsidP="00E76FEE">
            <w:pPr>
              <w:keepNext/>
              <w:keepLines/>
              <w:jc w:val="both"/>
              <w:rPr>
                <w:rFonts w:ascii="PT Astra Serif" w:hAnsi="PT Astra Serif"/>
                <w:sz w:val="22"/>
                <w:szCs w:val="22"/>
              </w:rPr>
            </w:pPr>
            <w:r w:rsidRPr="009B7D42">
              <w:rPr>
                <w:rFonts w:ascii="PT Astra Serif" w:hAnsi="PT Astra Serif"/>
                <w:sz w:val="22"/>
                <w:szCs w:val="22"/>
              </w:rPr>
              <w:t>К</w:t>
            </w:r>
            <w:r w:rsidR="008F7681" w:rsidRPr="009B7D42">
              <w:rPr>
                <w:rFonts w:ascii="PT Astra Serif" w:hAnsi="PT Astra Serif"/>
                <w:sz w:val="22"/>
                <w:szCs w:val="22"/>
              </w:rPr>
              <w:t xml:space="preserve">онкурс проводится с целью </w:t>
            </w:r>
            <w:r w:rsidRPr="009B7D42">
              <w:rPr>
                <w:rFonts w:ascii="PT Astra Serif" w:hAnsi="PT Astra Serif"/>
                <w:sz w:val="22"/>
                <w:szCs w:val="22"/>
              </w:rPr>
              <w:t>выявления и поддержки творческих и талантливых педагогических работников системы среднего профессионального образования Ульяновской области, развитие профессионального мастерства педагогических работников, распространение инновационного опыта работы по проектированию  учебных занятий в профессиональных образовательных организациях в соответствии с  требования ФГОС СПО на основе деятельностно-компетентностного подхода</w:t>
            </w:r>
          </w:p>
          <w:p w:rsidR="00CA21C3" w:rsidRPr="009B7D42" w:rsidRDefault="00CA21C3" w:rsidP="00E76FEE">
            <w:pPr>
              <w:keepNext/>
              <w:keepLines/>
              <w:jc w:val="both"/>
              <w:rPr>
                <w:rFonts w:ascii="PT Astra Serif" w:hAnsi="PT Astra Serif"/>
              </w:rPr>
            </w:pPr>
            <w:r w:rsidRPr="009B7D42">
              <w:rPr>
                <w:rFonts w:ascii="PT Astra Serif" w:hAnsi="PT Astra Serif"/>
                <w:sz w:val="22"/>
                <w:szCs w:val="22"/>
              </w:rPr>
              <w:t>Категория участников: педагогические работники ПОО, 20 чел</w:t>
            </w:r>
          </w:p>
        </w:tc>
        <w:tc>
          <w:tcPr>
            <w:tcW w:w="2520" w:type="dxa"/>
          </w:tcPr>
          <w:p w:rsidR="00CA21C3" w:rsidRPr="009B7D42" w:rsidRDefault="00CA21C3" w:rsidP="00E76FEE">
            <w:pPr>
              <w:keepNext/>
              <w:keepLines/>
              <w:jc w:val="both"/>
              <w:rPr>
                <w:rFonts w:ascii="PT Astra Serif" w:hAnsi="PT Astra Serif"/>
              </w:rPr>
            </w:pPr>
            <w:r w:rsidRPr="009B7D42">
              <w:rPr>
                <w:rFonts w:ascii="PT Astra Serif" w:hAnsi="PT Astra Serif"/>
              </w:rPr>
              <w:t>Министерство просвещения и воспитания</w:t>
            </w:r>
            <w:r w:rsidR="00F21531" w:rsidRPr="009B7D42">
              <w:rPr>
                <w:rFonts w:ascii="PT Astra Serif" w:hAnsi="PT Astra Serif"/>
              </w:rPr>
              <w:t xml:space="preserve"> Ульяновской области</w:t>
            </w:r>
            <w:r w:rsidRPr="009B7D42">
              <w:rPr>
                <w:rFonts w:ascii="PT Astra Serif" w:hAnsi="PT Astra Serif"/>
              </w:rPr>
              <w:t>, ОГАУ «</w:t>
            </w:r>
            <w:r w:rsidR="00F21531" w:rsidRPr="009B7D42">
              <w:rPr>
                <w:rFonts w:ascii="PT Astra Serif" w:hAnsi="PT Astra Serif"/>
              </w:rPr>
              <w:t>Институт развития образования</w:t>
            </w:r>
            <w:r w:rsidRPr="009B7D42">
              <w:rPr>
                <w:rFonts w:ascii="PT Astra Serif" w:hAnsi="PT Astra Serif"/>
              </w:rPr>
              <w:t>»</w:t>
            </w:r>
          </w:p>
        </w:tc>
        <w:tc>
          <w:tcPr>
            <w:tcW w:w="2340" w:type="dxa"/>
          </w:tcPr>
          <w:p w:rsidR="00CA21C3" w:rsidRPr="009B7D42" w:rsidRDefault="00CA21C3" w:rsidP="00E76FEE">
            <w:pPr>
              <w:keepNext/>
              <w:keepLines/>
              <w:jc w:val="both"/>
              <w:rPr>
                <w:rFonts w:ascii="PT Astra Serif" w:hAnsi="PT Astra Serif"/>
              </w:rPr>
            </w:pPr>
          </w:p>
        </w:tc>
        <w:tc>
          <w:tcPr>
            <w:tcW w:w="2340" w:type="dxa"/>
          </w:tcPr>
          <w:p w:rsidR="00CA21C3" w:rsidRPr="009B7D42" w:rsidRDefault="00CA21C3" w:rsidP="00E76FEE">
            <w:pPr>
              <w:keepNext/>
              <w:keepLines/>
              <w:jc w:val="both"/>
              <w:rPr>
                <w:rFonts w:ascii="PT Astra Serif" w:hAnsi="PT Astra Serif"/>
              </w:rPr>
            </w:pPr>
          </w:p>
        </w:tc>
      </w:tr>
      <w:tr w:rsidR="00210B77" w:rsidRPr="009B7D42" w:rsidTr="00254FC3">
        <w:tc>
          <w:tcPr>
            <w:tcW w:w="15120" w:type="dxa"/>
            <w:gridSpan w:val="6"/>
          </w:tcPr>
          <w:p w:rsidR="00210B77" w:rsidRPr="007271F6" w:rsidRDefault="00210B77" w:rsidP="00E76FEE">
            <w:pPr>
              <w:keepNext/>
              <w:keepLines/>
              <w:suppressAutoHyphens/>
              <w:jc w:val="both"/>
              <w:rPr>
                <w:rFonts w:ascii="PT Astra Serif" w:eastAsia="PT Astra Serif" w:hAnsi="PT Astra Serif"/>
                <w:b/>
              </w:rPr>
            </w:pPr>
            <w:r w:rsidRPr="007271F6">
              <w:rPr>
                <w:rFonts w:ascii="PT Astra Serif" w:eastAsia="PT Astra Serif" w:hAnsi="PT Astra Serif"/>
                <w:b/>
              </w:rPr>
              <w:t>С 16 по 30 ноября проведен конкурс на лучшую методическую разработку учебного занятия «Деятельностно-компетентностный подход к проектированию учебного занятия в ПОО», с целью выявления и поддержки творческих педагогических работников системы среднего профессионального образования Ульяновской области, развития профессионального мастерства педагогических работников, распространение инновационного опыта работы по проектированию учебных занятий в ПОО</w:t>
            </w:r>
          </w:p>
        </w:tc>
      </w:tr>
      <w:tr w:rsidR="00C333D1" w:rsidRPr="009B7D42" w:rsidTr="004726D0">
        <w:tc>
          <w:tcPr>
            <w:tcW w:w="2700" w:type="dxa"/>
          </w:tcPr>
          <w:p w:rsidR="00C333D1" w:rsidRPr="009B7D42" w:rsidRDefault="00C333D1"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333D1" w:rsidRPr="009B7D42" w:rsidRDefault="00C333D1" w:rsidP="00E76FEE">
            <w:pPr>
              <w:keepNext/>
              <w:keepLines/>
              <w:rPr>
                <w:b/>
                <w:bCs/>
              </w:rPr>
            </w:pPr>
            <w:r w:rsidRPr="009B7D42">
              <w:rPr>
                <w:rFonts w:ascii="PT Astra Serif" w:hAnsi="PT Astra Serif"/>
              </w:rPr>
              <w:t>Семенова Н.В</w:t>
            </w:r>
          </w:p>
        </w:tc>
        <w:tc>
          <w:tcPr>
            <w:tcW w:w="2700" w:type="dxa"/>
          </w:tcPr>
          <w:p w:rsidR="00C333D1" w:rsidRPr="009B7D42" w:rsidRDefault="00C333D1" w:rsidP="00E76FEE">
            <w:pPr>
              <w:keepNext/>
              <w:keepLines/>
              <w:jc w:val="both"/>
              <w:rPr>
                <w:rFonts w:ascii="PT Astra Serif" w:hAnsi="PT Astra Serif"/>
                <w:b/>
              </w:rPr>
            </w:pPr>
            <w:r w:rsidRPr="009B7D42">
              <w:rPr>
                <w:rFonts w:ascii="PT Astra Serif" w:hAnsi="PT Astra Serif"/>
                <w:b/>
              </w:rPr>
              <w:t>Областной конкурс «Педагогический дебют-2020»</w:t>
            </w:r>
          </w:p>
          <w:p w:rsidR="00C333D1" w:rsidRPr="009B7D42" w:rsidRDefault="00C333D1" w:rsidP="00E76FEE">
            <w:pPr>
              <w:keepNext/>
              <w:keepLines/>
              <w:jc w:val="center"/>
              <w:rPr>
                <w:rFonts w:ascii="PT Astra Serif" w:hAnsi="PT Astra Serif"/>
              </w:rPr>
            </w:pPr>
            <w:r w:rsidRPr="009B7D42">
              <w:rPr>
                <w:rFonts w:ascii="PT Astra Serif" w:hAnsi="PT Astra Serif"/>
              </w:rPr>
              <w:t>16-20 ноября</w:t>
            </w:r>
          </w:p>
          <w:p w:rsidR="00C333D1" w:rsidRPr="009B7D42" w:rsidRDefault="00C333D1" w:rsidP="00E76FEE">
            <w:pPr>
              <w:keepNext/>
              <w:keepLines/>
              <w:jc w:val="center"/>
              <w:rPr>
                <w:rFonts w:ascii="PT Astra Serif" w:hAnsi="PT Astra Serif"/>
              </w:rPr>
            </w:pPr>
            <w:r w:rsidRPr="009B7D42">
              <w:rPr>
                <w:rFonts w:ascii="PT Astra Serif" w:hAnsi="PT Astra Serif"/>
              </w:rPr>
              <w:t>09.00-15.00</w:t>
            </w:r>
          </w:p>
          <w:p w:rsidR="00C333D1" w:rsidRPr="009B7D42" w:rsidRDefault="00C333D1" w:rsidP="00E76FEE">
            <w:pPr>
              <w:keepNext/>
              <w:keepLines/>
              <w:jc w:val="center"/>
              <w:rPr>
                <w:rFonts w:ascii="PT Astra Serif" w:hAnsi="PT Astra Serif"/>
              </w:rPr>
            </w:pPr>
            <w:r w:rsidRPr="009B7D42">
              <w:rPr>
                <w:rFonts w:ascii="PT Astra Serif" w:hAnsi="PT Astra Serif"/>
              </w:rPr>
              <w:t>МБОУ «Губернаторский лицей № 101»</w:t>
            </w:r>
          </w:p>
          <w:p w:rsidR="00C333D1" w:rsidRPr="009B7D42" w:rsidRDefault="00C333D1" w:rsidP="00E76FEE">
            <w:pPr>
              <w:keepNext/>
              <w:keepLines/>
              <w:jc w:val="both"/>
            </w:pPr>
          </w:p>
        </w:tc>
        <w:tc>
          <w:tcPr>
            <w:tcW w:w="2520" w:type="dxa"/>
          </w:tcPr>
          <w:p w:rsidR="00C333D1" w:rsidRPr="009B7D42" w:rsidRDefault="00C333D1" w:rsidP="00E76FEE">
            <w:pPr>
              <w:keepNext/>
              <w:keepLines/>
              <w:jc w:val="both"/>
              <w:rPr>
                <w:rFonts w:ascii="PT Astra Serif" w:hAnsi="PT Astra Serif"/>
              </w:rPr>
            </w:pPr>
            <w:r w:rsidRPr="009B7D42">
              <w:rPr>
                <w:rFonts w:ascii="PT Astra Serif" w:hAnsi="PT Astra Serif"/>
              </w:rPr>
              <w:t>Конкурс проводится в целях создания условий для раскрытия творческого потенциала, формирования гражданской позиции, самореализации и самоутверждения молодых педагогических работников региональной системе образования.</w:t>
            </w:r>
          </w:p>
          <w:p w:rsidR="00C333D1" w:rsidRPr="009B7D42" w:rsidRDefault="00C333D1" w:rsidP="00E76FEE">
            <w:pPr>
              <w:keepNext/>
              <w:keepLines/>
              <w:jc w:val="both"/>
            </w:pPr>
            <w:r w:rsidRPr="009B7D42">
              <w:rPr>
                <w:rFonts w:ascii="PT Astra Serif" w:hAnsi="PT Astra Serif"/>
              </w:rPr>
              <w:t>Для участия в конкурсе приглашаются педагогические работники и руководители, стаж работы которых на 1 декабря 2020 года не превышает 5 лет и 3 лет по номинациям.</w:t>
            </w:r>
          </w:p>
        </w:tc>
        <w:tc>
          <w:tcPr>
            <w:tcW w:w="2520" w:type="dxa"/>
          </w:tcPr>
          <w:p w:rsidR="00C333D1" w:rsidRPr="009B7D42" w:rsidRDefault="00C333D1"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 ОГАУ «ИРО»</w:t>
            </w:r>
          </w:p>
        </w:tc>
        <w:tc>
          <w:tcPr>
            <w:tcW w:w="2340" w:type="dxa"/>
          </w:tcPr>
          <w:p w:rsidR="00C333D1" w:rsidRPr="009B7D42" w:rsidRDefault="00C333D1" w:rsidP="00E76FEE">
            <w:pPr>
              <w:keepNext/>
              <w:keepLines/>
              <w:jc w:val="both"/>
              <w:rPr>
                <w:rFonts w:ascii="PT Astra Serif" w:hAnsi="PT Astra Serif"/>
              </w:rPr>
            </w:pPr>
            <w:r w:rsidRPr="009B7D42">
              <w:rPr>
                <w:rFonts w:ascii="PT Astra Serif" w:hAnsi="PT Astra Serif"/>
              </w:rPr>
              <w:t xml:space="preserve">Мероприятие для включения в план </w:t>
            </w:r>
          </w:p>
        </w:tc>
        <w:tc>
          <w:tcPr>
            <w:tcW w:w="2340" w:type="dxa"/>
          </w:tcPr>
          <w:p w:rsidR="00C333D1" w:rsidRPr="009B7D42" w:rsidRDefault="00C333D1" w:rsidP="00E76FEE">
            <w:pPr>
              <w:keepNext/>
              <w:keepLines/>
              <w:rPr>
                <w:rFonts w:ascii="PT Astra Serif" w:hAnsi="PT Astra Serif"/>
              </w:rPr>
            </w:pPr>
            <w:r w:rsidRPr="009B7D42">
              <w:rPr>
                <w:rFonts w:ascii="PT Astra Serif" w:hAnsi="PT Astra Serif"/>
              </w:rPr>
              <w:t xml:space="preserve">Участие Губернатора в церемонии награждения </w:t>
            </w:r>
          </w:p>
        </w:tc>
      </w:tr>
      <w:tr w:rsidR="007D1913" w:rsidRPr="009B7D42" w:rsidTr="00254FC3">
        <w:tc>
          <w:tcPr>
            <w:tcW w:w="15120" w:type="dxa"/>
            <w:gridSpan w:val="6"/>
          </w:tcPr>
          <w:p w:rsidR="007D1913" w:rsidRPr="007271F6" w:rsidRDefault="007D1913" w:rsidP="00E76FEE">
            <w:pPr>
              <w:keepNext/>
              <w:keepLines/>
              <w:suppressAutoHyphens/>
              <w:jc w:val="both"/>
              <w:rPr>
                <w:rFonts w:ascii="PT Astra Serif" w:eastAsia="PT Astra Serif" w:hAnsi="PT Astra Serif"/>
                <w:b/>
              </w:rPr>
            </w:pPr>
            <w:r w:rsidRPr="007271F6">
              <w:rPr>
                <w:rFonts w:ascii="PT Astra Serif" w:eastAsia="PT Astra Serif" w:hAnsi="PT Astra Serif"/>
                <w:b/>
              </w:rPr>
              <w:t>С 16 по 19 ноября 2020 года в Ульяновской области на базе МБОУ «Губернаторский лицей №101» города Ульяновска, прошёл областной конкурс «Педагогический дебют-2020». В конкурсе приняли участие 42 участника от 19 муниципальных образований Ульяновской области по 5 номинациям «Молодые управленцы», «Молодые учителя», «Молодые педагоги-психологи», «Молодые педагоги дополнительного образования, молодые классные руководители» «Молодые воспитатели ДОО». В этом году в связи с непростой эпидемиологической обстановкой формат проведения конкурса был изменен и некоторые конкурсные испытания прошли в режиме онлайн. Участники конкурса проявили себя в следующих конкурсных испытаниях: «Презентация опыта «Это у меня хорошо получается» (офлайн); «Презентация видеоролика» (Молодые управленцы-офлайн); «Творческие задания по решению управленческих и педагогических ситуаций» (молодые управленцы-офлайн); «Учебное занятие» (онлайн); «Моя инициатива в образовании» (онлайн); «Публичная лекция» (Молодые управленцы - онлайн). По итогам первого конкурсного этапа «Призвание», в который входят конкурсные испытания: «Презентация опыта «Это у меня хорошо получается»; «Учебное занятие», были определены 23 лауреата (от 3 до 8 участников в каждой номинации). Во втором туре с участниками работало большое жюри конкурса, которые по результатам конкурсного испытания «Моя инициатива в образовании» выявило финалистов конкурса, из числа которых по итогам конкурсного испытания «Публичная лекция» определили победителя и призёров конкурса в каждой номинации. Победители и призёры были награждены дипломами Министерства просвещения и воспитания Ульяновской области и сертификатами на денежное вознаграждение в размере 50 000; 30 000, 20 000 тысяч рублей соответственно. Торжественнавя церемония закрытия состоялась 19 ноября 2020 года на сцене МБОУ «Губернаторский лицей №101» города Ульяновска.</w:t>
            </w:r>
          </w:p>
        </w:tc>
      </w:tr>
    </w:tbl>
    <w:p w:rsidR="00687ECF" w:rsidRDefault="00687ECF" w:rsidP="00E76FEE">
      <w:pPr>
        <w:keepNext/>
        <w:keepLines/>
        <w:adjustRightInd w:val="0"/>
        <w:ind w:left="1080"/>
        <w:jc w:val="center"/>
        <w:textAlignment w:val="baseline"/>
        <w:rPr>
          <w:rFonts w:ascii="PT Astra Serif" w:hAnsi="PT Astra Serif"/>
          <w:b/>
          <w:bCs/>
          <w:spacing w:val="-20"/>
        </w:rPr>
      </w:pP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17 </w:t>
      </w:r>
      <w:r w:rsidR="00D96196" w:rsidRPr="009B7D42">
        <w:rPr>
          <w:rFonts w:ascii="PT Astra Serif" w:hAnsi="PT Astra Serif"/>
          <w:b/>
          <w:bCs/>
          <w:spacing w:val="-20"/>
        </w:rPr>
        <w:t>ноября, вторник</w:t>
      </w:r>
    </w:p>
    <w:p w:rsidR="00C333D1" w:rsidRPr="00125F92" w:rsidRDefault="00C333D1" w:rsidP="00E76FEE">
      <w:pPr>
        <w:keepNext/>
        <w:keepLines/>
        <w:jc w:val="center"/>
        <w:rPr>
          <w:rFonts w:ascii="PT Astra Serif" w:hAnsi="PT Astra Serif"/>
          <w:b/>
          <w:bCs/>
        </w:rPr>
      </w:pPr>
      <w:r w:rsidRPr="00125F9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333D1" w:rsidRPr="00125F92" w:rsidTr="00E0305C">
        <w:tc>
          <w:tcPr>
            <w:tcW w:w="15120" w:type="dxa"/>
            <w:gridSpan w:val="6"/>
          </w:tcPr>
          <w:p w:rsidR="00C333D1" w:rsidRPr="00125F92" w:rsidRDefault="00C333D1" w:rsidP="00E76FEE">
            <w:pPr>
              <w:keepNext/>
              <w:keepLines/>
              <w:jc w:val="center"/>
              <w:rPr>
                <w:rFonts w:ascii="PT Astra Serif" w:hAnsi="PT Astra Serif"/>
              </w:rPr>
            </w:pPr>
            <w:r w:rsidRPr="00125F9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333D1" w:rsidRPr="00125F92" w:rsidTr="00E0305C">
        <w:tc>
          <w:tcPr>
            <w:tcW w:w="2700" w:type="dxa"/>
          </w:tcPr>
          <w:p w:rsidR="00C333D1" w:rsidRPr="00125F92" w:rsidRDefault="00C333D1" w:rsidP="00E76FEE">
            <w:pPr>
              <w:keepNext/>
              <w:keepLines/>
              <w:jc w:val="both"/>
              <w:rPr>
                <w:rFonts w:ascii="PT Astra Serif" w:hAnsi="PT Astra Serif"/>
                <w:b/>
                <w:bCs/>
              </w:rPr>
            </w:pPr>
            <w:r w:rsidRPr="00125F92">
              <w:rPr>
                <w:rFonts w:ascii="PT Astra Serif" w:hAnsi="PT Astra Serif"/>
                <w:b/>
              </w:rPr>
              <w:t xml:space="preserve">Министерство просвещения и воспитания </w:t>
            </w:r>
          </w:p>
          <w:p w:rsidR="00C333D1" w:rsidRPr="00125F92" w:rsidRDefault="00C333D1" w:rsidP="00E76FEE">
            <w:pPr>
              <w:keepNext/>
              <w:keepLines/>
              <w:rPr>
                <w:rFonts w:ascii="PT Astra Serif" w:hAnsi="PT Astra Serif"/>
                <w:b/>
                <w:bCs/>
              </w:rPr>
            </w:pPr>
            <w:r w:rsidRPr="00125F92">
              <w:rPr>
                <w:rFonts w:ascii="PT Astra Serif" w:hAnsi="PT Astra Serif"/>
              </w:rPr>
              <w:t>Семенова Н.В.</w:t>
            </w:r>
          </w:p>
        </w:tc>
        <w:tc>
          <w:tcPr>
            <w:tcW w:w="2700" w:type="dxa"/>
          </w:tcPr>
          <w:p w:rsidR="00C333D1" w:rsidRPr="00125F92" w:rsidRDefault="00C333D1" w:rsidP="00E76FEE">
            <w:pPr>
              <w:keepNext/>
              <w:keepLines/>
              <w:rPr>
                <w:rFonts w:ascii="PT Astra Serif" w:eastAsia="Calibri" w:hAnsi="PT Astra Serif"/>
                <w:b/>
              </w:rPr>
            </w:pPr>
            <w:r w:rsidRPr="00125F92">
              <w:rPr>
                <w:rFonts w:ascii="PT Astra Serif" w:eastAsia="Calibri" w:hAnsi="PT Astra Serif"/>
                <w:b/>
              </w:rPr>
              <w:t xml:space="preserve">ПЕРЕНОС с 5-8 ноября </w:t>
            </w:r>
          </w:p>
          <w:p w:rsidR="00C333D1" w:rsidRPr="00125F92" w:rsidRDefault="00C333D1" w:rsidP="00E76FEE">
            <w:pPr>
              <w:keepNext/>
              <w:keepLines/>
              <w:jc w:val="both"/>
              <w:rPr>
                <w:rFonts w:ascii="PT Astra Serif" w:eastAsia="Calibri" w:hAnsi="PT Astra Serif"/>
              </w:rPr>
            </w:pPr>
            <w:r w:rsidRPr="00125F92">
              <w:rPr>
                <w:rFonts w:ascii="PT Astra Serif" w:eastAsia="Calibri" w:hAnsi="PT Astra Serif"/>
              </w:rPr>
              <w:t>Областная профильная смена юных  Экскурсоводов</w:t>
            </w:r>
          </w:p>
          <w:p w:rsidR="00C333D1" w:rsidRPr="00125F92" w:rsidRDefault="00C333D1" w:rsidP="00E76FEE">
            <w:pPr>
              <w:keepNext/>
              <w:keepLines/>
              <w:jc w:val="center"/>
              <w:rPr>
                <w:rFonts w:ascii="PT Astra Serif" w:eastAsia="Calibri" w:hAnsi="PT Astra Serif"/>
              </w:rPr>
            </w:pPr>
            <w:r w:rsidRPr="00125F92">
              <w:rPr>
                <w:rFonts w:ascii="PT Astra Serif" w:eastAsia="Calibri" w:hAnsi="PT Astra Serif"/>
              </w:rPr>
              <w:t>в дистанционном</w:t>
            </w:r>
          </w:p>
          <w:p w:rsidR="00C333D1" w:rsidRPr="00125F92" w:rsidRDefault="00C333D1" w:rsidP="00E76FEE">
            <w:pPr>
              <w:keepNext/>
              <w:keepLines/>
              <w:jc w:val="center"/>
              <w:rPr>
                <w:rFonts w:ascii="PT Astra Serif" w:eastAsia="Calibri" w:hAnsi="PT Astra Serif"/>
              </w:rPr>
            </w:pPr>
            <w:r w:rsidRPr="00125F92">
              <w:rPr>
                <w:rFonts w:ascii="PT Astra Serif" w:eastAsia="Calibri" w:hAnsi="PT Astra Serif"/>
              </w:rPr>
              <w:t>формате</w:t>
            </w:r>
          </w:p>
        </w:tc>
        <w:tc>
          <w:tcPr>
            <w:tcW w:w="2520" w:type="dxa"/>
          </w:tcPr>
          <w:p w:rsidR="00C333D1" w:rsidRPr="00125F92" w:rsidRDefault="00C333D1" w:rsidP="00E76FEE">
            <w:pPr>
              <w:keepNext/>
              <w:keepLines/>
              <w:jc w:val="both"/>
              <w:rPr>
                <w:rFonts w:ascii="PT Astra Serif" w:eastAsia="Calibri" w:hAnsi="PT Astra Serif"/>
                <w:sz w:val="22"/>
                <w:szCs w:val="22"/>
              </w:rPr>
            </w:pPr>
            <w:r w:rsidRPr="00125F92">
              <w:rPr>
                <w:rFonts w:ascii="PT Astra Serif" w:eastAsia="Calibri" w:hAnsi="PT Astra Serif"/>
                <w:sz w:val="22"/>
                <w:szCs w:val="22"/>
              </w:rPr>
              <w:t>С 17 по 19 ноября 2020 года в дистанционном режиме состоится областная профильная сменасмена юных эскурсоводов. Организаторами мероприятия выступили  – Дворец творчества детей и молодёжи с участием ОГБУК «Ульяновский областной краеведческий музей имени И.А. Гончарова.</w:t>
            </w:r>
          </w:p>
          <w:p w:rsidR="00C333D1" w:rsidRPr="00125F92" w:rsidRDefault="00C333D1" w:rsidP="00E76FEE">
            <w:pPr>
              <w:keepNext/>
              <w:keepLines/>
              <w:jc w:val="both"/>
              <w:rPr>
                <w:rFonts w:ascii="PT Astra Serif" w:eastAsia="Calibri" w:hAnsi="PT Astra Serif"/>
                <w:sz w:val="22"/>
                <w:szCs w:val="22"/>
              </w:rPr>
            </w:pPr>
            <w:r w:rsidRPr="00125F92">
              <w:rPr>
                <w:rFonts w:ascii="PT Astra Serif" w:eastAsia="Calibri" w:hAnsi="PT Astra Serif"/>
                <w:sz w:val="22"/>
                <w:szCs w:val="22"/>
              </w:rPr>
              <w:t>В программу смены войдут занятия по теории и практике музейной и экскурсионной деятельности (изучение портфеля экскурсовода), мастер-класс по ораторскому искусству, мастер-класс от опытного экскурсовода и зачётная работа по разработка собственной мини-экскурсии.</w:t>
            </w:r>
          </w:p>
        </w:tc>
        <w:tc>
          <w:tcPr>
            <w:tcW w:w="2520" w:type="dxa"/>
          </w:tcPr>
          <w:p w:rsidR="00C333D1" w:rsidRPr="00125F92" w:rsidRDefault="00C333D1" w:rsidP="00E76FEE">
            <w:pPr>
              <w:keepNext/>
              <w:keepLines/>
              <w:jc w:val="both"/>
              <w:rPr>
                <w:rFonts w:ascii="PT Astra Serif" w:hAnsi="PT Astra Serif"/>
              </w:rPr>
            </w:pPr>
            <w:r w:rsidRPr="00125F9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C333D1" w:rsidRPr="00125F92" w:rsidRDefault="00C333D1" w:rsidP="00E76FEE">
            <w:pPr>
              <w:keepNext/>
              <w:keepLines/>
              <w:jc w:val="both"/>
              <w:rPr>
                <w:rFonts w:ascii="PT Astra Serif" w:hAnsi="PT Astra Serif"/>
              </w:rPr>
            </w:pPr>
            <w:r w:rsidRPr="00125F92">
              <w:rPr>
                <w:rFonts w:ascii="PT Astra Serif" w:hAnsi="PT Astra Serif"/>
              </w:rPr>
              <w:t>Мероприятие для включения в календарь мероприятий</w:t>
            </w:r>
          </w:p>
        </w:tc>
        <w:tc>
          <w:tcPr>
            <w:tcW w:w="2340" w:type="dxa"/>
          </w:tcPr>
          <w:p w:rsidR="00C333D1" w:rsidRPr="00125F92" w:rsidRDefault="00C333D1" w:rsidP="00E76FEE">
            <w:pPr>
              <w:keepNext/>
              <w:keepLines/>
              <w:rPr>
                <w:rFonts w:ascii="PT Astra Serif" w:hAnsi="PT Astra Serif"/>
              </w:rPr>
            </w:pPr>
          </w:p>
        </w:tc>
      </w:tr>
      <w:tr w:rsidR="00C333D1" w:rsidRPr="00125F92" w:rsidTr="00E0305C">
        <w:tc>
          <w:tcPr>
            <w:tcW w:w="15120" w:type="dxa"/>
            <w:gridSpan w:val="6"/>
          </w:tcPr>
          <w:p w:rsidR="00C333D1" w:rsidRPr="00EF176A" w:rsidRDefault="00C333D1" w:rsidP="00E76FEE">
            <w:pPr>
              <w:keepNext/>
              <w:keepLines/>
              <w:suppressAutoHyphens/>
              <w:jc w:val="both"/>
              <w:rPr>
                <w:b/>
              </w:rPr>
            </w:pPr>
            <w:r w:rsidRPr="00EF176A">
              <w:rPr>
                <w:b/>
              </w:rPr>
              <w:t>С 17 ноября по 19 ноября 2020 года в формате онлайн прошла областная профильная смена «Школа юного экскурсовода».</w:t>
            </w:r>
            <w:r>
              <w:rPr>
                <w:b/>
              </w:rPr>
              <w:t xml:space="preserve"> </w:t>
            </w:r>
            <w:r w:rsidRPr="00EF176A">
              <w:rPr>
                <w:b/>
              </w:rPr>
              <w:t>Организаторы мероприятия: Департамент воспитания и социализации детей Министерства просвещения и воспитания Ульяновской области, ОГБН ОО «Дворец творчества детей и молодёжи», ОГУК «Ульяновский областной краеведческий музей имени И.А.Гончарова.</w:t>
            </w:r>
            <w:r>
              <w:rPr>
                <w:b/>
              </w:rPr>
              <w:t xml:space="preserve"> </w:t>
            </w:r>
            <w:r w:rsidRPr="00EF176A">
              <w:rPr>
                <w:b/>
              </w:rPr>
              <w:t>Школа проводилась в целях создания условий для повышения уровня компетентности обучающихся в области экскурсионной деятельности и активизации экскурсионной работы в музеях образовательных организаций.</w:t>
            </w:r>
            <w:r>
              <w:rPr>
                <w:b/>
              </w:rPr>
              <w:t xml:space="preserve"> </w:t>
            </w:r>
            <w:r w:rsidRPr="00EF176A">
              <w:rPr>
                <w:b/>
              </w:rPr>
              <w:t>Программа Школы включала:</w:t>
            </w:r>
          </w:p>
          <w:p w:rsidR="00C333D1" w:rsidRPr="00EF176A" w:rsidRDefault="00C333D1" w:rsidP="00E76FEE">
            <w:pPr>
              <w:keepNext/>
              <w:keepLines/>
              <w:suppressAutoHyphens/>
              <w:jc w:val="both"/>
              <w:rPr>
                <w:b/>
              </w:rPr>
            </w:pPr>
            <w:r w:rsidRPr="00EF176A">
              <w:rPr>
                <w:b/>
              </w:rPr>
              <w:t>- занятия по теории и практике музейной и экскурсионной деятельности;</w:t>
            </w:r>
          </w:p>
          <w:p w:rsidR="00C333D1" w:rsidRPr="00EF176A" w:rsidRDefault="00C333D1" w:rsidP="00E76FEE">
            <w:pPr>
              <w:keepNext/>
              <w:keepLines/>
              <w:suppressAutoHyphens/>
              <w:jc w:val="both"/>
              <w:rPr>
                <w:b/>
              </w:rPr>
            </w:pPr>
            <w:r w:rsidRPr="00EF176A">
              <w:rPr>
                <w:b/>
              </w:rPr>
              <w:t>- мастер-классы опытных экскурсоводов;</w:t>
            </w:r>
          </w:p>
          <w:p w:rsidR="00C333D1" w:rsidRPr="00EF176A" w:rsidRDefault="00C333D1" w:rsidP="00E76FEE">
            <w:pPr>
              <w:keepNext/>
              <w:keepLines/>
              <w:suppressAutoHyphens/>
              <w:jc w:val="both"/>
              <w:rPr>
                <w:b/>
              </w:rPr>
            </w:pPr>
            <w:r w:rsidRPr="00EF176A">
              <w:rPr>
                <w:b/>
              </w:rPr>
              <w:t>- досуговые мероприятия и творческие конкурсы.</w:t>
            </w:r>
          </w:p>
          <w:p w:rsidR="00C333D1" w:rsidRPr="00EF176A" w:rsidRDefault="00C333D1" w:rsidP="00E76FEE">
            <w:pPr>
              <w:keepNext/>
              <w:keepLines/>
              <w:suppressAutoHyphens/>
              <w:jc w:val="both"/>
              <w:rPr>
                <w:b/>
              </w:rPr>
            </w:pPr>
            <w:r w:rsidRPr="00EF176A">
              <w:rPr>
                <w:b/>
              </w:rPr>
              <w:t xml:space="preserve"> </w:t>
            </w:r>
            <w:r w:rsidRPr="00EF176A">
              <w:rPr>
                <w:b/>
              </w:rPr>
              <w:tab/>
              <w:t>В Школе юного экскурсовода приняли участие активисты музеев образовательных организаций, обучающиеся 7-10 классов общеобразовательных организаций, организаций дополнительного образования Ульяновской области.</w:t>
            </w:r>
          </w:p>
        </w:tc>
      </w:tr>
      <w:tr w:rsidR="00C333D1" w:rsidRPr="00125F92" w:rsidTr="00E0305C">
        <w:tc>
          <w:tcPr>
            <w:tcW w:w="2700" w:type="dxa"/>
          </w:tcPr>
          <w:p w:rsidR="00C333D1" w:rsidRPr="00125F92" w:rsidRDefault="00C333D1" w:rsidP="00E76FEE">
            <w:pPr>
              <w:keepNext/>
              <w:keepLines/>
              <w:jc w:val="both"/>
              <w:rPr>
                <w:rFonts w:ascii="PT Astra Serif" w:hAnsi="PT Astra Serif"/>
                <w:b/>
                <w:bCs/>
              </w:rPr>
            </w:pPr>
            <w:r w:rsidRPr="00125F92">
              <w:rPr>
                <w:rFonts w:ascii="PT Astra Serif" w:hAnsi="PT Astra Serif"/>
                <w:b/>
              </w:rPr>
              <w:t xml:space="preserve">Министерство просвещения и воспитания </w:t>
            </w:r>
          </w:p>
          <w:p w:rsidR="00C333D1" w:rsidRPr="00125F92" w:rsidRDefault="00C333D1" w:rsidP="00E76FEE">
            <w:pPr>
              <w:keepNext/>
              <w:keepLines/>
              <w:jc w:val="both"/>
              <w:rPr>
                <w:rFonts w:ascii="PT Astra Serif" w:hAnsi="PT Astra Serif"/>
                <w:b/>
              </w:rPr>
            </w:pPr>
            <w:r w:rsidRPr="00125F92">
              <w:rPr>
                <w:rFonts w:ascii="PT Astra Serif" w:hAnsi="PT Astra Serif"/>
              </w:rPr>
              <w:t>Семенова Н.В.</w:t>
            </w:r>
          </w:p>
        </w:tc>
        <w:tc>
          <w:tcPr>
            <w:tcW w:w="2700" w:type="dxa"/>
          </w:tcPr>
          <w:p w:rsidR="00C333D1" w:rsidRPr="00125F92" w:rsidRDefault="00C333D1" w:rsidP="00E76FEE">
            <w:pPr>
              <w:keepNext/>
              <w:keepLines/>
              <w:rPr>
                <w:rFonts w:ascii="PT Astra Serif" w:eastAsia="Calibri" w:hAnsi="PT Astra Serif"/>
                <w:b/>
              </w:rPr>
            </w:pPr>
            <w:r w:rsidRPr="00125F92">
              <w:rPr>
                <w:rFonts w:ascii="PT Astra Serif" w:eastAsia="Calibri" w:hAnsi="PT Astra Serif"/>
                <w:b/>
              </w:rPr>
              <w:t>ДОПОЛНЕНИЕ</w:t>
            </w:r>
          </w:p>
          <w:p w:rsidR="00C333D1" w:rsidRPr="00125F92" w:rsidRDefault="00C333D1" w:rsidP="00E76FEE">
            <w:pPr>
              <w:keepNext/>
              <w:keepLines/>
              <w:jc w:val="both"/>
              <w:rPr>
                <w:rFonts w:ascii="PT Astra Serif" w:eastAsia="Calibri" w:hAnsi="PT Astra Serif"/>
              </w:rPr>
            </w:pPr>
            <w:r w:rsidRPr="00125F92">
              <w:rPr>
                <w:rFonts w:ascii="PT Astra Serif" w:eastAsia="Calibri" w:hAnsi="PT Astra Serif"/>
              </w:rPr>
              <w:t>Очные этапы военно-спортивной игры «Зарница»</w:t>
            </w:r>
          </w:p>
          <w:p w:rsidR="00C333D1" w:rsidRPr="00125F92" w:rsidRDefault="00C333D1" w:rsidP="00E76FEE">
            <w:pPr>
              <w:keepNext/>
              <w:keepLines/>
              <w:jc w:val="center"/>
              <w:rPr>
                <w:rFonts w:ascii="PT Astra Serif" w:eastAsia="Calibri" w:hAnsi="PT Astra Serif"/>
              </w:rPr>
            </w:pPr>
            <w:r w:rsidRPr="00125F92">
              <w:rPr>
                <w:rFonts w:ascii="PT Astra Serif" w:eastAsia="Calibri" w:hAnsi="PT Astra Serif"/>
              </w:rPr>
              <w:t>17,18,20 ноября</w:t>
            </w:r>
          </w:p>
          <w:p w:rsidR="00C333D1" w:rsidRPr="00125F92" w:rsidRDefault="00C333D1" w:rsidP="00E76FEE">
            <w:pPr>
              <w:keepNext/>
              <w:keepLines/>
              <w:jc w:val="center"/>
              <w:rPr>
                <w:rFonts w:ascii="PT Astra Serif" w:eastAsia="Calibri" w:hAnsi="PT Astra Serif"/>
              </w:rPr>
            </w:pPr>
            <w:r w:rsidRPr="00125F92">
              <w:rPr>
                <w:rFonts w:ascii="PT Astra Serif" w:eastAsia="Calibri" w:hAnsi="PT Astra Serif"/>
              </w:rPr>
              <w:t>муниципальные образования области</w:t>
            </w:r>
          </w:p>
        </w:tc>
        <w:tc>
          <w:tcPr>
            <w:tcW w:w="2520" w:type="dxa"/>
          </w:tcPr>
          <w:p w:rsidR="00C333D1" w:rsidRPr="00125F92" w:rsidRDefault="00C333D1" w:rsidP="00E76FEE">
            <w:pPr>
              <w:keepNext/>
              <w:keepLines/>
              <w:jc w:val="both"/>
              <w:rPr>
                <w:rFonts w:ascii="PT Astra Serif" w:eastAsia="Calibri" w:hAnsi="PT Astra Serif"/>
                <w:sz w:val="22"/>
                <w:szCs w:val="22"/>
              </w:rPr>
            </w:pPr>
            <w:r w:rsidRPr="00125F92">
              <w:rPr>
                <w:sz w:val="22"/>
                <w:szCs w:val="22"/>
              </w:rPr>
              <w:t>Воспитание у молодых граждан Российской Федерации патриотического сознания, чувства верности долгу по защите своего Отечества, активной гражданской позиции, здорового образа жизни, а также развитие военно-патриотического движения и системы военно-спортивных игр в Российской Федерации.</w:t>
            </w:r>
          </w:p>
        </w:tc>
        <w:tc>
          <w:tcPr>
            <w:tcW w:w="2520" w:type="dxa"/>
          </w:tcPr>
          <w:p w:rsidR="00C333D1" w:rsidRPr="00125F92" w:rsidRDefault="00C333D1" w:rsidP="00E76FEE">
            <w:pPr>
              <w:keepNext/>
              <w:keepLines/>
              <w:jc w:val="both"/>
              <w:rPr>
                <w:rFonts w:ascii="PT Astra Serif" w:hAnsi="PT Astra Serif"/>
              </w:rPr>
            </w:pPr>
            <w:r w:rsidRPr="00125F92">
              <w:rPr>
                <w:rFonts w:ascii="PT Astra Serif" w:hAnsi="PT Astra Serif"/>
              </w:rPr>
              <w:t>Министерство просвещения и воспитания Ульяновской области</w:t>
            </w:r>
          </w:p>
        </w:tc>
        <w:tc>
          <w:tcPr>
            <w:tcW w:w="2340" w:type="dxa"/>
          </w:tcPr>
          <w:p w:rsidR="00C333D1" w:rsidRPr="00125F92" w:rsidRDefault="00C333D1" w:rsidP="00E76FEE">
            <w:pPr>
              <w:keepNext/>
              <w:keepLines/>
              <w:jc w:val="both"/>
              <w:rPr>
                <w:rFonts w:ascii="PT Astra Serif" w:hAnsi="PT Astra Serif"/>
              </w:rPr>
            </w:pPr>
            <w:r w:rsidRPr="00125F92">
              <w:rPr>
                <w:rFonts w:ascii="PT Astra Serif" w:hAnsi="PT Astra Serif"/>
              </w:rPr>
              <w:t>Мероприятие для включения в календарь мероприятий</w:t>
            </w:r>
          </w:p>
        </w:tc>
        <w:tc>
          <w:tcPr>
            <w:tcW w:w="2340" w:type="dxa"/>
          </w:tcPr>
          <w:p w:rsidR="00C333D1" w:rsidRPr="00125F92" w:rsidRDefault="00C333D1" w:rsidP="00E76FEE">
            <w:pPr>
              <w:keepNext/>
              <w:keepLines/>
              <w:rPr>
                <w:rFonts w:ascii="PT Astra Serif" w:hAnsi="PT Astra Serif"/>
              </w:rPr>
            </w:pPr>
          </w:p>
        </w:tc>
      </w:tr>
      <w:tr w:rsidR="005200A2" w:rsidRPr="00125F92" w:rsidTr="00E0305C">
        <w:tc>
          <w:tcPr>
            <w:tcW w:w="15120" w:type="dxa"/>
            <w:gridSpan w:val="6"/>
          </w:tcPr>
          <w:p w:rsidR="005200A2" w:rsidRPr="007271F6" w:rsidRDefault="005200A2" w:rsidP="00E76FEE">
            <w:pPr>
              <w:keepNext/>
              <w:keepLines/>
              <w:suppressAutoHyphens/>
              <w:jc w:val="both"/>
              <w:rPr>
                <w:rFonts w:ascii="PT Astra Serif" w:eastAsia="PT Astra Serif" w:hAnsi="PT Astra Serif"/>
                <w:b/>
              </w:rPr>
            </w:pPr>
            <w:r w:rsidRPr="007271F6">
              <w:rPr>
                <w:rFonts w:ascii="PT Astra Serif" w:eastAsia="PT Astra Serif" w:hAnsi="PT Astra Serif"/>
                <w:b/>
              </w:rPr>
              <w:t>По итогам первого заочного этапа областной военно-спортивной игры «Зарница-2020»  после рассмотрения представленных конкурсных материалов, к очному этапу были допущены по решению судейского штаба 5 команд, показавших наилучший результат. Ими стали МБОУ СШ № 47 имени И.Я.Яковлева, МБОУ лицей №16 при УлГТУ имени Юрия Юрьевича Медведкова г. Димитровграда, МОУ Новомалыклинская СОШ, МБОУ СШ №2 р.п. Новая Майна, МОУ Новоульяновская средняя школа №1. 17 ноября и 20 ноября судейским штабом осуществлены выезды в указанные образовательные организации для очной оценки команд. Команды оценивались по следующим конкурсам: физическая подготовка, военная подготовка (строевая и равнение на знамена, вынос знамени), сборка-разборка автомата, стрельюа, снаряжение магазина. Награждение победителей и призеров планируется провести 9 декабря в рамках памятной даты, посвященной Героя Отечества.</w:t>
            </w:r>
          </w:p>
        </w:tc>
      </w:tr>
      <w:tr w:rsidR="00C333D1" w:rsidRPr="00DA7C7D" w:rsidTr="00E0305C">
        <w:tc>
          <w:tcPr>
            <w:tcW w:w="2700" w:type="dxa"/>
          </w:tcPr>
          <w:p w:rsidR="00C333D1" w:rsidRPr="00EF176A" w:rsidRDefault="00C333D1" w:rsidP="00E76FEE">
            <w:pPr>
              <w:keepNext/>
              <w:keepLines/>
              <w:jc w:val="both"/>
              <w:rPr>
                <w:rFonts w:ascii="PT Astra Serif" w:hAnsi="PT Astra Serif"/>
                <w:b/>
                <w:bCs/>
              </w:rPr>
            </w:pPr>
            <w:r w:rsidRPr="00EF176A">
              <w:rPr>
                <w:rFonts w:ascii="PT Astra Serif" w:hAnsi="PT Astra Serif"/>
                <w:b/>
              </w:rPr>
              <w:t xml:space="preserve">Министерство просвещения и воспитания </w:t>
            </w:r>
          </w:p>
          <w:p w:rsidR="00C333D1" w:rsidRPr="00EF176A" w:rsidRDefault="00C333D1" w:rsidP="00E76FEE">
            <w:pPr>
              <w:keepNext/>
              <w:keepLines/>
              <w:jc w:val="both"/>
              <w:rPr>
                <w:rFonts w:ascii="PT Astra Serif" w:hAnsi="PT Astra Serif"/>
                <w:b/>
              </w:rPr>
            </w:pPr>
            <w:r w:rsidRPr="00EF176A">
              <w:rPr>
                <w:rFonts w:ascii="PT Astra Serif" w:hAnsi="PT Astra Serif"/>
              </w:rPr>
              <w:t>Семенова Н.В.</w:t>
            </w:r>
          </w:p>
        </w:tc>
        <w:tc>
          <w:tcPr>
            <w:tcW w:w="2700" w:type="dxa"/>
          </w:tcPr>
          <w:p w:rsidR="00C333D1" w:rsidRPr="00EF176A" w:rsidRDefault="00C333D1" w:rsidP="00E76FEE">
            <w:pPr>
              <w:keepNext/>
              <w:keepLines/>
              <w:jc w:val="both"/>
              <w:rPr>
                <w:rFonts w:ascii="PT Astra Serif" w:eastAsia="Calibri" w:hAnsi="PT Astra Serif"/>
                <w:b/>
              </w:rPr>
            </w:pPr>
            <w:r w:rsidRPr="00EF176A">
              <w:rPr>
                <w:rFonts w:ascii="PT Astra Serif" w:eastAsia="Calibri" w:hAnsi="PT Astra Serif"/>
                <w:b/>
              </w:rPr>
              <w:t>ДОПОЛНЕНИЕ</w:t>
            </w:r>
          </w:p>
          <w:p w:rsidR="00C333D1" w:rsidRPr="00EF176A" w:rsidRDefault="00C333D1" w:rsidP="00E76FEE">
            <w:pPr>
              <w:keepNext/>
              <w:keepLines/>
              <w:jc w:val="both"/>
              <w:rPr>
                <w:rFonts w:ascii="PT Astra Serif" w:eastAsia="Calibri" w:hAnsi="PT Astra Serif"/>
              </w:rPr>
            </w:pPr>
            <w:r w:rsidRPr="00EF176A">
              <w:rPr>
                <w:rFonts w:ascii="PT Astra Serif" w:eastAsia="Calibri" w:hAnsi="PT Astra Serif"/>
              </w:rPr>
              <w:t>Участие преподавателей профессиональных образовательных организаций во Втором межрегиональном конкурсе «Преподаватель года» для преподавателей и мастеров производственного обучения (в дистанционном формате)</w:t>
            </w:r>
          </w:p>
        </w:tc>
        <w:tc>
          <w:tcPr>
            <w:tcW w:w="2520" w:type="dxa"/>
          </w:tcPr>
          <w:p w:rsidR="00C333D1" w:rsidRPr="00EF176A" w:rsidRDefault="00C333D1" w:rsidP="00E76FEE">
            <w:pPr>
              <w:keepNext/>
              <w:keepLines/>
              <w:jc w:val="both"/>
              <w:rPr>
                <w:rFonts w:ascii="PT Astra Serif" w:eastAsia="Calibri" w:hAnsi="PT Astra Serif"/>
                <w:sz w:val="22"/>
                <w:szCs w:val="22"/>
              </w:rPr>
            </w:pPr>
            <w:r w:rsidRPr="00EF176A">
              <w:rPr>
                <w:sz w:val="22"/>
                <w:szCs w:val="22"/>
              </w:rPr>
              <w:t>Развитие системы профессионального образования России и в честь 80-летия профессионально-технического образования.</w:t>
            </w:r>
          </w:p>
        </w:tc>
        <w:tc>
          <w:tcPr>
            <w:tcW w:w="2520" w:type="dxa"/>
          </w:tcPr>
          <w:p w:rsidR="00C333D1" w:rsidRPr="00EF176A" w:rsidRDefault="00C333D1" w:rsidP="00E76FEE">
            <w:pPr>
              <w:keepNext/>
              <w:keepLines/>
              <w:jc w:val="both"/>
              <w:rPr>
                <w:rFonts w:ascii="PT Astra Serif" w:hAnsi="PT Astra Serif"/>
              </w:rPr>
            </w:pPr>
            <w:r w:rsidRPr="00EF176A">
              <w:rPr>
                <w:rFonts w:ascii="PT Astra Serif" w:hAnsi="PT Astra Serif"/>
              </w:rPr>
              <w:t>Министерство образования и науки Кузбасса. ГБУ ДПО «Кузбасский региональный институт развития профессионального образования»</w:t>
            </w:r>
          </w:p>
        </w:tc>
        <w:tc>
          <w:tcPr>
            <w:tcW w:w="2340" w:type="dxa"/>
          </w:tcPr>
          <w:p w:rsidR="00C333D1" w:rsidRPr="00EF176A" w:rsidRDefault="00C333D1" w:rsidP="00E76FEE">
            <w:pPr>
              <w:keepNext/>
              <w:keepLines/>
              <w:jc w:val="both"/>
              <w:rPr>
                <w:rFonts w:ascii="PT Astra Serif" w:hAnsi="PT Astra Serif"/>
              </w:rPr>
            </w:pPr>
            <w:r w:rsidRPr="00EF176A">
              <w:rPr>
                <w:rFonts w:ascii="PT Astra Serif" w:hAnsi="PT Astra Serif"/>
              </w:rPr>
              <w:t>разовое</w:t>
            </w:r>
          </w:p>
        </w:tc>
        <w:tc>
          <w:tcPr>
            <w:tcW w:w="2340" w:type="dxa"/>
          </w:tcPr>
          <w:p w:rsidR="00C333D1" w:rsidRPr="00EF176A" w:rsidRDefault="00C333D1" w:rsidP="00E76FEE">
            <w:pPr>
              <w:keepNext/>
              <w:keepLines/>
              <w:rPr>
                <w:rFonts w:ascii="PT Astra Serif" w:hAnsi="PT Astra Serif"/>
              </w:rPr>
            </w:pPr>
            <w:r w:rsidRPr="00EF176A">
              <w:rPr>
                <w:rFonts w:ascii="PT Astra Serif" w:hAnsi="PT Astra Serif"/>
              </w:rPr>
              <w:t>нет</w:t>
            </w:r>
          </w:p>
        </w:tc>
      </w:tr>
      <w:tr w:rsidR="00C333D1" w:rsidRPr="00125F92" w:rsidTr="00E0305C">
        <w:tc>
          <w:tcPr>
            <w:tcW w:w="15120" w:type="dxa"/>
            <w:gridSpan w:val="6"/>
            <w:shd w:val="clear" w:color="auto" w:fill="auto"/>
          </w:tcPr>
          <w:p w:rsidR="00C333D1" w:rsidRPr="00EF176A" w:rsidRDefault="00C333D1" w:rsidP="00E76FEE">
            <w:pPr>
              <w:keepNext/>
              <w:keepLines/>
              <w:suppressAutoHyphens/>
              <w:jc w:val="both"/>
              <w:rPr>
                <w:b/>
              </w:rPr>
            </w:pPr>
            <w:r w:rsidRPr="00EF176A">
              <w:rPr>
                <w:b/>
              </w:rPr>
              <w:t>В дистанционном формате приняли участие от Ульянвоской обалсти два преподавателя: Багаутдинов Р.Р. – Ульяновский авиационный колледж</w:t>
            </w:r>
            <w:r>
              <w:rPr>
                <w:b/>
              </w:rPr>
              <w:t xml:space="preserve"> </w:t>
            </w:r>
            <w:r w:rsidRPr="00EF176A">
              <w:rPr>
                <w:b/>
              </w:rPr>
              <w:t xml:space="preserve">- Межрегиональный центр компетенций и Ничипорук Е.С. – Ульяновский социально-педагогический колледж. </w:t>
            </w:r>
          </w:p>
          <w:p w:rsidR="00C333D1" w:rsidRPr="00EF176A" w:rsidRDefault="00C333D1" w:rsidP="00E76FEE">
            <w:pPr>
              <w:keepNext/>
              <w:keepLines/>
              <w:suppressAutoHyphens/>
              <w:jc w:val="both"/>
              <w:rPr>
                <w:b/>
              </w:rPr>
            </w:pPr>
            <w:r w:rsidRPr="00EF176A">
              <w:rPr>
                <w:b/>
              </w:rPr>
              <w:t>Прошли три испытания: Презентация, видеоурок и проект. Итоги будут подведены 24.11.2020</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18 </w:t>
      </w:r>
      <w:r w:rsidR="00D96196" w:rsidRPr="009B7D42">
        <w:rPr>
          <w:rFonts w:ascii="PT Astra Serif" w:hAnsi="PT Astra Serif"/>
          <w:b/>
          <w:bCs/>
          <w:spacing w:val="-20"/>
        </w:rPr>
        <w:t>ноября, среда</w:t>
      </w:r>
    </w:p>
    <w:p w:rsidR="00C333D1" w:rsidRPr="00125F92" w:rsidRDefault="00C333D1" w:rsidP="00E76FEE">
      <w:pPr>
        <w:keepNext/>
        <w:keepLines/>
        <w:jc w:val="center"/>
        <w:rPr>
          <w:rFonts w:ascii="PT Astra Serif" w:hAnsi="PT Astra Serif"/>
          <w:b/>
          <w:bCs/>
        </w:rPr>
      </w:pPr>
      <w:r w:rsidRPr="00125F92">
        <w:rPr>
          <w:rFonts w:ascii="PT Astra Serif" w:hAnsi="PT Astra Serif"/>
          <w:b/>
          <w:bCs/>
          <w:spacing w:val="-20"/>
        </w:rPr>
        <w:t xml:space="preserve">Мероприятия по решению основных задач </w:t>
      </w:r>
      <w:r w:rsidRPr="00125F92">
        <w:rPr>
          <w:rFonts w:ascii="PT Astra Serif" w:hAnsi="PT Astra Serif"/>
          <w:b/>
          <w:bCs/>
        </w:rPr>
        <w:t>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C333D1" w:rsidRPr="00125F92" w:rsidTr="00E0305C">
        <w:tc>
          <w:tcPr>
            <w:tcW w:w="15120" w:type="dxa"/>
            <w:gridSpan w:val="6"/>
          </w:tcPr>
          <w:p w:rsidR="00C333D1" w:rsidRPr="00125F92" w:rsidRDefault="00C333D1" w:rsidP="00E76FEE">
            <w:pPr>
              <w:keepNext/>
              <w:keepLines/>
              <w:ind w:left="360"/>
              <w:jc w:val="center"/>
              <w:rPr>
                <w:rFonts w:ascii="PT Astra Serif" w:hAnsi="PT Astra Serif"/>
                <w:b/>
                <w:bCs/>
                <w:i/>
                <w:iCs/>
                <w:spacing w:val="-20"/>
              </w:rPr>
            </w:pPr>
            <w:r w:rsidRPr="00125F9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333D1" w:rsidRPr="00125F92" w:rsidRDefault="00C333D1" w:rsidP="00E76FEE">
            <w:pPr>
              <w:keepNext/>
              <w:keepLines/>
              <w:jc w:val="center"/>
              <w:rPr>
                <w:rFonts w:ascii="PT Astra Serif" w:hAnsi="PT Astra Serif"/>
                <w:spacing w:val="-20"/>
              </w:rPr>
            </w:pPr>
            <w:r w:rsidRPr="00125F92">
              <w:rPr>
                <w:rFonts w:ascii="PT Astra Serif" w:hAnsi="PT Astra Serif"/>
                <w:b/>
                <w:bCs/>
                <w:i/>
                <w:iCs/>
                <w:spacing w:val="-20"/>
                <w:sz w:val="22"/>
                <w:szCs w:val="22"/>
              </w:rPr>
              <w:t>в том числе с участием специалистов, экспертов и т.п.</w:t>
            </w:r>
          </w:p>
        </w:tc>
      </w:tr>
      <w:tr w:rsidR="00C333D1" w:rsidRPr="00125F92" w:rsidTr="00E0305C">
        <w:tc>
          <w:tcPr>
            <w:tcW w:w="2687" w:type="dxa"/>
          </w:tcPr>
          <w:p w:rsidR="00C333D1" w:rsidRPr="00125F92" w:rsidRDefault="00C333D1" w:rsidP="00E76FEE">
            <w:pPr>
              <w:keepNext/>
              <w:keepLines/>
              <w:jc w:val="both"/>
              <w:rPr>
                <w:rFonts w:ascii="PT Astra Serif" w:hAnsi="PT Astra Serif"/>
                <w:b/>
                <w:bCs/>
              </w:rPr>
            </w:pPr>
            <w:r w:rsidRPr="00125F92">
              <w:rPr>
                <w:rFonts w:ascii="PT Astra Serif" w:hAnsi="PT Astra Serif"/>
                <w:b/>
              </w:rPr>
              <w:t xml:space="preserve">Министерство просвещения и воспитания </w:t>
            </w:r>
          </w:p>
          <w:p w:rsidR="00C333D1" w:rsidRPr="00125F92" w:rsidRDefault="00C333D1" w:rsidP="00E76FEE">
            <w:pPr>
              <w:keepNext/>
              <w:keepLines/>
              <w:ind w:left="-57" w:right="-57"/>
              <w:rPr>
                <w:rFonts w:ascii="PT Astra Serif" w:hAnsi="PT Astra Serif"/>
              </w:rPr>
            </w:pPr>
            <w:r w:rsidRPr="00125F92">
              <w:rPr>
                <w:rFonts w:ascii="PT Astra Serif" w:hAnsi="PT Astra Serif"/>
              </w:rPr>
              <w:t>Семенова Н.В</w:t>
            </w:r>
          </w:p>
        </w:tc>
        <w:tc>
          <w:tcPr>
            <w:tcW w:w="2641" w:type="dxa"/>
          </w:tcPr>
          <w:p w:rsidR="00C333D1" w:rsidRPr="00125F92" w:rsidRDefault="00C333D1" w:rsidP="00E76FEE">
            <w:pPr>
              <w:keepNext/>
              <w:keepLines/>
              <w:ind w:left="-57" w:right="-57"/>
              <w:jc w:val="both"/>
              <w:rPr>
                <w:rFonts w:ascii="PT Astra Serif" w:hAnsi="PT Astra Serif"/>
                <w:b/>
              </w:rPr>
            </w:pPr>
            <w:r w:rsidRPr="00125F92">
              <w:rPr>
                <w:rFonts w:ascii="PT Astra Serif" w:hAnsi="PT Astra Serif"/>
                <w:b/>
              </w:rPr>
              <w:t>ДОПОЛНЕНИЕ</w:t>
            </w:r>
          </w:p>
          <w:p w:rsidR="00C333D1" w:rsidRPr="00125F92" w:rsidRDefault="00C333D1" w:rsidP="00E76FEE">
            <w:pPr>
              <w:keepNext/>
              <w:keepLines/>
              <w:ind w:left="-57" w:right="-57"/>
              <w:jc w:val="both"/>
              <w:rPr>
                <w:rFonts w:ascii="PT Astra Serif" w:hAnsi="PT Astra Serif"/>
              </w:rPr>
            </w:pPr>
            <w:r w:rsidRPr="00125F92">
              <w:rPr>
                <w:rFonts w:ascii="PT Astra Serif" w:hAnsi="PT Astra Serif"/>
              </w:rPr>
              <w:t xml:space="preserve">Площадка информационной безопасности детей </w:t>
            </w:r>
          </w:p>
          <w:p w:rsidR="00C333D1" w:rsidRPr="00125F92" w:rsidRDefault="00C333D1" w:rsidP="00E76FEE">
            <w:pPr>
              <w:keepNext/>
              <w:keepLines/>
              <w:ind w:left="-57" w:right="-57"/>
              <w:jc w:val="center"/>
              <w:rPr>
                <w:rFonts w:ascii="PT Astra Serif" w:hAnsi="PT Astra Serif"/>
              </w:rPr>
            </w:pPr>
            <w:r w:rsidRPr="00125F92">
              <w:rPr>
                <w:rFonts w:ascii="PT Astra Serif" w:hAnsi="PT Astra Serif"/>
              </w:rPr>
              <w:t>15.00-16.00</w:t>
            </w:r>
          </w:p>
          <w:p w:rsidR="00C333D1" w:rsidRPr="00125F92" w:rsidRDefault="00C333D1" w:rsidP="00E76FEE">
            <w:pPr>
              <w:keepNext/>
              <w:keepLines/>
              <w:ind w:left="-57" w:right="-57"/>
              <w:jc w:val="center"/>
              <w:rPr>
                <w:rFonts w:ascii="PT Astra Serif" w:hAnsi="PT Astra Serif"/>
              </w:rPr>
            </w:pPr>
            <w:r w:rsidRPr="00125F92">
              <w:rPr>
                <w:rFonts w:ascii="PT Astra Serif" w:hAnsi="PT Astra Serif"/>
              </w:rPr>
              <w:t>В режиме ВКС</w:t>
            </w:r>
          </w:p>
        </w:tc>
        <w:tc>
          <w:tcPr>
            <w:tcW w:w="2700" w:type="dxa"/>
          </w:tcPr>
          <w:p w:rsidR="00C333D1" w:rsidRPr="00125F92" w:rsidRDefault="00C333D1" w:rsidP="00E76FEE">
            <w:pPr>
              <w:keepNext/>
              <w:keepLines/>
              <w:ind w:right="-111"/>
              <w:jc w:val="both"/>
              <w:rPr>
                <w:rFonts w:ascii="PT Astra Serif" w:hAnsi="PT Astra Serif"/>
              </w:rPr>
            </w:pPr>
            <w:r w:rsidRPr="00125F92">
              <w:rPr>
                <w:rFonts w:ascii="PT Astra Serif" w:hAnsi="PT Astra Serif"/>
              </w:rPr>
              <w:t>Обсуждение вопросов информационной безопасности детей</w:t>
            </w:r>
          </w:p>
        </w:tc>
        <w:tc>
          <w:tcPr>
            <w:tcW w:w="2340" w:type="dxa"/>
          </w:tcPr>
          <w:p w:rsidR="00C333D1" w:rsidRPr="00125F92" w:rsidRDefault="00C333D1" w:rsidP="00E76FEE">
            <w:pPr>
              <w:keepNext/>
              <w:keepLines/>
              <w:ind w:left="-57" w:right="-57"/>
              <w:jc w:val="both"/>
              <w:rPr>
                <w:rFonts w:ascii="PT Astra Serif" w:hAnsi="PT Astra Serif"/>
              </w:rPr>
            </w:pPr>
            <w:r w:rsidRPr="00125F92">
              <w:rPr>
                <w:rFonts w:ascii="PT Astra Serif" w:hAnsi="PT Astra Serif"/>
              </w:rPr>
              <w:t>Министерство просвещения и воспитания Ульяновской области</w:t>
            </w:r>
          </w:p>
        </w:tc>
        <w:tc>
          <w:tcPr>
            <w:tcW w:w="2340" w:type="dxa"/>
          </w:tcPr>
          <w:p w:rsidR="00C333D1" w:rsidRPr="00125F92" w:rsidRDefault="00C333D1" w:rsidP="00E76FEE">
            <w:pPr>
              <w:keepNext/>
              <w:keepLines/>
              <w:ind w:left="-57" w:right="-57"/>
              <w:rPr>
                <w:rFonts w:ascii="PT Astra Serif" w:hAnsi="PT Astra Serif"/>
              </w:rPr>
            </w:pPr>
          </w:p>
        </w:tc>
        <w:tc>
          <w:tcPr>
            <w:tcW w:w="2412" w:type="dxa"/>
          </w:tcPr>
          <w:p w:rsidR="00C333D1" w:rsidRPr="00125F92" w:rsidRDefault="00C333D1" w:rsidP="00E76FEE">
            <w:pPr>
              <w:keepNext/>
              <w:keepLines/>
              <w:jc w:val="center"/>
              <w:rPr>
                <w:rFonts w:ascii="PT Astra Serif" w:hAnsi="PT Astra Serif"/>
              </w:rPr>
            </w:pPr>
          </w:p>
        </w:tc>
      </w:tr>
      <w:tr w:rsidR="00C333D1" w:rsidRPr="00125F92" w:rsidTr="00E0305C">
        <w:tc>
          <w:tcPr>
            <w:tcW w:w="15120" w:type="dxa"/>
            <w:gridSpan w:val="6"/>
          </w:tcPr>
          <w:p w:rsidR="005200A2" w:rsidRPr="007271F6" w:rsidRDefault="005200A2" w:rsidP="00E76FEE">
            <w:pPr>
              <w:keepNext/>
              <w:keepLines/>
              <w:suppressAutoHyphens/>
              <w:jc w:val="both"/>
              <w:rPr>
                <w:rFonts w:ascii="PT Astra Serif" w:eastAsia="PT Astra Serif" w:hAnsi="PT Astra Serif"/>
                <w:b/>
              </w:rPr>
            </w:pPr>
            <w:r w:rsidRPr="007271F6">
              <w:rPr>
                <w:rFonts w:ascii="PT Astra Serif" w:eastAsia="PT Astra Serif" w:hAnsi="PT Astra Serif"/>
                <w:b/>
              </w:rPr>
              <w:t xml:space="preserve">25 ноября 2020 года с 15.00 до 16.00 состоялась площадка «Информационная безопасность детей». </w:t>
            </w:r>
          </w:p>
          <w:p w:rsidR="005200A2" w:rsidRPr="007271F6" w:rsidRDefault="005200A2" w:rsidP="00E76FEE">
            <w:pPr>
              <w:keepNext/>
              <w:keepLines/>
              <w:suppressAutoHyphens/>
              <w:jc w:val="both"/>
              <w:rPr>
                <w:rFonts w:ascii="PT Astra Serif" w:eastAsia="PT Astra Serif" w:hAnsi="PT Astra Serif"/>
                <w:b/>
              </w:rPr>
            </w:pPr>
            <w:r w:rsidRPr="007271F6">
              <w:rPr>
                <w:rFonts w:ascii="PT Astra Serif" w:eastAsia="PT Astra Serif" w:hAnsi="PT Astra Serif"/>
                <w:b/>
              </w:rPr>
              <w:t>Работа площадки прошла в дистанционном формате по средствам ВКС, на базе общеобразовательных организаций, подключенных к системе дистанционного образования.</w:t>
            </w:r>
          </w:p>
          <w:p w:rsidR="005200A2" w:rsidRPr="007271F6" w:rsidRDefault="005200A2" w:rsidP="00E76FEE">
            <w:pPr>
              <w:keepNext/>
              <w:keepLines/>
              <w:suppressAutoHyphens/>
              <w:jc w:val="both"/>
              <w:rPr>
                <w:rFonts w:ascii="PT Astra Serif" w:eastAsia="PT Astra Serif" w:hAnsi="PT Astra Serif"/>
                <w:b/>
              </w:rPr>
            </w:pPr>
            <w:r w:rsidRPr="007271F6">
              <w:rPr>
                <w:rFonts w:ascii="PT Astra Serif" w:eastAsia="PT Astra Serif" w:hAnsi="PT Astra Serif"/>
                <w:b/>
              </w:rPr>
              <w:t>В ходе работы площадки рассмотрены вопросы информационной безопасности детей, маркеры деструктивного поведения, способы самовыражения подростков в социальных сетях и другие вопросы.</w:t>
            </w:r>
          </w:p>
          <w:p w:rsidR="00C333D1" w:rsidRPr="007271F6" w:rsidRDefault="005200A2" w:rsidP="00E76FEE">
            <w:pPr>
              <w:keepNext/>
              <w:keepLines/>
              <w:suppressAutoHyphens/>
              <w:jc w:val="both"/>
              <w:rPr>
                <w:rFonts w:ascii="PT Astra Serif" w:eastAsia="PT Astra Serif" w:hAnsi="PT Astra Serif"/>
                <w:b/>
              </w:rPr>
            </w:pPr>
            <w:r w:rsidRPr="007271F6">
              <w:rPr>
                <w:rFonts w:ascii="PT Astra Serif" w:eastAsia="PT Astra Serif" w:hAnsi="PT Astra Serif"/>
                <w:b/>
              </w:rPr>
              <w:t>В работе площадки приняли участие классные руководители образовательных организаций.</w:t>
            </w:r>
          </w:p>
        </w:tc>
      </w:tr>
    </w:tbl>
    <w:p w:rsidR="00464A59" w:rsidRPr="009B7D42" w:rsidRDefault="00464A59"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9B7D42" w:rsidRPr="009B7D42" w:rsidTr="008F6F77">
        <w:tc>
          <w:tcPr>
            <w:tcW w:w="15120" w:type="dxa"/>
            <w:gridSpan w:val="6"/>
          </w:tcPr>
          <w:p w:rsidR="00464A59" w:rsidRPr="009B7D42" w:rsidRDefault="00464A59"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4A59" w:rsidRPr="009B7D42" w:rsidRDefault="00464A59"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8F7681">
        <w:tc>
          <w:tcPr>
            <w:tcW w:w="2687" w:type="dxa"/>
          </w:tcPr>
          <w:p w:rsidR="00464A59" w:rsidRPr="009B7D42" w:rsidRDefault="00464A59" w:rsidP="00E76FEE">
            <w:pPr>
              <w:keepNext/>
              <w:keepLines/>
              <w:ind w:left="-57" w:right="-57"/>
              <w:rPr>
                <w:rFonts w:ascii="PT Astra Serif" w:hAnsi="PT Astra Serif"/>
                <w:b/>
              </w:rPr>
            </w:pPr>
            <w:r w:rsidRPr="009B7D42">
              <w:rPr>
                <w:rFonts w:ascii="PT Astra Serif" w:hAnsi="PT Astra Serif"/>
                <w:b/>
              </w:rPr>
              <w:t>МО «Майнский район»</w:t>
            </w:r>
          </w:p>
          <w:p w:rsidR="00464A59" w:rsidRPr="009B7D42" w:rsidRDefault="00464A59" w:rsidP="00E76FEE">
            <w:pPr>
              <w:keepNext/>
              <w:keepLines/>
              <w:ind w:left="-57" w:right="-57"/>
              <w:rPr>
                <w:rFonts w:ascii="PT Astra Serif" w:hAnsi="PT Astra Serif"/>
              </w:rPr>
            </w:pPr>
            <w:r w:rsidRPr="009B7D42">
              <w:rPr>
                <w:rFonts w:ascii="PT Astra Serif" w:hAnsi="PT Astra Serif"/>
              </w:rPr>
              <w:t>Шуенков</w:t>
            </w:r>
            <w:r w:rsidR="008F7681" w:rsidRPr="009B7D42">
              <w:rPr>
                <w:rFonts w:ascii="PT Astra Serif" w:hAnsi="PT Astra Serif"/>
              </w:rPr>
              <w:t xml:space="preserve"> О.В.</w:t>
            </w:r>
          </w:p>
          <w:p w:rsidR="008F7681" w:rsidRPr="009B7D42" w:rsidRDefault="008F7681"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8F7681" w:rsidRPr="009B7D42" w:rsidRDefault="008F7681" w:rsidP="00E76FEE">
            <w:pPr>
              <w:keepNext/>
              <w:keepLines/>
              <w:ind w:left="-57" w:right="-57"/>
              <w:rPr>
                <w:rFonts w:ascii="PT Astra Serif" w:hAnsi="PT Astra Serif"/>
              </w:rPr>
            </w:pPr>
            <w:r w:rsidRPr="009B7D42">
              <w:rPr>
                <w:rFonts w:ascii="PT Astra Serif" w:hAnsi="PT Astra Serif"/>
              </w:rPr>
              <w:t>Семенова Н.В</w:t>
            </w:r>
          </w:p>
        </w:tc>
        <w:tc>
          <w:tcPr>
            <w:tcW w:w="2641" w:type="dxa"/>
          </w:tcPr>
          <w:p w:rsidR="00464A59" w:rsidRPr="009B7D42" w:rsidRDefault="00464A59" w:rsidP="00E76FEE">
            <w:pPr>
              <w:keepNext/>
              <w:keepLines/>
              <w:ind w:left="-57" w:right="-110"/>
              <w:rPr>
                <w:rFonts w:ascii="PT Astra Serif" w:hAnsi="PT Astra Serif"/>
              </w:rPr>
            </w:pPr>
            <w:r w:rsidRPr="009B7D42">
              <w:rPr>
                <w:rFonts w:ascii="PT Astra Serif" w:hAnsi="PT Astra Serif"/>
              </w:rPr>
              <w:t xml:space="preserve">Совещание с руководителями образовательных организаций </w:t>
            </w:r>
          </w:p>
          <w:p w:rsidR="00464A59" w:rsidRPr="009B7D42" w:rsidRDefault="00464A59" w:rsidP="00E76FEE">
            <w:pPr>
              <w:keepNext/>
              <w:keepLines/>
              <w:ind w:left="-57" w:right="-57"/>
              <w:jc w:val="center"/>
              <w:rPr>
                <w:rFonts w:ascii="PT Astra Serif" w:hAnsi="PT Astra Serif"/>
              </w:rPr>
            </w:pPr>
            <w:r w:rsidRPr="009B7D42">
              <w:rPr>
                <w:rFonts w:ascii="PT Astra Serif" w:hAnsi="PT Astra Serif"/>
              </w:rPr>
              <w:t>10.00</w:t>
            </w:r>
          </w:p>
          <w:p w:rsidR="00464A59" w:rsidRPr="009B7D42" w:rsidRDefault="00464A59" w:rsidP="00E76FEE">
            <w:pPr>
              <w:keepNext/>
              <w:keepLines/>
              <w:ind w:left="-57" w:right="-57"/>
              <w:jc w:val="center"/>
              <w:rPr>
                <w:rFonts w:ascii="PT Astra Serif" w:hAnsi="PT Astra Serif"/>
              </w:rPr>
            </w:pPr>
            <w:r w:rsidRPr="009B7D42">
              <w:rPr>
                <w:rFonts w:ascii="PT Astra Serif" w:hAnsi="PT Astra Serif"/>
              </w:rPr>
              <w:t>администрация района</w:t>
            </w:r>
          </w:p>
          <w:p w:rsidR="00464A59" w:rsidRPr="009B7D42" w:rsidRDefault="00464A59" w:rsidP="00E76FEE">
            <w:pPr>
              <w:keepNext/>
              <w:keepLines/>
              <w:ind w:left="-57" w:right="-57"/>
              <w:jc w:val="center"/>
              <w:rPr>
                <w:rFonts w:ascii="PT Astra Serif" w:hAnsi="PT Astra Serif"/>
              </w:rPr>
            </w:pPr>
            <w:r w:rsidRPr="009B7D42">
              <w:rPr>
                <w:rFonts w:ascii="PT Astra Serif" w:hAnsi="PT Astra Serif"/>
              </w:rPr>
              <w:t>большой зал</w:t>
            </w:r>
          </w:p>
        </w:tc>
        <w:tc>
          <w:tcPr>
            <w:tcW w:w="2700" w:type="dxa"/>
          </w:tcPr>
          <w:p w:rsidR="00464A59" w:rsidRPr="009B7D42" w:rsidRDefault="00464A59" w:rsidP="00E76FEE">
            <w:pPr>
              <w:keepNext/>
              <w:keepLines/>
              <w:ind w:left="-57" w:right="-57"/>
              <w:rPr>
                <w:rFonts w:ascii="PT Astra Serif" w:hAnsi="PT Astra Serif"/>
                <w:sz w:val="22"/>
                <w:szCs w:val="22"/>
              </w:rPr>
            </w:pPr>
            <w:r w:rsidRPr="009B7D42">
              <w:rPr>
                <w:rFonts w:ascii="PT Astra Serif" w:hAnsi="PT Astra Serif"/>
                <w:sz w:val="22"/>
                <w:szCs w:val="22"/>
              </w:rPr>
              <w:t>Регламент:</w:t>
            </w:r>
          </w:p>
          <w:p w:rsidR="00464A59" w:rsidRPr="009B7D42" w:rsidRDefault="00464A59" w:rsidP="00E76FEE">
            <w:pPr>
              <w:keepNext/>
              <w:keepLines/>
              <w:rPr>
                <w:rFonts w:ascii="PT Astra Serif" w:hAnsi="PT Astra Serif"/>
                <w:sz w:val="22"/>
                <w:szCs w:val="22"/>
              </w:rPr>
            </w:pPr>
            <w:r w:rsidRPr="009B7D42">
              <w:rPr>
                <w:rFonts w:ascii="PT Astra Serif" w:hAnsi="PT Astra Serif"/>
                <w:sz w:val="22"/>
                <w:szCs w:val="22"/>
              </w:rPr>
              <w:t>1. О результатах внутришкольного контроля и руководства (по результатам инспектирования).</w:t>
            </w:r>
          </w:p>
          <w:p w:rsidR="00464A59" w:rsidRPr="009B7D42" w:rsidRDefault="00464A59" w:rsidP="00E76FEE">
            <w:pPr>
              <w:keepNext/>
              <w:keepLines/>
              <w:ind w:right="-111"/>
              <w:jc w:val="both"/>
              <w:rPr>
                <w:rFonts w:ascii="PT Astra Serif" w:hAnsi="PT Astra Serif"/>
              </w:rPr>
            </w:pPr>
            <w:r w:rsidRPr="009B7D42">
              <w:rPr>
                <w:rFonts w:ascii="PT Astra Serif" w:hAnsi="PT Astra Serif"/>
                <w:sz w:val="22"/>
                <w:szCs w:val="22"/>
              </w:rPr>
              <w:t>2. Совместная деятельность муниципальных структур в вопросах профилактики безнадзорности и правонарушений среди несовершеннолетних, защиты их прав и социальных гарантий, 50 чел.</w:t>
            </w:r>
          </w:p>
        </w:tc>
        <w:tc>
          <w:tcPr>
            <w:tcW w:w="2340" w:type="dxa"/>
          </w:tcPr>
          <w:p w:rsidR="00464A59" w:rsidRPr="009B7D42" w:rsidRDefault="00464A59" w:rsidP="00E76FEE">
            <w:pPr>
              <w:keepNext/>
              <w:keepLines/>
              <w:ind w:left="-57" w:right="-57"/>
              <w:jc w:val="both"/>
              <w:rPr>
                <w:rFonts w:ascii="PT Astra Serif" w:hAnsi="PT Astra Serif"/>
              </w:rPr>
            </w:pPr>
            <w:r w:rsidRPr="009B7D42">
              <w:rPr>
                <w:rFonts w:ascii="PT Astra Serif" w:hAnsi="PT Astra Serif"/>
              </w:rPr>
              <w:t>Управление образования администрации района</w:t>
            </w:r>
          </w:p>
        </w:tc>
        <w:tc>
          <w:tcPr>
            <w:tcW w:w="2340" w:type="dxa"/>
          </w:tcPr>
          <w:p w:rsidR="00464A59" w:rsidRPr="009B7D42" w:rsidRDefault="00464A59" w:rsidP="00E76FEE">
            <w:pPr>
              <w:keepNext/>
              <w:keepLines/>
              <w:ind w:left="-57" w:right="-57"/>
              <w:rPr>
                <w:rFonts w:ascii="PT Astra Serif" w:hAnsi="PT Astra Serif"/>
              </w:rPr>
            </w:pPr>
          </w:p>
        </w:tc>
        <w:tc>
          <w:tcPr>
            <w:tcW w:w="2412" w:type="dxa"/>
          </w:tcPr>
          <w:p w:rsidR="00464A59" w:rsidRPr="009B7D42" w:rsidRDefault="00464A59" w:rsidP="00E76FEE">
            <w:pPr>
              <w:keepNext/>
              <w:keepLines/>
              <w:jc w:val="center"/>
              <w:rPr>
                <w:rFonts w:ascii="PT Astra Serif" w:hAnsi="PT Astra Serif"/>
              </w:rPr>
            </w:pPr>
          </w:p>
        </w:tc>
      </w:tr>
    </w:tbl>
    <w:p w:rsidR="00687ECF" w:rsidRDefault="00687ECF" w:rsidP="00E76FEE">
      <w:pPr>
        <w:keepNext/>
        <w:keepLines/>
        <w:adjustRightInd w:val="0"/>
        <w:ind w:left="1080"/>
        <w:jc w:val="center"/>
        <w:textAlignment w:val="baseline"/>
        <w:rPr>
          <w:rFonts w:ascii="PT Astra Serif" w:hAnsi="PT Astra Serif"/>
          <w:b/>
          <w:bCs/>
          <w:spacing w:val="-20"/>
        </w:rPr>
      </w:pPr>
    </w:p>
    <w:p w:rsidR="00687ECF" w:rsidRDefault="00687ECF" w:rsidP="00E76FEE">
      <w:pPr>
        <w:keepNext/>
        <w:keepLines/>
        <w:adjustRightInd w:val="0"/>
        <w:ind w:left="1080"/>
        <w:jc w:val="center"/>
        <w:textAlignment w:val="baseline"/>
        <w:rPr>
          <w:rFonts w:ascii="PT Astra Serif" w:hAnsi="PT Astra Serif"/>
          <w:b/>
          <w:bCs/>
          <w:spacing w:val="-20"/>
        </w:rPr>
      </w:pP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19 </w:t>
      </w:r>
      <w:r w:rsidR="00D96196" w:rsidRPr="009B7D42">
        <w:rPr>
          <w:rFonts w:ascii="PT Astra Serif" w:hAnsi="PT Astra Serif"/>
          <w:b/>
          <w:bCs/>
          <w:spacing w:val="-20"/>
        </w:rPr>
        <w:t>ноября, четверг</w:t>
      </w: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2348F0" w:rsidRPr="009B7D42" w:rsidTr="004726D0">
        <w:tc>
          <w:tcPr>
            <w:tcW w:w="2628" w:type="dxa"/>
          </w:tcPr>
          <w:p w:rsidR="008F7681" w:rsidRPr="009B7D42" w:rsidRDefault="008F7681"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2348F0" w:rsidRPr="009B7D42" w:rsidRDefault="008F7681"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2348F0" w:rsidRPr="009B7D42" w:rsidRDefault="002348F0" w:rsidP="00E76FEE">
            <w:pPr>
              <w:keepNext/>
              <w:keepLines/>
              <w:jc w:val="both"/>
              <w:rPr>
                <w:rFonts w:ascii="PT Astra Serif" w:hAnsi="PT Astra Serif"/>
              </w:rPr>
            </w:pPr>
            <w:r w:rsidRPr="009B7D42">
              <w:rPr>
                <w:rFonts w:ascii="PT Astra Serif" w:hAnsi="PT Astra Serif"/>
              </w:rPr>
              <w:t>Региональный этап Международных рождественских образовательных чтений</w:t>
            </w:r>
          </w:p>
          <w:p w:rsidR="002348F0" w:rsidRPr="009B7D42" w:rsidRDefault="002348F0" w:rsidP="00E76FEE">
            <w:pPr>
              <w:keepNext/>
              <w:keepLines/>
              <w:jc w:val="center"/>
              <w:rPr>
                <w:rFonts w:ascii="PT Astra Serif" w:hAnsi="PT Astra Serif"/>
                <w:sz w:val="26"/>
                <w:szCs w:val="26"/>
              </w:rPr>
            </w:pPr>
            <w:r w:rsidRPr="009B7D42">
              <w:rPr>
                <w:rFonts w:ascii="PT Astra Serif" w:hAnsi="PT Astra Serif"/>
              </w:rPr>
              <w:t>(время и место уточняется)</w:t>
            </w:r>
          </w:p>
        </w:tc>
        <w:tc>
          <w:tcPr>
            <w:tcW w:w="2700" w:type="dxa"/>
          </w:tcPr>
          <w:p w:rsidR="002348F0" w:rsidRPr="009B7D42" w:rsidRDefault="002348F0" w:rsidP="00E76FEE">
            <w:pPr>
              <w:keepNext/>
              <w:keepLines/>
              <w:jc w:val="both"/>
              <w:rPr>
                <w:sz w:val="22"/>
                <w:szCs w:val="22"/>
              </w:rPr>
            </w:pPr>
            <w:r w:rsidRPr="009B7D42">
              <w:rPr>
                <w:sz w:val="22"/>
                <w:szCs w:val="22"/>
              </w:rPr>
              <w:t>Мероприятие проводится в  целях укрепления взаимодействия светской и церковной систем образования через выявление и распространение лучших систем воспитания, обучения и внеурочной деятельности, содействия повышению эффективности деятельности педагогов предметной области ОРКСХ и ОДНКНР</w:t>
            </w:r>
          </w:p>
        </w:tc>
        <w:tc>
          <w:tcPr>
            <w:tcW w:w="2340" w:type="dxa"/>
          </w:tcPr>
          <w:p w:rsidR="002348F0" w:rsidRPr="009B7D42" w:rsidRDefault="002348F0"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ОГАУ «ИРО»</w:t>
            </w:r>
          </w:p>
        </w:tc>
        <w:tc>
          <w:tcPr>
            <w:tcW w:w="2340" w:type="dxa"/>
          </w:tcPr>
          <w:p w:rsidR="002348F0" w:rsidRPr="009B7D42" w:rsidRDefault="002348F0" w:rsidP="00E76FEE">
            <w:pPr>
              <w:keepNext/>
              <w:keepLines/>
              <w:rPr>
                <w:rFonts w:ascii="PT Astra Serif" w:hAnsi="PT Astra Serif"/>
                <w:b/>
                <w:bCs/>
                <w:spacing w:val="-20"/>
              </w:rPr>
            </w:pPr>
          </w:p>
        </w:tc>
        <w:tc>
          <w:tcPr>
            <w:tcW w:w="2412" w:type="dxa"/>
          </w:tcPr>
          <w:p w:rsidR="002348F0" w:rsidRPr="009B7D42" w:rsidRDefault="002348F0" w:rsidP="00E76FEE">
            <w:pPr>
              <w:keepNext/>
              <w:keepLines/>
              <w:jc w:val="center"/>
              <w:rPr>
                <w:rFonts w:ascii="PT Astra Serif" w:hAnsi="PT Astra Serif"/>
              </w:rPr>
            </w:pPr>
          </w:p>
        </w:tc>
      </w:tr>
      <w:tr w:rsidR="00D06585" w:rsidRPr="009B7D42" w:rsidTr="00254FC3">
        <w:tc>
          <w:tcPr>
            <w:tcW w:w="15120" w:type="dxa"/>
            <w:gridSpan w:val="6"/>
          </w:tcPr>
          <w:p w:rsidR="00D06585" w:rsidRPr="009B7D42" w:rsidRDefault="00C333D1" w:rsidP="00E76FEE">
            <w:pPr>
              <w:keepNext/>
              <w:keepLines/>
              <w:jc w:val="both"/>
              <w:rPr>
                <w:rFonts w:ascii="PT Astra Serif" w:hAnsi="PT Astra Serif"/>
              </w:rPr>
            </w:pPr>
            <w:r w:rsidRPr="00125F92">
              <w:rPr>
                <w:rFonts w:ascii="PT Astra Serif" w:hAnsi="PT Astra Serif"/>
                <w:b/>
              </w:rPr>
              <w:t>Перенос на 7 декабря 2020 года</w:t>
            </w:r>
            <w:r>
              <w:rPr>
                <w:rFonts w:ascii="PT Astra Serif" w:hAnsi="PT Astra Serif"/>
                <w:b/>
              </w:rPr>
              <w:t>.</w:t>
            </w:r>
          </w:p>
        </w:tc>
      </w:tr>
      <w:tr w:rsidR="00252D0B" w:rsidRPr="009B7D42" w:rsidTr="004726D0">
        <w:tc>
          <w:tcPr>
            <w:tcW w:w="2628" w:type="dxa"/>
          </w:tcPr>
          <w:p w:rsidR="008F7681" w:rsidRPr="009B7D42" w:rsidRDefault="008F7681"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252D0B" w:rsidRPr="009B7D42" w:rsidRDefault="008F7681" w:rsidP="00E76FEE">
            <w:pPr>
              <w:keepNext/>
              <w:keepLines/>
              <w:rPr>
                <w:rFonts w:ascii="PT Astra Serif" w:hAnsi="PT Astra Serif"/>
                <w:b/>
                <w:bCs/>
              </w:rPr>
            </w:pPr>
            <w:r w:rsidRPr="009B7D42">
              <w:rPr>
                <w:rFonts w:ascii="PT Astra Serif" w:hAnsi="PT Astra Serif"/>
              </w:rPr>
              <w:t>Семенова Н.В</w:t>
            </w:r>
          </w:p>
        </w:tc>
        <w:tc>
          <w:tcPr>
            <w:tcW w:w="2700" w:type="dxa"/>
          </w:tcPr>
          <w:p w:rsidR="00252D0B" w:rsidRPr="009B7D42" w:rsidRDefault="00252D0B" w:rsidP="00E76FEE">
            <w:pPr>
              <w:keepNext/>
              <w:keepLines/>
              <w:jc w:val="both"/>
              <w:rPr>
                <w:rFonts w:ascii="PT Astra Serif" w:hAnsi="PT Astra Serif"/>
                <w:lang w:eastAsia="ar-SA"/>
              </w:rPr>
            </w:pPr>
            <w:r w:rsidRPr="009B7D42">
              <w:rPr>
                <w:rFonts w:ascii="PT Astra Serif" w:hAnsi="PT Astra Serif"/>
                <w:lang w:eastAsia="ar-SA"/>
              </w:rPr>
              <w:t xml:space="preserve">Областная педагогическая творческая мастерская «Перспектива» для молодых педагогов ПОО «Моделирование и проектирование учебного занятия. Здоровьесберегающие технологии и методики </w:t>
            </w:r>
          </w:p>
          <w:p w:rsidR="00252D0B" w:rsidRPr="009B7D42" w:rsidRDefault="00252D0B" w:rsidP="00E76FEE">
            <w:pPr>
              <w:keepNext/>
              <w:keepLines/>
              <w:jc w:val="center"/>
              <w:rPr>
                <w:rFonts w:ascii="PT Astra Serif" w:hAnsi="PT Astra Serif"/>
                <w:lang w:eastAsia="ar-SA"/>
              </w:rPr>
            </w:pPr>
            <w:r w:rsidRPr="009B7D42">
              <w:rPr>
                <w:rFonts w:ascii="PT Astra Serif" w:hAnsi="PT Astra Serif"/>
                <w:lang w:eastAsia="ar-SA"/>
              </w:rPr>
              <w:t>10.00-13.00</w:t>
            </w:r>
          </w:p>
          <w:p w:rsidR="00252D0B" w:rsidRPr="009B7D42" w:rsidRDefault="00252D0B" w:rsidP="00E76FEE">
            <w:pPr>
              <w:keepNext/>
              <w:keepLines/>
              <w:jc w:val="center"/>
              <w:rPr>
                <w:rFonts w:ascii="PT Astra Serif" w:hAnsi="PT Astra Serif"/>
              </w:rPr>
            </w:pPr>
            <w:r w:rsidRPr="009B7D42">
              <w:rPr>
                <w:rFonts w:ascii="PT Astra Serif" w:hAnsi="PT Astra Serif"/>
                <w:lang w:eastAsia="ar-SA"/>
              </w:rPr>
              <w:t>ОГБПОУ УМК</w:t>
            </w:r>
          </w:p>
        </w:tc>
        <w:tc>
          <w:tcPr>
            <w:tcW w:w="2700" w:type="dxa"/>
          </w:tcPr>
          <w:p w:rsidR="00252D0B" w:rsidRPr="009B7D42" w:rsidRDefault="00252D0B" w:rsidP="00E76FEE">
            <w:pPr>
              <w:keepNext/>
              <w:keepLines/>
              <w:jc w:val="both"/>
              <w:rPr>
                <w:rFonts w:ascii="PT Astra Serif" w:hAnsi="PT Astra Serif"/>
                <w:bCs/>
                <w:sz w:val="22"/>
                <w:szCs w:val="22"/>
                <w:lang w:eastAsia="ar-SA"/>
              </w:rPr>
            </w:pPr>
            <w:r w:rsidRPr="009B7D42">
              <w:rPr>
                <w:rFonts w:ascii="PT Astra Serif" w:hAnsi="PT Astra Serif"/>
                <w:bCs/>
                <w:sz w:val="22"/>
                <w:szCs w:val="22"/>
                <w:lang w:eastAsia="ar-SA"/>
              </w:rPr>
              <w:t>Занятие проводится с целью содействия профессиональному и личностному росту моло</w:t>
            </w:r>
            <w:r w:rsidR="008F7681" w:rsidRPr="009B7D42">
              <w:rPr>
                <w:rFonts w:ascii="PT Astra Serif" w:hAnsi="PT Astra Serif"/>
                <w:bCs/>
                <w:sz w:val="22"/>
                <w:szCs w:val="22"/>
                <w:lang w:eastAsia="ar-SA"/>
              </w:rPr>
              <w:t>дых педагогов в условиях модернизации ре</w:t>
            </w:r>
            <w:r w:rsidRPr="009B7D42">
              <w:rPr>
                <w:rFonts w:ascii="PT Astra Serif" w:hAnsi="PT Astra Serif"/>
                <w:bCs/>
                <w:sz w:val="22"/>
                <w:szCs w:val="22"/>
                <w:lang w:eastAsia="ar-SA"/>
              </w:rPr>
              <w:t xml:space="preserve">гиональной системы профессионального образования и реализации национального проекта «Образование» </w:t>
            </w:r>
          </w:p>
          <w:p w:rsidR="00252D0B" w:rsidRPr="009B7D42" w:rsidRDefault="00252D0B" w:rsidP="00E76FEE">
            <w:pPr>
              <w:keepNext/>
              <w:keepLines/>
              <w:jc w:val="both"/>
              <w:rPr>
                <w:rFonts w:ascii="PT Astra Serif" w:hAnsi="PT Astra Serif"/>
                <w:sz w:val="22"/>
                <w:szCs w:val="22"/>
              </w:rPr>
            </w:pPr>
            <w:r w:rsidRPr="009B7D42">
              <w:rPr>
                <w:rFonts w:ascii="PT Astra Serif" w:hAnsi="PT Astra Serif"/>
                <w:bCs/>
                <w:sz w:val="22"/>
                <w:szCs w:val="22"/>
                <w:lang w:eastAsia="ar-SA"/>
              </w:rPr>
              <w:t>Категория участников: молодые педагоги ПОО – 20 чел.</w:t>
            </w:r>
          </w:p>
        </w:tc>
        <w:tc>
          <w:tcPr>
            <w:tcW w:w="2340" w:type="dxa"/>
          </w:tcPr>
          <w:p w:rsidR="00252D0B" w:rsidRPr="009B7D42" w:rsidRDefault="00252D0B" w:rsidP="00E76FEE">
            <w:pPr>
              <w:keepNext/>
              <w:keepLines/>
              <w:jc w:val="both"/>
              <w:rPr>
                <w:rFonts w:ascii="PT Astra Serif" w:hAnsi="PT Astra Serif"/>
                <w:spacing w:val="-20"/>
              </w:rPr>
            </w:pPr>
            <w:r w:rsidRPr="009B7D42">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252D0B" w:rsidRPr="009B7D42" w:rsidRDefault="00252D0B" w:rsidP="00E76FEE">
            <w:pPr>
              <w:keepNext/>
              <w:keepLines/>
              <w:rPr>
                <w:rFonts w:ascii="PT Astra Serif" w:hAnsi="PT Astra Serif"/>
                <w:b/>
                <w:bCs/>
              </w:rPr>
            </w:pPr>
          </w:p>
        </w:tc>
        <w:tc>
          <w:tcPr>
            <w:tcW w:w="2412" w:type="dxa"/>
          </w:tcPr>
          <w:p w:rsidR="00252D0B" w:rsidRPr="009B7D42" w:rsidRDefault="00252D0B" w:rsidP="00E76FEE">
            <w:pPr>
              <w:keepNext/>
              <w:keepLines/>
              <w:jc w:val="center"/>
              <w:rPr>
                <w:rFonts w:ascii="PT Astra Serif" w:hAnsi="PT Astra Serif"/>
              </w:rPr>
            </w:pPr>
          </w:p>
        </w:tc>
      </w:tr>
      <w:tr w:rsidR="000E3338" w:rsidRPr="009B7D42" w:rsidTr="00254FC3">
        <w:tc>
          <w:tcPr>
            <w:tcW w:w="15120" w:type="dxa"/>
            <w:gridSpan w:val="6"/>
          </w:tcPr>
          <w:p w:rsidR="000E3338" w:rsidRPr="007271F6" w:rsidRDefault="000E3338" w:rsidP="00E76FEE">
            <w:pPr>
              <w:keepNext/>
              <w:keepLines/>
              <w:suppressAutoHyphens/>
              <w:jc w:val="both"/>
              <w:rPr>
                <w:rFonts w:ascii="PT Astra Serif" w:eastAsia="PT Astra Serif" w:hAnsi="PT Astra Serif"/>
                <w:b/>
              </w:rPr>
            </w:pPr>
            <w:r w:rsidRPr="007271F6">
              <w:rPr>
                <w:rFonts w:ascii="PT Astra Serif" w:eastAsia="PT Astra Serif" w:hAnsi="PT Astra Serif"/>
                <w:b/>
              </w:rPr>
              <w:t>19 ноября 2020 года в online формате состоялось очередное занятие областной педагогической творческой мастерской «Перспектива» для молодых педагогических работников профессиональных образовательных организаций Ульяновской области по теме «Моделирование и проектирование учебного занятия. Здоровьесберегающие технологии и методики на учебном занятии». В рамках занятия молодые педагоги познакомились с теоретическими и практическими аспектами моделирования и проектирования учебного занятия в соответствии с требованиями ФГОССПО. Педагогические работники медицинского колледжа продемонстрировали свой опыт применения здоровьесберегающих технологий и методик на учебном занятии.</w:t>
            </w:r>
          </w:p>
        </w:tc>
      </w:tr>
      <w:tr w:rsidR="006356D2" w:rsidRPr="00125F92" w:rsidTr="00E0305C">
        <w:tc>
          <w:tcPr>
            <w:tcW w:w="2628" w:type="dxa"/>
            <w:tcBorders>
              <w:top w:val="single" w:sz="4" w:space="0" w:color="auto"/>
              <w:left w:val="single" w:sz="4" w:space="0" w:color="auto"/>
              <w:bottom w:val="single" w:sz="4" w:space="0" w:color="auto"/>
              <w:right w:val="single" w:sz="4" w:space="0" w:color="auto"/>
            </w:tcBorders>
            <w:shd w:val="clear" w:color="auto" w:fill="auto"/>
          </w:tcPr>
          <w:p w:rsidR="006356D2" w:rsidRPr="00125F92" w:rsidRDefault="006356D2" w:rsidP="00E76FEE">
            <w:pPr>
              <w:keepNext/>
              <w:keepLines/>
              <w:jc w:val="both"/>
              <w:rPr>
                <w:rFonts w:ascii="PT Astra Serif" w:hAnsi="PT Astra Serif"/>
                <w:b/>
              </w:rPr>
            </w:pPr>
            <w:r w:rsidRPr="00125F92">
              <w:rPr>
                <w:rFonts w:ascii="PT Astra Serif" w:hAnsi="PT Astra Serif"/>
                <w:b/>
              </w:rPr>
              <w:t xml:space="preserve">Министерство просвещения и воспитания </w:t>
            </w:r>
          </w:p>
          <w:p w:rsidR="006356D2" w:rsidRPr="00125F92" w:rsidRDefault="006356D2" w:rsidP="00E76FEE">
            <w:pPr>
              <w:keepNext/>
              <w:keepLines/>
              <w:jc w:val="both"/>
              <w:rPr>
                <w:rFonts w:ascii="PT Astra Serif" w:hAnsi="PT Astra Serif"/>
              </w:rPr>
            </w:pPr>
            <w:r w:rsidRPr="00125F92">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56D2" w:rsidRPr="00125F92" w:rsidRDefault="006356D2" w:rsidP="00E76FEE">
            <w:pPr>
              <w:keepNext/>
              <w:keepLines/>
              <w:jc w:val="both"/>
              <w:rPr>
                <w:rFonts w:ascii="PT Astra Serif" w:hAnsi="PT Astra Serif"/>
                <w:b/>
                <w:lang w:eastAsia="ar-SA"/>
              </w:rPr>
            </w:pPr>
            <w:r w:rsidRPr="00125F92">
              <w:rPr>
                <w:rFonts w:ascii="PT Astra Serif" w:hAnsi="PT Astra Serif"/>
                <w:b/>
                <w:lang w:eastAsia="ar-SA"/>
              </w:rPr>
              <w:t>ДОПОЛНЕНИЕ</w:t>
            </w:r>
          </w:p>
          <w:p w:rsidR="006356D2" w:rsidRPr="00125F92" w:rsidRDefault="006356D2" w:rsidP="00E76FEE">
            <w:pPr>
              <w:keepNext/>
              <w:keepLines/>
              <w:jc w:val="both"/>
              <w:rPr>
                <w:rFonts w:ascii="PT Astra Serif" w:hAnsi="PT Astra Serif"/>
                <w:lang w:eastAsia="ar-SA"/>
              </w:rPr>
            </w:pPr>
            <w:r w:rsidRPr="00125F92">
              <w:rPr>
                <w:rFonts w:ascii="PT Astra Serif" w:hAnsi="PT Astra Serif"/>
                <w:lang w:eastAsia="ar-SA"/>
              </w:rPr>
              <w:t>Региональный межведомственный практикум</w:t>
            </w:r>
          </w:p>
          <w:p w:rsidR="006356D2" w:rsidRPr="00125F92" w:rsidRDefault="006356D2" w:rsidP="00E76FEE">
            <w:pPr>
              <w:keepNext/>
              <w:keepLines/>
              <w:jc w:val="center"/>
              <w:rPr>
                <w:rFonts w:ascii="PT Astra Serif" w:hAnsi="PT Astra Serif"/>
                <w:lang w:eastAsia="ar-SA"/>
              </w:rPr>
            </w:pPr>
            <w:r w:rsidRPr="00125F92">
              <w:rPr>
                <w:rFonts w:ascii="PT Astra Serif" w:hAnsi="PT Astra Serif"/>
                <w:lang w:eastAsia="ar-SA"/>
              </w:rPr>
              <w:t>10.00-15.00</w:t>
            </w:r>
          </w:p>
          <w:p w:rsidR="006356D2" w:rsidRPr="00125F92" w:rsidRDefault="006356D2" w:rsidP="00E76FEE">
            <w:pPr>
              <w:keepNext/>
              <w:keepLines/>
              <w:jc w:val="center"/>
              <w:rPr>
                <w:rFonts w:ascii="PT Astra Serif" w:hAnsi="PT Astra Serif"/>
                <w:lang w:eastAsia="ar-SA"/>
              </w:rPr>
            </w:pPr>
            <w:r w:rsidRPr="00125F92">
              <w:rPr>
                <w:rFonts w:ascii="PT Astra Serif" w:hAnsi="PT Astra Serif"/>
                <w:lang w:eastAsia="ar-SA"/>
              </w:rPr>
              <w:t>ОГБПОУ УМК</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56D2" w:rsidRPr="00125F92" w:rsidRDefault="006356D2" w:rsidP="00E76FEE">
            <w:pPr>
              <w:keepNext/>
              <w:keepLines/>
              <w:jc w:val="both"/>
              <w:rPr>
                <w:rFonts w:ascii="PT Astra Serif" w:hAnsi="PT Astra Serif"/>
                <w:bCs/>
                <w:sz w:val="22"/>
                <w:szCs w:val="22"/>
                <w:lang w:eastAsia="ar-SA"/>
              </w:rPr>
            </w:pPr>
            <w:r w:rsidRPr="00125F92">
              <w:rPr>
                <w:rFonts w:ascii="PT Astra Serif" w:hAnsi="PT Astra Serif"/>
                <w:bCs/>
                <w:sz w:val="22"/>
                <w:szCs w:val="22"/>
                <w:lang w:eastAsia="ar-SA"/>
              </w:rPr>
              <w:t>Формирование единой воспитательнор-профилактической межведомственной работы в ПОО региона.</w:t>
            </w:r>
          </w:p>
          <w:p w:rsidR="006356D2" w:rsidRPr="00125F92" w:rsidRDefault="006356D2" w:rsidP="00E76FEE">
            <w:pPr>
              <w:keepNext/>
              <w:keepLines/>
              <w:jc w:val="both"/>
              <w:rPr>
                <w:rFonts w:ascii="PT Astra Serif" w:hAnsi="PT Astra Serif"/>
                <w:bCs/>
                <w:sz w:val="22"/>
                <w:szCs w:val="22"/>
                <w:lang w:eastAsia="ar-SA"/>
              </w:rPr>
            </w:pPr>
            <w:r w:rsidRPr="00125F92">
              <w:rPr>
                <w:rFonts w:ascii="PT Astra Serif" w:hAnsi="PT Astra Serif"/>
                <w:bCs/>
                <w:sz w:val="22"/>
                <w:szCs w:val="22"/>
                <w:lang w:eastAsia="ar-SA"/>
              </w:rPr>
              <w:t>Категория участников: заместители директоров по УВР – 40 человек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356D2" w:rsidRPr="00125F92" w:rsidRDefault="006356D2" w:rsidP="00E76FEE">
            <w:pPr>
              <w:keepNext/>
              <w:keepLines/>
              <w:jc w:val="both"/>
              <w:rPr>
                <w:rFonts w:ascii="PT Astra Serif" w:hAnsi="PT Astra Serif"/>
                <w:bCs/>
                <w:lang w:eastAsia="ar-SA"/>
              </w:rPr>
            </w:pPr>
            <w:r w:rsidRPr="00125F92">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356D2" w:rsidRPr="00125F92" w:rsidRDefault="006356D2" w:rsidP="00E76FEE">
            <w:pPr>
              <w:keepNext/>
              <w:keepLines/>
              <w:jc w:val="both"/>
              <w:rPr>
                <w:rFonts w:ascii="PT Astra Serif" w:hAnsi="PT Astra Serif"/>
                <w:bCs/>
              </w:rPr>
            </w:pPr>
            <w:r w:rsidRPr="00125F92">
              <w:rPr>
                <w:rFonts w:ascii="PT Astra Serif" w:hAnsi="PT Astra Serif"/>
                <w:bCs/>
              </w:rPr>
              <w:t>Для включения в календарь мероприятий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356D2" w:rsidRPr="00125F92" w:rsidRDefault="006356D2" w:rsidP="00E76FEE">
            <w:pPr>
              <w:keepNext/>
              <w:keepLines/>
              <w:jc w:val="center"/>
              <w:rPr>
                <w:rFonts w:ascii="PT Astra Serif" w:hAnsi="PT Astra Serif"/>
              </w:rPr>
            </w:pPr>
          </w:p>
        </w:tc>
      </w:tr>
      <w:tr w:rsidR="00A77775" w:rsidRPr="00797CCE" w:rsidTr="00E0305C">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A77775" w:rsidRPr="007271F6" w:rsidRDefault="00A77775" w:rsidP="00E76FEE">
            <w:pPr>
              <w:keepNext/>
              <w:keepLines/>
              <w:suppressAutoHyphens/>
              <w:jc w:val="both"/>
              <w:rPr>
                <w:rFonts w:ascii="PT Astra Serif" w:eastAsia="PT Astra Serif" w:hAnsi="PT Astra Serif"/>
                <w:b/>
              </w:rPr>
            </w:pPr>
            <w:r w:rsidRPr="007271F6">
              <w:rPr>
                <w:rFonts w:ascii="PT Astra Serif" w:eastAsia="PT Astra Serif" w:hAnsi="PT Astra Serif"/>
                <w:b/>
              </w:rPr>
              <w:t>20.11.2020 состоялся региональный межведомственный практикум в онлайн-режиме, в ходе которого обсуждались вопросы организации работы по развитию студенческих отрядов в профессиональных образовательных орагнизациях и вопросы организации взаимодействия с ведомствами системы профилактики при организации воспитательно-профилактической работы. В семинаре приняли участие 80 заместителей директоров ПОО.</w:t>
            </w:r>
          </w:p>
        </w:tc>
      </w:tr>
    </w:tbl>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0D6898" w:rsidRPr="009B7D42" w:rsidRDefault="000D6898"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4726D0" w:rsidRPr="009B7D42" w:rsidRDefault="000D6898" w:rsidP="00E76FEE">
            <w:pPr>
              <w:keepNext/>
              <w:keepLines/>
              <w:rPr>
                <w:rFonts w:ascii="PT Astra Serif" w:hAnsi="PT Astra Serif"/>
                <w:b/>
                <w:bCs/>
              </w:rPr>
            </w:pPr>
            <w:r w:rsidRPr="009B7D42">
              <w:rPr>
                <w:rFonts w:ascii="PT Astra Serif" w:hAnsi="PT Astra Serif"/>
              </w:rPr>
              <w:t>Семенова Н.В</w:t>
            </w:r>
          </w:p>
        </w:tc>
        <w:tc>
          <w:tcPr>
            <w:tcW w:w="2700" w:type="dxa"/>
          </w:tcPr>
          <w:p w:rsidR="000D6898" w:rsidRPr="009B7D42" w:rsidRDefault="004726D0" w:rsidP="00E76FEE">
            <w:pPr>
              <w:keepNext/>
              <w:keepLines/>
              <w:jc w:val="both"/>
              <w:rPr>
                <w:rFonts w:ascii="PT Astra Serif" w:hAnsi="PT Astra Serif"/>
                <w:b/>
              </w:rPr>
            </w:pPr>
            <w:r w:rsidRPr="009B7D42">
              <w:rPr>
                <w:rFonts w:ascii="PT Astra Serif" w:hAnsi="PT Astra Serif"/>
                <w:b/>
              </w:rPr>
              <w:t>Классная встреча с Губернатором Ульяновской области С. И. Морозовым в рамках Всероссийского проекта «Российского Движения Школьников».</w:t>
            </w:r>
          </w:p>
          <w:p w:rsidR="004726D0" w:rsidRPr="009B7D42" w:rsidRDefault="004726D0" w:rsidP="00E76FEE">
            <w:pPr>
              <w:keepNext/>
              <w:keepLines/>
              <w:jc w:val="center"/>
              <w:rPr>
                <w:rFonts w:ascii="PT Astra Serif" w:hAnsi="PT Astra Serif"/>
              </w:rPr>
            </w:pPr>
            <w:r w:rsidRPr="009B7D42">
              <w:rPr>
                <w:rFonts w:ascii="PT Astra Serif" w:hAnsi="PT Astra Serif"/>
              </w:rPr>
              <w:t>13.00-14.10</w:t>
            </w:r>
          </w:p>
          <w:p w:rsidR="004726D0" w:rsidRPr="009B7D42" w:rsidRDefault="004726D0" w:rsidP="00E76FEE">
            <w:pPr>
              <w:keepNext/>
              <w:keepLines/>
              <w:jc w:val="center"/>
              <w:rPr>
                <w:rFonts w:ascii="PT Astra Serif" w:hAnsi="PT Astra Serif"/>
              </w:rPr>
            </w:pPr>
            <w:r w:rsidRPr="009B7D42">
              <w:rPr>
                <w:rFonts w:ascii="PT Astra Serif" w:hAnsi="PT Astra Serif"/>
              </w:rPr>
              <w:t>Губернаторский лицей № 101, г.Ульяновск, ул. Жиркевича, 2</w:t>
            </w:r>
          </w:p>
        </w:tc>
        <w:tc>
          <w:tcPr>
            <w:tcW w:w="2520" w:type="dxa"/>
          </w:tcPr>
          <w:p w:rsidR="004726D0" w:rsidRPr="009B7D42" w:rsidRDefault="004726D0" w:rsidP="00E76FEE">
            <w:pPr>
              <w:keepNext/>
              <w:keepLines/>
              <w:jc w:val="both"/>
              <w:rPr>
                <w:rFonts w:ascii="PT Astra Serif" w:hAnsi="PT Astra Serif"/>
                <w:sz w:val="22"/>
                <w:szCs w:val="22"/>
              </w:rPr>
            </w:pPr>
            <w:r w:rsidRPr="009B7D42">
              <w:rPr>
                <w:rFonts w:ascii="PT Astra Serif" w:hAnsi="PT Astra Serif"/>
                <w:sz w:val="22"/>
                <w:szCs w:val="22"/>
              </w:rPr>
              <w:t>Департамент воспитания и социализации детей совместно с региональным отделение Всероссийского движения школьников (далее - РДШ) запланировало проведение мероприятия в формате живого общения обучающихся с Губернатором Ульяновской области С. И. Морозовым, зрителями выступят активисты РДШ и члены Юнармейских отрядов.</w:t>
            </w:r>
          </w:p>
        </w:tc>
        <w:tc>
          <w:tcPr>
            <w:tcW w:w="2520" w:type="dxa"/>
          </w:tcPr>
          <w:p w:rsidR="004726D0" w:rsidRPr="009B7D42" w:rsidRDefault="004726D0" w:rsidP="00E76FEE">
            <w:pPr>
              <w:keepNext/>
              <w:keepLines/>
              <w:jc w:val="both"/>
              <w:rPr>
                <w:rFonts w:ascii="PT Astra Serif" w:hAnsi="PT Astra Serif"/>
              </w:rPr>
            </w:pPr>
            <w:r w:rsidRPr="009B7D42">
              <w:rPr>
                <w:rFonts w:ascii="PT Astra Serif" w:hAnsi="PT Astra Serif"/>
              </w:rPr>
              <w:t>Министерств</w:t>
            </w:r>
            <w:r w:rsidR="000D6898" w:rsidRPr="009B7D42">
              <w:rPr>
                <w:rFonts w:ascii="PT Astra Serif" w:hAnsi="PT Astra Serif"/>
              </w:rPr>
              <w:t>о</w:t>
            </w:r>
            <w:r w:rsidRPr="009B7D42">
              <w:rPr>
                <w:rFonts w:ascii="PT Astra Serif" w:hAnsi="PT Astra Serif"/>
              </w:rPr>
              <w:t xml:space="preserve"> просвещения и воспитания Ульяновской области</w:t>
            </w:r>
          </w:p>
        </w:tc>
        <w:tc>
          <w:tcPr>
            <w:tcW w:w="2340" w:type="dxa"/>
          </w:tcPr>
          <w:p w:rsidR="004726D0" w:rsidRPr="009B7D42" w:rsidRDefault="004726D0" w:rsidP="00E76FEE">
            <w:pPr>
              <w:keepNext/>
              <w:keepLines/>
              <w:jc w:val="both"/>
            </w:pPr>
            <w:r w:rsidRPr="009B7D42">
              <w:t>Мероприятие для включения в календарь меропрятий</w:t>
            </w:r>
          </w:p>
        </w:tc>
        <w:tc>
          <w:tcPr>
            <w:tcW w:w="2340" w:type="dxa"/>
          </w:tcPr>
          <w:p w:rsidR="004726D0" w:rsidRPr="009B7D42" w:rsidRDefault="004726D0" w:rsidP="00E76FEE">
            <w:pPr>
              <w:keepNext/>
              <w:keepLines/>
            </w:pPr>
            <w:r w:rsidRPr="009B7D42">
              <w:t>Предполагается участие Губернатора области</w:t>
            </w:r>
          </w:p>
        </w:tc>
      </w:tr>
      <w:tr w:rsidR="0074203E" w:rsidRPr="009B7D42" w:rsidTr="00254FC3">
        <w:tc>
          <w:tcPr>
            <w:tcW w:w="15120" w:type="dxa"/>
            <w:gridSpan w:val="6"/>
          </w:tcPr>
          <w:p w:rsidR="0074203E" w:rsidRPr="007271F6" w:rsidRDefault="0074203E" w:rsidP="00E76FEE">
            <w:pPr>
              <w:keepNext/>
              <w:keepLines/>
              <w:suppressAutoHyphens/>
              <w:jc w:val="both"/>
              <w:rPr>
                <w:rFonts w:ascii="PT Astra Serif" w:eastAsia="PT Astra Serif" w:hAnsi="PT Astra Serif"/>
                <w:b/>
              </w:rPr>
            </w:pPr>
            <w:r w:rsidRPr="007271F6">
              <w:rPr>
                <w:rFonts w:ascii="PT Astra Serif" w:eastAsia="PT Astra Serif" w:hAnsi="PT Astra Serif"/>
                <w:b/>
              </w:rPr>
              <w:t>ПЕРЕНОС: в связи с изменением в плане работы Губернатора.</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20 </w:t>
      </w:r>
      <w:r w:rsidR="00D96196" w:rsidRPr="009B7D42">
        <w:rPr>
          <w:rFonts w:ascii="PT Astra Serif" w:hAnsi="PT Astra Serif"/>
          <w:b/>
          <w:bCs/>
          <w:spacing w:val="-20"/>
        </w:rPr>
        <w:t>ноября, пятница</w:t>
      </w: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B7D42" w:rsidRPr="009B7D42" w:rsidTr="000D6898">
        <w:trPr>
          <w:trHeight w:val="569"/>
        </w:trPr>
        <w:tc>
          <w:tcPr>
            <w:tcW w:w="15120" w:type="dxa"/>
            <w:gridSpan w:val="6"/>
          </w:tcPr>
          <w:p w:rsidR="008E7E35" w:rsidRPr="009B7D42" w:rsidRDefault="008E7E35"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252D0B" w:rsidRPr="009B7D42" w:rsidTr="004726D0">
        <w:tc>
          <w:tcPr>
            <w:tcW w:w="2628" w:type="dxa"/>
          </w:tcPr>
          <w:p w:rsidR="00CC2252" w:rsidRPr="009B7D42" w:rsidRDefault="00CC225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252D0B" w:rsidRPr="009B7D42" w:rsidRDefault="00CC2252"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252D0B" w:rsidRPr="009B7D42" w:rsidRDefault="00252D0B" w:rsidP="00E76FEE">
            <w:pPr>
              <w:keepNext/>
              <w:keepLines/>
              <w:jc w:val="both"/>
              <w:rPr>
                <w:rFonts w:ascii="PT Astra Serif" w:hAnsi="PT Astra Serif"/>
              </w:rPr>
            </w:pPr>
            <w:r w:rsidRPr="009B7D42">
              <w:rPr>
                <w:rFonts w:ascii="PT Astra Serif" w:hAnsi="PT Astra Serif"/>
              </w:rPr>
              <w:t>Школа педагогов-наставников</w:t>
            </w:r>
          </w:p>
          <w:p w:rsidR="00252D0B" w:rsidRPr="009B7D42" w:rsidRDefault="00252D0B" w:rsidP="00E76FEE">
            <w:pPr>
              <w:keepNext/>
              <w:keepLines/>
              <w:jc w:val="center"/>
              <w:rPr>
                <w:rFonts w:ascii="PT Astra Serif" w:hAnsi="PT Astra Serif"/>
              </w:rPr>
            </w:pPr>
            <w:r w:rsidRPr="009B7D42">
              <w:rPr>
                <w:rFonts w:ascii="PT Astra Serif" w:hAnsi="PT Astra Serif"/>
              </w:rPr>
              <w:t>14.00-16.00</w:t>
            </w:r>
          </w:p>
          <w:p w:rsidR="00252D0B" w:rsidRPr="009B7D42" w:rsidRDefault="00CC2252" w:rsidP="00E76FEE">
            <w:pPr>
              <w:keepNext/>
              <w:keepLines/>
              <w:jc w:val="center"/>
              <w:rPr>
                <w:rFonts w:ascii="PT Astra Serif" w:hAnsi="PT Astra Serif"/>
              </w:rPr>
            </w:pPr>
            <w:r w:rsidRPr="009B7D42">
              <w:rPr>
                <w:rFonts w:ascii="PT Astra Serif" w:hAnsi="PT Astra Serif"/>
              </w:rPr>
              <w:t>ОГАУ «Институт развития образования»</w:t>
            </w:r>
          </w:p>
          <w:p w:rsidR="00252D0B" w:rsidRPr="009B7D42" w:rsidRDefault="00252D0B" w:rsidP="00E76FEE">
            <w:pPr>
              <w:keepNext/>
              <w:keepLines/>
              <w:rPr>
                <w:rFonts w:ascii="PT Astra Serif" w:hAnsi="PT Astra Serif"/>
              </w:rPr>
            </w:pPr>
          </w:p>
        </w:tc>
        <w:tc>
          <w:tcPr>
            <w:tcW w:w="2700" w:type="dxa"/>
          </w:tcPr>
          <w:p w:rsidR="00252D0B" w:rsidRPr="009B7D42" w:rsidRDefault="00252D0B" w:rsidP="00E76FEE">
            <w:pPr>
              <w:keepNext/>
              <w:keepLines/>
              <w:jc w:val="both"/>
              <w:rPr>
                <w:rFonts w:ascii="PT Astra Serif" w:hAnsi="PT Astra Serif"/>
                <w:sz w:val="22"/>
                <w:szCs w:val="22"/>
              </w:rPr>
            </w:pPr>
            <w:r w:rsidRPr="009B7D42">
              <w:rPr>
                <w:rFonts w:ascii="PT Astra Serif" w:hAnsi="PT Astra Serif"/>
                <w:sz w:val="22"/>
                <w:szCs w:val="22"/>
              </w:rPr>
              <w:t>Мероприятие проыводится с целью оказания информационно-консультационной помощи при подготовке к участию в конкурсном отборе</w:t>
            </w:r>
          </w:p>
        </w:tc>
        <w:tc>
          <w:tcPr>
            <w:tcW w:w="2340" w:type="dxa"/>
          </w:tcPr>
          <w:p w:rsidR="00252D0B" w:rsidRPr="009B7D42" w:rsidRDefault="00252D0B"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ОГАУ «</w:t>
            </w:r>
            <w:r w:rsidR="000D6898" w:rsidRPr="009B7D42">
              <w:rPr>
                <w:rFonts w:ascii="PT Astra Serif" w:hAnsi="PT Astra Serif"/>
              </w:rPr>
              <w:t>Институт развития образвания</w:t>
            </w:r>
            <w:r w:rsidRPr="009B7D42">
              <w:rPr>
                <w:rFonts w:ascii="PT Astra Serif" w:hAnsi="PT Astra Serif"/>
              </w:rPr>
              <w:t>»</w:t>
            </w:r>
          </w:p>
        </w:tc>
        <w:tc>
          <w:tcPr>
            <w:tcW w:w="2340" w:type="dxa"/>
          </w:tcPr>
          <w:p w:rsidR="00252D0B" w:rsidRPr="009B7D42" w:rsidRDefault="00252D0B" w:rsidP="00E76FEE">
            <w:pPr>
              <w:keepNext/>
              <w:keepLines/>
              <w:jc w:val="both"/>
              <w:rPr>
                <w:rFonts w:ascii="PT Astra Serif" w:hAnsi="PT Astra Serif"/>
                <w:spacing w:val="-20"/>
              </w:rPr>
            </w:pPr>
          </w:p>
        </w:tc>
        <w:tc>
          <w:tcPr>
            <w:tcW w:w="2412" w:type="dxa"/>
          </w:tcPr>
          <w:p w:rsidR="00252D0B" w:rsidRPr="009B7D42" w:rsidRDefault="00252D0B" w:rsidP="00E76FEE">
            <w:pPr>
              <w:keepNext/>
              <w:keepLines/>
              <w:jc w:val="center"/>
              <w:rPr>
                <w:rFonts w:ascii="PT Astra Serif" w:hAnsi="PT Astra Serif"/>
              </w:rPr>
            </w:pPr>
          </w:p>
        </w:tc>
      </w:tr>
      <w:tr w:rsidR="00A77775" w:rsidRPr="009B7D42" w:rsidTr="00254FC3">
        <w:tc>
          <w:tcPr>
            <w:tcW w:w="15120" w:type="dxa"/>
            <w:gridSpan w:val="6"/>
          </w:tcPr>
          <w:p w:rsidR="00A77775" w:rsidRPr="007271F6" w:rsidRDefault="00A77775" w:rsidP="00E76FEE">
            <w:pPr>
              <w:keepNext/>
              <w:keepLines/>
              <w:suppressAutoHyphens/>
              <w:jc w:val="both"/>
              <w:rPr>
                <w:rFonts w:ascii="PT Astra Serif" w:eastAsia="PT Astra Serif" w:hAnsi="PT Astra Serif"/>
                <w:b/>
              </w:rPr>
            </w:pPr>
            <w:r w:rsidRPr="007271F6">
              <w:rPr>
                <w:rFonts w:ascii="PT Astra Serif" w:eastAsia="PT Astra Serif" w:hAnsi="PT Astra Serif"/>
                <w:b/>
              </w:rPr>
              <w:t>Проведено занятие в рамках мероприятия «Школа педагогов-наставников». Цель: оказание информационно-консультационной помощи при подготовке к участию в конкурсном отборе. Основным спикером выступила Т.В. Ашлапова, которая подробно рассмотрела вопросы «Как стать наставником?», «Как подготовиться к участию в конкурсном отборе?», «Какие качества необходимо проявлять наставнику для успешной раболты?».</w:t>
            </w:r>
          </w:p>
        </w:tc>
      </w:tr>
    </w:tbl>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E666B" w:rsidRPr="009B7D42" w:rsidTr="004726D0">
        <w:tc>
          <w:tcPr>
            <w:tcW w:w="2700" w:type="dxa"/>
          </w:tcPr>
          <w:p w:rsidR="00CC2252" w:rsidRPr="009B7D42" w:rsidRDefault="00CC225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BE666B" w:rsidRPr="009B7D42" w:rsidRDefault="00CC2252"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BE666B" w:rsidRPr="009B7D42" w:rsidRDefault="00BE666B" w:rsidP="00E76FEE">
            <w:pPr>
              <w:keepNext/>
              <w:keepLines/>
              <w:jc w:val="center"/>
              <w:rPr>
                <w:rFonts w:ascii="PT Astra Serif" w:hAnsi="PT Astra Serif"/>
              </w:rPr>
            </w:pPr>
            <w:r w:rsidRPr="009B7D42">
              <w:rPr>
                <w:rFonts w:ascii="PT Astra Serif" w:hAnsi="PT Astra Serif"/>
              </w:rPr>
              <w:t>Областной научно-практический конкурс-конференция обучающихся «ЭКО-2020»</w:t>
            </w:r>
          </w:p>
          <w:p w:rsidR="00BE666B" w:rsidRPr="009B7D42" w:rsidRDefault="00BE666B" w:rsidP="00E76FEE">
            <w:pPr>
              <w:keepNext/>
              <w:keepLines/>
              <w:jc w:val="center"/>
              <w:rPr>
                <w:rFonts w:ascii="PT Astra Serif" w:hAnsi="PT Astra Serif"/>
              </w:rPr>
            </w:pPr>
            <w:r w:rsidRPr="009B7D42">
              <w:rPr>
                <w:rFonts w:ascii="PT Astra Serif" w:hAnsi="PT Astra Serif"/>
              </w:rPr>
              <w:t>в  дистанционном формате</w:t>
            </w:r>
          </w:p>
        </w:tc>
        <w:tc>
          <w:tcPr>
            <w:tcW w:w="2520" w:type="dxa"/>
          </w:tcPr>
          <w:p w:rsidR="00BE666B" w:rsidRPr="009B7D42" w:rsidRDefault="00BE666B" w:rsidP="00E76FEE">
            <w:pPr>
              <w:pStyle w:val="ae"/>
              <w:keepNext/>
              <w:keepLines/>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Конкурс-конференция проводится с целью популяризации исследовательской деятельности среди обучающихся образовательных организаций Ульяновской области. Проходит по следующим направлениям:</w:t>
            </w:r>
          </w:p>
          <w:p w:rsidR="00BE666B" w:rsidRPr="009B7D42" w:rsidRDefault="00BE666B" w:rsidP="00E76FEE">
            <w:pPr>
              <w:pStyle w:val="ae"/>
              <w:keepNext/>
              <w:keepLines/>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1. «Экология и охрана окружающей среды».</w:t>
            </w:r>
          </w:p>
          <w:p w:rsidR="00BE666B" w:rsidRPr="009B7D42" w:rsidRDefault="00BE666B" w:rsidP="00E76FEE">
            <w:pPr>
              <w:pStyle w:val="ae"/>
              <w:keepNext/>
              <w:keepLines/>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2. «Ботаника».</w:t>
            </w:r>
          </w:p>
          <w:p w:rsidR="00BE666B" w:rsidRPr="009B7D42" w:rsidRDefault="00BE666B" w:rsidP="00E76FEE">
            <w:pPr>
              <w:pStyle w:val="ae"/>
              <w:keepNext/>
              <w:keepLines/>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3. «Зоология».</w:t>
            </w:r>
          </w:p>
          <w:p w:rsidR="00BE666B" w:rsidRPr="009B7D42" w:rsidRDefault="00BE666B" w:rsidP="00E76FEE">
            <w:pPr>
              <w:pStyle w:val="ae"/>
              <w:keepNext/>
              <w:keepLines/>
              <w:tabs>
                <w:tab w:val="left" w:pos="175"/>
                <w:tab w:val="left" w:pos="1018"/>
              </w:tabs>
              <w:spacing w:before="0" w:beforeAutospacing="0" w:after="0" w:afterAutospacing="0"/>
              <w:contextualSpacing/>
              <w:jc w:val="both"/>
              <w:rPr>
                <w:rFonts w:ascii="PT Astra Serif" w:hAnsi="PT Astra Serif"/>
              </w:rPr>
            </w:pPr>
            <w:r w:rsidRPr="009B7D42">
              <w:rPr>
                <w:rFonts w:ascii="PT Astra Serif" w:hAnsi="PT Astra Serif"/>
                <w:sz w:val="22"/>
                <w:szCs w:val="22"/>
              </w:rPr>
              <w:t>4. «Краеведение».</w:t>
            </w:r>
          </w:p>
        </w:tc>
        <w:tc>
          <w:tcPr>
            <w:tcW w:w="2520" w:type="dxa"/>
          </w:tcPr>
          <w:p w:rsidR="00BE666B" w:rsidRPr="009B7D42" w:rsidRDefault="00BE666B"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BE666B" w:rsidRPr="009B7D42" w:rsidRDefault="00BE666B" w:rsidP="00E76FEE">
            <w:pPr>
              <w:keepNext/>
              <w:keepLines/>
              <w:jc w:val="both"/>
              <w:rPr>
                <w:rFonts w:ascii="PT Astra Serif" w:hAnsi="PT Astra Serif"/>
              </w:rPr>
            </w:pPr>
          </w:p>
        </w:tc>
        <w:tc>
          <w:tcPr>
            <w:tcW w:w="2340" w:type="dxa"/>
          </w:tcPr>
          <w:p w:rsidR="00BE666B" w:rsidRPr="009B7D42" w:rsidRDefault="00BE666B" w:rsidP="00E76FEE">
            <w:pPr>
              <w:keepNext/>
              <w:keepLines/>
              <w:rPr>
                <w:rFonts w:ascii="PT Astra Serif" w:hAnsi="PT Astra Serif"/>
              </w:rPr>
            </w:pPr>
          </w:p>
        </w:tc>
      </w:tr>
      <w:tr w:rsidR="006356D2" w:rsidRPr="009B7D42" w:rsidTr="00254FC3">
        <w:tc>
          <w:tcPr>
            <w:tcW w:w="15120" w:type="dxa"/>
            <w:gridSpan w:val="6"/>
          </w:tcPr>
          <w:p w:rsidR="006356D2" w:rsidRPr="00797CCE" w:rsidRDefault="006356D2" w:rsidP="00E76FEE">
            <w:pPr>
              <w:keepNext/>
              <w:keepLines/>
              <w:suppressAutoHyphens/>
              <w:jc w:val="both"/>
              <w:rPr>
                <w:b/>
              </w:rPr>
            </w:pPr>
            <w:r w:rsidRPr="00797CCE">
              <w:rPr>
                <w:b/>
              </w:rPr>
              <w:t xml:space="preserve">В Ульяновской области провен областной конкурс проектных и исследовательских работ учащихся младших классов «ЭКО-2020». </w:t>
            </w:r>
          </w:p>
          <w:p w:rsidR="006356D2" w:rsidRPr="00797CCE" w:rsidRDefault="006356D2" w:rsidP="00E76FEE">
            <w:pPr>
              <w:keepNext/>
              <w:keepLines/>
              <w:suppressAutoHyphens/>
              <w:jc w:val="both"/>
              <w:rPr>
                <w:b/>
              </w:rPr>
            </w:pPr>
            <w:r w:rsidRPr="00797CCE">
              <w:rPr>
                <w:b/>
              </w:rPr>
              <w:t>Конкурс проводится по пяти номинациям:</w:t>
            </w:r>
          </w:p>
          <w:p w:rsidR="006356D2" w:rsidRPr="00797CCE" w:rsidRDefault="006356D2" w:rsidP="00E76FEE">
            <w:pPr>
              <w:keepNext/>
              <w:keepLines/>
              <w:suppressAutoHyphens/>
              <w:jc w:val="both"/>
              <w:rPr>
                <w:b/>
              </w:rPr>
            </w:pPr>
            <w:r w:rsidRPr="00797CCE">
              <w:rPr>
                <w:b/>
              </w:rPr>
              <w:t>• «Фауна» (исследовательские работы);</w:t>
            </w:r>
          </w:p>
          <w:p w:rsidR="006356D2" w:rsidRPr="00797CCE" w:rsidRDefault="006356D2" w:rsidP="00E76FEE">
            <w:pPr>
              <w:keepNext/>
              <w:keepLines/>
              <w:suppressAutoHyphens/>
              <w:jc w:val="both"/>
              <w:rPr>
                <w:b/>
              </w:rPr>
            </w:pPr>
            <w:r w:rsidRPr="00797CCE">
              <w:rPr>
                <w:b/>
              </w:rPr>
              <w:t>• «Флора» (исследовательские работы);</w:t>
            </w:r>
          </w:p>
          <w:p w:rsidR="006356D2" w:rsidRPr="00797CCE" w:rsidRDefault="006356D2" w:rsidP="00E76FEE">
            <w:pPr>
              <w:keepNext/>
              <w:keepLines/>
              <w:suppressAutoHyphens/>
              <w:jc w:val="both"/>
              <w:rPr>
                <w:b/>
              </w:rPr>
            </w:pPr>
            <w:r w:rsidRPr="00797CCE">
              <w:rPr>
                <w:b/>
              </w:rPr>
              <w:t>• «Экология» (исследовательские работы);</w:t>
            </w:r>
          </w:p>
          <w:p w:rsidR="006356D2" w:rsidRPr="00797CCE" w:rsidRDefault="006356D2" w:rsidP="00E76FEE">
            <w:pPr>
              <w:keepNext/>
              <w:keepLines/>
              <w:suppressAutoHyphens/>
              <w:jc w:val="both"/>
              <w:rPr>
                <w:b/>
              </w:rPr>
            </w:pPr>
            <w:r w:rsidRPr="00797CCE">
              <w:rPr>
                <w:b/>
              </w:rPr>
              <w:t>• «Краеведение» (исследовательские работы);</w:t>
            </w:r>
          </w:p>
          <w:p w:rsidR="006356D2" w:rsidRPr="00797CCE" w:rsidRDefault="006356D2" w:rsidP="00E76FEE">
            <w:pPr>
              <w:keepNext/>
              <w:keepLines/>
              <w:suppressAutoHyphens/>
              <w:jc w:val="both"/>
              <w:rPr>
                <w:b/>
              </w:rPr>
            </w:pPr>
            <w:r w:rsidRPr="00797CCE">
              <w:rPr>
                <w:b/>
              </w:rPr>
              <w:t>• «Практическая экология» (проектные работы).</w:t>
            </w:r>
          </w:p>
          <w:p w:rsidR="006356D2" w:rsidRPr="00797CCE" w:rsidRDefault="006356D2" w:rsidP="00E76FEE">
            <w:pPr>
              <w:keepNext/>
              <w:keepLines/>
              <w:suppressAutoHyphens/>
              <w:jc w:val="both"/>
              <w:rPr>
                <w:b/>
              </w:rPr>
            </w:pPr>
            <w:r w:rsidRPr="00797CCE">
              <w:rPr>
                <w:b/>
              </w:rPr>
              <w:t>В рамках регионального (заочного) этапа до 19 ноября 2020 г. проходила экспертная оценка поступивших на конкурс работ, по итогам которой выявлены победители и призеры, которые  награждены дипломами Министерства просвещения и воспитания Ульяновской области.</w:t>
            </w:r>
          </w:p>
          <w:p w:rsidR="006356D2" w:rsidRPr="00797CCE" w:rsidRDefault="006356D2" w:rsidP="00E76FEE">
            <w:pPr>
              <w:keepNext/>
              <w:keepLines/>
              <w:suppressAutoHyphens/>
              <w:jc w:val="both"/>
              <w:rPr>
                <w:b/>
              </w:rPr>
            </w:pPr>
            <w:r w:rsidRPr="00797CCE">
              <w:rPr>
                <w:b/>
              </w:rPr>
              <w:t xml:space="preserve">Все участники регионального этапа Конкурса получили соответствующий сертификат. </w:t>
            </w:r>
          </w:p>
          <w:p w:rsidR="006356D2" w:rsidRPr="00797CCE" w:rsidRDefault="006356D2" w:rsidP="00E76FEE">
            <w:pPr>
              <w:keepNext/>
              <w:keepLines/>
              <w:suppressAutoHyphens/>
              <w:jc w:val="both"/>
              <w:rPr>
                <w:b/>
              </w:rPr>
            </w:pPr>
            <w:r w:rsidRPr="00797CCE">
              <w:rPr>
                <w:b/>
              </w:rPr>
              <w:t>Участниками Конкурса стали обучающиеся общеобразовательных образовательных организаций и организаций дополнительного образования детей в возрасте от 7 до 11 лет.</w:t>
            </w:r>
          </w:p>
        </w:tc>
      </w:tr>
    </w:tbl>
    <w:p w:rsidR="00261270" w:rsidRPr="009B7D42" w:rsidRDefault="00261270" w:rsidP="00E76FEE">
      <w:pPr>
        <w:keepNext/>
        <w:keepLines/>
        <w:jc w:val="center"/>
        <w:rPr>
          <w:rFonts w:ascii="PT Astra Serif" w:hAnsi="PT Astra Serif"/>
          <w:b/>
        </w:rPr>
      </w:pPr>
      <w:r w:rsidRPr="009B7D42">
        <w:rPr>
          <w:rFonts w:ascii="PT Astra Serif" w:hAnsi="PT Astra Serif"/>
          <w:b/>
        </w:rPr>
        <w:t>Культурно-досуговые, спортивные мероприятия муниципальных образований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552"/>
        <w:gridCol w:w="2551"/>
        <w:gridCol w:w="2523"/>
        <w:gridCol w:w="2268"/>
        <w:gridCol w:w="2552"/>
      </w:tblGrid>
      <w:tr w:rsidR="00261270" w:rsidRPr="009B7D42" w:rsidTr="008F6F77">
        <w:tc>
          <w:tcPr>
            <w:tcW w:w="15276" w:type="dxa"/>
            <w:gridSpan w:val="6"/>
          </w:tcPr>
          <w:p w:rsidR="00261270" w:rsidRPr="009B7D42" w:rsidRDefault="00261270" w:rsidP="00E76FEE">
            <w:pPr>
              <w:keepNext/>
              <w:keepLines/>
              <w:jc w:val="center"/>
              <w:rPr>
                <w:rFonts w:ascii="PT Astra Serif" w:hAnsi="PT Astra Serif"/>
                <w:i/>
              </w:rPr>
            </w:pPr>
            <w:r w:rsidRPr="009B7D42">
              <w:rPr>
                <w:rFonts w:ascii="PT Astra Serif" w:hAnsi="PT Astra Serif"/>
                <w:i/>
              </w:rPr>
              <w:t>В раздел включаются фестивали, эстрадные концерты, выставки, эстафеты, соревнования, состязания и т.п.</w:t>
            </w:r>
          </w:p>
        </w:tc>
      </w:tr>
      <w:tr w:rsidR="00261270" w:rsidRPr="009B7D42" w:rsidTr="009B14B2">
        <w:tc>
          <w:tcPr>
            <w:tcW w:w="2830" w:type="dxa"/>
          </w:tcPr>
          <w:p w:rsidR="00261270" w:rsidRPr="009B7D42" w:rsidRDefault="00261270" w:rsidP="00E76FEE">
            <w:pPr>
              <w:keepNext/>
              <w:keepLines/>
              <w:jc w:val="both"/>
              <w:rPr>
                <w:rFonts w:ascii="PT Astra Serif" w:hAnsi="PT Astra Serif"/>
                <w:b/>
              </w:rPr>
            </w:pPr>
            <w:r w:rsidRPr="009B7D42">
              <w:rPr>
                <w:rFonts w:ascii="PT Astra Serif" w:hAnsi="PT Astra Serif"/>
                <w:b/>
              </w:rPr>
              <w:t>МО «Вешкаймский район»</w:t>
            </w:r>
          </w:p>
          <w:p w:rsidR="00261270" w:rsidRPr="009B7D42" w:rsidRDefault="00261270" w:rsidP="00E76FEE">
            <w:pPr>
              <w:keepNext/>
              <w:keepLines/>
              <w:jc w:val="both"/>
              <w:rPr>
                <w:rFonts w:ascii="PT Astra Serif" w:hAnsi="PT Astra Serif"/>
              </w:rPr>
            </w:pPr>
            <w:r w:rsidRPr="009B7D42">
              <w:rPr>
                <w:rFonts w:ascii="PT Astra Serif" w:hAnsi="PT Astra Serif"/>
              </w:rPr>
              <w:t>Стельмах</w:t>
            </w:r>
            <w:r w:rsidR="00CC2252" w:rsidRPr="009B7D42">
              <w:rPr>
                <w:rFonts w:ascii="PT Astra Serif" w:hAnsi="PT Astra Serif"/>
              </w:rPr>
              <w:t xml:space="preserve"> Т.Н.</w:t>
            </w:r>
          </w:p>
          <w:p w:rsidR="00CC2252" w:rsidRPr="009B7D42" w:rsidRDefault="00CC225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C2252" w:rsidRPr="009B7D42" w:rsidRDefault="00CC2252" w:rsidP="00E76FEE">
            <w:pPr>
              <w:keepNext/>
              <w:keepLines/>
              <w:jc w:val="both"/>
              <w:rPr>
                <w:rFonts w:ascii="PT Astra Serif" w:hAnsi="PT Astra Serif"/>
              </w:rPr>
            </w:pPr>
            <w:r w:rsidRPr="009B7D42">
              <w:rPr>
                <w:rFonts w:ascii="PT Astra Serif" w:hAnsi="PT Astra Serif"/>
              </w:rPr>
              <w:t>Семенова Н.В</w:t>
            </w:r>
          </w:p>
        </w:tc>
        <w:tc>
          <w:tcPr>
            <w:tcW w:w="2552" w:type="dxa"/>
          </w:tcPr>
          <w:p w:rsidR="00261270" w:rsidRPr="009B7D42" w:rsidRDefault="00261270" w:rsidP="00E76FEE">
            <w:pPr>
              <w:keepNext/>
              <w:keepLines/>
              <w:jc w:val="both"/>
              <w:rPr>
                <w:rFonts w:ascii="PT Astra Serif" w:hAnsi="PT Astra Serif"/>
              </w:rPr>
            </w:pPr>
            <w:r w:rsidRPr="009B7D42">
              <w:rPr>
                <w:rFonts w:ascii="PT Astra Serif" w:hAnsi="PT Astra Serif"/>
              </w:rPr>
              <w:t>Районная краеведческая конференция обучающихся (в режиме онлайн)</w:t>
            </w:r>
          </w:p>
          <w:p w:rsidR="00261270" w:rsidRPr="009B7D42" w:rsidRDefault="00261270" w:rsidP="00E76FEE">
            <w:pPr>
              <w:keepNext/>
              <w:keepLines/>
              <w:jc w:val="center"/>
              <w:rPr>
                <w:rFonts w:ascii="PT Astra Serif" w:hAnsi="PT Astra Serif"/>
              </w:rPr>
            </w:pPr>
            <w:r w:rsidRPr="009B7D42">
              <w:rPr>
                <w:rFonts w:ascii="PT Astra Serif" w:hAnsi="PT Astra Serif"/>
              </w:rPr>
              <w:t>09.30-14.00</w:t>
            </w:r>
          </w:p>
          <w:p w:rsidR="00261270" w:rsidRPr="009B7D42" w:rsidRDefault="00261270" w:rsidP="00E76FEE">
            <w:pPr>
              <w:keepNext/>
              <w:keepLines/>
              <w:jc w:val="center"/>
              <w:rPr>
                <w:rFonts w:ascii="PT Astra Serif" w:hAnsi="PT Astra Serif"/>
              </w:rPr>
            </w:pPr>
            <w:r w:rsidRPr="009B7D42">
              <w:rPr>
                <w:rFonts w:ascii="PT Astra Serif" w:hAnsi="PT Astra Serif"/>
              </w:rPr>
              <w:t>Р.п. Вешкайма,</w:t>
            </w:r>
          </w:p>
          <w:p w:rsidR="00261270" w:rsidRPr="009B7D42" w:rsidRDefault="00261270" w:rsidP="00E76FEE">
            <w:pPr>
              <w:keepNext/>
              <w:keepLines/>
              <w:jc w:val="center"/>
              <w:rPr>
                <w:rFonts w:ascii="PT Astra Serif" w:hAnsi="PT Astra Serif"/>
              </w:rPr>
            </w:pPr>
            <w:r w:rsidRPr="009B7D42">
              <w:rPr>
                <w:rFonts w:ascii="PT Astra Serif" w:hAnsi="PT Astra Serif"/>
              </w:rPr>
              <w:t>Ул. 40 лет Октября, д.55</w:t>
            </w:r>
          </w:p>
          <w:p w:rsidR="00261270" w:rsidRPr="009B7D42" w:rsidRDefault="00261270" w:rsidP="00E76FEE">
            <w:pPr>
              <w:keepNext/>
              <w:keepLines/>
              <w:jc w:val="center"/>
              <w:rPr>
                <w:rFonts w:ascii="PT Astra Serif" w:hAnsi="PT Astra Serif"/>
              </w:rPr>
            </w:pPr>
            <w:r w:rsidRPr="009B7D42">
              <w:rPr>
                <w:rFonts w:ascii="PT Astra Serif" w:hAnsi="PT Astra Serif"/>
              </w:rPr>
              <w:t xml:space="preserve">МБУ ДО Центр дополнительного образования </w:t>
            </w:r>
          </w:p>
          <w:p w:rsidR="00261270" w:rsidRPr="009B7D42" w:rsidRDefault="00261270" w:rsidP="00E76FEE">
            <w:pPr>
              <w:keepNext/>
              <w:keepLines/>
              <w:jc w:val="center"/>
              <w:rPr>
                <w:rFonts w:ascii="PT Astra Serif" w:hAnsi="PT Astra Serif"/>
              </w:rPr>
            </w:pPr>
            <w:r w:rsidRPr="009B7D42">
              <w:rPr>
                <w:rFonts w:ascii="PT Astra Serif" w:hAnsi="PT Astra Serif"/>
              </w:rPr>
              <w:t xml:space="preserve"> р.п. Вешкайма</w:t>
            </w:r>
          </w:p>
        </w:tc>
        <w:tc>
          <w:tcPr>
            <w:tcW w:w="2551" w:type="dxa"/>
          </w:tcPr>
          <w:p w:rsidR="00261270" w:rsidRPr="009B7D42" w:rsidRDefault="00261270" w:rsidP="00E76FEE">
            <w:pPr>
              <w:keepNext/>
              <w:keepLines/>
              <w:jc w:val="both"/>
              <w:rPr>
                <w:rFonts w:ascii="PT Astra Serif" w:hAnsi="PT Astra Serif"/>
              </w:rPr>
            </w:pPr>
            <w:r w:rsidRPr="009B7D42">
              <w:rPr>
                <w:rFonts w:ascii="PT Astra Serif" w:hAnsi="PT Astra Serif"/>
              </w:rPr>
              <w:t>Отбор исследовательских работ обучающихся, учащиеся, педагоги, 80 чел.</w:t>
            </w:r>
            <w:r w:rsidRPr="009B7D42">
              <w:rPr>
                <w:rFonts w:ascii="PT Astra Serif" w:hAnsi="PT Astra Serif"/>
                <w:b/>
              </w:rPr>
              <w:t xml:space="preserve"> </w:t>
            </w:r>
          </w:p>
        </w:tc>
        <w:tc>
          <w:tcPr>
            <w:tcW w:w="2523" w:type="dxa"/>
          </w:tcPr>
          <w:p w:rsidR="00261270" w:rsidRPr="009B7D42" w:rsidRDefault="00261270" w:rsidP="00E76FEE">
            <w:pPr>
              <w:keepNext/>
              <w:keepLines/>
              <w:jc w:val="both"/>
              <w:rPr>
                <w:rFonts w:ascii="PT Astra Serif" w:hAnsi="PT Astra Serif"/>
              </w:rPr>
            </w:pPr>
            <w:r w:rsidRPr="009B7D42">
              <w:rPr>
                <w:rFonts w:ascii="PT Astra Serif" w:hAnsi="PT Astra Serif"/>
              </w:rPr>
              <w:t>МУ Управление образования администрации МО «Вешкаймский район»,</w:t>
            </w:r>
          </w:p>
          <w:p w:rsidR="00261270" w:rsidRPr="009B7D42" w:rsidRDefault="00261270" w:rsidP="00E76FEE">
            <w:pPr>
              <w:keepNext/>
              <w:keepLines/>
              <w:jc w:val="both"/>
              <w:rPr>
                <w:rFonts w:ascii="PT Astra Serif" w:hAnsi="PT Astra Serif"/>
              </w:rPr>
            </w:pPr>
            <w:r w:rsidRPr="009B7D42">
              <w:rPr>
                <w:rFonts w:ascii="PT Astra Serif" w:hAnsi="PT Astra Serif"/>
              </w:rPr>
              <w:t>директор МКУ ДО ЦДО р.п. Вешкайма</w:t>
            </w:r>
          </w:p>
        </w:tc>
        <w:tc>
          <w:tcPr>
            <w:tcW w:w="2268" w:type="dxa"/>
          </w:tcPr>
          <w:p w:rsidR="00261270" w:rsidRPr="009B7D42" w:rsidRDefault="00261270" w:rsidP="00E76FEE">
            <w:pPr>
              <w:keepNext/>
              <w:keepLines/>
              <w:jc w:val="both"/>
              <w:rPr>
                <w:rFonts w:ascii="PT Astra Serif" w:hAnsi="PT Astra Serif"/>
              </w:rPr>
            </w:pPr>
            <w:r w:rsidRPr="009B7D42">
              <w:rPr>
                <w:rFonts w:ascii="PT Astra Serif" w:hAnsi="PT Astra Serif"/>
              </w:rPr>
              <w:t xml:space="preserve">Согласно </w:t>
            </w:r>
          </w:p>
          <w:p w:rsidR="00261270" w:rsidRPr="009B7D42" w:rsidRDefault="00261270" w:rsidP="00E76FEE">
            <w:pPr>
              <w:keepNext/>
              <w:keepLines/>
              <w:jc w:val="both"/>
              <w:rPr>
                <w:rFonts w:ascii="PT Astra Serif" w:hAnsi="PT Astra Serif"/>
              </w:rPr>
            </w:pPr>
            <w:r w:rsidRPr="009B7D42">
              <w:rPr>
                <w:rFonts w:ascii="PT Astra Serif" w:hAnsi="PT Astra Serif"/>
              </w:rPr>
              <w:t xml:space="preserve">плану работы </w:t>
            </w:r>
          </w:p>
          <w:p w:rsidR="00261270" w:rsidRPr="009B7D42" w:rsidRDefault="00261270" w:rsidP="00E76FEE">
            <w:pPr>
              <w:keepNext/>
              <w:keepLines/>
              <w:jc w:val="both"/>
              <w:rPr>
                <w:rFonts w:ascii="PT Astra Serif" w:hAnsi="PT Astra Serif"/>
              </w:rPr>
            </w:pPr>
            <w:r w:rsidRPr="009B7D42">
              <w:rPr>
                <w:rFonts w:ascii="PT Astra Serif" w:hAnsi="PT Astra Serif"/>
              </w:rPr>
              <w:t>МУ Управления образования администрации муниципального образования «Вешкаймский район»</w:t>
            </w:r>
          </w:p>
        </w:tc>
        <w:tc>
          <w:tcPr>
            <w:tcW w:w="2552" w:type="dxa"/>
          </w:tcPr>
          <w:p w:rsidR="00261270" w:rsidRPr="009B7D42" w:rsidRDefault="00261270" w:rsidP="00E76FEE">
            <w:pPr>
              <w:keepNext/>
              <w:keepLines/>
              <w:jc w:val="both"/>
              <w:rPr>
                <w:rFonts w:ascii="PT Astra Serif" w:hAnsi="PT Astra Serif"/>
              </w:rPr>
            </w:pPr>
            <w:r w:rsidRPr="009B7D42">
              <w:rPr>
                <w:rFonts w:ascii="PT Astra Serif" w:hAnsi="PT Astra Serif"/>
              </w:rPr>
              <w:t>А.В. Марунин - первый заместитель главы администрации муниципального образования  «Вешкаймский район»</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21 </w:t>
      </w:r>
      <w:r w:rsidR="00D96196" w:rsidRPr="009B7D42">
        <w:rPr>
          <w:rFonts w:ascii="PT Astra Serif" w:hAnsi="PT Astra Serif"/>
          <w:b/>
          <w:bCs/>
          <w:spacing w:val="-20"/>
        </w:rPr>
        <w:t>ноября, суббота</w:t>
      </w:r>
    </w:p>
    <w:p w:rsidR="000661FA" w:rsidRPr="009B7D42" w:rsidRDefault="000661FA" w:rsidP="00E76FEE">
      <w:pPr>
        <w:keepNext/>
        <w:keepLines/>
        <w:adjustRightInd w:val="0"/>
        <w:ind w:left="1080"/>
        <w:jc w:val="center"/>
        <w:textAlignment w:val="baseline"/>
        <w:rPr>
          <w:rFonts w:ascii="PT Astra Serif" w:hAnsi="PT Astra Serif"/>
          <w:b/>
          <w:bCs/>
          <w:spacing w:val="-20"/>
        </w:rPr>
      </w:pPr>
      <w:r w:rsidRPr="009B7D42">
        <w:rPr>
          <w:rStyle w:val="af"/>
          <w:sz w:val="18"/>
          <w:szCs w:val="18"/>
          <w:bdr w:val="none" w:sz="0" w:space="0" w:color="auto" w:frame="1"/>
          <w:shd w:val="clear" w:color="auto" w:fill="FFFFFF"/>
        </w:rPr>
        <w:t>120 лет со дня основания МКОУ «Старомаклаушинская средняя школа» </w:t>
      </w:r>
      <w:r w:rsidRPr="009B7D42">
        <w:rPr>
          <w:rStyle w:val="aff9"/>
          <w:rFonts w:ascii="Arial" w:hAnsi="Arial" w:cs="Arial"/>
          <w:sz w:val="18"/>
          <w:szCs w:val="18"/>
          <w:bdr w:val="none" w:sz="0" w:space="0" w:color="auto" w:frame="1"/>
          <w:shd w:val="clear" w:color="auto" w:fill="FFFFFF"/>
        </w:rPr>
        <w:t>(МО «Майнский район») </w:t>
      </w:r>
    </w:p>
    <w:p w:rsidR="006A39EE" w:rsidRPr="009B7D42" w:rsidRDefault="006A39EE"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A39EE" w:rsidRPr="009B7D42" w:rsidTr="008F6F77">
        <w:tc>
          <w:tcPr>
            <w:tcW w:w="15120" w:type="dxa"/>
            <w:gridSpan w:val="6"/>
          </w:tcPr>
          <w:p w:rsidR="006A39EE" w:rsidRPr="009B7D42" w:rsidRDefault="006A39EE"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A39EE" w:rsidRPr="009B7D42" w:rsidRDefault="006A39EE"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6A39EE" w:rsidRPr="009B7D42" w:rsidTr="008F6F77">
        <w:tc>
          <w:tcPr>
            <w:tcW w:w="2628" w:type="dxa"/>
          </w:tcPr>
          <w:p w:rsidR="006A39EE" w:rsidRPr="009B7D42" w:rsidRDefault="006A39EE" w:rsidP="00E76FEE">
            <w:pPr>
              <w:keepNext/>
              <w:keepLines/>
              <w:rPr>
                <w:rFonts w:ascii="PT Astra Serif" w:hAnsi="PT Astra Serif"/>
                <w:b/>
                <w:lang w:eastAsia="en-US"/>
              </w:rPr>
            </w:pPr>
            <w:r w:rsidRPr="009B7D42">
              <w:rPr>
                <w:rFonts w:ascii="PT Astra Serif" w:hAnsi="PT Astra Serif"/>
                <w:b/>
                <w:lang w:eastAsia="en-US"/>
              </w:rPr>
              <w:t xml:space="preserve">МО «Карсунский </w:t>
            </w:r>
          </w:p>
          <w:p w:rsidR="006A39EE" w:rsidRPr="009B7D42" w:rsidRDefault="006A39EE" w:rsidP="00E76FEE">
            <w:pPr>
              <w:keepNext/>
              <w:keepLines/>
              <w:rPr>
                <w:rFonts w:ascii="PT Astra Serif" w:hAnsi="PT Astra Serif"/>
                <w:b/>
                <w:lang w:eastAsia="en-US"/>
              </w:rPr>
            </w:pPr>
            <w:r w:rsidRPr="009B7D42">
              <w:rPr>
                <w:rFonts w:ascii="PT Astra Serif" w:hAnsi="PT Astra Serif"/>
                <w:b/>
                <w:lang w:eastAsia="en-US"/>
              </w:rPr>
              <w:t>район»</w:t>
            </w:r>
          </w:p>
          <w:p w:rsidR="006A39EE" w:rsidRPr="009B7D42" w:rsidRDefault="006A39EE" w:rsidP="00E76FEE">
            <w:pPr>
              <w:keepNext/>
              <w:keepLines/>
              <w:rPr>
                <w:rFonts w:ascii="PT Astra Serif" w:hAnsi="PT Astra Serif"/>
                <w:lang w:eastAsia="en-US"/>
              </w:rPr>
            </w:pPr>
            <w:r w:rsidRPr="009B7D42">
              <w:rPr>
                <w:rFonts w:ascii="PT Astra Serif" w:hAnsi="PT Astra Serif"/>
                <w:lang w:eastAsia="en-US"/>
              </w:rPr>
              <w:t>Чубаров</w:t>
            </w:r>
            <w:r w:rsidR="00CC2252" w:rsidRPr="009B7D42">
              <w:rPr>
                <w:rFonts w:ascii="PT Astra Serif" w:hAnsi="PT Astra Serif"/>
                <w:lang w:eastAsia="en-US"/>
              </w:rPr>
              <w:t xml:space="preserve"> В.Б.</w:t>
            </w:r>
          </w:p>
          <w:p w:rsidR="00CC2252" w:rsidRPr="009B7D42" w:rsidRDefault="00CC225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C2252" w:rsidRPr="009B7D42" w:rsidRDefault="00CC2252" w:rsidP="00E76FEE">
            <w:pPr>
              <w:keepNext/>
              <w:keepLines/>
              <w:rPr>
                <w:rFonts w:ascii="PT Astra Serif" w:hAnsi="PT Astra Serif"/>
                <w:b/>
                <w:lang w:eastAsia="en-US"/>
              </w:rPr>
            </w:pPr>
            <w:r w:rsidRPr="009B7D42">
              <w:rPr>
                <w:rFonts w:ascii="PT Astra Serif" w:hAnsi="PT Astra Serif"/>
              </w:rPr>
              <w:t>Семенова Н.В</w:t>
            </w:r>
          </w:p>
        </w:tc>
        <w:tc>
          <w:tcPr>
            <w:tcW w:w="2700" w:type="dxa"/>
          </w:tcPr>
          <w:p w:rsidR="006A39EE" w:rsidRPr="009B7D42" w:rsidRDefault="006A39EE" w:rsidP="00E76FEE">
            <w:pPr>
              <w:keepNext/>
              <w:keepLines/>
              <w:jc w:val="both"/>
              <w:rPr>
                <w:rFonts w:ascii="PT Astra Serif" w:hAnsi="PT Astra Serif"/>
              </w:rPr>
            </w:pPr>
            <w:r w:rsidRPr="009B7D42">
              <w:rPr>
                <w:rFonts w:ascii="PT Astra Serif" w:hAnsi="PT Astra Serif"/>
              </w:rPr>
              <w:t>43 - районная краеведческая конференция «Ульяновская область-край родной!»</w:t>
            </w:r>
          </w:p>
          <w:p w:rsidR="006A39EE" w:rsidRPr="009B7D42" w:rsidRDefault="006A39EE" w:rsidP="00E76FEE">
            <w:pPr>
              <w:keepNext/>
              <w:keepLines/>
              <w:jc w:val="center"/>
              <w:rPr>
                <w:rFonts w:ascii="PT Astra Serif" w:hAnsi="PT Astra Serif"/>
              </w:rPr>
            </w:pPr>
            <w:r w:rsidRPr="009B7D42">
              <w:rPr>
                <w:rFonts w:ascii="PT Astra Serif" w:hAnsi="PT Astra Serif"/>
              </w:rPr>
              <w:t>10.00</w:t>
            </w:r>
          </w:p>
          <w:p w:rsidR="006A39EE" w:rsidRPr="009B7D42" w:rsidRDefault="006A39EE" w:rsidP="00E76FEE">
            <w:pPr>
              <w:keepNext/>
              <w:keepLines/>
              <w:jc w:val="center"/>
              <w:rPr>
                <w:rFonts w:ascii="PT Astra Serif" w:hAnsi="PT Astra Serif"/>
              </w:rPr>
            </w:pPr>
            <w:r w:rsidRPr="009B7D42">
              <w:rPr>
                <w:rFonts w:ascii="PT Astra Serif" w:hAnsi="PT Astra Serif"/>
              </w:rPr>
              <w:t>Карсунский художественно-краеведческий музей</w:t>
            </w:r>
          </w:p>
          <w:p w:rsidR="006A39EE" w:rsidRPr="009B7D42" w:rsidRDefault="006A39EE" w:rsidP="00E76FEE">
            <w:pPr>
              <w:pStyle w:val="a4"/>
              <w:keepNext/>
              <w:keepLines/>
              <w:rPr>
                <w:rFonts w:ascii="PT Astra Serif" w:hAnsi="PT Astra Serif"/>
                <w:sz w:val="24"/>
                <w:szCs w:val="24"/>
              </w:rPr>
            </w:pPr>
          </w:p>
        </w:tc>
        <w:tc>
          <w:tcPr>
            <w:tcW w:w="2700" w:type="dxa"/>
          </w:tcPr>
          <w:p w:rsidR="006A39EE" w:rsidRPr="009B7D42" w:rsidRDefault="006A39EE" w:rsidP="00E76FEE">
            <w:pPr>
              <w:pStyle w:val="a4"/>
              <w:keepNext/>
              <w:keepLines/>
              <w:jc w:val="both"/>
              <w:rPr>
                <w:rFonts w:ascii="PT Astra Serif" w:eastAsia="Times New Roman" w:hAnsi="PT Astra Serif"/>
                <w:lang w:eastAsia="ru-RU"/>
              </w:rPr>
            </w:pPr>
            <w:r w:rsidRPr="009B7D42">
              <w:rPr>
                <w:rFonts w:ascii="PT Astra Serif" w:hAnsi="PT Astra Serif"/>
              </w:rPr>
              <w:t>Патриотическое воспитание обучающихся.</w:t>
            </w:r>
          </w:p>
          <w:p w:rsidR="006A39EE" w:rsidRPr="009B7D42" w:rsidRDefault="006A39EE" w:rsidP="00E76FEE">
            <w:pPr>
              <w:pStyle w:val="a4"/>
              <w:keepNext/>
              <w:keepLines/>
              <w:rPr>
                <w:rFonts w:ascii="PT Astra Serif" w:hAnsi="PT Astra Serif"/>
                <w:sz w:val="24"/>
                <w:szCs w:val="24"/>
              </w:rPr>
            </w:pPr>
            <w:r w:rsidRPr="009B7D42">
              <w:rPr>
                <w:rFonts w:ascii="PT Astra Serif" w:hAnsi="PT Astra Serif"/>
              </w:rPr>
              <w:t>Кол-во участников – 45 обучающихся.</w:t>
            </w:r>
          </w:p>
        </w:tc>
        <w:tc>
          <w:tcPr>
            <w:tcW w:w="2340" w:type="dxa"/>
          </w:tcPr>
          <w:p w:rsidR="006A39EE" w:rsidRPr="009B7D42" w:rsidRDefault="006A39EE" w:rsidP="00E76FEE">
            <w:pPr>
              <w:pStyle w:val="a4"/>
              <w:keepNext/>
              <w:keepLines/>
              <w:jc w:val="both"/>
              <w:rPr>
                <w:rFonts w:ascii="PT Astra Serif" w:hAnsi="PT Astra Serif"/>
                <w:sz w:val="24"/>
                <w:szCs w:val="24"/>
              </w:rPr>
            </w:pPr>
            <w:r w:rsidRPr="009B7D42">
              <w:rPr>
                <w:rFonts w:ascii="PT Astra Serif" w:hAnsi="PT Astra Serif"/>
                <w:sz w:val="24"/>
                <w:szCs w:val="24"/>
              </w:rPr>
              <w:t>Управление  образования администрации МО «Карсунский район»</w:t>
            </w:r>
          </w:p>
          <w:p w:rsidR="006A39EE" w:rsidRPr="009B7D42" w:rsidRDefault="006A39EE" w:rsidP="00E76FEE">
            <w:pPr>
              <w:keepNext/>
              <w:keepLines/>
              <w:jc w:val="center"/>
              <w:rPr>
                <w:rFonts w:ascii="PT Astra Serif" w:hAnsi="PT Astra Serif"/>
              </w:rPr>
            </w:pPr>
          </w:p>
        </w:tc>
        <w:tc>
          <w:tcPr>
            <w:tcW w:w="2340" w:type="dxa"/>
          </w:tcPr>
          <w:p w:rsidR="006A39EE" w:rsidRPr="009B7D42" w:rsidRDefault="006A39EE" w:rsidP="00E76FEE">
            <w:pPr>
              <w:keepNext/>
              <w:keepLines/>
              <w:rPr>
                <w:rFonts w:ascii="PT Astra Serif" w:hAnsi="PT Astra Serif"/>
                <w:b/>
                <w:lang w:eastAsia="en-US"/>
              </w:rPr>
            </w:pPr>
          </w:p>
        </w:tc>
        <w:tc>
          <w:tcPr>
            <w:tcW w:w="2412" w:type="dxa"/>
          </w:tcPr>
          <w:p w:rsidR="006A39EE" w:rsidRPr="009B7D42" w:rsidRDefault="006A39EE" w:rsidP="00E76FEE">
            <w:pPr>
              <w:keepNext/>
              <w:keepLines/>
              <w:jc w:val="center"/>
              <w:rPr>
                <w:rFonts w:ascii="PT Astra Serif" w:hAnsi="PT Astra Serif"/>
              </w:rPr>
            </w:pPr>
          </w:p>
        </w:tc>
      </w:tr>
    </w:tbl>
    <w:p w:rsidR="008E7E35" w:rsidRPr="009B7D42" w:rsidRDefault="00D96196"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23  ноября, понедельник</w:t>
      </w:r>
    </w:p>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9B7D42" w:rsidRPr="009B7D42" w:rsidTr="004726D0">
        <w:tc>
          <w:tcPr>
            <w:tcW w:w="15120" w:type="dxa"/>
            <w:gridSpan w:val="6"/>
          </w:tcPr>
          <w:p w:rsidR="008E7E35" w:rsidRPr="009B7D42" w:rsidRDefault="008E7E35"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737E33">
        <w:tc>
          <w:tcPr>
            <w:tcW w:w="2687" w:type="dxa"/>
          </w:tcPr>
          <w:p w:rsidR="00CC2252" w:rsidRPr="009B7D42" w:rsidRDefault="00CC225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355EE" w:rsidRPr="009B7D42" w:rsidRDefault="00CC2252" w:rsidP="00E76FEE">
            <w:pPr>
              <w:keepNext/>
              <w:keepLines/>
              <w:rPr>
                <w:rFonts w:ascii="PT Astra Serif" w:hAnsi="PT Astra Serif"/>
                <w:b/>
                <w:bCs/>
                <w:spacing w:val="-20"/>
              </w:rPr>
            </w:pPr>
            <w:r w:rsidRPr="009B7D42">
              <w:rPr>
                <w:rFonts w:ascii="PT Astra Serif" w:hAnsi="PT Astra Serif"/>
              </w:rPr>
              <w:t>Семенова Н.В</w:t>
            </w:r>
          </w:p>
        </w:tc>
        <w:tc>
          <w:tcPr>
            <w:tcW w:w="2641" w:type="dxa"/>
          </w:tcPr>
          <w:p w:rsidR="005355EE" w:rsidRPr="009B7D42" w:rsidRDefault="005355EE" w:rsidP="00E76FEE">
            <w:pPr>
              <w:keepNext/>
              <w:keepLines/>
              <w:jc w:val="both"/>
            </w:pPr>
            <w:r w:rsidRPr="009B7D42">
              <w:t>Прямая телефонная линия «Организация платных образовательных услуг»</w:t>
            </w:r>
          </w:p>
          <w:p w:rsidR="005355EE" w:rsidRPr="009B7D42" w:rsidRDefault="005355EE" w:rsidP="00E76FEE">
            <w:pPr>
              <w:keepNext/>
              <w:keepLines/>
              <w:jc w:val="center"/>
              <w:rPr>
                <w:rFonts w:ascii="PT Astra Serif" w:hAnsi="PT Astra Serif"/>
                <w:sz w:val="26"/>
                <w:szCs w:val="26"/>
              </w:rPr>
            </w:pPr>
            <w:r w:rsidRPr="009B7D42">
              <w:t>23-25 ноября</w:t>
            </w:r>
          </w:p>
        </w:tc>
        <w:tc>
          <w:tcPr>
            <w:tcW w:w="2700" w:type="dxa"/>
          </w:tcPr>
          <w:p w:rsidR="005355EE" w:rsidRPr="009B7D42" w:rsidRDefault="005355EE" w:rsidP="00E76FEE">
            <w:pPr>
              <w:keepNext/>
              <w:keepLines/>
              <w:jc w:val="both"/>
              <w:rPr>
                <w:rFonts w:ascii="PT Astra Serif" w:hAnsi="PT Astra Serif"/>
                <w:sz w:val="22"/>
                <w:szCs w:val="22"/>
              </w:rPr>
            </w:pPr>
          </w:p>
        </w:tc>
        <w:tc>
          <w:tcPr>
            <w:tcW w:w="2340" w:type="dxa"/>
          </w:tcPr>
          <w:p w:rsidR="005355EE" w:rsidRPr="009B7D42" w:rsidRDefault="005355EE" w:rsidP="00E76FEE">
            <w:pPr>
              <w:keepNext/>
              <w:keepLines/>
              <w:jc w:val="both"/>
              <w:rPr>
                <w:rFonts w:ascii="PT Astra Serif" w:hAnsi="PT Astra Serif"/>
                <w:spacing w:val="-20"/>
              </w:rPr>
            </w:pPr>
          </w:p>
        </w:tc>
        <w:tc>
          <w:tcPr>
            <w:tcW w:w="2340" w:type="dxa"/>
          </w:tcPr>
          <w:p w:rsidR="005355EE" w:rsidRPr="009B7D42" w:rsidRDefault="005355EE" w:rsidP="00E76FEE">
            <w:pPr>
              <w:keepNext/>
              <w:keepLines/>
              <w:jc w:val="both"/>
              <w:rPr>
                <w:rFonts w:ascii="PT Astra Serif" w:hAnsi="PT Astra Serif"/>
              </w:rPr>
            </w:pPr>
          </w:p>
        </w:tc>
        <w:tc>
          <w:tcPr>
            <w:tcW w:w="2412" w:type="dxa"/>
          </w:tcPr>
          <w:p w:rsidR="005355EE" w:rsidRPr="009B7D42" w:rsidRDefault="005355EE" w:rsidP="00E76FEE">
            <w:pPr>
              <w:keepNext/>
              <w:keepLines/>
              <w:jc w:val="center"/>
              <w:rPr>
                <w:rFonts w:ascii="PT Astra Serif" w:hAnsi="PT Astra Serif"/>
              </w:rPr>
            </w:pPr>
          </w:p>
        </w:tc>
      </w:tr>
      <w:tr w:rsidR="00995779" w:rsidRPr="009B7D42" w:rsidTr="0063541B">
        <w:tc>
          <w:tcPr>
            <w:tcW w:w="15120" w:type="dxa"/>
            <w:gridSpan w:val="6"/>
            <w:shd w:val="clear" w:color="auto" w:fill="auto"/>
          </w:tcPr>
          <w:p w:rsidR="00995779" w:rsidRPr="007271F6" w:rsidRDefault="0063541B" w:rsidP="00E76FEE">
            <w:pPr>
              <w:keepNext/>
              <w:keepLines/>
              <w:suppressAutoHyphens/>
              <w:jc w:val="both"/>
              <w:rPr>
                <w:rFonts w:ascii="PT Astra Serif" w:eastAsia="PT Astra Serif" w:hAnsi="PT Astra Serif"/>
                <w:b/>
              </w:rPr>
            </w:pPr>
            <w:r w:rsidRPr="007271F6">
              <w:rPr>
                <w:rFonts w:ascii="PT Astra Serif" w:eastAsia="PT Astra Serif" w:hAnsi="PT Astra Serif"/>
                <w:b/>
              </w:rPr>
              <w:t>На телефонную линию поступило 2 обращения по вопросам организации платных образовательных услуг: о содержании договора об оказании платных образовательных услуг и основаниях расторжения договора об оказании платных образовательных услуг по инициативе образовательной организации. В ходе телефонного разговора заявителям даны разъяснения.</w:t>
            </w:r>
          </w:p>
        </w:tc>
      </w:tr>
    </w:tbl>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
        <w:gridCol w:w="2628"/>
        <w:gridCol w:w="72"/>
        <w:gridCol w:w="2520"/>
        <w:gridCol w:w="108"/>
        <w:gridCol w:w="2340"/>
        <w:gridCol w:w="72"/>
        <w:gridCol w:w="2268"/>
        <w:gridCol w:w="72"/>
        <w:gridCol w:w="2340"/>
      </w:tblGrid>
      <w:tr w:rsidR="008E7E35" w:rsidRPr="009B7D42" w:rsidTr="004726D0">
        <w:tc>
          <w:tcPr>
            <w:tcW w:w="15120" w:type="dxa"/>
            <w:gridSpan w:val="11"/>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934E4" w:rsidRPr="009B7D42" w:rsidTr="004726D0">
        <w:tc>
          <w:tcPr>
            <w:tcW w:w="2700" w:type="dxa"/>
            <w:gridSpan w:val="2"/>
          </w:tcPr>
          <w:p w:rsidR="00313F55" w:rsidRPr="009B7D42" w:rsidRDefault="00313F55"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F934E4" w:rsidRPr="009B7D42" w:rsidRDefault="00313F55" w:rsidP="00E76FEE">
            <w:pPr>
              <w:keepNext/>
              <w:keepLines/>
              <w:rPr>
                <w:rFonts w:ascii="PT Astra Serif" w:hAnsi="PT Astra Serif" w:cs="PT Astra Serif"/>
              </w:rPr>
            </w:pPr>
            <w:r w:rsidRPr="009B7D42">
              <w:rPr>
                <w:rFonts w:ascii="PT Astra Serif" w:hAnsi="PT Astra Serif"/>
              </w:rPr>
              <w:t>Семенова Н.В</w:t>
            </w:r>
          </w:p>
        </w:tc>
        <w:tc>
          <w:tcPr>
            <w:tcW w:w="2700" w:type="dxa"/>
            <w:gridSpan w:val="2"/>
          </w:tcPr>
          <w:p w:rsidR="00F934E4" w:rsidRPr="009B7D42" w:rsidRDefault="00F934E4" w:rsidP="00E76FEE">
            <w:pPr>
              <w:keepNext/>
              <w:keepLines/>
              <w:jc w:val="both"/>
              <w:rPr>
                <w:rFonts w:ascii="PT Astra Serif" w:hAnsi="PT Astra Serif" w:cs="PT Astra Serif"/>
              </w:rPr>
            </w:pPr>
            <w:r w:rsidRPr="009B7D42">
              <w:rPr>
                <w:rFonts w:ascii="PT Astra Serif" w:hAnsi="PT Astra Serif" w:cs="PT Astra Serif"/>
              </w:rPr>
              <w:t xml:space="preserve">Организация и проведение </w:t>
            </w:r>
            <w:r w:rsidRPr="009B7D42">
              <w:rPr>
                <w:rFonts w:ascii="PT Astra Serif" w:hAnsi="PT Astra Serif" w:cs="PT Astra Serif"/>
                <w:lang w:val="en-US"/>
              </w:rPr>
              <w:t>IX</w:t>
            </w:r>
            <w:r w:rsidRPr="009B7D42">
              <w:rPr>
                <w:rFonts w:ascii="PT Astra Serif" w:hAnsi="PT Astra Serif" w:cs="PT Astra Serif"/>
              </w:rPr>
              <w:t xml:space="preserve"> открытого регионального чемпионата «Молодые профессионалы (Ворлдскиллс Россия)»</w:t>
            </w:r>
          </w:p>
          <w:p w:rsidR="00F934E4" w:rsidRPr="009B7D42" w:rsidRDefault="00F934E4" w:rsidP="00E76FEE">
            <w:pPr>
              <w:keepNext/>
              <w:keepLines/>
              <w:jc w:val="center"/>
              <w:rPr>
                <w:rFonts w:ascii="PT Astra Serif" w:hAnsi="PT Astra Serif" w:cs="PT Astra Serif"/>
              </w:rPr>
            </w:pPr>
            <w:r w:rsidRPr="009B7D42">
              <w:rPr>
                <w:rFonts w:ascii="PT Astra Serif" w:hAnsi="PT Astra Serif" w:cs="PT Astra Serif"/>
              </w:rPr>
              <w:t>23-29 ноября</w:t>
            </w:r>
          </w:p>
        </w:tc>
        <w:tc>
          <w:tcPr>
            <w:tcW w:w="2520" w:type="dxa"/>
          </w:tcPr>
          <w:p w:rsidR="00F934E4" w:rsidRPr="009B7D42" w:rsidRDefault="00F934E4" w:rsidP="00E76FEE">
            <w:pPr>
              <w:keepNext/>
              <w:keepLines/>
              <w:jc w:val="both"/>
              <w:rPr>
                <w:rFonts w:ascii="PT Astra Serif" w:hAnsi="PT Astra Serif" w:cs="PT Astra Serif"/>
                <w:sz w:val="22"/>
                <w:szCs w:val="22"/>
              </w:rPr>
            </w:pPr>
            <w:r w:rsidRPr="009B7D42">
              <w:rPr>
                <w:rFonts w:ascii="PT Astra Serif" w:hAnsi="PT Astra Serif" w:cs="PT Astra Serif"/>
                <w:sz w:val="22"/>
                <w:szCs w:val="22"/>
              </w:rPr>
              <w:t>Повышение престижа рабочих профессий и квалификации работнико</w:t>
            </w:r>
            <w:r w:rsidR="00737E33" w:rsidRPr="009B7D42">
              <w:rPr>
                <w:rFonts w:ascii="PT Astra Serif" w:hAnsi="PT Astra Serif" w:cs="PT Astra Serif"/>
                <w:sz w:val="22"/>
                <w:szCs w:val="22"/>
              </w:rPr>
              <w:t>в, привлечение молодёжи в произ</w:t>
            </w:r>
            <w:r w:rsidRPr="009B7D42">
              <w:rPr>
                <w:rFonts w:ascii="PT Astra Serif" w:hAnsi="PT Astra Serif" w:cs="PT Astra Serif"/>
                <w:sz w:val="22"/>
                <w:szCs w:val="22"/>
              </w:rPr>
              <w:t>водственные секторы экономики, а также внедрение в систему профессионального образования лучших международных практик.</w:t>
            </w:r>
          </w:p>
          <w:p w:rsidR="00F934E4" w:rsidRPr="009B7D42" w:rsidRDefault="00F934E4" w:rsidP="00E76FEE">
            <w:pPr>
              <w:keepNext/>
              <w:keepLines/>
              <w:jc w:val="both"/>
              <w:rPr>
                <w:rFonts w:ascii="PT Astra Serif" w:hAnsi="PT Astra Serif" w:cs="PT Astra Serif"/>
              </w:rPr>
            </w:pPr>
            <w:r w:rsidRPr="009B7D42">
              <w:rPr>
                <w:rFonts w:ascii="PT Astra Serif" w:hAnsi="PT Astra Serif" w:cs="PT Astra Serif"/>
                <w:sz w:val="22"/>
                <w:szCs w:val="22"/>
              </w:rPr>
              <w:t>Участники: студенты профессиональных образовательных организаций Ульяновской области, обучающиеся общеобразовательных организаций, приглашенные гости из других регионов РФ.</w:t>
            </w:r>
            <w:r w:rsidRPr="009B7D42">
              <w:rPr>
                <w:rFonts w:ascii="PT Astra Serif" w:hAnsi="PT Astra Serif" w:cs="PT Astra Serif"/>
              </w:rPr>
              <w:t xml:space="preserve"> </w:t>
            </w:r>
          </w:p>
        </w:tc>
        <w:tc>
          <w:tcPr>
            <w:tcW w:w="2520" w:type="dxa"/>
            <w:gridSpan w:val="3"/>
          </w:tcPr>
          <w:p w:rsidR="00F934E4" w:rsidRPr="009B7D42" w:rsidRDefault="00F934E4" w:rsidP="00E76FEE">
            <w:pPr>
              <w:keepNext/>
              <w:keepLines/>
              <w:jc w:val="both"/>
              <w:rPr>
                <w:rFonts w:ascii="PT Astra Serif" w:hAnsi="PT Astra Serif" w:cs="PT Astra Serif"/>
              </w:rPr>
            </w:pPr>
            <w:r w:rsidRPr="009B7D42">
              <w:rPr>
                <w:rFonts w:ascii="PT Astra Serif" w:hAnsi="PT Astra Serif" w:cs="PT Astra Serif"/>
              </w:rPr>
              <w:t>Министерство просвещения и воспитания Ульяновской области, ОГАУ «</w:t>
            </w:r>
            <w:r w:rsidR="00912683" w:rsidRPr="009B7D42">
              <w:rPr>
                <w:rFonts w:ascii="PT Astra Serif" w:hAnsi="PT Astra Serif" w:cs="PT Astra Serif"/>
              </w:rPr>
              <w:t>Институт развития образования</w:t>
            </w:r>
            <w:r w:rsidRPr="009B7D42">
              <w:rPr>
                <w:rFonts w:ascii="PT Astra Serif" w:hAnsi="PT Astra Serif" w:cs="PT Astra Serif"/>
              </w:rPr>
              <w:t>»</w:t>
            </w:r>
          </w:p>
        </w:tc>
        <w:tc>
          <w:tcPr>
            <w:tcW w:w="2340" w:type="dxa"/>
            <w:gridSpan w:val="2"/>
          </w:tcPr>
          <w:p w:rsidR="00F934E4" w:rsidRPr="009B7D42" w:rsidRDefault="00F934E4" w:rsidP="00E76FEE">
            <w:pPr>
              <w:keepNext/>
              <w:keepLines/>
              <w:jc w:val="both"/>
              <w:rPr>
                <w:rFonts w:ascii="PT Astra Serif" w:hAnsi="PT Astra Serif" w:cs="PT Astra Serif"/>
              </w:rPr>
            </w:pPr>
            <w:r w:rsidRPr="009B7D42">
              <w:rPr>
                <w:rFonts w:ascii="PT Astra Serif" w:hAnsi="PT Astra Serif" w:cs="PT Astra Serif"/>
              </w:rPr>
              <w:t>Мероприятие для включения в календарь мероприятий</w:t>
            </w:r>
          </w:p>
        </w:tc>
        <w:tc>
          <w:tcPr>
            <w:tcW w:w="2340" w:type="dxa"/>
          </w:tcPr>
          <w:p w:rsidR="00F934E4" w:rsidRPr="009B7D42" w:rsidRDefault="00F934E4" w:rsidP="00E76FEE">
            <w:pPr>
              <w:keepNext/>
              <w:keepLines/>
              <w:rPr>
                <w:rFonts w:ascii="PT Astra Serif" w:hAnsi="PT Astra Serif" w:cs="PT Astra Serif"/>
              </w:rPr>
            </w:pPr>
          </w:p>
        </w:tc>
      </w:tr>
      <w:tr w:rsidR="00B108CD" w:rsidRPr="009B7D42" w:rsidTr="000F43E5">
        <w:tc>
          <w:tcPr>
            <w:tcW w:w="15120" w:type="dxa"/>
            <w:gridSpan w:val="11"/>
          </w:tcPr>
          <w:p w:rsidR="00B108CD" w:rsidRPr="009B7D42" w:rsidRDefault="00B108CD" w:rsidP="00E76FEE">
            <w:pPr>
              <w:keepNext/>
              <w:keepLines/>
              <w:rPr>
                <w:rFonts w:ascii="PT Astra Serif" w:hAnsi="PT Astra Serif" w:cs="PT Astra Serif"/>
              </w:rPr>
            </w:pPr>
            <w:r w:rsidRPr="00B150FF">
              <w:rPr>
                <w:rFonts w:ascii="PT Astra Serif" w:hAnsi="PT Astra Serif" w:cs="PT Astra Serif"/>
                <w:b/>
              </w:rPr>
              <w:t>ПЕРЕНОС на 7-13 декабря</w:t>
            </w:r>
            <w:r>
              <w:rPr>
                <w:rFonts w:ascii="PT Astra Serif" w:hAnsi="PT Astra Serif" w:cs="PT Astra Serif"/>
                <w:b/>
              </w:rPr>
              <w:t xml:space="preserve"> 2020 года.</w:t>
            </w:r>
          </w:p>
        </w:tc>
      </w:tr>
      <w:tr w:rsidR="00B108CD" w:rsidRPr="009B7D42" w:rsidTr="004726D0">
        <w:tc>
          <w:tcPr>
            <w:tcW w:w="2700" w:type="dxa"/>
            <w:gridSpan w:val="2"/>
          </w:tcPr>
          <w:p w:rsidR="00B108CD" w:rsidRPr="00B150FF" w:rsidRDefault="00B108CD" w:rsidP="00E76FEE">
            <w:pPr>
              <w:keepNext/>
              <w:keepLines/>
              <w:jc w:val="both"/>
              <w:rPr>
                <w:rFonts w:ascii="PT Astra Serif" w:hAnsi="PT Astra Serif"/>
                <w:b/>
              </w:rPr>
            </w:pPr>
            <w:r w:rsidRPr="00B150FF">
              <w:rPr>
                <w:rFonts w:ascii="PT Astra Serif" w:hAnsi="PT Astra Serif"/>
                <w:b/>
              </w:rPr>
              <w:t>Министерство про-</w:t>
            </w:r>
          </w:p>
          <w:p w:rsidR="00B108CD" w:rsidRPr="00B150FF" w:rsidRDefault="00B108CD" w:rsidP="00E76FEE">
            <w:pPr>
              <w:keepNext/>
              <w:keepLines/>
              <w:jc w:val="both"/>
              <w:rPr>
                <w:rFonts w:ascii="PT Astra Serif" w:hAnsi="PT Astra Serif"/>
                <w:b/>
              </w:rPr>
            </w:pPr>
            <w:r w:rsidRPr="00B150FF">
              <w:rPr>
                <w:rFonts w:ascii="PT Astra Serif" w:hAnsi="PT Astra Serif"/>
                <w:b/>
              </w:rPr>
              <w:t>свещения и воспита-</w:t>
            </w:r>
          </w:p>
          <w:p w:rsidR="00B108CD" w:rsidRPr="00B150FF" w:rsidRDefault="00B108CD" w:rsidP="00E76FEE">
            <w:pPr>
              <w:keepNext/>
              <w:keepLines/>
              <w:jc w:val="both"/>
              <w:rPr>
                <w:rFonts w:ascii="PT Astra Serif" w:hAnsi="PT Astra Serif"/>
                <w:b/>
              </w:rPr>
            </w:pPr>
            <w:r w:rsidRPr="00B150FF">
              <w:rPr>
                <w:rFonts w:ascii="PT Astra Serif" w:hAnsi="PT Astra Serif"/>
                <w:b/>
              </w:rPr>
              <w:t>ния</w:t>
            </w:r>
          </w:p>
          <w:p w:rsidR="00B108CD" w:rsidRPr="00B150FF" w:rsidRDefault="00B108CD" w:rsidP="00E76FEE">
            <w:pPr>
              <w:keepNext/>
              <w:keepLines/>
              <w:jc w:val="both"/>
              <w:rPr>
                <w:rFonts w:ascii="PT Astra Serif" w:hAnsi="PT Astra Serif"/>
              </w:rPr>
            </w:pPr>
            <w:r w:rsidRPr="00B150FF">
              <w:rPr>
                <w:rFonts w:ascii="PT Astra Serif" w:hAnsi="PT Astra Serif"/>
              </w:rPr>
              <w:t>Семенова Н.В</w:t>
            </w:r>
          </w:p>
          <w:p w:rsidR="00B108CD" w:rsidRPr="00B150FF" w:rsidRDefault="00B108CD" w:rsidP="00E76FEE">
            <w:pPr>
              <w:keepNext/>
              <w:keepLines/>
              <w:jc w:val="both"/>
              <w:rPr>
                <w:rFonts w:ascii="PT Astra Serif" w:hAnsi="PT Astra Serif"/>
                <w:b/>
              </w:rPr>
            </w:pPr>
          </w:p>
        </w:tc>
        <w:tc>
          <w:tcPr>
            <w:tcW w:w="2700" w:type="dxa"/>
            <w:gridSpan w:val="2"/>
          </w:tcPr>
          <w:p w:rsidR="00B108CD" w:rsidRPr="00B150FF" w:rsidRDefault="00B108CD" w:rsidP="00E76FEE">
            <w:pPr>
              <w:keepNext/>
              <w:keepLines/>
              <w:jc w:val="both"/>
              <w:rPr>
                <w:rFonts w:ascii="PT Astra Serif" w:hAnsi="PT Astra Serif" w:cs="PT Astra Serif"/>
                <w:b/>
              </w:rPr>
            </w:pPr>
            <w:r w:rsidRPr="00B150FF">
              <w:rPr>
                <w:rFonts w:ascii="PT Astra Serif" w:hAnsi="PT Astra Serif" w:cs="PT Astra Serif"/>
                <w:b/>
              </w:rPr>
              <w:t>ДОПОЛНЕНИЕ</w:t>
            </w:r>
          </w:p>
          <w:p w:rsidR="00B108CD" w:rsidRPr="00B150FF" w:rsidRDefault="00B108CD" w:rsidP="00E76FEE">
            <w:pPr>
              <w:keepNext/>
              <w:keepLines/>
              <w:jc w:val="both"/>
              <w:rPr>
                <w:rFonts w:ascii="PT Astra Serif" w:hAnsi="PT Astra Serif" w:cs="PT Astra Serif"/>
              </w:rPr>
            </w:pPr>
            <w:r w:rsidRPr="00B150FF">
              <w:rPr>
                <w:rFonts w:ascii="PT Astra Serif" w:hAnsi="PT Astra Serif" w:cs="PT Astra Serif"/>
              </w:rPr>
              <w:t>Организация и проведение VI Национального чемпионата «Абилимпикс» в дистанционно-очном формате</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23-29 ноября</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ОГАПОУ «Ульяновский авиационный колледж - Межрегиональный центр компетенций»</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ОГБПОУ «Димитровградский технический колледж»</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ОГБПОУ «Ульяновский техникум отраслевых технологий и дизайна»</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ОГБПОУ «Ульяновский техникум питания и торговли»</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ФГБПОУ «Ульяновский фармацевтический колледж» Минздрава России</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ОГБПОУ «Ульяновское училище (техникум) олимпийского резерва»</w:t>
            </w:r>
          </w:p>
          <w:p w:rsidR="00B108CD" w:rsidRPr="00B150FF" w:rsidRDefault="00B108CD" w:rsidP="00E76FEE">
            <w:pPr>
              <w:keepNext/>
              <w:keepLines/>
              <w:jc w:val="center"/>
              <w:rPr>
                <w:rFonts w:ascii="PT Astra Serif" w:hAnsi="PT Astra Serif" w:cs="PT Astra Serif"/>
              </w:rPr>
            </w:pPr>
            <w:r w:rsidRPr="00B150FF">
              <w:rPr>
                <w:rFonts w:ascii="PT Astra Serif" w:hAnsi="PT Astra Serif" w:cs="PT Astra Serif"/>
              </w:rPr>
              <w:t>ОГКОУ «Школа-интернат для обучающихся с ограниченными возможностями здоровья № 88 «Улыбка»»</w:t>
            </w:r>
          </w:p>
        </w:tc>
        <w:tc>
          <w:tcPr>
            <w:tcW w:w="2520" w:type="dxa"/>
          </w:tcPr>
          <w:p w:rsidR="00B108CD" w:rsidRPr="00B150FF" w:rsidRDefault="00B108CD" w:rsidP="00E76FEE">
            <w:pPr>
              <w:keepNext/>
              <w:keepLines/>
              <w:jc w:val="both"/>
              <w:rPr>
                <w:rFonts w:ascii="PT Astra Serif" w:hAnsi="PT Astra Serif" w:cs="PT Astra Serif"/>
              </w:rPr>
            </w:pPr>
            <w:r w:rsidRPr="00B150FF">
              <w:rPr>
                <w:rFonts w:ascii="PT Astra Serif" w:hAnsi="PT Astra Serif" w:cs="PT Astra Serif"/>
                <w:b/>
                <w:bCs/>
              </w:rPr>
              <w:t>Цель</w:t>
            </w:r>
            <w:r w:rsidRPr="00B150FF">
              <w:rPr>
                <w:rFonts w:ascii="PT Astra Serif" w:hAnsi="PT Astra Serif" w:cs="PT Astra Serif"/>
              </w:rPr>
              <w:t>: развитие системы эффективной профессиональной ориентации и мотивации людей с инвалидностью и ограниченными возможностями здоровья</w:t>
            </w:r>
          </w:p>
          <w:p w:rsidR="00B108CD" w:rsidRPr="00B150FF" w:rsidRDefault="00B108CD" w:rsidP="00E76FEE">
            <w:pPr>
              <w:keepNext/>
              <w:keepLines/>
              <w:jc w:val="both"/>
              <w:rPr>
                <w:rFonts w:ascii="PT Astra Serif" w:hAnsi="PT Astra Serif" w:cs="PT Astra Serif"/>
              </w:rPr>
            </w:pPr>
            <w:r w:rsidRPr="00B150FF">
              <w:rPr>
                <w:rFonts w:ascii="PT Astra Serif" w:hAnsi="PT Astra Serif" w:cs="PT Astra Serif"/>
              </w:rPr>
              <w:t>к получению профессионального образования, содействия их трудоустройства</w:t>
            </w:r>
          </w:p>
          <w:p w:rsidR="00B108CD" w:rsidRPr="00B150FF" w:rsidRDefault="00B108CD" w:rsidP="00E76FEE">
            <w:pPr>
              <w:keepNext/>
              <w:keepLines/>
              <w:jc w:val="both"/>
              <w:rPr>
                <w:rFonts w:ascii="PT Astra Serif" w:hAnsi="PT Astra Serif" w:cs="PT Astra Serif"/>
              </w:rPr>
            </w:pPr>
            <w:r w:rsidRPr="00B150FF">
              <w:rPr>
                <w:rFonts w:ascii="PT Astra Serif" w:hAnsi="PT Astra Serif" w:cs="PT Astra Serif"/>
              </w:rPr>
              <w:t>и социокультурной инклюзии в обществе</w:t>
            </w:r>
          </w:p>
          <w:p w:rsidR="00B108CD" w:rsidRPr="00B150FF" w:rsidRDefault="00B108CD" w:rsidP="00E76FEE">
            <w:pPr>
              <w:keepNext/>
              <w:keepLines/>
              <w:jc w:val="both"/>
              <w:rPr>
                <w:rFonts w:ascii="PT Astra Serif" w:hAnsi="PT Astra Serif" w:cs="PT Astra Serif"/>
                <w:b/>
                <w:bCs/>
              </w:rPr>
            </w:pPr>
            <w:r w:rsidRPr="00B150FF">
              <w:rPr>
                <w:rFonts w:ascii="PT Astra Serif" w:hAnsi="PT Astra Serif" w:cs="PT Astra Serif"/>
                <w:b/>
                <w:bCs/>
              </w:rPr>
              <w:t>Категория участников:</w:t>
            </w:r>
          </w:p>
          <w:p w:rsidR="00B108CD" w:rsidRPr="00B150FF" w:rsidRDefault="00B108CD" w:rsidP="00E76FEE">
            <w:pPr>
              <w:keepNext/>
              <w:keepLines/>
              <w:jc w:val="both"/>
              <w:rPr>
                <w:rFonts w:ascii="PT Astra Serif" w:hAnsi="PT Astra Serif" w:cs="PT Astra Serif"/>
              </w:rPr>
            </w:pPr>
            <w:r w:rsidRPr="00B150FF">
              <w:rPr>
                <w:rFonts w:ascii="PT Astra Serif" w:hAnsi="PT Astra Serif" w:cs="PT Astra Serif"/>
              </w:rPr>
              <w:t>Студенты ПОО, обучающиеся ОО и специалисты Ульяновской области</w:t>
            </w:r>
          </w:p>
          <w:p w:rsidR="00B108CD" w:rsidRPr="00B150FF" w:rsidRDefault="00B108CD" w:rsidP="00E76FEE">
            <w:pPr>
              <w:keepNext/>
              <w:keepLines/>
              <w:jc w:val="both"/>
              <w:rPr>
                <w:rFonts w:ascii="PT Astra Serif" w:hAnsi="PT Astra Serif" w:cs="PT Astra Serif"/>
              </w:rPr>
            </w:pPr>
            <w:r w:rsidRPr="00B150FF">
              <w:rPr>
                <w:rFonts w:ascii="PT Astra Serif" w:hAnsi="PT Astra Serif" w:cs="PT Astra Serif"/>
                <w:b/>
                <w:bCs/>
              </w:rPr>
              <w:t>Количество</w:t>
            </w:r>
            <w:r w:rsidRPr="00B150FF">
              <w:rPr>
                <w:rFonts w:ascii="PT Astra Serif" w:hAnsi="PT Astra Serif" w:cs="PT Astra Serif"/>
              </w:rPr>
              <w:t>: 20 человек.</w:t>
            </w:r>
          </w:p>
          <w:p w:rsidR="00B108CD" w:rsidRPr="00B150FF" w:rsidRDefault="00B108CD" w:rsidP="00E76FEE">
            <w:pPr>
              <w:keepNext/>
              <w:keepLines/>
              <w:rPr>
                <w:rFonts w:ascii="PT Astra Serif" w:hAnsi="PT Astra Serif" w:cs="PT Astra Serif"/>
              </w:rPr>
            </w:pPr>
          </w:p>
        </w:tc>
        <w:tc>
          <w:tcPr>
            <w:tcW w:w="2520" w:type="dxa"/>
            <w:gridSpan w:val="3"/>
          </w:tcPr>
          <w:p w:rsidR="00B108CD" w:rsidRPr="00B150FF" w:rsidRDefault="00B108CD" w:rsidP="00E76FEE">
            <w:pPr>
              <w:keepNext/>
              <w:keepLines/>
              <w:jc w:val="both"/>
              <w:rPr>
                <w:rFonts w:ascii="PT Astra Serif" w:hAnsi="PT Astra Serif" w:cs="PT Astra Serif"/>
              </w:rPr>
            </w:pPr>
            <w:r w:rsidRPr="00B150FF">
              <w:rPr>
                <w:rFonts w:ascii="PT Astra Serif" w:hAnsi="PT Astra Serif" w:cs="PT Astra Serif"/>
              </w:rPr>
              <w:t>ОГАУ «Институт развития образования», Департамент профессионального образования и науки Министерства просвещения и воспитания Ульяновской области</w:t>
            </w:r>
          </w:p>
        </w:tc>
        <w:tc>
          <w:tcPr>
            <w:tcW w:w="2340" w:type="dxa"/>
            <w:gridSpan w:val="2"/>
          </w:tcPr>
          <w:p w:rsidR="00B108CD" w:rsidRPr="00B150FF" w:rsidRDefault="00B108CD" w:rsidP="00E76FEE">
            <w:pPr>
              <w:keepNext/>
              <w:keepLines/>
              <w:jc w:val="both"/>
              <w:rPr>
                <w:rFonts w:ascii="PT Astra Serif" w:hAnsi="PT Astra Serif" w:cs="PT Astra Serif"/>
                <w:sz w:val="20"/>
                <w:szCs w:val="20"/>
              </w:rPr>
            </w:pPr>
            <w:r w:rsidRPr="00B150FF">
              <w:rPr>
                <w:rFonts w:ascii="PT Astra Serif" w:hAnsi="PT Astra Serif" w:cs="PT Astra Serif"/>
              </w:rPr>
              <w:t>Мероприятие для включения в календарь мероприятий</w:t>
            </w:r>
          </w:p>
        </w:tc>
        <w:tc>
          <w:tcPr>
            <w:tcW w:w="2340" w:type="dxa"/>
          </w:tcPr>
          <w:p w:rsidR="00B108CD" w:rsidRPr="009B7D42" w:rsidRDefault="00B108CD" w:rsidP="00E76FEE">
            <w:pPr>
              <w:keepNext/>
              <w:keepLines/>
              <w:rPr>
                <w:rFonts w:ascii="PT Astra Serif" w:hAnsi="PT Astra Serif" w:cs="PT Astra Serif"/>
              </w:rPr>
            </w:pPr>
          </w:p>
        </w:tc>
      </w:tr>
      <w:tr w:rsidR="00B108CD" w:rsidRPr="009B7D42" w:rsidTr="00254FC3">
        <w:tc>
          <w:tcPr>
            <w:tcW w:w="15120" w:type="dxa"/>
            <w:gridSpan w:val="11"/>
          </w:tcPr>
          <w:p w:rsidR="00B108CD" w:rsidRPr="007271F6" w:rsidRDefault="00B108CD" w:rsidP="00E76FEE">
            <w:pPr>
              <w:keepNext/>
              <w:keepLines/>
              <w:suppressAutoHyphens/>
              <w:jc w:val="both"/>
              <w:rPr>
                <w:rFonts w:ascii="PT Astra Serif" w:eastAsia="PT Astra Serif" w:hAnsi="PT Astra Serif"/>
                <w:b/>
              </w:rPr>
            </w:pPr>
            <w:r w:rsidRPr="007271F6">
              <w:rPr>
                <w:rFonts w:ascii="PT Astra Serif" w:eastAsia="PT Astra Serif" w:hAnsi="PT Astra Serif"/>
                <w:b/>
              </w:rPr>
              <w:t>С 23 по 29 ноября 2020 года на территории Ульяновской области состоялся VI Национальный чемпионат по профессиональному мастерству среди инвалидов и лиц с ограниченными возможностями здоровья «Абилимпикс».</w:t>
            </w:r>
          </w:p>
          <w:p w:rsidR="00B108CD" w:rsidRPr="007271F6" w:rsidRDefault="00B108CD" w:rsidP="00E76FEE">
            <w:pPr>
              <w:keepNext/>
              <w:keepLines/>
              <w:suppressAutoHyphens/>
              <w:jc w:val="both"/>
              <w:rPr>
                <w:rFonts w:ascii="PT Astra Serif" w:eastAsia="PT Astra Serif" w:hAnsi="PT Astra Serif"/>
                <w:b/>
              </w:rPr>
            </w:pPr>
            <w:r w:rsidRPr="007271F6">
              <w:rPr>
                <w:rFonts w:ascii="PT Astra Serif" w:eastAsia="PT Astra Serif" w:hAnsi="PT Astra Serif"/>
                <w:b/>
              </w:rPr>
              <w:t>Для проведения мероприятия по 15 компетенциям оборудованы рабочие места на базах 7 профессиональных образовательных организаций Ульяновской области. В связи с угрозой распространения на территории Российской Федерации новой коронавирусной инфекции (2019-nCoV) и введением соответствующих ограничительных мер на проведение массовых мероприятий в Российской Федерации впервые в 2020 году будет проводиться в дистанционно-очном формате.</w:t>
            </w:r>
          </w:p>
          <w:p w:rsidR="00B108CD" w:rsidRPr="007271F6" w:rsidRDefault="00B108CD" w:rsidP="00E76FEE">
            <w:pPr>
              <w:keepNext/>
              <w:keepLines/>
              <w:suppressAutoHyphens/>
              <w:jc w:val="both"/>
              <w:rPr>
                <w:rFonts w:ascii="PT Astra Serif" w:eastAsia="PT Astra Serif" w:hAnsi="PT Astra Serif"/>
                <w:b/>
              </w:rPr>
            </w:pPr>
            <w:r w:rsidRPr="007271F6">
              <w:rPr>
                <w:rFonts w:ascii="PT Astra Serif" w:eastAsia="PT Astra Serif" w:hAnsi="PT Astra Serif"/>
                <w:b/>
              </w:rPr>
              <w:t>Дистанционно-очный формат соревнований предусматривает выполнение задания конкурсантами на площадках профессиональных образовательных организаций Ульяновской области, оснащенных видео-камерами для онлайн трансляции. Центр координации главных экспертов размещается в городе Москве, где национальные эксперты Абилимпикс через видео-трансляцию оценивают выполнение конкурсных заданий.</w:t>
            </w:r>
          </w:p>
          <w:p w:rsidR="00B108CD" w:rsidRPr="007271F6" w:rsidRDefault="00B108CD" w:rsidP="00E76FEE">
            <w:pPr>
              <w:keepNext/>
              <w:keepLines/>
              <w:suppressAutoHyphens/>
              <w:jc w:val="both"/>
              <w:rPr>
                <w:rFonts w:ascii="PT Astra Serif" w:eastAsia="PT Astra Serif" w:hAnsi="PT Astra Serif"/>
                <w:b/>
              </w:rPr>
            </w:pPr>
            <w:r w:rsidRPr="007271F6">
              <w:rPr>
                <w:rFonts w:ascii="PT Astra Serif" w:eastAsia="PT Astra Serif" w:hAnsi="PT Astra Serif"/>
                <w:b/>
              </w:rPr>
              <w:t>В данном мероприятии в 20 номинациях (с учетом возрастных категорий). приняли участие победители регионального чемпионата «Абилимпикс» по компетенциям, соревнования которых проводятся в рамках данного чемпионата: адаптивная физическая культура, веб-дизайн, вязание крючком, массажист, медицинский и лабораторный анализ, облицовка плиткой, обработка текста, поварское дело, портной, предпринимательство, разработчик виртуальной и дополненной реальности, слесарное дело, социальная работа, художественное вышивание, швея.</w:t>
            </w:r>
          </w:p>
        </w:tc>
      </w:tr>
      <w:tr w:rsidR="00021C88" w:rsidRPr="00B150FF" w:rsidTr="000F43E5">
        <w:tc>
          <w:tcPr>
            <w:tcW w:w="2628" w:type="dxa"/>
          </w:tcPr>
          <w:p w:rsidR="00021C88" w:rsidRPr="00B150FF" w:rsidRDefault="00021C88" w:rsidP="00E76FEE">
            <w:pPr>
              <w:keepNext/>
              <w:keepLines/>
              <w:jc w:val="both"/>
              <w:rPr>
                <w:rFonts w:ascii="PT Astra Serif" w:hAnsi="PT Astra Serif"/>
                <w:b/>
                <w:bCs/>
              </w:rPr>
            </w:pPr>
            <w:r w:rsidRPr="00B150FF">
              <w:rPr>
                <w:rFonts w:ascii="PT Astra Serif" w:hAnsi="PT Astra Serif"/>
                <w:b/>
              </w:rPr>
              <w:t xml:space="preserve">Министерство просвещения и воспитания </w:t>
            </w:r>
          </w:p>
          <w:p w:rsidR="00021C88" w:rsidRPr="00B150FF" w:rsidRDefault="00021C88" w:rsidP="00E76FEE">
            <w:pPr>
              <w:keepNext/>
              <w:keepLines/>
              <w:rPr>
                <w:rFonts w:ascii="PT Astra Serif" w:hAnsi="PT Astra Serif" w:cs="PT Astra Serif"/>
              </w:rPr>
            </w:pPr>
            <w:r w:rsidRPr="00B150FF">
              <w:rPr>
                <w:rFonts w:ascii="PT Astra Serif" w:hAnsi="PT Astra Serif"/>
              </w:rPr>
              <w:t>Семенова Н.В</w:t>
            </w:r>
          </w:p>
        </w:tc>
        <w:tc>
          <w:tcPr>
            <w:tcW w:w="2700" w:type="dxa"/>
            <w:gridSpan w:val="2"/>
          </w:tcPr>
          <w:p w:rsidR="00021C88" w:rsidRPr="00B150FF" w:rsidRDefault="00021C88" w:rsidP="00E76FEE">
            <w:pPr>
              <w:keepNext/>
              <w:keepLines/>
              <w:jc w:val="both"/>
              <w:rPr>
                <w:rFonts w:ascii="PT Astra Serif" w:hAnsi="PT Astra Serif" w:cs="PT Astra Serif"/>
                <w:b/>
              </w:rPr>
            </w:pPr>
            <w:r w:rsidRPr="00B150FF">
              <w:rPr>
                <w:rFonts w:ascii="PT Astra Serif" w:hAnsi="PT Astra Serif" w:cs="PT Astra Serif"/>
                <w:b/>
              </w:rPr>
              <w:t>ДОПОЛНЕНИЕ</w:t>
            </w:r>
          </w:p>
          <w:p w:rsidR="00021C88" w:rsidRPr="00B150FF" w:rsidRDefault="00021C88" w:rsidP="00E76FEE">
            <w:pPr>
              <w:keepNext/>
              <w:keepLines/>
              <w:jc w:val="both"/>
              <w:rPr>
                <w:rFonts w:ascii="PT Astra Serif" w:hAnsi="PT Astra Serif" w:cs="PT Astra Serif"/>
              </w:rPr>
            </w:pPr>
            <w:r w:rsidRPr="00B150FF">
              <w:rPr>
                <w:rFonts w:ascii="PT Astra Serif" w:hAnsi="PT Astra Serif" w:cs="PT Astra Serif"/>
              </w:rPr>
              <w:t>Участие во Всероссийском конкурсе исследовательских краеведческих работ «Отечество»</w:t>
            </w:r>
          </w:p>
          <w:p w:rsidR="00021C88" w:rsidRPr="00B150FF" w:rsidRDefault="00021C88" w:rsidP="00E76FEE">
            <w:pPr>
              <w:keepNext/>
              <w:keepLines/>
              <w:jc w:val="center"/>
              <w:rPr>
                <w:rFonts w:ascii="PT Astra Serif" w:hAnsi="PT Astra Serif" w:cs="PT Astra Serif"/>
              </w:rPr>
            </w:pPr>
            <w:r w:rsidRPr="00B150FF">
              <w:rPr>
                <w:rFonts w:ascii="PT Astra Serif" w:hAnsi="PT Astra Serif" w:cs="PT Astra Serif"/>
              </w:rPr>
              <w:t xml:space="preserve">в онлайн режиме </w:t>
            </w:r>
          </w:p>
          <w:p w:rsidR="00021C88" w:rsidRPr="00B150FF" w:rsidRDefault="00021C88" w:rsidP="00E76FEE">
            <w:pPr>
              <w:keepNext/>
              <w:keepLines/>
              <w:jc w:val="center"/>
              <w:rPr>
                <w:rFonts w:ascii="PT Astra Serif" w:hAnsi="PT Astra Serif" w:cs="PT Astra Serif"/>
              </w:rPr>
            </w:pPr>
            <w:r w:rsidRPr="00B150FF">
              <w:rPr>
                <w:rFonts w:ascii="PT Astra Serif" w:hAnsi="PT Astra Serif" w:cs="PT Astra Serif"/>
              </w:rPr>
              <w:t xml:space="preserve">с 23 по 27 ноября </w:t>
            </w:r>
          </w:p>
          <w:p w:rsidR="00021C88" w:rsidRPr="00B150FF" w:rsidRDefault="00021C88" w:rsidP="00E76FEE">
            <w:pPr>
              <w:keepNext/>
              <w:keepLines/>
              <w:jc w:val="center"/>
              <w:rPr>
                <w:rFonts w:ascii="PT Astra Serif" w:hAnsi="PT Astra Serif" w:cs="PT Astra Serif"/>
              </w:rPr>
            </w:pPr>
          </w:p>
        </w:tc>
        <w:tc>
          <w:tcPr>
            <w:tcW w:w="2700" w:type="dxa"/>
            <w:gridSpan w:val="3"/>
          </w:tcPr>
          <w:p w:rsidR="00021C88" w:rsidRPr="00B150FF" w:rsidRDefault="00021C88" w:rsidP="00E76FEE">
            <w:pPr>
              <w:keepNext/>
              <w:keepLines/>
              <w:jc w:val="both"/>
              <w:rPr>
                <w:rFonts w:ascii="PT Astra Serif" w:hAnsi="PT Astra Serif" w:cs="PT Astra Serif"/>
                <w:sz w:val="22"/>
                <w:szCs w:val="22"/>
              </w:rPr>
            </w:pPr>
            <w:r w:rsidRPr="00B150FF">
              <w:rPr>
                <w:rFonts w:ascii="PT Astra Serif" w:hAnsi="PT Astra Serif" w:cs="PT Astra Serif"/>
                <w:sz w:val="22"/>
                <w:szCs w:val="22"/>
              </w:rPr>
              <w:t>В конкурсе примут участие 2 победителя регионального этапа конкурса. Мероприятие перенесено с апреля 2020 года в связи с неблагоприятной эпидемеологической обстановкой</w:t>
            </w:r>
          </w:p>
        </w:tc>
        <w:tc>
          <w:tcPr>
            <w:tcW w:w="2340" w:type="dxa"/>
          </w:tcPr>
          <w:p w:rsidR="00021C88" w:rsidRPr="00B150FF" w:rsidRDefault="00021C88" w:rsidP="00E76FEE">
            <w:pPr>
              <w:keepNext/>
              <w:keepLines/>
              <w:jc w:val="both"/>
              <w:rPr>
                <w:rFonts w:ascii="PT Astra Serif" w:hAnsi="PT Astra Serif"/>
                <w:spacing w:val="-20"/>
              </w:rPr>
            </w:pPr>
            <w:r w:rsidRPr="00B150FF">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gridSpan w:val="2"/>
          </w:tcPr>
          <w:p w:rsidR="00021C88" w:rsidRPr="00B150FF" w:rsidRDefault="00021C88" w:rsidP="00E76FEE">
            <w:pPr>
              <w:keepNext/>
              <w:keepLines/>
              <w:jc w:val="both"/>
              <w:rPr>
                <w:rFonts w:ascii="PT Astra Serif" w:hAnsi="PT Astra Serif"/>
              </w:rPr>
            </w:pPr>
          </w:p>
        </w:tc>
        <w:tc>
          <w:tcPr>
            <w:tcW w:w="2412" w:type="dxa"/>
            <w:gridSpan w:val="2"/>
          </w:tcPr>
          <w:p w:rsidR="00021C88" w:rsidRPr="00B150FF" w:rsidRDefault="00021C88" w:rsidP="00E76FEE">
            <w:pPr>
              <w:keepNext/>
              <w:keepLines/>
              <w:jc w:val="center"/>
              <w:rPr>
                <w:rFonts w:ascii="PT Astra Serif" w:hAnsi="PT Astra Serif"/>
              </w:rPr>
            </w:pPr>
          </w:p>
        </w:tc>
      </w:tr>
      <w:tr w:rsidR="00021C88" w:rsidRPr="00787C1E" w:rsidTr="000F43E5">
        <w:tc>
          <w:tcPr>
            <w:tcW w:w="15120" w:type="dxa"/>
            <w:gridSpan w:val="11"/>
          </w:tcPr>
          <w:p w:rsidR="00021C88" w:rsidRPr="00787C1E" w:rsidRDefault="00021C88" w:rsidP="00E76FEE">
            <w:pPr>
              <w:keepNext/>
              <w:keepLines/>
              <w:suppressAutoHyphens/>
              <w:jc w:val="both"/>
              <w:rPr>
                <w:b/>
              </w:rPr>
            </w:pPr>
            <w:r w:rsidRPr="00787C1E">
              <w:rPr>
                <w:b/>
              </w:rPr>
              <w:t>По итогам регионального этапа всероссийского конкурса - областной краеведческой конференции «Ульяновская область – край родной» двое представителей Ульяновской области  с 23 ноября по 27 ноября 2020 года приняли участие в финале Всероссийского конкурса исследовательских краеведческих работ обучающихся «Отечество», который прошел в формате онлайн.</w:t>
            </w:r>
            <w:r>
              <w:rPr>
                <w:b/>
              </w:rPr>
              <w:t xml:space="preserve"> </w:t>
            </w:r>
            <w:r w:rsidRPr="00787C1E">
              <w:rPr>
                <w:b/>
              </w:rPr>
              <w:t>Ребята из Ульяновской области предстаили свои исследовательские краеведческие работы в номинации «Военная история. Великая Отечественная война». По итогам конкурса победители и призёры могут выдвигаться кандидатами на присуждение премии для поддержки талантливой молодёжи в рамках реализации приоритетного национального проекта «Образование».</w:t>
            </w:r>
            <w:r>
              <w:rPr>
                <w:b/>
              </w:rPr>
              <w:t xml:space="preserve"> </w:t>
            </w:r>
            <w:r w:rsidRPr="00787C1E">
              <w:rPr>
                <w:b/>
              </w:rPr>
              <w:t>В 2020 году в отборочном туре на финал конкурса принимали участие около 400 работ обучающихся из более чем 60 регионов Российской Федерации.</w:t>
            </w:r>
          </w:p>
        </w:tc>
      </w:tr>
    </w:tbl>
    <w:p w:rsidR="000B4599" w:rsidRPr="009B7D42" w:rsidRDefault="000B4599"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B4599" w:rsidRPr="009B7D42" w:rsidTr="008F6F77">
        <w:tc>
          <w:tcPr>
            <w:tcW w:w="15120" w:type="dxa"/>
            <w:gridSpan w:val="6"/>
          </w:tcPr>
          <w:p w:rsidR="000B4599" w:rsidRPr="009B7D42" w:rsidRDefault="000B4599"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B4599" w:rsidRPr="009B7D42" w:rsidRDefault="000B4599"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0B4599" w:rsidRPr="009B7D42" w:rsidTr="008F6F77">
        <w:tc>
          <w:tcPr>
            <w:tcW w:w="2628" w:type="dxa"/>
          </w:tcPr>
          <w:p w:rsidR="00737E33" w:rsidRPr="009B7D42" w:rsidRDefault="000B4599" w:rsidP="00E76FEE">
            <w:pPr>
              <w:keepNext/>
              <w:keepLines/>
              <w:jc w:val="both"/>
              <w:rPr>
                <w:b/>
              </w:rPr>
            </w:pPr>
            <w:r w:rsidRPr="009B7D42">
              <w:rPr>
                <w:b/>
              </w:rPr>
              <w:t xml:space="preserve">МО «Инзенский район» </w:t>
            </w:r>
          </w:p>
          <w:p w:rsidR="000B4599" w:rsidRPr="009B7D42" w:rsidRDefault="000B4599" w:rsidP="00E76FEE">
            <w:pPr>
              <w:keepNext/>
              <w:keepLines/>
              <w:jc w:val="both"/>
            </w:pPr>
            <w:r w:rsidRPr="009B7D42">
              <w:t>Макаров А.И.</w:t>
            </w:r>
          </w:p>
          <w:p w:rsidR="00313F55" w:rsidRPr="009B7D42" w:rsidRDefault="00313F55"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313F55" w:rsidRPr="009B7D42" w:rsidRDefault="00313F55" w:rsidP="00E76FEE">
            <w:pPr>
              <w:keepNext/>
              <w:keepLines/>
              <w:jc w:val="both"/>
            </w:pPr>
            <w:r w:rsidRPr="009B7D42">
              <w:rPr>
                <w:rFonts w:ascii="PT Astra Serif" w:hAnsi="PT Astra Serif"/>
              </w:rPr>
              <w:t>Семенова Н.В</w:t>
            </w:r>
          </w:p>
        </w:tc>
        <w:tc>
          <w:tcPr>
            <w:tcW w:w="2700" w:type="dxa"/>
          </w:tcPr>
          <w:p w:rsidR="000B4599" w:rsidRPr="009B7D42" w:rsidRDefault="000B4599" w:rsidP="00E76FEE">
            <w:pPr>
              <w:keepNext/>
              <w:keepLines/>
              <w:jc w:val="both"/>
              <w:rPr>
                <w:szCs w:val="28"/>
              </w:rPr>
            </w:pPr>
            <w:r w:rsidRPr="009B7D42">
              <w:rPr>
                <w:szCs w:val="28"/>
              </w:rPr>
              <w:t>Совещание с руководителями образовательных организаций</w:t>
            </w:r>
          </w:p>
          <w:p w:rsidR="000B4599" w:rsidRPr="009B7D42" w:rsidRDefault="000B4599" w:rsidP="00E76FEE">
            <w:pPr>
              <w:keepNext/>
              <w:keepLines/>
              <w:jc w:val="center"/>
              <w:rPr>
                <w:szCs w:val="28"/>
              </w:rPr>
            </w:pPr>
            <w:r w:rsidRPr="009B7D42">
              <w:rPr>
                <w:szCs w:val="28"/>
              </w:rPr>
              <w:t>10.00</w:t>
            </w:r>
          </w:p>
          <w:p w:rsidR="000B4599" w:rsidRPr="009B7D42" w:rsidRDefault="000B4599" w:rsidP="00E76FEE">
            <w:pPr>
              <w:keepNext/>
              <w:keepLines/>
              <w:jc w:val="center"/>
              <w:rPr>
                <w:rFonts w:ascii="PT Astra Serif" w:hAnsi="PT Astra Serif"/>
              </w:rPr>
            </w:pPr>
            <w:r w:rsidRPr="009B7D42">
              <w:rPr>
                <w:rFonts w:ascii="PT Astra Serif" w:hAnsi="PT Astra Serif"/>
              </w:rPr>
              <w:t>Зал заседаний Администрации района</w:t>
            </w:r>
          </w:p>
          <w:p w:rsidR="000B4599" w:rsidRPr="009B7D42" w:rsidRDefault="000B4599" w:rsidP="00E76FEE">
            <w:pPr>
              <w:keepNext/>
              <w:keepLines/>
              <w:jc w:val="center"/>
              <w:rPr>
                <w:szCs w:val="28"/>
              </w:rPr>
            </w:pPr>
          </w:p>
        </w:tc>
        <w:tc>
          <w:tcPr>
            <w:tcW w:w="2700" w:type="dxa"/>
          </w:tcPr>
          <w:p w:rsidR="000B4599" w:rsidRPr="009B7D42" w:rsidRDefault="000B4599" w:rsidP="00E76FEE">
            <w:pPr>
              <w:pStyle w:val="5"/>
              <w:keepNext/>
              <w:keepLines/>
              <w:rPr>
                <w:b w:val="0"/>
                <w:i w:val="0"/>
                <w:sz w:val="24"/>
                <w:szCs w:val="24"/>
              </w:rPr>
            </w:pPr>
            <w:r w:rsidRPr="009B7D42">
              <w:rPr>
                <w:b w:val="0"/>
                <w:i w:val="0"/>
                <w:sz w:val="24"/>
                <w:szCs w:val="24"/>
              </w:rPr>
              <w:t>1.Об организации горячего питания</w:t>
            </w:r>
          </w:p>
          <w:p w:rsidR="000B4599" w:rsidRPr="009B7D42" w:rsidRDefault="000B4599" w:rsidP="00E76FEE">
            <w:pPr>
              <w:pStyle w:val="5"/>
              <w:keepNext/>
              <w:keepLines/>
              <w:rPr>
                <w:b w:val="0"/>
                <w:i w:val="0"/>
                <w:sz w:val="24"/>
                <w:szCs w:val="24"/>
              </w:rPr>
            </w:pPr>
          </w:p>
        </w:tc>
        <w:tc>
          <w:tcPr>
            <w:tcW w:w="2340" w:type="dxa"/>
          </w:tcPr>
          <w:p w:rsidR="000B4599" w:rsidRPr="009B7D42" w:rsidRDefault="000B4599" w:rsidP="00E76FEE">
            <w:pPr>
              <w:keepNext/>
              <w:keepLines/>
              <w:jc w:val="both"/>
            </w:pPr>
            <w:r w:rsidRPr="009B7D42">
              <w:t>Управление образования район, Смолкина Е.Г.</w:t>
            </w:r>
          </w:p>
        </w:tc>
        <w:tc>
          <w:tcPr>
            <w:tcW w:w="2340" w:type="dxa"/>
          </w:tcPr>
          <w:p w:rsidR="000B4599" w:rsidRPr="009B7D42" w:rsidRDefault="000B4599" w:rsidP="00E76FEE">
            <w:pPr>
              <w:keepNext/>
              <w:keepLines/>
              <w:jc w:val="both"/>
              <w:rPr>
                <w:rFonts w:ascii="PT Astra Serif" w:hAnsi="PT Astra Serif"/>
              </w:rPr>
            </w:pPr>
          </w:p>
        </w:tc>
        <w:tc>
          <w:tcPr>
            <w:tcW w:w="2412" w:type="dxa"/>
          </w:tcPr>
          <w:p w:rsidR="000B4599" w:rsidRPr="009B7D42" w:rsidRDefault="000B4599" w:rsidP="00E76FEE">
            <w:pPr>
              <w:keepNext/>
              <w:keepLines/>
              <w:jc w:val="center"/>
              <w:rPr>
                <w:rFonts w:ascii="PT Astra Serif" w:hAnsi="PT Astra Serif"/>
              </w:rPr>
            </w:pP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24 </w:t>
      </w:r>
      <w:r w:rsidR="00D96196" w:rsidRPr="009B7D42">
        <w:rPr>
          <w:rFonts w:ascii="PT Astra Serif" w:hAnsi="PT Astra Serif"/>
          <w:b/>
          <w:bCs/>
          <w:spacing w:val="-20"/>
        </w:rPr>
        <w:t>ноября, вторник</w:t>
      </w:r>
    </w:p>
    <w:p w:rsidR="00176C00" w:rsidRPr="00B150FF" w:rsidRDefault="00176C00" w:rsidP="00E76FEE">
      <w:pPr>
        <w:keepNext/>
        <w:keepLines/>
        <w:adjustRightInd w:val="0"/>
        <w:ind w:left="1080"/>
        <w:jc w:val="center"/>
        <w:textAlignment w:val="baseline"/>
        <w:rPr>
          <w:rFonts w:ascii="PT Astra Serif" w:hAnsi="PT Astra Serif"/>
          <w:b/>
          <w:bCs/>
          <w:spacing w:val="-20"/>
        </w:rPr>
      </w:pPr>
      <w:r w:rsidRPr="00B150FF">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76C00" w:rsidRPr="001958D1" w:rsidTr="000F43E5">
        <w:tc>
          <w:tcPr>
            <w:tcW w:w="2628" w:type="dxa"/>
            <w:tcBorders>
              <w:top w:val="single" w:sz="4" w:space="0" w:color="auto"/>
              <w:left w:val="single" w:sz="4" w:space="0" w:color="auto"/>
              <w:bottom w:val="single" w:sz="4" w:space="0" w:color="auto"/>
              <w:right w:val="single" w:sz="4" w:space="0" w:color="auto"/>
            </w:tcBorders>
          </w:tcPr>
          <w:p w:rsidR="00176C00" w:rsidRPr="001958D1" w:rsidRDefault="00176C00" w:rsidP="00E76FEE">
            <w:pPr>
              <w:keepNext/>
              <w:keepLines/>
              <w:rPr>
                <w:rFonts w:ascii="PT Astra Serif" w:hAnsi="PT Astra Serif"/>
                <w:b/>
              </w:rPr>
            </w:pPr>
            <w:r w:rsidRPr="001958D1">
              <w:rPr>
                <w:rFonts w:ascii="PT Astra Serif" w:hAnsi="PT Astra Serif"/>
                <w:b/>
              </w:rPr>
              <w:t xml:space="preserve">Министерство просвещения и воспитания </w:t>
            </w:r>
          </w:p>
          <w:p w:rsidR="00176C00" w:rsidRPr="001958D1" w:rsidRDefault="00176C00" w:rsidP="00E76FEE">
            <w:pPr>
              <w:keepNext/>
              <w:keepLines/>
              <w:rPr>
                <w:rFonts w:ascii="PT Astra Serif" w:hAnsi="PT Astra Serif"/>
                <w:b/>
              </w:rPr>
            </w:pPr>
            <w:r w:rsidRPr="001958D1">
              <w:rPr>
                <w:rFonts w:ascii="PT Astra Serif" w:hAnsi="PT Astra Serif"/>
                <w:b/>
              </w:rPr>
              <w:t>Семенова Н.В.</w:t>
            </w:r>
          </w:p>
        </w:tc>
        <w:tc>
          <w:tcPr>
            <w:tcW w:w="2700" w:type="dxa"/>
            <w:tcBorders>
              <w:top w:val="single" w:sz="4" w:space="0" w:color="auto"/>
              <w:left w:val="single" w:sz="4" w:space="0" w:color="auto"/>
              <w:bottom w:val="single" w:sz="4" w:space="0" w:color="auto"/>
              <w:right w:val="single" w:sz="4" w:space="0" w:color="auto"/>
            </w:tcBorders>
          </w:tcPr>
          <w:p w:rsidR="00176C00" w:rsidRPr="00360CFB" w:rsidRDefault="00176C00" w:rsidP="00E76FEE">
            <w:pPr>
              <w:keepNext/>
              <w:keepLines/>
              <w:rPr>
                <w:rFonts w:ascii="PT Astra Serif" w:hAnsi="PT Astra Serif"/>
                <w:b/>
                <w:lang w:eastAsia="en-US"/>
              </w:rPr>
            </w:pPr>
            <w:r w:rsidRPr="00360CFB">
              <w:rPr>
                <w:rFonts w:ascii="PT Astra Serif" w:hAnsi="PT Astra Serif"/>
                <w:b/>
                <w:lang w:eastAsia="en-US"/>
              </w:rPr>
              <w:t>ДОПОЛНЕНИЕ</w:t>
            </w:r>
          </w:p>
          <w:p w:rsidR="00176C00" w:rsidRPr="001958D1" w:rsidRDefault="00176C00" w:rsidP="00E76FEE">
            <w:pPr>
              <w:keepNext/>
              <w:keepLines/>
              <w:jc w:val="both"/>
              <w:rPr>
                <w:rFonts w:ascii="PT Astra Serif" w:hAnsi="PT Astra Serif"/>
                <w:lang w:eastAsia="en-US"/>
              </w:rPr>
            </w:pPr>
            <w:r w:rsidRPr="001958D1">
              <w:rPr>
                <w:rFonts w:ascii="PT Astra Serif" w:hAnsi="PT Astra Serif"/>
                <w:lang w:eastAsia="en-US"/>
              </w:rPr>
              <w:t>Участие преподавателей профессиональных образовательных организаций во Втором межрегиональном конкурсе «Преподаватель года» для преподавателей и мастеров производственного обучения (в дистанционном формате)</w:t>
            </w:r>
          </w:p>
        </w:tc>
        <w:tc>
          <w:tcPr>
            <w:tcW w:w="2700" w:type="dxa"/>
            <w:tcBorders>
              <w:top w:val="single" w:sz="4" w:space="0" w:color="auto"/>
              <w:left w:val="single" w:sz="4" w:space="0" w:color="auto"/>
              <w:bottom w:val="single" w:sz="4" w:space="0" w:color="auto"/>
              <w:right w:val="single" w:sz="4" w:space="0" w:color="auto"/>
            </w:tcBorders>
          </w:tcPr>
          <w:p w:rsidR="00176C00" w:rsidRPr="001958D1" w:rsidRDefault="00176C00" w:rsidP="00E76FEE">
            <w:pPr>
              <w:keepNext/>
              <w:keepLines/>
              <w:rPr>
                <w:rFonts w:ascii="PT Astra Serif" w:hAnsi="PT Astra Serif"/>
                <w:lang w:eastAsia="en-US"/>
              </w:rPr>
            </w:pPr>
            <w:r w:rsidRPr="001958D1">
              <w:rPr>
                <w:rFonts w:ascii="PT Astra Serif" w:hAnsi="PT Astra Serif"/>
                <w:lang w:eastAsia="en-US"/>
              </w:rPr>
              <w:t>Развитие системы профессионального образования России и в честь 80-летия профессионально-технического образования.</w:t>
            </w:r>
          </w:p>
        </w:tc>
        <w:tc>
          <w:tcPr>
            <w:tcW w:w="2340" w:type="dxa"/>
            <w:tcBorders>
              <w:top w:val="single" w:sz="4" w:space="0" w:color="auto"/>
              <w:left w:val="single" w:sz="4" w:space="0" w:color="auto"/>
              <w:bottom w:val="single" w:sz="4" w:space="0" w:color="auto"/>
              <w:right w:val="single" w:sz="4" w:space="0" w:color="auto"/>
            </w:tcBorders>
          </w:tcPr>
          <w:p w:rsidR="00176C00" w:rsidRPr="001958D1" w:rsidRDefault="00176C00" w:rsidP="00E76FEE">
            <w:pPr>
              <w:keepNext/>
              <w:keepLines/>
              <w:jc w:val="both"/>
              <w:rPr>
                <w:rFonts w:ascii="PT Astra Serif" w:hAnsi="PT Astra Serif"/>
              </w:rPr>
            </w:pPr>
            <w:r w:rsidRPr="001958D1">
              <w:rPr>
                <w:rFonts w:ascii="PT Astra Serif" w:hAnsi="PT Astra Serif"/>
              </w:rPr>
              <w:t>Министерство образования и науки Кузбасса. ГБУ ДПО «Кузбасский региональный институт развития профессионального образования»</w:t>
            </w:r>
          </w:p>
        </w:tc>
        <w:tc>
          <w:tcPr>
            <w:tcW w:w="2340" w:type="dxa"/>
            <w:tcBorders>
              <w:top w:val="single" w:sz="4" w:space="0" w:color="auto"/>
              <w:left w:val="single" w:sz="4" w:space="0" w:color="auto"/>
              <w:bottom w:val="single" w:sz="4" w:space="0" w:color="auto"/>
              <w:right w:val="single" w:sz="4" w:space="0" w:color="auto"/>
            </w:tcBorders>
          </w:tcPr>
          <w:p w:rsidR="00176C00" w:rsidRPr="001958D1" w:rsidRDefault="00176C00" w:rsidP="00E76FEE">
            <w:pPr>
              <w:keepNext/>
              <w:keepLines/>
              <w:jc w:val="both"/>
              <w:rPr>
                <w:rFonts w:ascii="PT Astra Serif" w:hAnsi="PT Astra Serif"/>
              </w:rPr>
            </w:pPr>
            <w:r w:rsidRPr="001958D1">
              <w:rPr>
                <w:rFonts w:ascii="PT Astra Serif" w:hAnsi="PT Astra Serif"/>
              </w:rPr>
              <w:t>разовое</w:t>
            </w:r>
          </w:p>
        </w:tc>
        <w:tc>
          <w:tcPr>
            <w:tcW w:w="2412" w:type="dxa"/>
            <w:tcBorders>
              <w:top w:val="single" w:sz="4" w:space="0" w:color="auto"/>
              <w:left w:val="single" w:sz="4" w:space="0" w:color="auto"/>
              <w:bottom w:val="single" w:sz="4" w:space="0" w:color="auto"/>
              <w:right w:val="single" w:sz="4" w:space="0" w:color="auto"/>
            </w:tcBorders>
          </w:tcPr>
          <w:p w:rsidR="00176C00" w:rsidRPr="001958D1" w:rsidRDefault="00176C00" w:rsidP="00E76FEE">
            <w:pPr>
              <w:keepNext/>
              <w:keepLines/>
              <w:jc w:val="center"/>
              <w:rPr>
                <w:rFonts w:ascii="PT Astra Serif" w:hAnsi="PT Astra Serif"/>
              </w:rPr>
            </w:pPr>
            <w:r w:rsidRPr="001958D1">
              <w:rPr>
                <w:rFonts w:ascii="PT Astra Serif" w:hAnsi="PT Astra Serif"/>
              </w:rPr>
              <w:t>нет</w:t>
            </w:r>
          </w:p>
        </w:tc>
      </w:tr>
      <w:tr w:rsidR="00176C00" w:rsidRPr="00546DD2" w:rsidTr="000F43E5">
        <w:tc>
          <w:tcPr>
            <w:tcW w:w="15120" w:type="dxa"/>
            <w:gridSpan w:val="6"/>
            <w:shd w:val="clear" w:color="auto" w:fill="auto"/>
          </w:tcPr>
          <w:p w:rsidR="00176C00" w:rsidRPr="00546DD2" w:rsidRDefault="00176C00" w:rsidP="00E76FEE">
            <w:pPr>
              <w:keepNext/>
              <w:keepLines/>
              <w:suppressAutoHyphens/>
              <w:jc w:val="both"/>
              <w:rPr>
                <w:b/>
              </w:rPr>
            </w:pPr>
            <w:r w:rsidRPr="00546DD2">
              <w:rPr>
                <w:b/>
              </w:rPr>
              <w:t>Второй межрегиональный конкурс профессионального мастерства преподавателей среднего профессионального образования проводился вдистанционном формате по двум номинациям «Лучший преподаватель общеобразовательных дисциплин» и «Лучший преподаватель профессионального цикла». В конкурсе приняли участие 53 педагога из 25 регионов России. Ульяновскую область представляли два преподавателя: Багаутдинов Р.Р. – Ульяновский авиационный колледж- Межрегиональный центр компетенций в номинации «Лучший преподаватель профессионального цикла» и Ничипорук Е.С. – Ульяновский социально-педагогический колледж в номинации «Лучший преподаватель общеобразовательных дисциплин». Оба преподавателя признаны лауреатами в своих номинациях.</w:t>
            </w:r>
          </w:p>
        </w:tc>
      </w:tr>
    </w:tbl>
    <w:p w:rsidR="00A56E99" w:rsidRPr="009B7D42" w:rsidRDefault="00A56E99"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56E99" w:rsidRPr="009B7D42" w:rsidTr="008F6F77">
        <w:tc>
          <w:tcPr>
            <w:tcW w:w="15120" w:type="dxa"/>
            <w:gridSpan w:val="6"/>
          </w:tcPr>
          <w:p w:rsidR="00A56E99" w:rsidRPr="009B7D42" w:rsidRDefault="00A56E99"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E99" w:rsidRPr="009B7D42" w:rsidRDefault="00A56E99"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5939C5" w:rsidRPr="009B7D42" w:rsidTr="008F6F77">
        <w:tc>
          <w:tcPr>
            <w:tcW w:w="2628" w:type="dxa"/>
          </w:tcPr>
          <w:p w:rsidR="005939C5" w:rsidRPr="009B7D42" w:rsidRDefault="005939C5" w:rsidP="00E76FEE">
            <w:pPr>
              <w:keepNext/>
              <w:keepLines/>
              <w:rPr>
                <w:rFonts w:ascii="PT Astra Serif" w:hAnsi="PT Astra Serif"/>
                <w:b/>
              </w:rPr>
            </w:pPr>
            <w:r w:rsidRPr="009B7D42">
              <w:rPr>
                <w:rFonts w:ascii="PT Astra Serif" w:hAnsi="PT Astra Serif"/>
                <w:b/>
              </w:rPr>
              <w:t xml:space="preserve">МО «Николаевский </w:t>
            </w:r>
          </w:p>
          <w:p w:rsidR="005939C5" w:rsidRPr="009B7D42" w:rsidRDefault="005939C5" w:rsidP="00E76FEE">
            <w:pPr>
              <w:keepNext/>
              <w:keepLines/>
              <w:rPr>
                <w:rFonts w:ascii="PT Astra Serif" w:hAnsi="PT Astra Serif"/>
                <w:b/>
              </w:rPr>
            </w:pPr>
            <w:r w:rsidRPr="009B7D42">
              <w:rPr>
                <w:rFonts w:ascii="PT Astra Serif" w:hAnsi="PT Astra Serif"/>
                <w:b/>
              </w:rPr>
              <w:t>район»</w:t>
            </w:r>
          </w:p>
          <w:p w:rsidR="005939C5" w:rsidRPr="009B7D42" w:rsidRDefault="005939C5" w:rsidP="00E76FEE">
            <w:pPr>
              <w:keepNext/>
              <w:keepLines/>
              <w:rPr>
                <w:rFonts w:ascii="PT Astra Serif" w:hAnsi="PT Astra Serif"/>
              </w:rPr>
            </w:pPr>
            <w:r w:rsidRPr="009B7D42">
              <w:rPr>
                <w:rFonts w:ascii="PT Astra Serif" w:hAnsi="PT Astra Serif"/>
              </w:rPr>
              <w:t>Кузин</w:t>
            </w:r>
            <w:r w:rsidR="00313F55" w:rsidRPr="009B7D42">
              <w:rPr>
                <w:rFonts w:ascii="PT Astra Serif" w:hAnsi="PT Astra Serif"/>
              </w:rPr>
              <w:t xml:space="preserve"> С.А.</w:t>
            </w:r>
          </w:p>
          <w:p w:rsidR="00313F55" w:rsidRPr="009B7D42" w:rsidRDefault="00313F55"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313F55" w:rsidRPr="009B7D42" w:rsidRDefault="00313F55" w:rsidP="00E76FEE">
            <w:pPr>
              <w:keepNext/>
              <w:keepLines/>
              <w:rPr>
                <w:rFonts w:ascii="PT Astra Serif" w:hAnsi="PT Astra Serif"/>
                <w:b/>
              </w:rPr>
            </w:pPr>
            <w:r w:rsidRPr="009B7D42">
              <w:rPr>
                <w:rFonts w:ascii="PT Astra Serif" w:hAnsi="PT Astra Serif"/>
              </w:rPr>
              <w:t>Семенова Н.В</w:t>
            </w:r>
          </w:p>
        </w:tc>
        <w:tc>
          <w:tcPr>
            <w:tcW w:w="2700" w:type="dxa"/>
          </w:tcPr>
          <w:p w:rsidR="005939C5" w:rsidRPr="009B7D42" w:rsidRDefault="005939C5" w:rsidP="00E76FEE">
            <w:pPr>
              <w:keepNext/>
              <w:keepLines/>
              <w:jc w:val="center"/>
              <w:rPr>
                <w:rFonts w:ascii="PT Astra Serif" w:hAnsi="PT Astra Serif"/>
                <w:lang w:eastAsia="en-US"/>
              </w:rPr>
            </w:pPr>
            <w:r w:rsidRPr="009B7D42">
              <w:rPr>
                <w:rFonts w:ascii="PT Astra Serif" w:hAnsi="PT Astra Serif"/>
                <w:lang w:eastAsia="en-US"/>
              </w:rPr>
              <w:t>Заседание муниципального родительского комитета</w:t>
            </w:r>
          </w:p>
          <w:p w:rsidR="005939C5" w:rsidRPr="009B7D42" w:rsidRDefault="005939C5" w:rsidP="00E76FEE">
            <w:pPr>
              <w:keepNext/>
              <w:keepLines/>
              <w:jc w:val="center"/>
              <w:rPr>
                <w:rFonts w:ascii="PT Astra Serif" w:hAnsi="PT Astra Serif"/>
                <w:lang w:eastAsia="en-US"/>
              </w:rPr>
            </w:pPr>
            <w:r w:rsidRPr="009B7D42">
              <w:rPr>
                <w:rFonts w:ascii="PT Astra Serif" w:hAnsi="PT Astra Serif"/>
                <w:lang w:eastAsia="en-US"/>
              </w:rPr>
              <w:t>10-30</w:t>
            </w:r>
          </w:p>
          <w:p w:rsidR="005939C5" w:rsidRPr="009B7D42" w:rsidRDefault="005939C5" w:rsidP="00E76FEE">
            <w:pPr>
              <w:keepNext/>
              <w:keepLines/>
              <w:jc w:val="center"/>
              <w:rPr>
                <w:rFonts w:ascii="PT Astra Serif" w:hAnsi="PT Astra Serif"/>
                <w:lang w:eastAsia="en-US"/>
              </w:rPr>
            </w:pPr>
            <w:r w:rsidRPr="009B7D42">
              <w:rPr>
                <w:rFonts w:ascii="PT Astra Serif" w:hAnsi="PT Astra Serif"/>
                <w:lang w:eastAsia="en-US"/>
              </w:rPr>
              <w:t>отдел образования</w:t>
            </w:r>
          </w:p>
        </w:tc>
        <w:tc>
          <w:tcPr>
            <w:tcW w:w="2700" w:type="dxa"/>
          </w:tcPr>
          <w:p w:rsidR="005939C5" w:rsidRPr="009B7D42" w:rsidRDefault="005939C5" w:rsidP="00E76FEE">
            <w:pPr>
              <w:keepNext/>
              <w:keepLines/>
              <w:rPr>
                <w:rFonts w:ascii="PT Astra Serif" w:hAnsi="PT Astra Serif"/>
                <w:lang w:eastAsia="en-US"/>
              </w:rPr>
            </w:pPr>
            <w:r w:rsidRPr="009B7D42">
              <w:rPr>
                <w:rFonts w:ascii="PT Astra Serif" w:hAnsi="PT Astra Serif"/>
                <w:lang w:eastAsia="en-US"/>
              </w:rPr>
              <w:t>Система внеурочной и внеклассной работы в районе</w:t>
            </w:r>
          </w:p>
          <w:p w:rsidR="005939C5" w:rsidRPr="009B7D42" w:rsidRDefault="005939C5" w:rsidP="00E76FEE">
            <w:pPr>
              <w:keepNext/>
              <w:keepLines/>
              <w:jc w:val="center"/>
              <w:rPr>
                <w:rFonts w:ascii="PT Astra Serif" w:hAnsi="PT Astra Serif"/>
                <w:lang w:eastAsia="en-US"/>
              </w:rPr>
            </w:pPr>
            <w:r w:rsidRPr="009B7D42">
              <w:rPr>
                <w:rFonts w:ascii="PT Astra Serif" w:hAnsi="PT Astra Serif"/>
                <w:lang w:eastAsia="en-US"/>
              </w:rPr>
              <w:t>/20 чел./</w:t>
            </w:r>
          </w:p>
        </w:tc>
        <w:tc>
          <w:tcPr>
            <w:tcW w:w="2340" w:type="dxa"/>
          </w:tcPr>
          <w:p w:rsidR="005939C5" w:rsidRPr="009B7D42" w:rsidRDefault="005939C5" w:rsidP="00E76FEE">
            <w:pPr>
              <w:keepNext/>
              <w:keepLines/>
              <w:jc w:val="both"/>
              <w:rPr>
                <w:rFonts w:ascii="PT Astra Serif" w:hAnsi="PT Astra Serif"/>
              </w:rPr>
            </w:pPr>
            <w:r w:rsidRPr="009B7D42">
              <w:rPr>
                <w:rFonts w:ascii="PT Astra Serif" w:hAnsi="PT Astra Serif"/>
              </w:rPr>
              <w:t>Ризаева Л.В. – заместитель Главы Администрации района по социальным вопросам</w:t>
            </w:r>
          </w:p>
        </w:tc>
        <w:tc>
          <w:tcPr>
            <w:tcW w:w="2340" w:type="dxa"/>
          </w:tcPr>
          <w:p w:rsidR="005939C5" w:rsidRPr="009B7D42" w:rsidRDefault="005939C5" w:rsidP="00E76FEE">
            <w:pPr>
              <w:keepNext/>
              <w:keepLines/>
              <w:jc w:val="both"/>
              <w:rPr>
                <w:rFonts w:ascii="PT Astra Serif" w:hAnsi="PT Astra Serif"/>
              </w:rPr>
            </w:pPr>
          </w:p>
        </w:tc>
        <w:tc>
          <w:tcPr>
            <w:tcW w:w="2412" w:type="dxa"/>
          </w:tcPr>
          <w:p w:rsidR="005939C5" w:rsidRPr="009B7D42" w:rsidRDefault="005939C5" w:rsidP="00E76FEE">
            <w:pPr>
              <w:keepNext/>
              <w:keepLines/>
              <w:jc w:val="center"/>
              <w:rPr>
                <w:rFonts w:ascii="PT Astra Serif" w:hAnsi="PT Astra Serif"/>
              </w:rPr>
            </w:pP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25 </w:t>
      </w:r>
      <w:r w:rsidR="00D96196" w:rsidRPr="009B7D42">
        <w:rPr>
          <w:rFonts w:ascii="PT Astra Serif" w:hAnsi="PT Astra Serif"/>
          <w:b/>
          <w:bCs/>
          <w:spacing w:val="-20"/>
        </w:rPr>
        <w:t>ноября, среда</w:t>
      </w:r>
    </w:p>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313F55" w:rsidRPr="009B7D42" w:rsidRDefault="00313F55"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E41393" w:rsidRPr="009B7D42" w:rsidRDefault="00313F55"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E41393" w:rsidRPr="009B7D42" w:rsidRDefault="00E41393" w:rsidP="00E76FEE">
            <w:pPr>
              <w:keepNext/>
              <w:keepLines/>
              <w:jc w:val="both"/>
              <w:rPr>
                <w:rFonts w:ascii="PT Astra Serif" w:hAnsi="PT Astra Serif"/>
                <w:b/>
                <w:lang w:eastAsia="zh-CN"/>
              </w:rPr>
            </w:pPr>
            <w:r w:rsidRPr="009B7D42">
              <w:rPr>
                <w:rFonts w:ascii="PT Astra Serif" w:hAnsi="PT Astra Serif"/>
                <w:b/>
                <w:lang w:eastAsia="zh-CN"/>
              </w:rPr>
              <w:t>Торжественное открытие после капитального ремонта МБДОУ «Красная шапочка»</w:t>
            </w:r>
          </w:p>
          <w:p w:rsidR="00E41393" w:rsidRPr="009B7D42" w:rsidRDefault="00E41393" w:rsidP="00E76FEE">
            <w:pPr>
              <w:keepNext/>
              <w:keepLines/>
              <w:jc w:val="center"/>
              <w:rPr>
                <w:rFonts w:ascii="PT Astra Serif" w:hAnsi="PT Astra Serif"/>
                <w:lang w:eastAsia="zh-CN"/>
              </w:rPr>
            </w:pPr>
            <w:r w:rsidRPr="009B7D42">
              <w:rPr>
                <w:rFonts w:ascii="PT Astra Serif" w:hAnsi="PT Astra Serif"/>
                <w:lang w:eastAsia="zh-CN"/>
              </w:rPr>
              <w:t>г. Димитровграда</w:t>
            </w:r>
          </w:p>
          <w:p w:rsidR="00E41393" w:rsidRPr="009B7D42" w:rsidRDefault="00E41393" w:rsidP="00E76FEE">
            <w:pPr>
              <w:keepNext/>
              <w:keepLines/>
              <w:jc w:val="center"/>
              <w:rPr>
                <w:rFonts w:ascii="PT Astra Serif" w:hAnsi="PT Astra Serif"/>
                <w:lang w:eastAsia="zh-CN"/>
              </w:rPr>
            </w:pPr>
            <w:r w:rsidRPr="009B7D42">
              <w:rPr>
                <w:rFonts w:ascii="PT Astra Serif" w:hAnsi="PT Astra Serif"/>
                <w:lang w:eastAsia="zh-CN"/>
              </w:rPr>
              <w:t>Время уточняется</w:t>
            </w:r>
          </w:p>
          <w:p w:rsidR="00E41393" w:rsidRPr="009B7D42" w:rsidRDefault="00E41393" w:rsidP="00E76FEE">
            <w:pPr>
              <w:keepNext/>
              <w:keepLines/>
              <w:jc w:val="center"/>
              <w:rPr>
                <w:rFonts w:ascii="PT Astra Serif" w:hAnsi="PT Astra Serif"/>
                <w:lang w:eastAsia="zh-CN"/>
              </w:rPr>
            </w:pPr>
            <w:r w:rsidRPr="009B7D42">
              <w:rPr>
                <w:rFonts w:ascii="PT Astra Serif" w:hAnsi="PT Astra Serif"/>
                <w:lang w:eastAsia="zh-CN"/>
              </w:rPr>
              <w:t>г.Димитровград</w:t>
            </w:r>
          </w:p>
          <w:p w:rsidR="00E41393" w:rsidRPr="009B7D42" w:rsidRDefault="00E41393" w:rsidP="00E76FEE">
            <w:pPr>
              <w:keepNext/>
              <w:keepLines/>
              <w:jc w:val="center"/>
              <w:rPr>
                <w:rFonts w:ascii="PT Astra Serif" w:hAnsi="PT Astra Serif"/>
                <w:sz w:val="22"/>
                <w:szCs w:val="22"/>
                <w:lang w:eastAsia="zh-CN"/>
              </w:rPr>
            </w:pPr>
            <w:r w:rsidRPr="009B7D42">
              <w:rPr>
                <w:rFonts w:ascii="PT Astra Serif" w:hAnsi="PT Astra Serif"/>
                <w:lang w:eastAsia="zh-CN"/>
              </w:rPr>
              <w:t>ул. Гончарова, д.11</w:t>
            </w:r>
          </w:p>
        </w:tc>
        <w:tc>
          <w:tcPr>
            <w:tcW w:w="2520" w:type="dxa"/>
          </w:tcPr>
          <w:p w:rsidR="00E41393" w:rsidRPr="009B7D42" w:rsidRDefault="00E41393" w:rsidP="00E76FEE">
            <w:pPr>
              <w:keepNext/>
              <w:keepLines/>
              <w:ind w:firstLine="36"/>
              <w:rPr>
                <w:sz w:val="22"/>
                <w:szCs w:val="22"/>
                <w:lang w:eastAsia="zh-CN"/>
              </w:rPr>
            </w:pPr>
            <w:r w:rsidRPr="009B7D42">
              <w:rPr>
                <w:sz w:val="22"/>
                <w:szCs w:val="22"/>
                <w:lang w:eastAsia="zh-CN"/>
              </w:rPr>
              <w:t>Открытие детского сада после капитального ремонта рамках национального проекта «Демография»</w:t>
            </w:r>
          </w:p>
        </w:tc>
        <w:tc>
          <w:tcPr>
            <w:tcW w:w="2520" w:type="dxa"/>
          </w:tcPr>
          <w:p w:rsidR="00E41393" w:rsidRPr="009B7D42" w:rsidRDefault="00E41393"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E41393" w:rsidRPr="009B7D42" w:rsidRDefault="00E41393"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E41393" w:rsidRPr="009B7D42" w:rsidRDefault="00E41393" w:rsidP="00E76FEE">
            <w:pPr>
              <w:keepNext/>
              <w:keepLines/>
              <w:jc w:val="both"/>
              <w:rPr>
                <w:rFonts w:ascii="PT Astra Serif" w:hAnsi="PT Astra Serif"/>
              </w:rPr>
            </w:pPr>
            <w:r w:rsidRPr="009B7D42">
              <w:rPr>
                <w:rFonts w:ascii="PT Astra Serif" w:hAnsi="PT Astra Serif"/>
              </w:rPr>
              <w:t>Участие Губернатора Ульяновской области</w:t>
            </w:r>
          </w:p>
        </w:tc>
      </w:tr>
      <w:tr w:rsidR="00995779" w:rsidRPr="009B7D42" w:rsidTr="00254FC3">
        <w:tc>
          <w:tcPr>
            <w:tcW w:w="15120" w:type="dxa"/>
            <w:gridSpan w:val="6"/>
          </w:tcPr>
          <w:p w:rsidR="00995779" w:rsidRPr="009B7D42" w:rsidRDefault="00E22046" w:rsidP="00E76FEE">
            <w:pPr>
              <w:keepNext/>
              <w:keepLines/>
              <w:jc w:val="both"/>
              <w:rPr>
                <w:rFonts w:ascii="PT Astra Serif" w:hAnsi="PT Astra Serif"/>
              </w:rPr>
            </w:pPr>
            <w:r w:rsidRPr="00B150FF">
              <w:rPr>
                <w:rFonts w:ascii="PT Astra Serif" w:hAnsi="PT Astra Serif"/>
                <w:b/>
                <w:lang w:eastAsia="zh-CN"/>
              </w:rPr>
              <w:t>ПЕРЕНОС на декабрь</w:t>
            </w:r>
            <w:r>
              <w:rPr>
                <w:rFonts w:ascii="PT Astra Serif" w:hAnsi="PT Astra Serif"/>
                <w:b/>
                <w:lang w:eastAsia="zh-CN"/>
              </w:rPr>
              <w:t xml:space="preserve"> 2020 года.</w:t>
            </w:r>
          </w:p>
        </w:tc>
      </w:tr>
      <w:tr w:rsidR="009B7D42" w:rsidRPr="009B7D42" w:rsidTr="004726D0">
        <w:tc>
          <w:tcPr>
            <w:tcW w:w="2700" w:type="dxa"/>
          </w:tcPr>
          <w:p w:rsidR="00313F55" w:rsidRPr="009B7D42" w:rsidRDefault="00313F55"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8F7681" w:rsidRPr="009B7D42" w:rsidRDefault="00313F55"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8F7681" w:rsidRPr="009B7D42" w:rsidRDefault="008F7681" w:rsidP="00E76FEE">
            <w:pPr>
              <w:keepNext/>
              <w:keepLines/>
              <w:jc w:val="both"/>
              <w:rPr>
                <w:rFonts w:ascii="PT Astra Serif" w:hAnsi="PT Astra Serif"/>
              </w:rPr>
            </w:pPr>
            <w:r w:rsidRPr="009B7D42">
              <w:rPr>
                <w:rFonts w:ascii="PT Astra Serif" w:hAnsi="PT Astra Serif"/>
                <w:b/>
              </w:rPr>
              <w:t>Открытие детского технопарка Кванториум Димитровградского технического колледжа</w:t>
            </w:r>
            <w:r w:rsidRPr="009B7D42">
              <w:rPr>
                <w:rFonts w:ascii="PT Astra Serif" w:hAnsi="PT Astra Serif"/>
              </w:rPr>
              <w:t>,</w:t>
            </w:r>
          </w:p>
          <w:p w:rsidR="008F7681" w:rsidRPr="009B7D42" w:rsidRDefault="008F7681" w:rsidP="00E76FEE">
            <w:pPr>
              <w:keepNext/>
              <w:keepLines/>
              <w:jc w:val="center"/>
              <w:rPr>
                <w:rFonts w:ascii="PT Astra Serif" w:hAnsi="PT Astra Serif"/>
              </w:rPr>
            </w:pPr>
            <w:r w:rsidRPr="009B7D42">
              <w:rPr>
                <w:rFonts w:ascii="PT Astra Serif" w:hAnsi="PT Astra Serif"/>
              </w:rPr>
              <w:t>13.00,</w:t>
            </w:r>
          </w:p>
          <w:p w:rsidR="008F7681" w:rsidRPr="009B7D42" w:rsidRDefault="008F7681" w:rsidP="00E76FEE">
            <w:pPr>
              <w:keepNext/>
              <w:keepLines/>
              <w:jc w:val="center"/>
              <w:rPr>
                <w:rFonts w:ascii="PT Astra Serif" w:hAnsi="PT Astra Serif"/>
                <w:sz w:val="26"/>
                <w:szCs w:val="26"/>
              </w:rPr>
            </w:pPr>
            <w:r w:rsidRPr="009B7D42">
              <w:rPr>
                <w:rFonts w:ascii="PT Astra Serif" w:hAnsi="PT Astra Serif"/>
              </w:rPr>
              <w:t>Димитровградский технический колледж, г. Димитровград, пр-т Автостроителей, 63</w:t>
            </w:r>
          </w:p>
        </w:tc>
        <w:tc>
          <w:tcPr>
            <w:tcW w:w="2520" w:type="dxa"/>
          </w:tcPr>
          <w:p w:rsidR="008F7681" w:rsidRPr="009B7D42" w:rsidRDefault="008F7681" w:rsidP="00E76FEE">
            <w:pPr>
              <w:keepNext/>
              <w:keepLines/>
              <w:jc w:val="both"/>
              <w:rPr>
                <w:rFonts w:ascii="PT Astra Serif" w:hAnsi="PT Astra Serif"/>
                <w:sz w:val="22"/>
                <w:szCs w:val="22"/>
              </w:rPr>
            </w:pPr>
            <w:r w:rsidRPr="009B7D42">
              <w:rPr>
                <w:rFonts w:ascii="PT Astra Serif" w:hAnsi="PT Astra Serif"/>
                <w:sz w:val="22"/>
                <w:szCs w:val="22"/>
              </w:rPr>
              <w:t>Реализация национального проекта «Успех каждого ребёнка».</w:t>
            </w:r>
          </w:p>
          <w:p w:rsidR="008F7681" w:rsidRPr="009B7D42" w:rsidRDefault="008F7681" w:rsidP="00E76FEE">
            <w:pPr>
              <w:keepNext/>
              <w:keepLines/>
              <w:jc w:val="both"/>
              <w:rPr>
                <w:rFonts w:ascii="PT Astra Serif" w:hAnsi="PT Astra Serif"/>
                <w:sz w:val="22"/>
                <w:szCs w:val="22"/>
              </w:rPr>
            </w:pPr>
            <w:r w:rsidRPr="009B7D42">
              <w:rPr>
                <w:rFonts w:ascii="PT Astra Serif" w:hAnsi="PT Astra Serif"/>
                <w:sz w:val="22"/>
                <w:szCs w:val="22"/>
              </w:rPr>
              <w:t>60 школьников и студентов ДТК</w:t>
            </w:r>
          </w:p>
        </w:tc>
        <w:tc>
          <w:tcPr>
            <w:tcW w:w="2520" w:type="dxa"/>
          </w:tcPr>
          <w:p w:rsidR="008F7681" w:rsidRPr="009B7D42" w:rsidRDefault="008F7681"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w:t>
            </w:r>
          </w:p>
        </w:tc>
        <w:tc>
          <w:tcPr>
            <w:tcW w:w="2340" w:type="dxa"/>
          </w:tcPr>
          <w:p w:rsidR="008F7681" w:rsidRPr="009B7D42" w:rsidRDefault="008F7681"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8F7681" w:rsidRPr="009B7D42" w:rsidRDefault="008F7681" w:rsidP="00E76FEE">
            <w:pPr>
              <w:keepNext/>
              <w:keepLines/>
              <w:jc w:val="both"/>
              <w:rPr>
                <w:rFonts w:ascii="PT Astra Serif" w:hAnsi="PT Astra Serif"/>
              </w:rPr>
            </w:pPr>
            <w:r w:rsidRPr="009B7D42">
              <w:rPr>
                <w:rFonts w:ascii="PT Astra Serif" w:hAnsi="PT Astra Serif"/>
              </w:rPr>
              <w:t>Предполагается участие Губернатора Ульяновской области (обращение и открытие)</w:t>
            </w:r>
          </w:p>
        </w:tc>
      </w:tr>
      <w:tr w:rsidR="00995779" w:rsidRPr="009B7D42" w:rsidTr="00254FC3">
        <w:tc>
          <w:tcPr>
            <w:tcW w:w="15120" w:type="dxa"/>
            <w:gridSpan w:val="6"/>
          </w:tcPr>
          <w:p w:rsidR="00995779" w:rsidRPr="009B7D42" w:rsidRDefault="00070062" w:rsidP="00E76FEE">
            <w:pPr>
              <w:keepNext/>
              <w:keepLines/>
              <w:jc w:val="both"/>
              <w:rPr>
                <w:rFonts w:ascii="PT Astra Serif" w:hAnsi="PT Astra Serif"/>
              </w:rPr>
            </w:pPr>
            <w:r w:rsidRPr="00B150FF">
              <w:rPr>
                <w:rFonts w:ascii="PT Astra Serif" w:hAnsi="PT Astra Serif"/>
                <w:b/>
              </w:rPr>
              <w:t>ПЕРЕНОС на 13 ноября</w:t>
            </w:r>
            <w:r>
              <w:rPr>
                <w:rFonts w:ascii="PT Astra Serif" w:hAnsi="PT Astra Serif"/>
                <w:b/>
              </w:rPr>
              <w:t xml:space="preserve"> 2020 года.</w:t>
            </w:r>
          </w:p>
        </w:tc>
      </w:tr>
      <w:tr w:rsidR="0070068E" w:rsidRPr="00B150FF" w:rsidTr="000F43E5">
        <w:tc>
          <w:tcPr>
            <w:tcW w:w="2700" w:type="dxa"/>
          </w:tcPr>
          <w:p w:rsidR="0070068E" w:rsidRPr="007271F6" w:rsidRDefault="0070068E" w:rsidP="00E76FEE">
            <w:pPr>
              <w:keepNext/>
              <w:keepLines/>
              <w:jc w:val="both"/>
              <w:rPr>
                <w:rFonts w:ascii="PT Astra Serif" w:hAnsi="PT Astra Serif"/>
                <w:b/>
                <w:bCs/>
              </w:rPr>
            </w:pPr>
            <w:r w:rsidRPr="007271F6">
              <w:rPr>
                <w:rFonts w:ascii="PT Astra Serif" w:hAnsi="PT Astra Serif"/>
                <w:b/>
              </w:rPr>
              <w:t xml:space="preserve">Министерство просвещения и воспитания </w:t>
            </w:r>
          </w:p>
          <w:p w:rsidR="0070068E" w:rsidRPr="007271F6" w:rsidRDefault="0070068E" w:rsidP="00E76FEE">
            <w:pPr>
              <w:keepNext/>
              <w:keepLines/>
              <w:ind w:left="-57" w:right="-57"/>
              <w:rPr>
                <w:rFonts w:ascii="PT Astra Serif" w:hAnsi="PT Astra Serif"/>
              </w:rPr>
            </w:pPr>
            <w:r w:rsidRPr="007271F6">
              <w:rPr>
                <w:rFonts w:ascii="PT Astra Serif" w:hAnsi="PT Astra Serif"/>
              </w:rPr>
              <w:t>Семенова Н.В</w:t>
            </w:r>
          </w:p>
        </w:tc>
        <w:tc>
          <w:tcPr>
            <w:tcW w:w="2700" w:type="dxa"/>
          </w:tcPr>
          <w:p w:rsidR="0070068E" w:rsidRPr="007271F6" w:rsidRDefault="0070068E" w:rsidP="00E76FEE">
            <w:pPr>
              <w:keepNext/>
              <w:keepLines/>
              <w:ind w:left="-57" w:right="-57"/>
              <w:jc w:val="both"/>
              <w:rPr>
                <w:rFonts w:ascii="PT Astra Serif" w:hAnsi="PT Astra Serif"/>
                <w:b/>
              </w:rPr>
            </w:pPr>
            <w:r w:rsidRPr="007271F6">
              <w:rPr>
                <w:rFonts w:ascii="PT Astra Serif" w:hAnsi="PT Astra Serif"/>
                <w:b/>
              </w:rPr>
              <w:t>ДОПОЛНЕНИЕ</w:t>
            </w:r>
          </w:p>
          <w:p w:rsidR="0070068E" w:rsidRPr="007271F6" w:rsidRDefault="0070068E" w:rsidP="00E76FEE">
            <w:pPr>
              <w:keepNext/>
              <w:keepLines/>
              <w:ind w:left="-57" w:right="-57"/>
              <w:jc w:val="both"/>
              <w:rPr>
                <w:rFonts w:ascii="PT Astra Serif" w:hAnsi="PT Astra Serif"/>
              </w:rPr>
            </w:pPr>
            <w:r w:rsidRPr="007271F6">
              <w:rPr>
                <w:rFonts w:ascii="PT Astra Serif" w:hAnsi="PT Astra Serif"/>
              </w:rPr>
              <w:t xml:space="preserve">Площадка информационной безопасности детей </w:t>
            </w:r>
          </w:p>
          <w:p w:rsidR="0070068E" w:rsidRPr="007271F6" w:rsidRDefault="0070068E" w:rsidP="00E76FEE">
            <w:pPr>
              <w:keepNext/>
              <w:keepLines/>
              <w:ind w:left="-57" w:right="-57"/>
              <w:jc w:val="center"/>
              <w:rPr>
                <w:rFonts w:ascii="PT Astra Serif" w:hAnsi="PT Astra Serif"/>
              </w:rPr>
            </w:pPr>
            <w:r w:rsidRPr="007271F6">
              <w:rPr>
                <w:rFonts w:ascii="PT Astra Serif" w:hAnsi="PT Astra Serif"/>
              </w:rPr>
              <w:t>15.00-16.00</w:t>
            </w:r>
          </w:p>
          <w:p w:rsidR="0070068E" w:rsidRPr="007271F6" w:rsidRDefault="0070068E" w:rsidP="00E76FEE">
            <w:pPr>
              <w:keepNext/>
              <w:keepLines/>
              <w:ind w:left="-57" w:right="-57"/>
              <w:jc w:val="center"/>
              <w:rPr>
                <w:rFonts w:ascii="PT Astra Serif" w:hAnsi="PT Astra Serif"/>
              </w:rPr>
            </w:pPr>
            <w:r w:rsidRPr="007271F6">
              <w:rPr>
                <w:rFonts w:ascii="PT Astra Serif" w:hAnsi="PT Astra Serif"/>
              </w:rPr>
              <w:t>В режиме ВКС</w:t>
            </w:r>
          </w:p>
        </w:tc>
        <w:tc>
          <w:tcPr>
            <w:tcW w:w="2520" w:type="dxa"/>
          </w:tcPr>
          <w:p w:rsidR="0070068E" w:rsidRPr="007271F6" w:rsidRDefault="0070068E" w:rsidP="00E76FEE">
            <w:pPr>
              <w:keepNext/>
              <w:keepLines/>
              <w:ind w:right="-111"/>
              <w:jc w:val="both"/>
              <w:rPr>
                <w:rFonts w:ascii="PT Astra Serif" w:hAnsi="PT Astra Serif"/>
              </w:rPr>
            </w:pPr>
            <w:r w:rsidRPr="007271F6">
              <w:rPr>
                <w:rFonts w:ascii="PT Astra Serif" w:hAnsi="PT Astra Serif"/>
              </w:rPr>
              <w:t>Обсуждение вопросов информационной безопасности детей</w:t>
            </w:r>
          </w:p>
        </w:tc>
        <w:tc>
          <w:tcPr>
            <w:tcW w:w="2520" w:type="dxa"/>
          </w:tcPr>
          <w:p w:rsidR="0070068E" w:rsidRPr="007271F6" w:rsidRDefault="0070068E" w:rsidP="00E76FEE">
            <w:pPr>
              <w:keepNext/>
              <w:keepLines/>
              <w:ind w:left="-57" w:right="-57"/>
              <w:jc w:val="both"/>
              <w:rPr>
                <w:rFonts w:ascii="PT Astra Serif" w:hAnsi="PT Astra Serif"/>
              </w:rPr>
            </w:pPr>
            <w:r w:rsidRPr="007271F6">
              <w:rPr>
                <w:rFonts w:ascii="PT Astra Serif" w:hAnsi="PT Astra Serif"/>
              </w:rPr>
              <w:t>Министерство просвещения и воспитания Ульяновской области</w:t>
            </w:r>
          </w:p>
        </w:tc>
        <w:tc>
          <w:tcPr>
            <w:tcW w:w="2340" w:type="dxa"/>
          </w:tcPr>
          <w:p w:rsidR="0070068E" w:rsidRPr="002768D0" w:rsidRDefault="0070068E" w:rsidP="00E76FEE">
            <w:pPr>
              <w:keepNext/>
              <w:keepLines/>
              <w:ind w:left="-57" w:right="-57"/>
              <w:rPr>
                <w:rFonts w:ascii="PT Astra Serif" w:hAnsi="PT Astra Serif"/>
                <w:color w:val="00B050"/>
              </w:rPr>
            </w:pPr>
          </w:p>
        </w:tc>
        <w:tc>
          <w:tcPr>
            <w:tcW w:w="2340" w:type="dxa"/>
          </w:tcPr>
          <w:p w:rsidR="0070068E" w:rsidRPr="00B150FF" w:rsidRDefault="0070068E" w:rsidP="00E76FEE">
            <w:pPr>
              <w:keepNext/>
              <w:keepLines/>
              <w:jc w:val="both"/>
              <w:rPr>
                <w:rFonts w:ascii="PT Astra Serif" w:hAnsi="PT Astra Serif"/>
              </w:rPr>
            </w:pPr>
          </w:p>
        </w:tc>
      </w:tr>
      <w:tr w:rsidR="0070068E" w:rsidRPr="00B150FF" w:rsidTr="000F43E5">
        <w:tc>
          <w:tcPr>
            <w:tcW w:w="15120" w:type="dxa"/>
            <w:gridSpan w:val="6"/>
          </w:tcPr>
          <w:p w:rsidR="0070068E" w:rsidRPr="007271F6" w:rsidRDefault="0070068E" w:rsidP="00E76FEE">
            <w:pPr>
              <w:keepNext/>
              <w:keepLines/>
              <w:suppressAutoHyphens/>
              <w:jc w:val="both"/>
              <w:rPr>
                <w:rFonts w:ascii="PT Astra Serif" w:eastAsia="PT Astra Serif" w:hAnsi="PT Astra Serif"/>
                <w:b/>
              </w:rPr>
            </w:pPr>
            <w:r w:rsidRPr="007271F6">
              <w:rPr>
                <w:rFonts w:ascii="PT Astra Serif" w:eastAsia="PT Astra Serif" w:hAnsi="PT Astra Serif"/>
                <w:b/>
              </w:rPr>
              <w:t>25.11.20. В связи с проведением санобработки в школах. 25 ноября 2020 года с 15.00 до 16.00 состоялась площадка «Информационная безопасность детей». Работа площадки прошла в дистанционном формате по средствам ВКС, на базе общеобразовательных организаций, подключенных к системе дистанционного образования. В ходе работы площадки рассмотрены вопросы информационной безопасности детей, маркеры деструктивного поведения, способы самовыражения подростков в социальных сетях и другие вопросы. В работе площадки приняли участие классные руководители образовательных организаций.</w:t>
            </w:r>
          </w:p>
        </w:tc>
      </w:tr>
    </w:tbl>
    <w:p w:rsidR="000B015C" w:rsidRPr="009B7D42" w:rsidRDefault="000B015C"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B015C" w:rsidRPr="009B7D42" w:rsidTr="008F6F77">
        <w:tc>
          <w:tcPr>
            <w:tcW w:w="15120" w:type="dxa"/>
            <w:gridSpan w:val="6"/>
          </w:tcPr>
          <w:p w:rsidR="000B015C" w:rsidRPr="009B7D42" w:rsidRDefault="000B015C"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B015C" w:rsidRPr="009B7D42" w:rsidRDefault="000B015C"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8F6F77">
        <w:tc>
          <w:tcPr>
            <w:tcW w:w="2628" w:type="dxa"/>
          </w:tcPr>
          <w:p w:rsidR="000B015C" w:rsidRPr="009B7D42" w:rsidRDefault="000B015C" w:rsidP="00E76FEE">
            <w:pPr>
              <w:keepNext/>
              <w:keepLines/>
              <w:rPr>
                <w:rFonts w:ascii="PT Astra Serif" w:hAnsi="PT Astra Serif"/>
                <w:b/>
                <w:lang w:eastAsia="en-US"/>
              </w:rPr>
            </w:pPr>
            <w:r w:rsidRPr="009B7D42">
              <w:rPr>
                <w:rFonts w:ascii="PT Astra Serif" w:hAnsi="PT Astra Serif"/>
                <w:b/>
                <w:lang w:eastAsia="en-US"/>
              </w:rPr>
              <w:t xml:space="preserve">МО «Карсунский </w:t>
            </w:r>
          </w:p>
          <w:p w:rsidR="000B015C" w:rsidRPr="009B7D42" w:rsidRDefault="000B015C" w:rsidP="00E76FEE">
            <w:pPr>
              <w:keepNext/>
              <w:keepLines/>
              <w:rPr>
                <w:rFonts w:ascii="PT Astra Serif" w:hAnsi="PT Astra Serif"/>
                <w:b/>
                <w:lang w:eastAsia="en-US"/>
              </w:rPr>
            </w:pPr>
            <w:r w:rsidRPr="009B7D42">
              <w:rPr>
                <w:rFonts w:ascii="PT Astra Serif" w:hAnsi="PT Astra Serif"/>
                <w:b/>
                <w:lang w:eastAsia="en-US"/>
              </w:rPr>
              <w:t>район»</w:t>
            </w:r>
          </w:p>
          <w:p w:rsidR="000B015C" w:rsidRPr="009B7D42" w:rsidRDefault="000B015C" w:rsidP="00E76FEE">
            <w:pPr>
              <w:keepNext/>
              <w:keepLines/>
              <w:rPr>
                <w:rFonts w:ascii="PT Astra Serif" w:hAnsi="PT Astra Serif"/>
                <w:lang w:eastAsia="en-US"/>
              </w:rPr>
            </w:pPr>
            <w:r w:rsidRPr="009B7D42">
              <w:rPr>
                <w:rFonts w:ascii="PT Astra Serif" w:hAnsi="PT Astra Serif"/>
                <w:lang w:eastAsia="en-US"/>
              </w:rPr>
              <w:t>Чубаров</w:t>
            </w:r>
            <w:r w:rsidR="00313F55" w:rsidRPr="009B7D42">
              <w:rPr>
                <w:rFonts w:ascii="PT Astra Serif" w:hAnsi="PT Astra Serif"/>
                <w:lang w:eastAsia="en-US"/>
              </w:rPr>
              <w:t xml:space="preserve"> В.Б.</w:t>
            </w:r>
          </w:p>
          <w:p w:rsidR="00313F55" w:rsidRPr="009B7D42" w:rsidRDefault="00313F55"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313F55" w:rsidRPr="009B7D42" w:rsidRDefault="00313F55" w:rsidP="00E76FEE">
            <w:pPr>
              <w:keepNext/>
              <w:keepLines/>
              <w:rPr>
                <w:rFonts w:ascii="PT Astra Serif" w:hAnsi="PT Astra Serif"/>
                <w:b/>
                <w:lang w:eastAsia="en-US"/>
              </w:rPr>
            </w:pPr>
            <w:r w:rsidRPr="009B7D42">
              <w:rPr>
                <w:rFonts w:ascii="PT Astra Serif" w:hAnsi="PT Astra Serif"/>
              </w:rPr>
              <w:t>Семенова Н.В</w:t>
            </w:r>
          </w:p>
        </w:tc>
        <w:tc>
          <w:tcPr>
            <w:tcW w:w="2700" w:type="dxa"/>
          </w:tcPr>
          <w:p w:rsidR="000B015C" w:rsidRPr="009B7D42" w:rsidRDefault="000B015C" w:rsidP="00E76FEE">
            <w:pPr>
              <w:pStyle w:val="a4"/>
              <w:keepNext/>
              <w:keepLines/>
              <w:jc w:val="both"/>
              <w:rPr>
                <w:rFonts w:ascii="PT Astra Serif" w:hAnsi="PT Astra Serif"/>
                <w:sz w:val="24"/>
                <w:szCs w:val="24"/>
              </w:rPr>
            </w:pPr>
            <w:r w:rsidRPr="009B7D42">
              <w:rPr>
                <w:rFonts w:ascii="PT Astra Serif" w:hAnsi="PT Astra Serif"/>
                <w:sz w:val="24"/>
                <w:szCs w:val="24"/>
              </w:rPr>
              <w:t>Совещание руководителей образовательных организаций.</w:t>
            </w:r>
          </w:p>
          <w:p w:rsidR="000B015C" w:rsidRPr="009B7D42" w:rsidRDefault="000B015C" w:rsidP="00E76FEE">
            <w:pPr>
              <w:pStyle w:val="a4"/>
              <w:keepNext/>
              <w:keepLines/>
              <w:jc w:val="center"/>
              <w:rPr>
                <w:rFonts w:ascii="PT Astra Serif" w:hAnsi="PT Astra Serif"/>
                <w:sz w:val="24"/>
                <w:szCs w:val="24"/>
              </w:rPr>
            </w:pPr>
            <w:r w:rsidRPr="009B7D42">
              <w:rPr>
                <w:rFonts w:ascii="PT Astra Serif" w:hAnsi="PT Astra Serif"/>
                <w:sz w:val="24"/>
                <w:szCs w:val="24"/>
              </w:rPr>
              <w:t>9.30</w:t>
            </w:r>
          </w:p>
          <w:p w:rsidR="000B015C" w:rsidRPr="009B7D42" w:rsidRDefault="000B015C" w:rsidP="00E76FEE">
            <w:pPr>
              <w:pStyle w:val="a4"/>
              <w:keepNext/>
              <w:keepLines/>
              <w:jc w:val="center"/>
              <w:rPr>
                <w:rFonts w:ascii="PT Astra Serif" w:hAnsi="PT Astra Serif"/>
                <w:sz w:val="24"/>
                <w:szCs w:val="24"/>
              </w:rPr>
            </w:pPr>
            <w:r w:rsidRPr="009B7D42">
              <w:rPr>
                <w:rFonts w:ascii="PT Astra Serif" w:hAnsi="PT Astra Serif"/>
                <w:sz w:val="24"/>
                <w:szCs w:val="24"/>
              </w:rPr>
              <w:t>Управление образования</w:t>
            </w:r>
          </w:p>
        </w:tc>
        <w:tc>
          <w:tcPr>
            <w:tcW w:w="2700" w:type="dxa"/>
          </w:tcPr>
          <w:p w:rsidR="000B015C" w:rsidRPr="009B7D42" w:rsidRDefault="000B015C" w:rsidP="00E76FEE">
            <w:pPr>
              <w:pStyle w:val="a4"/>
              <w:keepNext/>
              <w:keepLines/>
              <w:jc w:val="both"/>
              <w:rPr>
                <w:rFonts w:ascii="PT Astra Serif" w:hAnsi="PT Astra Serif"/>
              </w:rPr>
            </w:pPr>
            <w:r w:rsidRPr="009B7D42">
              <w:rPr>
                <w:rFonts w:ascii="PT Astra Serif" w:hAnsi="PT Astra Serif"/>
              </w:rPr>
              <w:t>Об итогах диагностических работ в 10 классах в образовательных организациях  Карсунского  района; об итогах муниципального тура олимпиады школьников образовательных организаций  Карсунского  района.</w:t>
            </w:r>
          </w:p>
          <w:p w:rsidR="000B015C" w:rsidRPr="009B7D42" w:rsidRDefault="000B015C" w:rsidP="00E76FEE">
            <w:pPr>
              <w:pStyle w:val="a4"/>
              <w:keepNext/>
              <w:keepLines/>
              <w:rPr>
                <w:rFonts w:ascii="PT Astra Serif" w:hAnsi="PT Astra Serif"/>
              </w:rPr>
            </w:pPr>
            <w:r w:rsidRPr="009B7D42">
              <w:rPr>
                <w:rFonts w:ascii="PT Astra Serif" w:hAnsi="PT Astra Serif"/>
              </w:rPr>
              <w:t>Кол-во участников – 32  человека.</w:t>
            </w:r>
          </w:p>
        </w:tc>
        <w:tc>
          <w:tcPr>
            <w:tcW w:w="2340" w:type="dxa"/>
          </w:tcPr>
          <w:p w:rsidR="000B015C" w:rsidRPr="009B7D42" w:rsidRDefault="000B015C" w:rsidP="00E76FEE">
            <w:pPr>
              <w:pStyle w:val="a4"/>
              <w:keepNext/>
              <w:keepLines/>
              <w:jc w:val="center"/>
              <w:rPr>
                <w:rFonts w:ascii="PT Astra Serif" w:hAnsi="PT Astra Serif"/>
                <w:sz w:val="24"/>
                <w:szCs w:val="24"/>
              </w:rPr>
            </w:pPr>
            <w:r w:rsidRPr="009B7D42">
              <w:rPr>
                <w:rFonts w:ascii="PT Astra Serif" w:hAnsi="PT Astra Serif"/>
                <w:sz w:val="24"/>
                <w:szCs w:val="24"/>
              </w:rPr>
              <w:t>Управление  образования администрации МО  «Карсунский район»</w:t>
            </w:r>
          </w:p>
          <w:p w:rsidR="000B015C" w:rsidRPr="009B7D42" w:rsidRDefault="000B015C" w:rsidP="00E76FEE">
            <w:pPr>
              <w:pStyle w:val="a4"/>
              <w:keepNext/>
              <w:keepLines/>
              <w:spacing w:line="256" w:lineRule="auto"/>
              <w:jc w:val="center"/>
              <w:rPr>
                <w:rFonts w:ascii="PT Astra Serif" w:hAnsi="PT Astra Serif"/>
                <w:sz w:val="24"/>
                <w:szCs w:val="24"/>
              </w:rPr>
            </w:pPr>
          </w:p>
        </w:tc>
        <w:tc>
          <w:tcPr>
            <w:tcW w:w="2340" w:type="dxa"/>
          </w:tcPr>
          <w:p w:rsidR="000B015C" w:rsidRPr="009B7D42" w:rsidRDefault="000B015C" w:rsidP="00E76FEE">
            <w:pPr>
              <w:keepNext/>
              <w:keepLines/>
              <w:rPr>
                <w:rFonts w:ascii="PT Astra Serif" w:hAnsi="PT Astra Serif"/>
                <w:b/>
                <w:lang w:eastAsia="en-US"/>
              </w:rPr>
            </w:pPr>
          </w:p>
        </w:tc>
        <w:tc>
          <w:tcPr>
            <w:tcW w:w="2412" w:type="dxa"/>
          </w:tcPr>
          <w:p w:rsidR="000B015C" w:rsidRPr="009B7D42" w:rsidRDefault="000B015C" w:rsidP="00E76FEE">
            <w:pPr>
              <w:keepNext/>
              <w:keepLines/>
              <w:jc w:val="center"/>
              <w:rPr>
                <w:rFonts w:ascii="PT Astra Serif" w:hAnsi="PT Astra Serif"/>
              </w:rPr>
            </w:pPr>
          </w:p>
        </w:tc>
      </w:tr>
      <w:tr w:rsidR="00263962" w:rsidRPr="009B7D42" w:rsidTr="008F6F77">
        <w:tc>
          <w:tcPr>
            <w:tcW w:w="2628" w:type="dxa"/>
          </w:tcPr>
          <w:p w:rsidR="00263962" w:rsidRPr="009B7D42" w:rsidRDefault="00263962" w:rsidP="00E76FEE">
            <w:pPr>
              <w:keepNext/>
              <w:keepLines/>
              <w:snapToGrid w:val="0"/>
              <w:spacing w:line="240" w:lineRule="exact"/>
              <w:jc w:val="both"/>
              <w:rPr>
                <w:rFonts w:ascii="PT Astra Serif" w:hAnsi="PT Astra Serif"/>
                <w:b/>
                <w:lang w:eastAsia="ar-SA"/>
              </w:rPr>
            </w:pPr>
            <w:r w:rsidRPr="009B7D42">
              <w:rPr>
                <w:rFonts w:ascii="PT Astra Serif" w:hAnsi="PT Astra Serif"/>
                <w:b/>
                <w:lang w:eastAsia="ar-SA"/>
              </w:rPr>
              <w:t xml:space="preserve">МО «Мелекесский район» </w:t>
            </w:r>
          </w:p>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snapToGrid w:val="0"/>
              <w:spacing w:line="240" w:lineRule="exact"/>
              <w:jc w:val="both"/>
              <w:rPr>
                <w:rFonts w:ascii="PT Astra Serif" w:hAnsi="PT Astra Serif"/>
                <w:b/>
                <w:sz w:val="28"/>
                <w:szCs w:val="28"/>
                <w:lang w:eastAsia="ar-SA"/>
              </w:rPr>
            </w:pPr>
            <w:r w:rsidRPr="009B7D42">
              <w:rPr>
                <w:rFonts w:ascii="PT Astra Serif" w:hAnsi="PT Astra Serif"/>
              </w:rPr>
              <w:t>Семенова Н.В</w:t>
            </w:r>
          </w:p>
        </w:tc>
        <w:tc>
          <w:tcPr>
            <w:tcW w:w="2700" w:type="dxa"/>
          </w:tcPr>
          <w:p w:rsidR="00263962" w:rsidRPr="009B7D42" w:rsidRDefault="00263962" w:rsidP="00E76FEE">
            <w:pPr>
              <w:keepNext/>
              <w:keepLines/>
              <w:spacing w:line="240" w:lineRule="exact"/>
              <w:jc w:val="both"/>
              <w:rPr>
                <w:rFonts w:ascii="PT Astra Serif" w:hAnsi="PT Astra Serif"/>
                <w:bCs/>
              </w:rPr>
            </w:pPr>
            <w:r w:rsidRPr="009B7D42">
              <w:rPr>
                <w:rFonts w:ascii="PT Astra Serif" w:hAnsi="PT Astra Serif"/>
                <w:bCs/>
              </w:rPr>
              <w:t>День дополнительного образования</w:t>
            </w:r>
          </w:p>
          <w:p w:rsidR="00263962" w:rsidRPr="009B7D42" w:rsidRDefault="00263962" w:rsidP="00E76FEE">
            <w:pPr>
              <w:keepNext/>
              <w:keepLines/>
              <w:spacing w:line="240" w:lineRule="exact"/>
              <w:jc w:val="both"/>
              <w:rPr>
                <w:rFonts w:ascii="PT Astra Serif" w:hAnsi="PT Astra Serif"/>
                <w:bCs/>
              </w:rPr>
            </w:pPr>
          </w:p>
        </w:tc>
        <w:tc>
          <w:tcPr>
            <w:tcW w:w="2700" w:type="dxa"/>
          </w:tcPr>
          <w:p w:rsidR="00263962" w:rsidRPr="009B7D42" w:rsidRDefault="00263962" w:rsidP="00E76FEE">
            <w:pPr>
              <w:keepNext/>
              <w:keepLines/>
              <w:spacing w:line="240" w:lineRule="exact"/>
              <w:jc w:val="both"/>
              <w:rPr>
                <w:rFonts w:ascii="PT Astra Serif" w:hAnsi="PT Astra Serif"/>
                <w:bCs/>
                <w:sz w:val="22"/>
                <w:szCs w:val="22"/>
              </w:rPr>
            </w:pPr>
            <w:r w:rsidRPr="009B7D42">
              <w:rPr>
                <w:rFonts w:ascii="PT Astra Serif" w:hAnsi="PT Astra Serif"/>
                <w:bCs/>
                <w:sz w:val="22"/>
                <w:szCs w:val="22"/>
              </w:rPr>
              <w:t>Совещание с руководителями дополнительного образования</w:t>
            </w:r>
          </w:p>
        </w:tc>
        <w:tc>
          <w:tcPr>
            <w:tcW w:w="2340" w:type="dxa"/>
          </w:tcPr>
          <w:p w:rsidR="00263962" w:rsidRPr="009B7D42" w:rsidRDefault="00263962" w:rsidP="00E76FEE">
            <w:pPr>
              <w:keepNext/>
              <w:keepLines/>
              <w:spacing w:line="240" w:lineRule="exact"/>
              <w:jc w:val="both"/>
              <w:rPr>
                <w:rFonts w:ascii="PT Astra Serif" w:hAnsi="PT Astra Serif"/>
                <w:bCs/>
              </w:rPr>
            </w:pPr>
            <w:r w:rsidRPr="009B7D42">
              <w:rPr>
                <w:rFonts w:ascii="PT Astra Serif" w:hAnsi="PT Astra Serif"/>
                <w:bCs/>
              </w:rPr>
              <w:t xml:space="preserve">Руководители образовательных организаций, </w:t>
            </w:r>
          </w:p>
          <w:p w:rsidR="00263962" w:rsidRPr="009B7D42" w:rsidRDefault="00263962" w:rsidP="00E76FEE">
            <w:pPr>
              <w:keepNext/>
              <w:keepLines/>
              <w:spacing w:line="240" w:lineRule="exact"/>
              <w:rPr>
                <w:rFonts w:ascii="PT Astra Serif" w:hAnsi="PT Astra Serif"/>
                <w:bCs/>
                <w:sz w:val="28"/>
                <w:szCs w:val="28"/>
              </w:rPr>
            </w:pPr>
            <w:r w:rsidRPr="009B7D42">
              <w:rPr>
                <w:rFonts w:ascii="PT Astra Serif" w:hAnsi="PT Astra Serif"/>
                <w:bCs/>
              </w:rPr>
              <w:t>Калашникова Л.В.</w:t>
            </w:r>
          </w:p>
        </w:tc>
        <w:tc>
          <w:tcPr>
            <w:tcW w:w="2340" w:type="dxa"/>
          </w:tcPr>
          <w:p w:rsidR="00263962" w:rsidRPr="009B7D42" w:rsidRDefault="00263962" w:rsidP="00E76FEE">
            <w:pPr>
              <w:keepNext/>
              <w:keepLines/>
              <w:spacing w:line="240" w:lineRule="exact"/>
              <w:jc w:val="center"/>
              <w:rPr>
                <w:rFonts w:ascii="PT Astra Serif" w:hAnsi="PT Astra Serif"/>
                <w:bCs/>
                <w:sz w:val="28"/>
                <w:szCs w:val="28"/>
              </w:rPr>
            </w:pPr>
          </w:p>
        </w:tc>
        <w:tc>
          <w:tcPr>
            <w:tcW w:w="2412" w:type="dxa"/>
          </w:tcPr>
          <w:p w:rsidR="00263962" w:rsidRPr="009B7D42" w:rsidRDefault="00263962" w:rsidP="00E76FEE">
            <w:pPr>
              <w:pStyle w:val="310"/>
              <w:keepNext/>
              <w:keepLines/>
              <w:spacing w:line="220" w:lineRule="exact"/>
              <w:rPr>
                <w:rFonts w:ascii="PT Astra Serif" w:hAnsi="PT Astra Serif"/>
                <w:b w:val="0"/>
                <w:iCs/>
                <w:sz w:val="22"/>
                <w:szCs w:val="22"/>
              </w:rPr>
            </w:pPr>
            <w:r w:rsidRPr="009B7D42">
              <w:rPr>
                <w:rFonts w:ascii="PT Astra Serif" w:hAnsi="PT Astra Serif"/>
                <w:b w:val="0"/>
              </w:rPr>
              <w:t>Управление образования администрации МО «Мелекесский район» Л.В.Калашникова</w:t>
            </w:r>
          </w:p>
        </w:tc>
      </w:tr>
      <w:tr w:rsidR="00381BC2" w:rsidRPr="009B7D42" w:rsidTr="008F6F77">
        <w:tc>
          <w:tcPr>
            <w:tcW w:w="2628" w:type="dxa"/>
          </w:tcPr>
          <w:p w:rsidR="00381BC2" w:rsidRPr="009B7D42" w:rsidRDefault="00381BC2" w:rsidP="00E76FEE">
            <w:pPr>
              <w:keepNext/>
              <w:keepLines/>
              <w:rPr>
                <w:rFonts w:ascii="PT Astra Serif" w:hAnsi="PT Astra Serif"/>
                <w:b/>
              </w:rPr>
            </w:pPr>
            <w:r w:rsidRPr="009B7D42">
              <w:rPr>
                <w:rFonts w:ascii="PT Astra Serif" w:hAnsi="PT Astra Serif"/>
                <w:b/>
              </w:rPr>
              <w:t xml:space="preserve">МО «Николаевский </w:t>
            </w:r>
          </w:p>
          <w:p w:rsidR="00381BC2" w:rsidRPr="009B7D42" w:rsidRDefault="00381BC2" w:rsidP="00E76FEE">
            <w:pPr>
              <w:keepNext/>
              <w:keepLines/>
              <w:rPr>
                <w:rFonts w:ascii="PT Astra Serif" w:hAnsi="PT Astra Serif"/>
                <w:b/>
              </w:rPr>
            </w:pPr>
            <w:r w:rsidRPr="009B7D42">
              <w:rPr>
                <w:rFonts w:ascii="PT Astra Serif" w:hAnsi="PT Astra Serif"/>
                <w:b/>
              </w:rPr>
              <w:t>район»</w:t>
            </w:r>
          </w:p>
          <w:p w:rsidR="00381BC2" w:rsidRPr="009B7D42" w:rsidRDefault="00381BC2" w:rsidP="00E76FEE">
            <w:pPr>
              <w:keepNext/>
              <w:keepLines/>
              <w:rPr>
                <w:rFonts w:ascii="PT Astra Serif" w:hAnsi="PT Astra Serif"/>
              </w:rPr>
            </w:pPr>
            <w:r w:rsidRPr="009B7D42">
              <w:rPr>
                <w:rFonts w:ascii="PT Astra Serif" w:hAnsi="PT Astra Serif"/>
              </w:rPr>
              <w:t>Кузин</w:t>
            </w:r>
            <w:r w:rsidR="009B7D42" w:rsidRPr="009B7D42">
              <w:rPr>
                <w:rFonts w:ascii="PT Astra Serif" w:hAnsi="PT Astra Serif"/>
              </w:rPr>
              <w:t xml:space="preserve"> С.А.</w:t>
            </w:r>
          </w:p>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rPr>
                <w:rFonts w:ascii="PT Astra Serif" w:hAnsi="PT Astra Serif"/>
                <w:i/>
              </w:rPr>
            </w:pPr>
            <w:r w:rsidRPr="009B7D42">
              <w:rPr>
                <w:rFonts w:ascii="PT Astra Serif" w:hAnsi="PT Astra Serif"/>
              </w:rPr>
              <w:t>Семенова Н.В</w:t>
            </w:r>
          </w:p>
        </w:tc>
        <w:tc>
          <w:tcPr>
            <w:tcW w:w="2700" w:type="dxa"/>
          </w:tcPr>
          <w:p w:rsidR="00381BC2" w:rsidRPr="009B7D42" w:rsidRDefault="00381BC2" w:rsidP="00E76FEE">
            <w:pPr>
              <w:pStyle w:val="a4"/>
              <w:keepNext/>
              <w:keepLines/>
              <w:jc w:val="both"/>
              <w:rPr>
                <w:rFonts w:ascii="PT Astra Serif" w:hAnsi="PT Astra Serif"/>
                <w:sz w:val="24"/>
                <w:szCs w:val="24"/>
              </w:rPr>
            </w:pPr>
            <w:r w:rsidRPr="009B7D42">
              <w:rPr>
                <w:rFonts w:ascii="PT Astra Serif" w:hAnsi="PT Astra Serif"/>
                <w:sz w:val="24"/>
                <w:szCs w:val="24"/>
              </w:rPr>
              <w:t>Совещание руководителей муниципальных образовательных организаций</w:t>
            </w:r>
          </w:p>
          <w:p w:rsidR="00381BC2" w:rsidRPr="009B7D42" w:rsidRDefault="00381BC2" w:rsidP="00E76FEE">
            <w:pPr>
              <w:pStyle w:val="a4"/>
              <w:keepNext/>
              <w:keepLines/>
              <w:jc w:val="center"/>
              <w:rPr>
                <w:rFonts w:ascii="PT Astra Serif" w:hAnsi="PT Astra Serif"/>
                <w:sz w:val="24"/>
                <w:szCs w:val="24"/>
              </w:rPr>
            </w:pPr>
            <w:r w:rsidRPr="009B7D42">
              <w:rPr>
                <w:rFonts w:ascii="PT Astra Serif" w:hAnsi="PT Astra Serif"/>
                <w:sz w:val="24"/>
                <w:szCs w:val="24"/>
              </w:rPr>
              <w:t>09-00</w:t>
            </w:r>
          </w:p>
          <w:p w:rsidR="00381BC2" w:rsidRPr="009B7D42" w:rsidRDefault="00381BC2" w:rsidP="00E76FEE">
            <w:pPr>
              <w:pStyle w:val="a4"/>
              <w:keepNext/>
              <w:keepLines/>
              <w:jc w:val="center"/>
              <w:rPr>
                <w:rFonts w:ascii="PT Astra Serif" w:hAnsi="PT Astra Serif"/>
                <w:sz w:val="24"/>
                <w:szCs w:val="24"/>
              </w:rPr>
            </w:pPr>
            <w:r w:rsidRPr="009B7D42">
              <w:rPr>
                <w:rFonts w:ascii="PT Astra Serif" w:hAnsi="PT Astra Serif"/>
                <w:sz w:val="24"/>
                <w:szCs w:val="24"/>
              </w:rPr>
              <w:t>отдел образования</w:t>
            </w:r>
          </w:p>
        </w:tc>
        <w:tc>
          <w:tcPr>
            <w:tcW w:w="2700" w:type="dxa"/>
          </w:tcPr>
          <w:p w:rsidR="00381BC2" w:rsidRPr="009B7D42" w:rsidRDefault="00381BC2" w:rsidP="00E76FEE">
            <w:pPr>
              <w:keepNext/>
              <w:keepLines/>
              <w:jc w:val="both"/>
              <w:rPr>
                <w:rFonts w:ascii="PT Astra Serif" w:hAnsi="PT Astra Serif"/>
                <w:sz w:val="22"/>
                <w:szCs w:val="22"/>
              </w:rPr>
            </w:pPr>
            <w:r w:rsidRPr="009B7D42">
              <w:rPr>
                <w:rFonts w:ascii="PT Astra Serif" w:hAnsi="PT Astra Serif"/>
                <w:sz w:val="22"/>
                <w:szCs w:val="22"/>
              </w:rPr>
              <w:t xml:space="preserve">Состояние патриотического воспитания  в образовательных организациях. </w:t>
            </w:r>
          </w:p>
          <w:p w:rsidR="00381BC2" w:rsidRPr="009B7D42" w:rsidRDefault="00381BC2" w:rsidP="00E76FEE">
            <w:pPr>
              <w:keepNext/>
              <w:keepLines/>
              <w:jc w:val="both"/>
              <w:rPr>
                <w:rFonts w:ascii="PT Astra Serif" w:hAnsi="PT Astra Serif"/>
                <w:sz w:val="22"/>
                <w:szCs w:val="22"/>
              </w:rPr>
            </w:pPr>
            <w:r w:rsidRPr="009B7D42">
              <w:rPr>
                <w:rFonts w:ascii="PT Astra Serif" w:hAnsi="PT Astra Serif"/>
                <w:sz w:val="22"/>
                <w:szCs w:val="22"/>
              </w:rPr>
              <w:t>Работа школьных музеев по патриотическому воспитанию.</w:t>
            </w:r>
          </w:p>
          <w:p w:rsidR="00381BC2" w:rsidRPr="009B7D42" w:rsidRDefault="00381BC2" w:rsidP="00E76FEE">
            <w:pPr>
              <w:keepNext/>
              <w:keepLines/>
              <w:jc w:val="both"/>
              <w:rPr>
                <w:rFonts w:ascii="PT Astra Serif" w:hAnsi="PT Astra Serif"/>
                <w:sz w:val="22"/>
                <w:szCs w:val="22"/>
              </w:rPr>
            </w:pPr>
            <w:r w:rsidRPr="009B7D42">
              <w:rPr>
                <w:rFonts w:ascii="PT Astra Serif" w:hAnsi="PT Astra Serif"/>
                <w:sz w:val="22"/>
                <w:szCs w:val="22"/>
              </w:rPr>
              <w:t>О состоянии, проблемах и перспективах развития инклюзивного образования детей – инвалидов и детей с ОВЗ.</w:t>
            </w:r>
          </w:p>
          <w:p w:rsidR="00381BC2" w:rsidRPr="009B7D42" w:rsidRDefault="00381BC2" w:rsidP="00E76FEE">
            <w:pPr>
              <w:keepNext/>
              <w:keepLines/>
              <w:jc w:val="center"/>
              <w:rPr>
                <w:rFonts w:ascii="PT Astra Serif" w:hAnsi="PT Astra Serif"/>
                <w:sz w:val="22"/>
                <w:szCs w:val="22"/>
              </w:rPr>
            </w:pPr>
            <w:r w:rsidRPr="009B7D42">
              <w:rPr>
                <w:rFonts w:ascii="PT Astra Serif" w:hAnsi="PT Astra Serif"/>
                <w:sz w:val="22"/>
                <w:szCs w:val="22"/>
              </w:rPr>
              <w:t>/20 чел./</w:t>
            </w:r>
          </w:p>
        </w:tc>
        <w:tc>
          <w:tcPr>
            <w:tcW w:w="2340" w:type="dxa"/>
          </w:tcPr>
          <w:p w:rsidR="00381BC2" w:rsidRPr="009B7D42" w:rsidRDefault="00381BC2" w:rsidP="00E76FEE">
            <w:pPr>
              <w:keepNext/>
              <w:keepLines/>
              <w:jc w:val="both"/>
              <w:rPr>
                <w:rFonts w:ascii="PT Astra Serif" w:hAnsi="PT Astra Serif"/>
                <w:lang w:eastAsia="en-US"/>
              </w:rPr>
            </w:pPr>
            <w:r w:rsidRPr="009B7D42">
              <w:rPr>
                <w:rFonts w:ascii="PT Astra Serif" w:hAnsi="PT Astra Serif"/>
              </w:rPr>
              <w:t>Ризаева Л.В. – заместитель Главы Администрации района по социальным вопросам</w:t>
            </w:r>
          </w:p>
        </w:tc>
        <w:tc>
          <w:tcPr>
            <w:tcW w:w="2340" w:type="dxa"/>
          </w:tcPr>
          <w:p w:rsidR="00381BC2" w:rsidRPr="009B7D42" w:rsidRDefault="00381BC2" w:rsidP="00E76FEE">
            <w:pPr>
              <w:keepNext/>
              <w:keepLines/>
              <w:spacing w:line="240" w:lineRule="exact"/>
              <w:jc w:val="center"/>
              <w:rPr>
                <w:rFonts w:ascii="PT Astra Serif" w:hAnsi="PT Astra Serif"/>
                <w:bCs/>
                <w:sz w:val="28"/>
                <w:szCs w:val="28"/>
              </w:rPr>
            </w:pPr>
          </w:p>
        </w:tc>
        <w:tc>
          <w:tcPr>
            <w:tcW w:w="2412" w:type="dxa"/>
          </w:tcPr>
          <w:p w:rsidR="00381BC2" w:rsidRPr="009B7D42" w:rsidRDefault="00381BC2" w:rsidP="00E76FEE">
            <w:pPr>
              <w:pStyle w:val="310"/>
              <w:keepNext/>
              <w:keepLines/>
              <w:spacing w:line="220" w:lineRule="exact"/>
              <w:rPr>
                <w:rFonts w:ascii="PT Astra Serif" w:hAnsi="PT Astra Serif"/>
              </w:rPr>
            </w:pPr>
          </w:p>
        </w:tc>
      </w:tr>
      <w:tr w:rsidR="003D1A8D" w:rsidRPr="009B7D42" w:rsidTr="008F6F77">
        <w:tc>
          <w:tcPr>
            <w:tcW w:w="2628" w:type="dxa"/>
          </w:tcPr>
          <w:p w:rsidR="003D1A8D" w:rsidRPr="009B7D42" w:rsidRDefault="003D1A8D" w:rsidP="00E76FEE">
            <w:pPr>
              <w:keepNext/>
              <w:keepLines/>
              <w:rPr>
                <w:rFonts w:ascii="PT Astra Serif" w:hAnsi="PT Astra Serif"/>
                <w:b/>
              </w:rPr>
            </w:pPr>
            <w:r w:rsidRPr="009B7D42">
              <w:rPr>
                <w:rFonts w:ascii="PT Astra Serif" w:hAnsi="PT Astra Serif"/>
                <w:b/>
              </w:rPr>
              <w:t xml:space="preserve">МО «Николаевский </w:t>
            </w:r>
          </w:p>
          <w:p w:rsidR="003D1A8D" w:rsidRPr="009B7D42" w:rsidRDefault="003D1A8D" w:rsidP="00E76FEE">
            <w:pPr>
              <w:keepNext/>
              <w:keepLines/>
              <w:rPr>
                <w:rFonts w:ascii="PT Astra Serif" w:hAnsi="PT Astra Serif"/>
                <w:b/>
              </w:rPr>
            </w:pPr>
            <w:r w:rsidRPr="009B7D42">
              <w:rPr>
                <w:rFonts w:ascii="PT Astra Serif" w:hAnsi="PT Astra Serif"/>
                <w:b/>
              </w:rPr>
              <w:t>район»</w:t>
            </w:r>
          </w:p>
          <w:p w:rsidR="003D1A8D" w:rsidRPr="009B7D42" w:rsidRDefault="003D1A8D" w:rsidP="00E76FEE">
            <w:pPr>
              <w:keepNext/>
              <w:keepLines/>
              <w:rPr>
                <w:rFonts w:ascii="PT Astra Serif" w:hAnsi="PT Astra Serif"/>
              </w:rPr>
            </w:pPr>
            <w:r w:rsidRPr="009B7D42">
              <w:rPr>
                <w:rFonts w:ascii="PT Astra Serif" w:hAnsi="PT Astra Serif"/>
              </w:rPr>
              <w:t>Кузин</w:t>
            </w:r>
            <w:r w:rsidR="009B7D42" w:rsidRPr="009B7D42">
              <w:rPr>
                <w:rFonts w:ascii="PT Astra Serif" w:hAnsi="PT Astra Serif"/>
              </w:rPr>
              <w:t xml:space="preserve"> С.А.</w:t>
            </w:r>
          </w:p>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rPr>
                <w:rFonts w:ascii="PT Astra Serif" w:hAnsi="PT Astra Serif"/>
                <w:b/>
              </w:rPr>
            </w:pPr>
            <w:r w:rsidRPr="009B7D42">
              <w:rPr>
                <w:rFonts w:ascii="PT Astra Serif" w:hAnsi="PT Astra Serif"/>
              </w:rPr>
              <w:t>Семенова Н.В</w:t>
            </w:r>
          </w:p>
        </w:tc>
        <w:tc>
          <w:tcPr>
            <w:tcW w:w="2700" w:type="dxa"/>
          </w:tcPr>
          <w:p w:rsidR="003D1A8D" w:rsidRPr="009B7D42" w:rsidRDefault="003D1A8D" w:rsidP="00E76FEE">
            <w:pPr>
              <w:pStyle w:val="a4"/>
              <w:keepNext/>
              <w:keepLines/>
              <w:jc w:val="center"/>
              <w:rPr>
                <w:rFonts w:ascii="PT Astra Serif" w:hAnsi="PT Astra Serif"/>
                <w:sz w:val="24"/>
                <w:szCs w:val="24"/>
              </w:rPr>
            </w:pPr>
            <w:r w:rsidRPr="009B7D42">
              <w:rPr>
                <w:rFonts w:ascii="PT Astra Serif" w:hAnsi="PT Astra Serif"/>
                <w:sz w:val="24"/>
                <w:szCs w:val="24"/>
              </w:rPr>
              <w:t>Совет отдела образования МО «Николаевский район»</w:t>
            </w:r>
          </w:p>
          <w:p w:rsidR="003D1A8D" w:rsidRPr="009B7D42" w:rsidRDefault="003D1A8D" w:rsidP="00E76FEE">
            <w:pPr>
              <w:pStyle w:val="a4"/>
              <w:keepNext/>
              <w:keepLines/>
              <w:jc w:val="center"/>
              <w:rPr>
                <w:rFonts w:ascii="PT Astra Serif" w:hAnsi="PT Astra Serif"/>
                <w:sz w:val="24"/>
                <w:szCs w:val="24"/>
              </w:rPr>
            </w:pPr>
            <w:r w:rsidRPr="009B7D42">
              <w:rPr>
                <w:rFonts w:ascii="PT Astra Serif" w:hAnsi="PT Astra Serif"/>
                <w:sz w:val="24"/>
                <w:szCs w:val="24"/>
              </w:rPr>
              <w:t>10-30</w:t>
            </w:r>
          </w:p>
          <w:p w:rsidR="003D1A8D" w:rsidRPr="009B7D42" w:rsidRDefault="003D1A8D" w:rsidP="00E76FEE">
            <w:pPr>
              <w:pStyle w:val="a4"/>
              <w:keepNext/>
              <w:keepLines/>
              <w:jc w:val="center"/>
              <w:rPr>
                <w:rFonts w:ascii="PT Astra Serif" w:hAnsi="PT Astra Serif"/>
                <w:sz w:val="24"/>
                <w:szCs w:val="24"/>
              </w:rPr>
            </w:pPr>
            <w:r w:rsidRPr="009B7D42">
              <w:rPr>
                <w:rFonts w:ascii="PT Astra Serif" w:hAnsi="PT Astra Serif"/>
                <w:sz w:val="24"/>
                <w:szCs w:val="24"/>
              </w:rPr>
              <w:t>отдел образования</w:t>
            </w:r>
          </w:p>
        </w:tc>
        <w:tc>
          <w:tcPr>
            <w:tcW w:w="2700" w:type="dxa"/>
          </w:tcPr>
          <w:p w:rsidR="003D1A8D" w:rsidRPr="009B7D42" w:rsidRDefault="003D1A8D" w:rsidP="00E76FEE">
            <w:pPr>
              <w:keepNext/>
              <w:keepLines/>
              <w:jc w:val="both"/>
              <w:rPr>
                <w:rFonts w:ascii="PT Astra Serif" w:hAnsi="PT Astra Serif"/>
                <w:sz w:val="22"/>
                <w:szCs w:val="22"/>
              </w:rPr>
            </w:pPr>
            <w:r w:rsidRPr="009B7D42">
              <w:rPr>
                <w:rFonts w:ascii="PT Astra Serif" w:hAnsi="PT Astra Serif"/>
                <w:sz w:val="22"/>
                <w:szCs w:val="22"/>
              </w:rPr>
              <w:t>О ходе отопительного сезона в образовательных организациях.</w:t>
            </w:r>
          </w:p>
          <w:p w:rsidR="003D1A8D" w:rsidRPr="009B7D42" w:rsidRDefault="003D1A8D" w:rsidP="00E76FEE">
            <w:pPr>
              <w:keepNext/>
              <w:keepLines/>
              <w:jc w:val="both"/>
              <w:rPr>
                <w:rFonts w:ascii="PT Astra Serif" w:hAnsi="PT Astra Serif"/>
                <w:sz w:val="22"/>
                <w:szCs w:val="22"/>
              </w:rPr>
            </w:pPr>
            <w:r w:rsidRPr="009B7D42">
              <w:rPr>
                <w:rFonts w:ascii="PT Astra Serif" w:hAnsi="PT Astra Serif"/>
                <w:sz w:val="22"/>
                <w:szCs w:val="22"/>
              </w:rPr>
              <w:t>О конкурсах «Учитель года – 2019», Ученик года -2019».</w:t>
            </w:r>
          </w:p>
          <w:p w:rsidR="003D1A8D" w:rsidRPr="009B7D42" w:rsidRDefault="003D1A8D" w:rsidP="00E76FEE">
            <w:pPr>
              <w:keepNext/>
              <w:keepLines/>
              <w:jc w:val="both"/>
              <w:rPr>
                <w:rFonts w:ascii="PT Astra Serif" w:hAnsi="PT Astra Serif"/>
                <w:sz w:val="22"/>
                <w:szCs w:val="22"/>
              </w:rPr>
            </w:pPr>
            <w:r w:rsidRPr="009B7D42">
              <w:rPr>
                <w:rFonts w:ascii="PT Astra Serif" w:hAnsi="PT Astra Serif"/>
                <w:sz w:val="22"/>
                <w:szCs w:val="22"/>
              </w:rPr>
              <w:t>Утверждение мероприятий на зимние каникулы школьников.</w:t>
            </w:r>
          </w:p>
          <w:p w:rsidR="003D1A8D" w:rsidRPr="009B7D42" w:rsidRDefault="003D1A8D" w:rsidP="00E76FEE">
            <w:pPr>
              <w:keepNext/>
              <w:keepLines/>
              <w:jc w:val="center"/>
              <w:rPr>
                <w:rFonts w:ascii="PT Astra Serif" w:hAnsi="PT Astra Serif"/>
                <w:sz w:val="22"/>
                <w:szCs w:val="22"/>
              </w:rPr>
            </w:pPr>
            <w:r w:rsidRPr="009B7D42">
              <w:rPr>
                <w:rFonts w:ascii="PT Astra Serif" w:hAnsi="PT Astra Serif"/>
                <w:sz w:val="22"/>
                <w:szCs w:val="22"/>
              </w:rPr>
              <w:t>/25 чел./</w:t>
            </w:r>
          </w:p>
        </w:tc>
        <w:tc>
          <w:tcPr>
            <w:tcW w:w="2340" w:type="dxa"/>
          </w:tcPr>
          <w:p w:rsidR="003D1A8D" w:rsidRPr="009B7D42" w:rsidRDefault="003D1A8D" w:rsidP="00E76FEE">
            <w:pPr>
              <w:keepNext/>
              <w:keepLines/>
              <w:jc w:val="both"/>
              <w:rPr>
                <w:rFonts w:ascii="PT Astra Serif" w:hAnsi="PT Astra Serif"/>
                <w:lang w:eastAsia="en-US"/>
              </w:rPr>
            </w:pPr>
            <w:r w:rsidRPr="009B7D42">
              <w:rPr>
                <w:rFonts w:ascii="PT Astra Serif" w:hAnsi="PT Astra Serif"/>
              </w:rPr>
              <w:t>Ризаева Л.В. – заместитель Главы Администрации района по социальным вопросам</w:t>
            </w:r>
          </w:p>
        </w:tc>
        <w:tc>
          <w:tcPr>
            <w:tcW w:w="2340" w:type="dxa"/>
          </w:tcPr>
          <w:p w:rsidR="003D1A8D" w:rsidRPr="009B7D42" w:rsidRDefault="003D1A8D" w:rsidP="00E76FEE">
            <w:pPr>
              <w:keepNext/>
              <w:keepLines/>
              <w:spacing w:line="240" w:lineRule="exact"/>
              <w:jc w:val="center"/>
              <w:rPr>
                <w:rFonts w:ascii="PT Astra Serif" w:hAnsi="PT Astra Serif"/>
                <w:bCs/>
                <w:sz w:val="28"/>
                <w:szCs w:val="28"/>
              </w:rPr>
            </w:pPr>
          </w:p>
        </w:tc>
        <w:tc>
          <w:tcPr>
            <w:tcW w:w="2412" w:type="dxa"/>
          </w:tcPr>
          <w:p w:rsidR="003D1A8D" w:rsidRPr="009B7D42" w:rsidRDefault="003D1A8D" w:rsidP="00E76FEE">
            <w:pPr>
              <w:pStyle w:val="310"/>
              <w:keepNext/>
              <w:keepLines/>
              <w:spacing w:line="220" w:lineRule="exact"/>
              <w:rPr>
                <w:rFonts w:ascii="PT Astra Serif" w:hAnsi="PT Astra Serif"/>
              </w:rPr>
            </w:pP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26 </w:t>
      </w:r>
      <w:r w:rsidR="00D96196" w:rsidRPr="009B7D42">
        <w:rPr>
          <w:rFonts w:ascii="PT Astra Serif" w:hAnsi="PT Astra Serif"/>
          <w:b/>
          <w:bCs/>
          <w:spacing w:val="-20"/>
        </w:rPr>
        <w:t>ноября, четверг</w:t>
      </w:r>
    </w:p>
    <w:p w:rsidR="000F43E5" w:rsidRPr="00B150FF" w:rsidRDefault="000F43E5" w:rsidP="00E76FEE">
      <w:pPr>
        <w:keepNext/>
        <w:keepLines/>
        <w:adjustRightInd w:val="0"/>
        <w:ind w:left="1080"/>
        <w:jc w:val="center"/>
        <w:textAlignment w:val="baseline"/>
        <w:rPr>
          <w:rFonts w:ascii="PT Astra Serif" w:hAnsi="PT Astra Serif"/>
          <w:b/>
          <w:bCs/>
          <w:spacing w:val="-20"/>
        </w:rPr>
      </w:pPr>
      <w:r w:rsidRPr="00B150FF">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0F43E5" w:rsidRPr="00B150FF" w:rsidTr="000F43E5">
        <w:tc>
          <w:tcPr>
            <w:tcW w:w="15120" w:type="dxa"/>
            <w:gridSpan w:val="6"/>
          </w:tcPr>
          <w:p w:rsidR="000F43E5" w:rsidRPr="00B150FF" w:rsidRDefault="000F43E5" w:rsidP="00E76FEE">
            <w:pPr>
              <w:keepNext/>
              <w:keepLines/>
              <w:ind w:left="360"/>
              <w:jc w:val="center"/>
              <w:rPr>
                <w:rFonts w:ascii="PT Astra Serif" w:hAnsi="PT Astra Serif"/>
                <w:b/>
                <w:bCs/>
                <w:i/>
                <w:iCs/>
                <w:spacing w:val="-20"/>
              </w:rPr>
            </w:pPr>
            <w:r w:rsidRPr="00B150FF">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F43E5" w:rsidRPr="00B150FF" w:rsidRDefault="000F43E5" w:rsidP="00E76FEE">
            <w:pPr>
              <w:keepNext/>
              <w:keepLines/>
              <w:jc w:val="center"/>
              <w:rPr>
                <w:rFonts w:ascii="PT Astra Serif" w:hAnsi="PT Astra Serif"/>
                <w:spacing w:val="-20"/>
              </w:rPr>
            </w:pPr>
            <w:r w:rsidRPr="00B150FF">
              <w:rPr>
                <w:rFonts w:ascii="PT Astra Serif" w:hAnsi="PT Astra Serif"/>
                <w:b/>
                <w:bCs/>
                <w:i/>
                <w:iCs/>
                <w:spacing w:val="-20"/>
                <w:sz w:val="22"/>
                <w:szCs w:val="22"/>
              </w:rPr>
              <w:t>в том числе с участием специалистов, экспертов и т.п.</w:t>
            </w:r>
          </w:p>
        </w:tc>
      </w:tr>
      <w:tr w:rsidR="000F43E5" w:rsidRPr="00B150FF" w:rsidTr="000F43E5">
        <w:tc>
          <w:tcPr>
            <w:tcW w:w="2687" w:type="dxa"/>
          </w:tcPr>
          <w:p w:rsidR="000F43E5" w:rsidRPr="00B150FF" w:rsidRDefault="000F43E5" w:rsidP="00E76FEE">
            <w:pPr>
              <w:keepNext/>
              <w:keepLines/>
              <w:jc w:val="both"/>
              <w:rPr>
                <w:rFonts w:ascii="PT Astra Serif" w:hAnsi="PT Astra Serif"/>
                <w:b/>
                <w:bCs/>
              </w:rPr>
            </w:pPr>
            <w:r w:rsidRPr="00B150FF">
              <w:rPr>
                <w:rFonts w:ascii="PT Astra Serif" w:hAnsi="PT Astra Serif"/>
                <w:b/>
              </w:rPr>
              <w:t xml:space="preserve">Министерство просвещения и воспитания </w:t>
            </w:r>
          </w:p>
          <w:p w:rsidR="000F43E5" w:rsidRPr="00B150FF" w:rsidRDefault="000F43E5" w:rsidP="00E76FEE">
            <w:pPr>
              <w:keepNext/>
              <w:keepLines/>
              <w:rPr>
                <w:rFonts w:ascii="PT Astra Serif" w:hAnsi="PT Astra Serif"/>
                <w:b/>
                <w:bCs/>
                <w:spacing w:val="-20"/>
              </w:rPr>
            </w:pPr>
            <w:r w:rsidRPr="00B150FF">
              <w:rPr>
                <w:rFonts w:ascii="PT Astra Serif" w:hAnsi="PT Astra Serif"/>
              </w:rPr>
              <w:t>Семенова Н.В</w:t>
            </w:r>
          </w:p>
        </w:tc>
        <w:tc>
          <w:tcPr>
            <w:tcW w:w="2641" w:type="dxa"/>
          </w:tcPr>
          <w:p w:rsidR="000F43E5" w:rsidRPr="00B150FF" w:rsidRDefault="000F43E5" w:rsidP="00E76FEE">
            <w:pPr>
              <w:keepNext/>
              <w:keepLines/>
              <w:jc w:val="both"/>
              <w:rPr>
                <w:b/>
                <w:bCs/>
              </w:rPr>
            </w:pPr>
            <w:r w:rsidRPr="00B150FF">
              <w:rPr>
                <w:b/>
                <w:bCs/>
              </w:rPr>
              <w:t>ДОПОЛНЕНИЕ</w:t>
            </w:r>
          </w:p>
          <w:p w:rsidR="000F43E5" w:rsidRPr="00B150FF" w:rsidRDefault="000F43E5" w:rsidP="00E76FEE">
            <w:pPr>
              <w:keepNext/>
              <w:keepLines/>
              <w:jc w:val="both"/>
              <w:rPr>
                <w:bCs/>
              </w:rPr>
            </w:pPr>
            <w:r w:rsidRPr="00B150FF">
              <w:rPr>
                <w:bCs/>
              </w:rPr>
              <w:t xml:space="preserve">Заседание коллегии </w:t>
            </w:r>
            <w:r>
              <w:rPr>
                <w:bCs/>
              </w:rPr>
              <w:t xml:space="preserve"> </w:t>
            </w:r>
            <w:r w:rsidRPr="00B150FF">
              <w:rPr>
                <w:bCs/>
              </w:rPr>
              <w:t>Министерства просвещения и воспитания Ульяновской области</w:t>
            </w:r>
          </w:p>
          <w:p w:rsidR="000F43E5" w:rsidRPr="00B150FF" w:rsidRDefault="000F43E5" w:rsidP="00E76FEE">
            <w:pPr>
              <w:keepNext/>
              <w:keepLines/>
              <w:jc w:val="center"/>
              <w:rPr>
                <w:bCs/>
              </w:rPr>
            </w:pPr>
            <w:r w:rsidRPr="00B150FF">
              <w:rPr>
                <w:bCs/>
              </w:rPr>
              <w:t>13.00-15.00</w:t>
            </w:r>
          </w:p>
          <w:p w:rsidR="000F43E5" w:rsidRPr="00B150FF" w:rsidRDefault="000F43E5" w:rsidP="00E76FEE">
            <w:pPr>
              <w:keepNext/>
              <w:keepLines/>
              <w:jc w:val="center"/>
            </w:pPr>
            <w:r w:rsidRPr="00B150FF">
              <w:t>ОГАУ «Институт развития образования»</w:t>
            </w:r>
          </w:p>
          <w:p w:rsidR="000F43E5" w:rsidRPr="00B150FF" w:rsidRDefault="000F43E5" w:rsidP="00E76FEE">
            <w:pPr>
              <w:keepNext/>
              <w:keepLines/>
              <w:jc w:val="center"/>
              <w:rPr>
                <w:bCs/>
              </w:rPr>
            </w:pPr>
            <w:r w:rsidRPr="00B150FF">
              <w:t xml:space="preserve">г. Ульяновск, </w:t>
            </w:r>
            <w:r w:rsidRPr="00B150FF">
              <w:rPr>
                <w:shd w:val="clear" w:color="auto" w:fill="FFFFFF"/>
              </w:rPr>
              <w:t>ул. Роза Люксембург, д.48 (в режиме ВКС)</w:t>
            </w:r>
          </w:p>
        </w:tc>
        <w:tc>
          <w:tcPr>
            <w:tcW w:w="2700" w:type="dxa"/>
          </w:tcPr>
          <w:p w:rsidR="000F43E5" w:rsidRPr="00B150FF" w:rsidRDefault="000F43E5" w:rsidP="00E76FEE">
            <w:pPr>
              <w:keepNext/>
              <w:keepLines/>
              <w:jc w:val="both"/>
              <w:rPr>
                <w:sz w:val="22"/>
                <w:szCs w:val="22"/>
              </w:rPr>
            </w:pPr>
            <w:r w:rsidRPr="00B150FF">
              <w:rPr>
                <w:sz w:val="22"/>
                <w:szCs w:val="22"/>
              </w:rPr>
              <w:t>Отчет по реализации национального проекта «Образование» на территории Ульяновской области за 10 месяцев 2020 года, об освоении денежных средств в рамках национального проекта «Образование» и о перспективах на 2021-2023 года, об основных итогах государственной итоговой аттестации по образовательным программам основного общего и среднего общего образования в 2020 году.  О проведении в 2021 году ГИА по информатике в компьютерной форме, о системе мониторинга эффективности руководителей образовательных организаций, расположенных на территории Ульяновской области, как составляющей оценки механизмов управления качеством образования, о проекте по организации работы со школами с низкими образовательными результатами обучения, о муниципальных механизмах управления качеством образования</w:t>
            </w:r>
          </w:p>
        </w:tc>
        <w:tc>
          <w:tcPr>
            <w:tcW w:w="2340" w:type="dxa"/>
          </w:tcPr>
          <w:p w:rsidR="000F43E5" w:rsidRPr="00B150FF" w:rsidRDefault="000F43E5" w:rsidP="00E76FEE">
            <w:pPr>
              <w:keepNext/>
              <w:keepLines/>
              <w:jc w:val="both"/>
              <w:rPr>
                <w:rFonts w:ascii="PT Astra Serif" w:hAnsi="PT Astra Serif"/>
                <w:spacing w:val="-20"/>
                <w:sz w:val="22"/>
                <w:szCs w:val="22"/>
              </w:rPr>
            </w:pPr>
            <w:r w:rsidRPr="00B150FF">
              <w:rPr>
                <w:rFonts w:ascii="PT Astra Serif" w:hAnsi="PT Astra Serif"/>
              </w:rPr>
              <w:t>Министерство просвещения и воспитания Ульяновской области</w:t>
            </w:r>
          </w:p>
        </w:tc>
        <w:tc>
          <w:tcPr>
            <w:tcW w:w="2340" w:type="dxa"/>
          </w:tcPr>
          <w:p w:rsidR="000F43E5" w:rsidRPr="00B150FF" w:rsidRDefault="000F43E5" w:rsidP="00E76FEE">
            <w:pPr>
              <w:keepNext/>
              <w:keepLines/>
              <w:jc w:val="both"/>
              <w:rPr>
                <w:rFonts w:ascii="PT Astra Serif" w:hAnsi="PT Astra Serif"/>
                <w:sz w:val="22"/>
                <w:szCs w:val="22"/>
              </w:rPr>
            </w:pPr>
          </w:p>
        </w:tc>
        <w:tc>
          <w:tcPr>
            <w:tcW w:w="2412" w:type="dxa"/>
          </w:tcPr>
          <w:p w:rsidR="000F43E5" w:rsidRPr="00B150FF" w:rsidRDefault="000F43E5" w:rsidP="00E76FEE">
            <w:pPr>
              <w:keepNext/>
              <w:keepLines/>
              <w:jc w:val="both"/>
              <w:rPr>
                <w:rFonts w:ascii="PT Astra Serif" w:hAnsi="PT Astra Serif"/>
                <w:sz w:val="22"/>
                <w:szCs w:val="22"/>
              </w:rPr>
            </w:pPr>
          </w:p>
        </w:tc>
      </w:tr>
      <w:tr w:rsidR="000F43E5" w:rsidRPr="00B150FF" w:rsidTr="000F43E5">
        <w:tc>
          <w:tcPr>
            <w:tcW w:w="15120" w:type="dxa"/>
            <w:gridSpan w:val="6"/>
            <w:shd w:val="clear" w:color="auto" w:fill="auto"/>
          </w:tcPr>
          <w:p w:rsidR="000F43E5" w:rsidRPr="009F561C" w:rsidRDefault="000F43E5" w:rsidP="00E76FEE">
            <w:pPr>
              <w:keepNext/>
              <w:keepLines/>
              <w:suppressAutoHyphens/>
              <w:jc w:val="both"/>
              <w:rPr>
                <w:b/>
              </w:rPr>
            </w:pPr>
            <w:r w:rsidRPr="009F561C">
              <w:rPr>
                <w:b/>
              </w:rPr>
              <w:t>27 ноября 2020 годя состоялось заседание коллегии Министерства просвещения и воспитания Ульяновской области. На коллеги были заслушаны следующие отчеты по следующим направлениям: отчет по реализации национального проекта «Образование» на территории Ульяновской области за 10 месяцев 2020 года, об освоении денежных средств в рамках национального проекта «Образование» и о перспективах на 2021-2023 года, об основных итогах государственной итоговой аттестации по образовательным программам основного общего и среднего общего образования в 2020 году.  О проведении в 2021 году ГИА по информатике в компьютерной форме, о системе мониторинга эффективности руководителей образовательных организаций, расположенных на территории Ульяновской области, как составляющей оценки механизмов управления качеством образования, о проекте по организации работы со школами с низкими образовательными результатами обучения, о муниципальных механизмах управления качеством образования.</w:t>
            </w:r>
          </w:p>
        </w:tc>
      </w:tr>
    </w:tbl>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63E60" w:rsidRPr="009B7D42" w:rsidTr="004726D0">
        <w:tc>
          <w:tcPr>
            <w:tcW w:w="2700" w:type="dxa"/>
          </w:tcPr>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063E60" w:rsidRPr="009B7D42" w:rsidRDefault="009B7D42"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063E60" w:rsidRPr="009B7D42" w:rsidRDefault="00063E60" w:rsidP="00E76FEE">
            <w:pPr>
              <w:keepNext/>
              <w:keepLines/>
              <w:jc w:val="both"/>
              <w:rPr>
                <w:rFonts w:ascii="PT Astra Serif" w:hAnsi="PT Astra Serif"/>
              </w:rPr>
            </w:pPr>
            <w:r w:rsidRPr="009B7D42">
              <w:rPr>
                <w:rFonts w:ascii="PT Astra Serif" w:hAnsi="PT Astra Serif"/>
              </w:rPr>
              <w:t xml:space="preserve">2 областной слет </w:t>
            </w:r>
          </w:p>
          <w:p w:rsidR="00063E60" w:rsidRPr="009B7D42" w:rsidRDefault="00063E60" w:rsidP="00E76FEE">
            <w:pPr>
              <w:keepNext/>
              <w:keepLines/>
              <w:jc w:val="both"/>
              <w:rPr>
                <w:rFonts w:ascii="PT Astra Serif" w:hAnsi="PT Astra Serif"/>
              </w:rPr>
            </w:pPr>
            <w:r w:rsidRPr="009B7D42">
              <w:rPr>
                <w:rFonts w:ascii="PT Astra Serif" w:hAnsi="PT Astra Serif"/>
              </w:rPr>
              <w:t xml:space="preserve">активистов школьных музеев </w:t>
            </w:r>
          </w:p>
          <w:p w:rsidR="00063E60" w:rsidRPr="009B7D42" w:rsidRDefault="00063E60" w:rsidP="00E76FEE">
            <w:pPr>
              <w:keepNext/>
              <w:keepLines/>
              <w:jc w:val="center"/>
              <w:rPr>
                <w:rFonts w:ascii="PT Astra Serif" w:hAnsi="PT Astra Serif"/>
              </w:rPr>
            </w:pPr>
            <w:r w:rsidRPr="009B7D42">
              <w:rPr>
                <w:rFonts w:ascii="PT Astra Serif" w:hAnsi="PT Astra Serif"/>
              </w:rPr>
              <w:t xml:space="preserve">с 10.00 до 15.00 </w:t>
            </w:r>
          </w:p>
          <w:p w:rsidR="00063E60" w:rsidRPr="009B7D42" w:rsidRDefault="00063E60" w:rsidP="00E76FEE">
            <w:pPr>
              <w:keepNext/>
              <w:keepLines/>
              <w:jc w:val="center"/>
              <w:rPr>
                <w:rFonts w:ascii="PT Astra Serif" w:hAnsi="PT Astra Serif"/>
              </w:rPr>
            </w:pPr>
            <w:r w:rsidRPr="009B7D42">
              <w:rPr>
                <w:rFonts w:ascii="PT Astra Serif" w:hAnsi="PT Astra Serif"/>
              </w:rPr>
              <w:t xml:space="preserve">в дистанционном </w:t>
            </w:r>
          </w:p>
          <w:p w:rsidR="00063E60" w:rsidRPr="009B7D42" w:rsidRDefault="00063E60" w:rsidP="00E76FEE">
            <w:pPr>
              <w:keepNext/>
              <w:keepLines/>
              <w:jc w:val="center"/>
              <w:rPr>
                <w:rFonts w:ascii="PT Astra Serif" w:hAnsi="PT Astra Serif"/>
              </w:rPr>
            </w:pPr>
            <w:r w:rsidRPr="009B7D42">
              <w:rPr>
                <w:rFonts w:ascii="PT Astra Serif" w:hAnsi="PT Astra Serif"/>
              </w:rPr>
              <w:t>формате</w:t>
            </w:r>
          </w:p>
        </w:tc>
        <w:tc>
          <w:tcPr>
            <w:tcW w:w="2520" w:type="dxa"/>
          </w:tcPr>
          <w:p w:rsidR="00063E60" w:rsidRPr="009B7D42" w:rsidRDefault="00063E60" w:rsidP="00E76FEE">
            <w:pPr>
              <w:keepNext/>
              <w:keepLines/>
              <w:jc w:val="both"/>
              <w:rPr>
                <w:rFonts w:ascii="PT Astra Serif" w:hAnsi="PT Astra Serif"/>
              </w:rPr>
            </w:pPr>
            <w:r w:rsidRPr="009B7D42">
              <w:rPr>
                <w:rFonts w:ascii="PT Astra Serif" w:hAnsi="PT Astra Serif"/>
              </w:rPr>
              <w:t>Проводится с целью обмена опытом организации школьных музеев.</w:t>
            </w:r>
          </w:p>
        </w:tc>
        <w:tc>
          <w:tcPr>
            <w:tcW w:w="2520" w:type="dxa"/>
          </w:tcPr>
          <w:p w:rsidR="00063E60" w:rsidRPr="009B7D42" w:rsidRDefault="00063E60"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063E60" w:rsidRPr="009B7D42" w:rsidRDefault="00063E60" w:rsidP="00E76FEE">
            <w:pPr>
              <w:keepNext/>
              <w:keepLines/>
              <w:jc w:val="both"/>
              <w:rPr>
                <w:rFonts w:ascii="PT Astra Serif" w:hAnsi="PT Astra Serif"/>
              </w:rPr>
            </w:pPr>
          </w:p>
        </w:tc>
        <w:tc>
          <w:tcPr>
            <w:tcW w:w="2340" w:type="dxa"/>
          </w:tcPr>
          <w:p w:rsidR="00063E60" w:rsidRPr="009B7D42" w:rsidRDefault="00063E60" w:rsidP="00E76FEE">
            <w:pPr>
              <w:keepNext/>
              <w:keepLines/>
              <w:jc w:val="center"/>
              <w:rPr>
                <w:rFonts w:ascii="PT Astra Serif" w:hAnsi="PT Astra Serif"/>
              </w:rPr>
            </w:pPr>
          </w:p>
        </w:tc>
      </w:tr>
      <w:tr w:rsidR="00995779" w:rsidRPr="009B7D42" w:rsidTr="00254FC3">
        <w:tc>
          <w:tcPr>
            <w:tcW w:w="15120" w:type="dxa"/>
            <w:gridSpan w:val="6"/>
          </w:tcPr>
          <w:p w:rsidR="00995779" w:rsidRPr="009B7D42" w:rsidRDefault="001C0FB3" w:rsidP="00E76FEE">
            <w:pPr>
              <w:keepNext/>
              <w:keepLines/>
              <w:jc w:val="both"/>
              <w:rPr>
                <w:rFonts w:ascii="PT Astra Serif" w:hAnsi="PT Astra Serif"/>
              </w:rPr>
            </w:pPr>
            <w:r w:rsidRPr="00A92B66">
              <w:rPr>
                <w:b/>
              </w:rPr>
              <w:t>26 ноября 2020 года прошел 2-ой областной слёт активистов школьных музеев Ульяновской области. В онлайн мероприятии приняли участие юные активисты музеев и руководители музеев образовательных организаций Ульяновской области. Педагоги и юные активисты общались с музейными работниками, принимали участие в творческих конкурсах и поделились планами работы на 2021 год, объявленный Годом</w:t>
            </w:r>
            <w:r>
              <w:rPr>
                <w:b/>
              </w:rPr>
              <w:t xml:space="preserve"> музеев в Ульяновской области. </w:t>
            </w:r>
            <w:r w:rsidRPr="00A92B66">
              <w:rPr>
                <w:b/>
              </w:rPr>
              <w:t>Также на мероприятии прошло награждение победителей и призеров областного конкурса проектов школьных музеев «Сохрани свою историю» и подведены итоги областного конкурса «Марш Памяти», посвящённого 75-летию Победы в Великой Отечественной войне 1941-1945 гг., и награждены победители в</w:t>
            </w:r>
            <w:r>
              <w:rPr>
                <w:b/>
              </w:rPr>
              <w:t xml:space="preserve"> номинациях «Герои Отечества», </w:t>
            </w:r>
            <w:r w:rsidRPr="00A92B66">
              <w:rPr>
                <w:b/>
              </w:rPr>
              <w:t>«Виртуальная экскурсия по музею», «Лучший сценарий музейного мероприятия, посвящённого Победе в Великой Отечественной войне 1941-1945 гг.», «Лучший экскурсовод».</w:t>
            </w:r>
          </w:p>
        </w:tc>
      </w:tr>
    </w:tbl>
    <w:p w:rsidR="009B14B2" w:rsidRPr="009B7D42" w:rsidRDefault="009B14B2"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B14B2" w:rsidRPr="009B7D42" w:rsidTr="008F6F77">
        <w:tc>
          <w:tcPr>
            <w:tcW w:w="15120" w:type="dxa"/>
            <w:gridSpan w:val="6"/>
          </w:tcPr>
          <w:p w:rsidR="009B14B2" w:rsidRPr="009B7D42" w:rsidRDefault="009B14B2" w:rsidP="00E76FEE">
            <w:pPr>
              <w:keepNext/>
              <w:keepLines/>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B14B2" w:rsidRPr="009B7D42" w:rsidRDefault="009B14B2" w:rsidP="00E76FEE">
            <w:pPr>
              <w:keepNext/>
              <w:keepLines/>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725D25" w:rsidRPr="009B7D42" w:rsidTr="008F6F77">
        <w:tc>
          <w:tcPr>
            <w:tcW w:w="2628" w:type="dxa"/>
          </w:tcPr>
          <w:p w:rsidR="00725D25" w:rsidRPr="009B7D42" w:rsidRDefault="00725D25" w:rsidP="00E76FEE">
            <w:pPr>
              <w:keepNext/>
              <w:keepLines/>
              <w:jc w:val="both"/>
              <w:rPr>
                <w:rFonts w:ascii="PT Astra Serif" w:hAnsi="PT Astra Serif"/>
                <w:b/>
              </w:rPr>
            </w:pPr>
            <w:r w:rsidRPr="009B7D42">
              <w:rPr>
                <w:rFonts w:ascii="PT Astra Serif" w:hAnsi="PT Astra Serif"/>
                <w:b/>
              </w:rPr>
              <w:t>МО «Вешкаймский район»</w:t>
            </w:r>
          </w:p>
          <w:p w:rsidR="00725D25" w:rsidRPr="009B7D42" w:rsidRDefault="00725D25" w:rsidP="00E76FEE">
            <w:pPr>
              <w:keepNext/>
              <w:keepLines/>
              <w:jc w:val="both"/>
              <w:rPr>
                <w:rFonts w:ascii="PT Astra Serif" w:hAnsi="PT Astra Serif"/>
              </w:rPr>
            </w:pPr>
            <w:r w:rsidRPr="009B7D42">
              <w:rPr>
                <w:rFonts w:ascii="PT Astra Serif" w:hAnsi="PT Astra Serif"/>
              </w:rPr>
              <w:t>Стельмах</w:t>
            </w:r>
            <w:r w:rsidR="009B7D42" w:rsidRPr="009B7D42">
              <w:rPr>
                <w:rFonts w:ascii="PT Astra Serif" w:hAnsi="PT Astra Serif"/>
              </w:rPr>
              <w:t xml:space="preserve"> Т.Н.</w:t>
            </w:r>
          </w:p>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jc w:val="both"/>
              <w:rPr>
                <w:rFonts w:ascii="PT Astra Serif" w:hAnsi="PT Astra Serif"/>
              </w:rPr>
            </w:pPr>
            <w:r w:rsidRPr="009B7D42">
              <w:rPr>
                <w:rFonts w:ascii="PT Astra Serif" w:hAnsi="PT Astra Serif"/>
              </w:rPr>
              <w:t>Семенова Н.В</w:t>
            </w:r>
          </w:p>
        </w:tc>
        <w:tc>
          <w:tcPr>
            <w:tcW w:w="2700" w:type="dxa"/>
          </w:tcPr>
          <w:p w:rsidR="00725D25" w:rsidRPr="009B7D42" w:rsidRDefault="00725D25" w:rsidP="00E76FEE">
            <w:pPr>
              <w:keepNext/>
              <w:keepLines/>
              <w:jc w:val="both"/>
              <w:rPr>
                <w:rFonts w:ascii="PT Astra Serif" w:hAnsi="PT Astra Serif"/>
              </w:rPr>
            </w:pPr>
            <w:r w:rsidRPr="009B7D42">
              <w:rPr>
                <w:rFonts w:ascii="PT Astra Serif" w:hAnsi="PT Astra Serif"/>
              </w:rPr>
              <w:t>Совещание руководителей образовательных организаций</w:t>
            </w:r>
          </w:p>
          <w:p w:rsidR="00725D25" w:rsidRPr="009B7D42" w:rsidRDefault="00725D25" w:rsidP="00E76FEE">
            <w:pPr>
              <w:keepNext/>
              <w:keepLines/>
              <w:jc w:val="center"/>
              <w:rPr>
                <w:rFonts w:ascii="PT Astra Serif" w:hAnsi="PT Astra Serif"/>
              </w:rPr>
            </w:pPr>
            <w:r w:rsidRPr="009B7D42">
              <w:rPr>
                <w:rFonts w:ascii="PT Astra Serif" w:hAnsi="PT Astra Serif"/>
              </w:rPr>
              <w:t>09.30</w:t>
            </w:r>
          </w:p>
          <w:p w:rsidR="00725D25" w:rsidRPr="009B7D42" w:rsidRDefault="00725D25" w:rsidP="00E76FEE">
            <w:pPr>
              <w:keepNext/>
              <w:keepLines/>
              <w:jc w:val="center"/>
              <w:rPr>
                <w:rFonts w:ascii="PT Astra Serif" w:hAnsi="PT Astra Serif"/>
              </w:rPr>
            </w:pPr>
            <w:r w:rsidRPr="009B7D42">
              <w:rPr>
                <w:rFonts w:ascii="PT Astra Serif" w:hAnsi="PT Astra Serif"/>
              </w:rPr>
              <w:t>р.п. Вешкайма</w:t>
            </w:r>
          </w:p>
          <w:p w:rsidR="00725D25" w:rsidRPr="009B7D42" w:rsidRDefault="00725D25" w:rsidP="00E76FEE">
            <w:pPr>
              <w:keepNext/>
              <w:keepLines/>
              <w:jc w:val="center"/>
              <w:rPr>
                <w:rFonts w:ascii="PT Astra Serif" w:hAnsi="PT Astra Serif"/>
              </w:rPr>
            </w:pPr>
            <w:r w:rsidRPr="009B7D42">
              <w:rPr>
                <w:rFonts w:ascii="PT Astra Serif" w:hAnsi="PT Astra Serif"/>
              </w:rPr>
              <w:t xml:space="preserve">ул. Комсомольская, </w:t>
            </w:r>
          </w:p>
          <w:p w:rsidR="00725D25" w:rsidRPr="009B7D42" w:rsidRDefault="00725D25" w:rsidP="00E76FEE">
            <w:pPr>
              <w:keepNext/>
              <w:keepLines/>
              <w:jc w:val="center"/>
              <w:rPr>
                <w:rFonts w:ascii="PT Astra Serif" w:hAnsi="PT Astra Serif"/>
              </w:rPr>
            </w:pPr>
            <w:r w:rsidRPr="009B7D42">
              <w:rPr>
                <w:rFonts w:ascii="PT Astra Serif" w:hAnsi="PT Astra Serif"/>
              </w:rPr>
              <w:t>дом 14</w:t>
            </w:r>
          </w:p>
          <w:p w:rsidR="00725D25" w:rsidRPr="009B7D42" w:rsidRDefault="00725D25" w:rsidP="00E76FEE">
            <w:pPr>
              <w:keepNext/>
              <w:keepLines/>
              <w:jc w:val="center"/>
              <w:rPr>
                <w:rFonts w:ascii="PT Astra Serif" w:hAnsi="PT Astra Serif"/>
              </w:rPr>
            </w:pPr>
            <w:r w:rsidRPr="009B7D42">
              <w:rPr>
                <w:rFonts w:ascii="PT Astra Serif" w:hAnsi="PT Astra Serif"/>
              </w:rPr>
              <w:t>Администрация МО «Вешкаймский район»</w:t>
            </w:r>
          </w:p>
        </w:tc>
        <w:tc>
          <w:tcPr>
            <w:tcW w:w="2700" w:type="dxa"/>
          </w:tcPr>
          <w:p w:rsidR="00725D25" w:rsidRPr="009B7D42" w:rsidRDefault="00725D25" w:rsidP="00E76FEE">
            <w:pPr>
              <w:keepNext/>
              <w:keepLines/>
              <w:jc w:val="both"/>
              <w:rPr>
                <w:rFonts w:ascii="PT Astra Serif" w:hAnsi="PT Astra Serif"/>
                <w:sz w:val="22"/>
                <w:szCs w:val="22"/>
              </w:rPr>
            </w:pPr>
            <w:r w:rsidRPr="009B7D42">
              <w:rPr>
                <w:rFonts w:ascii="PT Astra Serif" w:hAnsi="PT Astra Serif"/>
                <w:sz w:val="22"/>
                <w:szCs w:val="22"/>
              </w:rPr>
              <w:t>Обсуждение актуальных вопросов системы образования, руководители, специалисты Управления образования, 20 чел.</w:t>
            </w:r>
          </w:p>
        </w:tc>
        <w:tc>
          <w:tcPr>
            <w:tcW w:w="2340" w:type="dxa"/>
          </w:tcPr>
          <w:p w:rsidR="00725D25" w:rsidRPr="009B7D42" w:rsidRDefault="00725D25" w:rsidP="00E76FEE">
            <w:pPr>
              <w:keepNext/>
              <w:keepLines/>
              <w:jc w:val="both"/>
              <w:rPr>
                <w:rFonts w:ascii="PT Astra Serif" w:hAnsi="PT Astra Serif"/>
              </w:rPr>
            </w:pPr>
            <w:r w:rsidRPr="009B7D42">
              <w:rPr>
                <w:rFonts w:ascii="PT Astra Serif" w:hAnsi="PT Astra Serif"/>
              </w:rPr>
              <w:t>МУ Управление образования администрации МО «Вешкаймский район»</w:t>
            </w:r>
          </w:p>
        </w:tc>
        <w:tc>
          <w:tcPr>
            <w:tcW w:w="2340" w:type="dxa"/>
          </w:tcPr>
          <w:p w:rsidR="00725D25" w:rsidRPr="009B7D42" w:rsidRDefault="00725D25" w:rsidP="00E76FEE">
            <w:pPr>
              <w:keepNext/>
              <w:keepLines/>
              <w:jc w:val="both"/>
              <w:rPr>
                <w:rFonts w:ascii="PT Astra Serif" w:hAnsi="PT Astra Serif"/>
              </w:rPr>
            </w:pPr>
            <w:r w:rsidRPr="009B7D42">
              <w:rPr>
                <w:rFonts w:ascii="PT Astra Serif" w:hAnsi="PT Astra Serif"/>
              </w:rPr>
              <w:t xml:space="preserve">Согласно </w:t>
            </w:r>
          </w:p>
          <w:p w:rsidR="00725D25" w:rsidRPr="009B7D42" w:rsidRDefault="00725D25" w:rsidP="00E76FEE">
            <w:pPr>
              <w:keepNext/>
              <w:keepLines/>
              <w:jc w:val="both"/>
              <w:rPr>
                <w:rFonts w:ascii="PT Astra Serif" w:hAnsi="PT Astra Serif"/>
              </w:rPr>
            </w:pPr>
            <w:r w:rsidRPr="009B7D42">
              <w:rPr>
                <w:rFonts w:ascii="PT Astra Serif" w:hAnsi="PT Astra Serif"/>
              </w:rPr>
              <w:t xml:space="preserve">плану работы </w:t>
            </w:r>
          </w:p>
          <w:p w:rsidR="00725D25" w:rsidRPr="009B7D42" w:rsidRDefault="00725D25" w:rsidP="00E76FEE">
            <w:pPr>
              <w:keepNext/>
              <w:keepLines/>
              <w:jc w:val="both"/>
              <w:rPr>
                <w:rFonts w:ascii="PT Astra Serif" w:hAnsi="PT Astra Serif"/>
              </w:rPr>
            </w:pPr>
            <w:r w:rsidRPr="009B7D42">
              <w:rPr>
                <w:rFonts w:ascii="PT Astra Serif" w:hAnsi="PT Astra Serif"/>
              </w:rPr>
              <w:t>МУ Управления образования администрации муниципального образования «Вешкаймский район»</w:t>
            </w:r>
          </w:p>
        </w:tc>
        <w:tc>
          <w:tcPr>
            <w:tcW w:w="2412" w:type="dxa"/>
          </w:tcPr>
          <w:p w:rsidR="00725D25" w:rsidRPr="009B7D42" w:rsidRDefault="00725D25" w:rsidP="00E76FEE">
            <w:pPr>
              <w:keepNext/>
              <w:keepLines/>
              <w:jc w:val="both"/>
              <w:rPr>
                <w:rFonts w:ascii="PT Astra Serif" w:hAnsi="PT Astra Serif"/>
              </w:rPr>
            </w:pPr>
            <w:r w:rsidRPr="009B7D42">
              <w:rPr>
                <w:rFonts w:ascii="PT Astra Serif" w:hAnsi="PT Astra Serif"/>
              </w:rPr>
              <w:t>А.В. Марунин - первый заместитель главы администрации муниципального образования  «Вешкаймский район»</w:t>
            </w:r>
          </w:p>
        </w:tc>
      </w:tr>
    </w:tbl>
    <w:p w:rsidR="00804DA5" w:rsidRPr="009B7D42" w:rsidRDefault="00804DA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8F6F77">
        <w:tc>
          <w:tcPr>
            <w:tcW w:w="15120" w:type="dxa"/>
            <w:gridSpan w:val="6"/>
          </w:tcPr>
          <w:p w:rsidR="00804DA5" w:rsidRPr="009B7D42" w:rsidRDefault="00804DA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93E5B" w:rsidRPr="009B7D42" w:rsidTr="008F6F77">
        <w:tc>
          <w:tcPr>
            <w:tcW w:w="2700" w:type="dxa"/>
          </w:tcPr>
          <w:p w:rsidR="009B7D42" w:rsidRPr="009B7D42" w:rsidRDefault="00493E5B" w:rsidP="00E76FEE">
            <w:pPr>
              <w:keepNext/>
              <w:keepLines/>
              <w:jc w:val="both"/>
              <w:rPr>
                <w:rFonts w:ascii="PT Astra Serif" w:hAnsi="PT Astra Serif"/>
                <w:b/>
                <w:lang w:eastAsia="ar-SA"/>
              </w:rPr>
            </w:pPr>
            <w:r w:rsidRPr="009B7D42">
              <w:rPr>
                <w:rFonts w:ascii="PT Astra Serif" w:hAnsi="PT Astra Serif"/>
                <w:b/>
                <w:lang w:eastAsia="ar-SA"/>
              </w:rPr>
              <w:t xml:space="preserve">МО «Мелекесский район» </w:t>
            </w:r>
          </w:p>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493E5B" w:rsidRPr="009B7D42" w:rsidRDefault="009B7D42" w:rsidP="00E76FEE">
            <w:pPr>
              <w:keepNext/>
              <w:keepLines/>
              <w:snapToGrid w:val="0"/>
              <w:spacing w:line="220" w:lineRule="exact"/>
              <w:jc w:val="both"/>
              <w:rPr>
                <w:rFonts w:ascii="PT Astra Serif" w:hAnsi="PT Astra Serif"/>
                <w:lang w:eastAsia="ar-SA"/>
              </w:rPr>
            </w:pPr>
            <w:r w:rsidRPr="009B7D42">
              <w:rPr>
                <w:rFonts w:ascii="PT Astra Serif" w:hAnsi="PT Astra Serif"/>
              </w:rPr>
              <w:t>Семенова Н.В</w:t>
            </w:r>
          </w:p>
        </w:tc>
        <w:tc>
          <w:tcPr>
            <w:tcW w:w="2700" w:type="dxa"/>
          </w:tcPr>
          <w:p w:rsidR="00493E5B" w:rsidRPr="009B7D42" w:rsidRDefault="00493E5B" w:rsidP="00E76FEE">
            <w:pPr>
              <w:keepNext/>
              <w:keepLines/>
              <w:spacing w:line="220" w:lineRule="exact"/>
              <w:jc w:val="both"/>
              <w:rPr>
                <w:rFonts w:ascii="PT Astra Serif" w:hAnsi="PT Astra Serif"/>
                <w:bCs/>
              </w:rPr>
            </w:pPr>
            <w:r w:rsidRPr="009B7D42">
              <w:rPr>
                <w:rFonts w:ascii="PT Astra Serif" w:hAnsi="PT Astra Serif"/>
                <w:bCs/>
              </w:rPr>
              <w:t>День матери</w:t>
            </w:r>
          </w:p>
          <w:p w:rsidR="00493E5B" w:rsidRPr="009B7D42" w:rsidRDefault="00493E5B" w:rsidP="00E76FEE">
            <w:pPr>
              <w:keepNext/>
              <w:keepLines/>
              <w:spacing w:line="220" w:lineRule="exact"/>
              <w:jc w:val="both"/>
              <w:rPr>
                <w:rFonts w:ascii="PT Astra Serif" w:hAnsi="PT Astra Serif"/>
                <w:bCs/>
              </w:rPr>
            </w:pPr>
          </w:p>
          <w:p w:rsidR="00493E5B" w:rsidRPr="009B7D42" w:rsidRDefault="00493E5B" w:rsidP="00E76FEE">
            <w:pPr>
              <w:keepNext/>
              <w:keepLines/>
              <w:spacing w:line="220" w:lineRule="exact"/>
              <w:jc w:val="both"/>
              <w:rPr>
                <w:rFonts w:ascii="PT Astra Serif" w:hAnsi="PT Astra Serif"/>
                <w:bCs/>
              </w:rPr>
            </w:pPr>
            <w:r w:rsidRPr="009B7D42">
              <w:rPr>
                <w:rFonts w:ascii="PT Astra Serif" w:hAnsi="PT Astra Serif"/>
                <w:bCs/>
              </w:rPr>
              <w:t>Во всех образовательных организациях</w:t>
            </w:r>
          </w:p>
        </w:tc>
        <w:tc>
          <w:tcPr>
            <w:tcW w:w="2520" w:type="dxa"/>
          </w:tcPr>
          <w:p w:rsidR="00493E5B" w:rsidRPr="009B7D42" w:rsidRDefault="00493E5B" w:rsidP="00E76FEE">
            <w:pPr>
              <w:keepNext/>
              <w:keepLines/>
              <w:spacing w:line="220" w:lineRule="exact"/>
              <w:jc w:val="both"/>
              <w:rPr>
                <w:rFonts w:ascii="PT Astra Serif" w:hAnsi="PT Astra Serif"/>
                <w:bCs/>
              </w:rPr>
            </w:pPr>
            <w:r w:rsidRPr="009B7D42">
              <w:rPr>
                <w:rFonts w:ascii="PT Astra Serif" w:hAnsi="PT Astra Serif"/>
                <w:bCs/>
              </w:rPr>
              <w:t>Классные часы, тематические уроки</w:t>
            </w:r>
          </w:p>
          <w:p w:rsidR="00493E5B" w:rsidRPr="009B7D42" w:rsidRDefault="00493E5B" w:rsidP="00E76FEE">
            <w:pPr>
              <w:keepNext/>
              <w:keepLines/>
              <w:spacing w:line="220" w:lineRule="exact"/>
              <w:jc w:val="both"/>
              <w:rPr>
                <w:rFonts w:ascii="PT Astra Serif" w:hAnsi="PT Astra Serif"/>
                <w:bCs/>
              </w:rPr>
            </w:pPr>
            <w:r w:rsidRPr="009B7D42">
              <w:rPr>
                <w:rFonts w:ascii="PT Astra Serif" w:hAnsi="PT Astra Serif"/>
                <w:bCs/>
              </w:rPr>
              <w:t>в онлайн формате</w:t>
            </w:r>
          </w:p>
        </w:tc>
        <w:tc>
          <w:tcPr>
            <w:tcW w:w="2520" w:type="dxa"/>
          </w:tcPr>
          <w:p w:rsidR="00493E5B" w:rsidRPr="009B7D42" w:rsidRDefault="00493E5B" w:rsidP="00E76FEE">
            <w:pPr>
              <w:keepNext/>
              <w:keepLines/>
              <w:spacing w:line="220" w:lineRule="exact"/>
              <w:jc w:val="both"/>
              <w:rPr>
                <w:rFonts w:ascii="PT Astra Serif" w:hAnsi="PT Astra Serif"/>
                <w:bCs/>
              </w:rPr>
            </w:pPr>
            <w:r w:rsidRPr="009B7D42">
              <w:rPr>
                <w:rFonts w:ascii="PT Astra Serif" w:hAnsi="PT Astra Serif"/>
                <w:bCs/>
              </w:rPr>
              <w:t>Руководители образовательных организаций</w:t>
            </w:r>
          </w:p>
          <w:p w:rsidR="00493E5B" w:rsidRPr="009B7D42" w:rsidRDefault="00493E5B" w:rsidP="00E76FEE">
            <w:pPr>
              <w:keepNext/>
              <w:keepLines/>
              <w:spacing w:line="220" w:lineRule="exact"/>
              <w:jc w:val="both"/>
              <w:rPr>
                <w:rFonts w:ascii="PT Astra Serif" w:hAnsi="PT Astra Serif"/>
                <w:bCs/>
              </w:rPr>
            </w:pPr>
            <w:r w:rsidRPr="009B7D42">
              <w:rPr>
                <w:rFonts w:ascii="PT Astra Serif" w:hAnsi="PT Astra Serif"/>
                <w:lang w:eastAsia="ar-SA"/>
              </w:rPr>
              <w:t>Л.В.Калашникова</w:t>
            </w:r>
          </w:p>
        </w:tc>
        <w:tc>
          <w:tcPr>
            <w:tcW w:w="2340" w:type="dxa"/>
          </w:tcPr>
          <w:p w:rsidR="00493E5B" w:rsidRPr="009B7D42" w:rsidRDefault="00493E5B" w:rsidP="00E76FEE">
            <w:pPr>
              <w:keepNext/>
              <w:keepLines/>
              <w:snapToGrid w:val="0"/>
              <w:spacing w:line="220" w:lineRule="exact"/>
              <w:jc w:val="both"/>
              <w:rPr>
                <w:rFonts w:ascii="PT Astra Serif" w:hAnsi="PT Astra Serif" w:cs="Calibri"/>
              </w:rPr>
            </w:pPr>
          </w:p>
        </w:tc>
        <w:tc>
          <w:tcPr>
            <w:tcW w:w="2340" w:type="dxa"/>
          </w:tcPr>
          <w:p w:rsidR="00493E5B" w:rsidRPr="009B7D42" w:rsidRDefault="00493E5B" w:rsidP="00E76FEE">
            <w:pPr>
              <w:keepNext/>
              <w:keepLines/>
              <w:snapToGrid w:val="0"/>
              <w:spacing w:line="220" w:lineRule="exact"/>
              <w:jc w:val="both"/>
              <w:rPr>
                <w:rFonts w:ascii="PT Astra Serif" w:hAnsi="PT Astra Serif"/>
              </w:rPr>
            </w:pPr>
            <w:r w:rsidRPr="009B7D42">
              <w:rPr>
                <w:rFonts w:ascii="PT Astra Serif" w:hAnsi="PT Astra Serif"/>
                <w:lang w:eastAsia="ar-SA"/>
              </w:rPr>
              <w:t>Управление образования администрации МО «Мелекесский район» Л.В.Калашникова</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27 </w:t>
      </w:r>
      <w:r w:rsidR="00D96196" w:rsidRPr="009B7D42">
        <w:rPr>
          <w:rFonts w:ascii="PT Astra Serif" w:hAnsi="PT Astra Serif"/>
          <w:b/>
          <w:bCs/>
          <w:spacing w:val="-20"/>
        </w:rPr>
        <w:t>ноября,  пятница</w:t>
      </w:r>
    </w:p>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B7D42" w:rsidRPr="009B7D42" w:rsidTr="004726D0">
        <w:tc>
          <w:tcPr>
            <w:tcW w:w="2700" w:type="dxa"/>
          </w:tcPr>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9B7D42" w:rsidRPr="009B7D42" w:rsidRDefault="009B7D42" w:rsidP="00E76FEE">
            <w:pPr>
              <w:keepNext/>
              <w:keepLines/>
              <w:jc w:val="both"/>
              <w:rPr>
                <w:rFonts w:ascii="PT Astra Serif" w:hAnsi="PT Astra Serif"/>
              </w:rPr>
            </w:pPr>
            <w:r w:rsidRPr="009B7D42">
              <w:rPr>
                <w:rFonts w:ascii="PT Astra Serif" w:hAnsi="PT Astra Serif"/>
              </w:rPr>
              <w:t xml:space="preserve">Финальный гала-концерт «Студенческая осень – 2020», </w:t>
            </w:r>
          </w:p>
          <w:p w:rsidR="009B7D42" w:rsidRPr="009B7D42" w:rsidRDefault="009B7D42" w:rsidP="00E76FEE">
            <w:pPr>
              <w:keepNext/>
              <w:keepLines/>
              <w:jc w:val="center"/>
              <w:rPr>
                <w:rFonts w:ascii="PT Astra Serif" w:hAnsi="PT Astra Serif"/>
              </w:rPr>
            </w:pPr>
            <w:r w:rsidRPr="009B7D42">
              <w:rPr>
                <w:rFonts w:ascii="PT Astra Serif" w:hAnsi="PT Astra Serif"/>
              </w:rPr>
              <w:t>12.00,</w:t>
            </w:r>
          </w:p>
          <w:p w:rsidR="009B7D42" w:rsidRPr="009B7D42" w:rsidRDefault="009B7D42" w:rsidP="00E76FEE">
            <w:pPr>
              <w:keepNext/>
              <w:keepLines/>
              <w:jc w:val="center"/>
              <w:rPr>
                <w:rFonts w:ascii="PT Astra Serif" w:hAnsi="PT Astra Serif"/>
                <w:sz w:val="22"/>
                <w:szCs w:val="22"/>
              </w:rPr>
            </w:pPr>
            <w:r w:rsidRPr="009B7D42">
              <w:rPr>
                <w:rFonts w:ascii="PT Astra Serif" w:hAnsi="PT Astra Serif"/>
              </w:rPr>
              <w:t xml:space="preserve">Дворец творчества детей и молодёжи, </w:t>
            </w:r>
          </w:p>
        </w:tc>
        <w:tc>
          <w:tcPr>
            <w:tcW w:w="2520" w:type="dxa"/>
          </w:tcPr>
          <w:p w:rsidR="009B7D42" w:rsidRPr="009B7D42" w:rsidRDefault="009B7D42" w:rsidP="00E76FEE">
            <w:pPr>
              <w:keepNext/>
              <w:keepLines/>
              <w:jc w:val="both"/>
              <w:rPr>
                <w:rFonts w:ascii="PT Astra Serif" w:hAnsi="PT Astra Serif"/>
                <w:sz w:val="22"/>
                <w:szCs w:val="22"/>
              </w:rPr>
            </w:pPr>
            <w:r w:rsidRPr="009B7D42">
              <w:rPr>
                <w:rFonts w:ascii="PT Astra Serif" w:hAnsi="PT Astra Serif"/>
                <w:sz w:val="22"/>
                <w:szCs w:val="22"/>
              </w:rPr>
              <w:t>Поддержка талантливой молодёжи, развитие творческих способностей студентов.</w:t>
            </w:r>
          </w:p>
          <w:p w:rsidR="009B7D42" w:rsidRPr="009B7D42" w:rsidRDefault="009B7D42" w:rsidP="00E76FEE">
            <w:pPr>
              <w:keepNext/>
              <w:keepLines/>
              <w:jc w:val="both"/>
              <w:rPr>
                <w:rFonts w:ascii="PT Astra Serif" w:hAnsi="PT Astra Serif"/>
                <w:sz w:val="22"/>
                <w:szCs w:val="22"/>
              </w:rPr>
            </w:pPr>
            <w:r w:rsidRPr="009B7D42">
              <w:rPr>
                <w:rFonts w:ascii="PT Astra Serif" w:hAnsi="PT Astra Serif"/>
                <w:sz w:val="22"/>
                <w:szCs w:val="22"/>
              </w:rPr>
              <w:t>100 студентов профессиональных образовательных организаций</w:t>
            </w:r>
          </w:p>
        </w:tc>
        <w:tc>
          <w:tcPr>
            <w:tcW w:w="2520" w:type="dxa"/>
          </w:tcPr>
          <w:p w:rsidR="009B7D42" w:rsidRPr="009B7D42" w:rsidRDefault="009B7D42"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9B7D42" w:rsidRPr="009B7D42" w:rsidRDefault="009B7D42"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9B7D42" w:rsidRPr="009B7D42" w:rsidRDefault="009B7D42" w:rsidP="00E76FEE">
            <w:pPr>
              <w:keepNext/>
              <w:keepLines/>
              <w:jc w:val="center"/>
              <w:rPr>
                <w:rFonts w:ascii="PT Astra Serif" w:hAnsi="PT Astra Serif"/>
                <w:sz w:val="22"/>
                <w:szCs w:val="22"/>
              </w:rPr>
            </w:pPr>
          </w:p>
        </w:tc>
      </w:tr>
      <w:tr w:rsidR="00995779" w:rsidRPr="009B7D42" w:rsidTr="00254FC3">
        <w:tc>
          <w:tcPr>
            <w:tcW w:w="15120" w:type="dxa"/>
            <w:gridSpan w:val="6"/>
          </w:tcPr>
          <w:p w:rsidR="00995779" w:rsidRPr="009B7D42" w:rsidRDefault="001C0FB3" w:rsidP="00E76FEE">
            <w:pPr>
              <w:keepNext/>
              <w:keepLines/>
              <w:jc w:val="both"/>
              <w:rPr>
                <w:rFonts w:ascii="PT Astra Serif" w:hAnsi="PT Astra Serif"/>
                <w:sz w:val="22"/>
                <w:szCs w:val="22"/>
              </w:rPr>
            </w:pPr>
            <w:r w:rsidRPr="00546DD2">
              <w:rPr>
                <w:b/>
              </w:rPr>
              <w:t>Состоялись творческие соревнования областного фестиваля творчества «Студенческая осень – 2020», в котором приняли участие 12 команд онлайн и 7 команд офлайн. Темой фестиваля в 2020 году стала тема «Мы из профтеха» и посвящена 80-летию профессионально-технического образования и 180-летию профессионально-технического образования. Награждение команд состоялось 28.11.2020.</w:t>
            </w:r>
          </w:p>
        </w:tc>
      </w:tr>
    </w:tbl>
    <w:p w:rsidR="003A6123" w:rsidRPr="009B7D42" w:rsidRDefault="003A6123"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8F6F77">
        <w:tc>
          <w:tcPr>
            <w:tcW w:w="15120" w:type="dxa"/>
            <w:gridSpan w:val="6"/>
          </w:tcPr>
          <w:p w:rsidR="003A6123" w:rsidRPr="009B7D42" w:rsidRDefault="003A6123"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A6123" w:rsidRPr="009B7D42" w:rsidTr="008F6F77">
        <w:tc>
          <w:tcPr>
            <w:tcW w:w="2700" w:type="dxa"/>
          </w:tcPr>
          <w:p w:rsidR="003A6123" w:rsidRPr="009B7D42" w:rsidRDefault="003A6123" w:rsidP="00E76FEE">
            <w:pPr>
              <w:keepNext/>
              <w:keepLines/>
              <w:snapToGrid w:val="0"/>
              <w:spacing w:line="220" w:lineRule="exact"/>
              <w:jc w:val="both"/>
              <w:rPr>
                <w:rFonts w:ascii="PT Astra Serif" w:hAnsi="PT Astra Serif"/>
                <w:b/>
                <w:lang w:eastAsia="ar-SA"/>
              </w:rPr>
            </w:pPr>
            <w:r w:rsidRPr="009B7D42">
              <w:rPr>
                <w:rFonts w:ascii="PT Astra Serif" w:hAnsi="PT Astra Serif"/>
                <w:b/>
                <w:lang w:eastAsia="ar-SA"/>
              </w:rPr>
              <w:t xml:space="preserve">МО «Мелекесский район» </w:t>
            </w:r>
          </w:p>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snapToGrid w:val="0"/>
              <w:spacing w:line="220" w:lineRule="exact"/>
              <w:jc w:val="both"/>
              <w:rPr>
                <w:rFonts w:ascii="PT Astra Serif" w:hAnsi="PT Astra Serif"/>
                <w:lang w:eastAsia="ar-SA"/>
              </w:rPr>
            </w:pPr>
            <w:r w:rsidRPr="009B7D42">
              <w:rPr>
                <w:rFonts w:ascii="PT Astra Serif" w:hAnsi="PT Astra Serif"/>
              </w:rPr>
              <w:t>Семенова Н.В</w:t>
            </w:r>
          </w:p>
        </w:tc>
        <w:tc>
          <w:tcPr>
            <w:tcW w:w="2700" w:type="dxa"/>
          </w:tcPr>
          <w:p w:rsidR="003A6123" w:rsidRPr="009B7D42" w:rsidRDefault="003A6123" w:rsidP="00E76FEE">
            <w:pPr>
              <w:keepNext/>
              <w:keepLines/>
              <w:spacing w:line="220" w:lineRule="exact"/>
              <w:jc w:val="both"/>
              <w:rPr>
                <w:rFonts w:ascii="PT Astra Serif" w:hAnsi="PT Astra Serif"/>
                <w:bCs/>
              </w:rPr>
            </w:pPr>
            <w:r w:rsidRPr="009B7D42">
              <w:rPr>
                <w:rFonts w:ascii="PT Astra Serif" w:hAnsi="PT Astra Serif"/>
                <w:bCs/>
              </w:rPr>
              <w:t>Проведение конкурса «Ученик года»</w:t>
            </w:r>
          </w:p>
        </w:tc>
        <w:tc>
          <w:tcPr>
            <w:tcW w:w="2520" w:type="dxa"/>
          </w:tcPr>
          <w:p w:rsidR="003A6123" w:rsidRPr="009B7D42" w:rsidRDefault="003A6123" w:rsidP="00E76FEE">
            <w:pPr>
              <w:keepNext/>
              <w:keepLines/>
              <w:spacing w:line="220" w:lineRule="exact"/>
              <w:jc w:val="both"/>
              <w:rPr>
                <w:rFonts w:ascii="PT Astra Serif" w:hAnsi="PT Astra Serif"/>
                <w:bCs/>
              </w:rPr>
            </w:pPr>
            <w:r w:rsidRPr="009B7D42">
              <w:rPr>
                <w:rFonts w:ascii="PT Astra Serif" w:hAnsi="PT Astra Serif"/>
                <w:bCs/>
              </w:rPr>
              <w:t>Конкурсное мероприятие</w:t>
            </w:r>
          </w:p>
        </w:tc>
        <w:tc>
          <w:tcPr>
            <w:tcW w:w="2520" w:type="dxa"/>
          </w:tcPr>
          <w:p w:rsidR="003A6123" w:rsidRPr="009B7D42" w:rsidRDefault="003A6123" w:rsidP="00E76FEE">
            <w:pPr>
              <w:keepNext/>
              <w:keepLines/>
              <w:spacing w:line="220" w:lineRule="exact"/>
              <w:jc w:val="both"/>
              <w:rPr>
                <w:rFonts w:ascii="PT Astra Serif" w:hAnsi="PT Astra Serif"/>
                <w:bCs/>
              </w:rPr>
            </w:pPr>
            <w:r w:rsidRPr="009B7D42">
              <w:rPr>
                <w:rFonts w:ascii="PT Astra Serif" w:hAnsi="PT Astra Serif"/>
                <w:bCs/>
              </w:rPr>
              <w:t>Руководители образовательных организаций</w:t>
            </w:r>
          </w:p>
          <w:p w:rsidR="003A6123" w:rsidRPr="009B7D42" w:rsidRDefault="003A6123" w:rsidP="00E76FEE">
            <w:pPr>
              <w:keepNext/>
              <w:keepLines/>
              <w:spacing w:line="220" w:lineRule="exact"/>
              <w:jc w:val="both"/>
              <w:rPr>
                <w:rFonts w:ascii="PT Astra Serif" w:hAnsi="PT Astra Serif"/>
                <w:bCs/>
              </w:rPr>
            </w:pPr>
            <w:r w:rsidRPr="009B7D42">
              <w:rPr>
                <w:rFonts w:ascii="PT Astra Serif" w:hAnsi="PT Astra Serif"/>
                <w:lang w:eastAsia="ar-SA"/>
              </w:rPr>
              <w:t>Л.В.Калашникова</w:t>
            </w:r>
          </w:p>
        </w:tc>
        <w:tc>
          <w:tcPr>
            <w:tcW w:w="2340" w:type="dxa"/>
          </w:tcPr>
          <w:p w:rsidR="003A6123" w:rsidRPr="009B7D42" w:rsidRDefault="003A6123" w:rsidP="00E76FEE">
            <w:pPr>
              <w:keepNext/>
              <w:keepLines/>
              <w:spacing w:line="220" w:lineRule="exact"/>
              <w:jc w:val="both"/>
              <w:rPr>
                <w:rFonts w:ascii="PT Astra Serif" w:hAnsi="PT Astra Serif"/>
                <w:bCs/>
              </w:rPr>
            </w:pPr>
          </w:p>
        </w:tc>
        <w:tc>
          <w:tcPr>
            <w:tcW w:w="2340" w:type="dxa"/>
          </w:tcPr>
          <w:p w:rsidR="003A6123" w:rsidRPr="009B7D42" w:rsidRDefault="003A6123" w:rsidP="00E76FEE">
            <w:pPr>
              <w:pStyle w:val="310"/>
              <w:keepNext/>
              <w:keepLines/>
              <w:spacing w:line="220" w:lineRule="exact"/>
              <w:rPr>
                <w:rFonts w:ascii="PT Astra Serif" w:hAnsi="PT Astra Serif"/>
                <w:iCs/>
              </w:rPr>
            </w:pP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28 </w:t>
      </w:r>
      <w:r w:rsidR="00D96196" w:rsidRPr="009B7D42">
        <w:rPr>
          <w:rFonts w:ascii="PT Astra Serif" w:hAnsi="PT Astra Serif"/>
          <w:b/>
          <w:bCs/>
          <w:spacing w:val="-20"/>
        </w:rPr>
        <w:t>ноября, суббота</w:t>
      </w:r>
    </w:p>
    <w:p w:rsidR="008E7E35" w:rsidRPr="009B7D42" w:rsidRDefault="008E7E35" w:rsidP="00E76FEE">
      <w:pPr>
        <w:keepNext/>
        <w:keepLines/>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rPr>
                <w:rFonts w:ascii="PT Astra Serif" w:hAnsi="PT Astra Serif"/>
                <w:b/>
                <w:bCs/>
                <w:spacing w:val="-20"/>
                <w:sz w:val="22"/>
                <w:szCs w:val="22"/>
              </w:rPr>
            </w:pPr>
            <w:r w:rsidRPr="009B7D42">
              <w:rPr>
                <w:rFonts w:ascii="PT Astra Serif" w:hAnsi="PT Astra Serif"/>
              </w:rPr>
              <w:t>Семенова Н.В</w:t>
            </w:r>
          </w:p>
        </w:tc>
        <w:tc>
          <w:tcPr>
            <w:tcW w:w="2700" w:type="dxa"/>
          </w:tcPr>
          <w:p w:rsidR="009B7D42" w:rsidRPr="009B7D42" w:rsidRDefault="009B7D42" w:rsidP="00E76FEE">
            <w:pPr>
              <w:keepNext/>
              <w:keepLines/>
              <w:jc w:val="both"/>
              <w:rPr>
                <w:rFonts w:ascii="PT Astra Serif" w:hAnsi="PT Astra Serif"/>
                <w:b/>
              </w:rPr>
            </w:pPr>
            <w:r w:rsidRPr="009B7D42">
              <w:rPr>
                <w:rFonts w:ascii="PT Astra Serif" w:hAnsi="PT Astra Serif"/>
                <w:b/>
              </w:rPr>
              <w:t>Финал регионального конкурса «Лучший классный руководитель (куратор) ПОО 2020»,</w:t>
            </w:r>
          </w:p>
          <w:p w:rsidR="009B7D42" w:rsidRPr="009B7D42" w:rsidRDefault="009B7D42" w:rsidP="00E76FEE">
            <w:pPr>
              <w:keepNext/>
              <w:keepLines/>
              <w:jc w:val="center"/>
              <w:rPr>
                <w:rFonts w:ascii="PT Astra Serif" w:hAnsi="PT Astra Serif"/>
              </w:rPr>
            </w:pPr>
            <w:r w:rsidRPr="009B7D42">
              <w:rPr>
                <w:rFonts w:ascii="PT Astra Serif" w:hAnsi="PT Astra Serif"/>
              </w:rPr>
              <w:t>13.00,</w:t>
            </w:r>
          </w:p>
          <w:p w:rsidR="009B7D42" w:rsidRPr="009B7D42" w:rsidRDefault="009B7D42" w:rsidP="00E76FEE">
            <w:pPr>
              <w:keepNext/>
              <w:keepLines/>
              <w:jc w:val="center"/>
              <w:rPr>
                <w:rFonts w:ascii="PT Astra Serif" w:hAnsi="PT Astra Serif"/>
              </w:rPr>
            </w:pPr>
            <w:r w:rsidRPr="009B7D42">
              <w:rPr>
                <w:rFonts w:ascii="PT Astra Serif" w:hAnsi="PT Astra Serif"/>
              </w:rPr>
              <w:t>Ульяновский строительный колледж</w:t>
            </w:r>
          </w:p>
        </w:tc>
        <w:tc>
          <w:tcPr>
            <w:tcW w:w="2520" w:type="dxa"/>
          </w:tcPr>
          <w:p w:rsidR="009B7D42" w:rsidRPr="009B7D42" w:rsidRDefault="009B7D42" w:rsidP="00E76FEE">
            <w:pPr>
              <w:keepNext/>
              <w:keepLines/>
              <w:jc w:val="both"/>
              <w:rPr>
                <w:rFonts w:ascii="PT Astra Serif" w:hAnsi="PT Astra Serif"/>
              </w:rPr>
            </w:pPr>
            <w:r w:rsidRPr="009B7D42">
              <w:rPr>
                <w:rFonts w:ascii="PT Astra Serif" w:hAnsi="PT Astra Serif"/>
              </w:rPr>
              <w:t>Выявление и поддержка лучших классных руководителей ПОО региона.</w:t>
            </w:r>
          </w:p>
          <w:p w:rsidR="009B7D42" w:rsidRPr="009B7D42" w:rsidRDefault="009B7D42" w:rsidP="00E76FEE">
            <w:pPr>
              <w:keepNext/>
              <w:keepLines/>
              <w:jc w:val="both"/>
              <w:rPr>
                <w:rFonts w:ascii="PT Astra Serif" w:hAnsi="PT Astra Serif"/>
              </w:rPr>
            </w:pPr>
            <w:r w:rsidRPr="009B7D42">
              <w:rPr>
                <w:rFonts w:ascii="PT Astra Serif" w:hAnsi="PT Astra Serif"/>
              </w:rPr>
              <w:t>50 классных руководителей.</w:t>
            </w:r>
          </w:p>
        </w:tc>
        <w:tc>
          <w:tcPr>
            <w:tcW w:w="2520" w:type="dxa"/>
          </w:tcPr>
          <w:p w:rsidR="009B7D42" w:rsidRPr="009B7D42" w:rsidRDefault="009B7D42"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9B7D42" w:rsidRPr="009B7D42" w:rsidRDefault="009B7D42"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9B7D42" w:rsidRPr="009B7D42" w:rsidRDefault="009B7D42" w:rsidP="00E76FEE">
            <w:pPr>
              <w:keepNext/>
              <w:keepLines/>
              <w:jc w:val="both"/>
              <w:rPr>
                <w:rFonts w:ascii="PT Astra Serif" w:hAnsi="PT Astra Serif"/>
              </w:rPr>
            </w:pPr>
            <w:r w:rsidRPr="009B7D42">
              <w:rPr>
                <w:rFonts w:ascii="PT Astra Serif" w:hAnsi="PT Astra Serif"/>
              </w:rPr>
              <w:t>Предполагается участие Губернатора Ульянвоской области в формате награждения победителей, призёров и финалистов, а также участие во встрече с классными руководителями</w:t>
            </w:r>
          </w:p>
        </w:tc>
      </w:tr>
      <w:tr w:rsidR="009A751C" w:rsidRPr="009B7D42" w:rsidTr="00254FC3">
        <w:tc>
          <w:tcPr>
            <w:tcW w:w="15120" w:type="dxa"/>
            <w:gridSpan w:val="6"/>
          </w:tcPr>
          <w:p w:rsidR="009A751C" w:rsidRPr="003C70B6" w:rsidRDefault="009A751C" w:rsidP="00E76FEE">
            <w:pPr>
              <w:keepNext/>
              <w:keepLines/>
              <w:suppressAutoHyphens/>
              <w:jc w:val="both"/>
              <w:rPr>
                <w:b/>
              </w:rPr>
            </w:pPr>
            <w:r w:rsidRPr="003C70B6">
              <w:rPr>
                <w:b/>
              </w:rPr>
              <w:t>28 ноября 2020 года на базе ОГБПОУ «Ульяновский строительный колледж» состоялся финал регионального конкурса «Лучший куратор/классный руководитель профессиональной образовательной организации - 2020». Участники прошли последнее конкурсное испытание«Творческая самопрезентация» путём демонстрирации своих достижений, хобби, профессиональных увлечений и интересов, творческих способностей. Форму представления конкурсант определял самостоятельно. Оценка конкурсного испытания осуществлялась по двум критериям: содержательность: полнота представления личности педагога, наличие методической и практической направленности презентации, использование подтверждающихрезультативность деятельностипримеров или фактов, творческий подход, оригинальностьпрезентации; представление: эмоциональность и умение привлечь внимание аудитории, культура представления, целесообразность использования средств представления. После завершения консурсного испытания, экспертная комиссия подвела итоги Конкурса, определила победителя и призёров Конкурса (1, 2 и 3 места). Участник, набравший наибольшее количество баллов по результатам всех конкурсных испытаний третьего этапа, стал Победителем Конкурса. Губернатор Ульяновской области С.И. Морозов торжественно наградил Победителей Конкурса грамотами, ценными подарками и вручил денежные сертификаты. После церемонии награждения состоялась встреча Губернатора Ульяновской области с конкурсантами, где обсуждались перспективы дальнейшего развития профессионального воспитания ПОО региона.</w:t>
            </w:r>
          </w:p>
        </w:tc>
      </w:tr>
      <w:tr w:rsidR="009A751C" w:rsidRPr="00D95B8D" w:rsidTr="00AD1915">
        <w:tc>
          <w:tcPr>
            <w:tcW w:w="2700" w:type="dxa"/>
            <w:shd w:val="clear" w:color="auto" w:fill="auto"/>
          </w:tcPr>
          <w:p w:rsidR="009A751C" w:rsidRPr="003C70B6" w:rsidRDefault="009A751C" w:rsidP="00E76FEE">
            <w:pPr>
              <w:keepNext/>
              <w:keepLines/>
              <w:jc w:val="both"/>
              <w:rPr>
                <w:rFonts w:ascii="PT Astra Serif" w:hAnsi="PT Astra Serif"/>
              </w:rPr>
            </w:pPr>
            <w:r w:rsidRPr="003C70B6">
              <w:rPr>
                <w:rFonts w:ascii="PT Astra Serif" w:hAnsi="PT Astra Serif"/>
              </w:rPr>
              <w:t xml:space="preserve">Министерство просвещения и воспитания </w:t>
            </w:r>
          </w:p>
          <w:p w:rsidR="009A751C" w:rsidRPr="003C70B6" w:rsidRDefault="009A751C" w:rsidP="00E76FEE">
            <w:pPr>
              <w:keepNext/>
              <w:keepLines/>
              <w:jc w:val="both"/>
              <w:rPr>
                <w:rFonts w:ascii="PT Astra Serif" w:hAnsi="PT Astra Serif"/>
                <w:b/>
              </w:rPr>
            </w:pPr>
            <w:r w:rsidRPr="003C70B6">
              <w:rPr>
                <w:rFonts w:ascii="PT Astra Serif" w:hAnsi="PT Astra Serif"/>
                <w:b/>
              </w:rPr>
              <w:t>Семенова Н.В</w:t>
            </w:r>
          </w:p>
        </w:tc>
        <w:tc>
          <w:tcPr>
            <w:tcW w:w="2700" w:type="dxa"/>
            <w:shd w:val="clear" w:color="auto" w:fill="auto"/>
          </w:tcPr>
          <w:p w:rsidR="009A751C" w:rsidRPr="003C70B6" w:rsidRDefault="009A751C" w:rsidP="00E76FEE">
            <w:pPr>
              <w:keepNext/>
              <w:keepLines/>
              <w:jc w:val="both"/>
              <w:rPr>
                <w:rFonts w:ascii="PT Astra Serif" w:hAnsi="PT Astra Serif"/>
                <w:b/>
              </w:rPr>
            </w:pPr>
            <w:r w:rsidRPr="003C70B6">
              <w:rPr>
                <w:rFonts w:ascii="PT Astra Serif" w:hAnsi="PT Astra Serif"/>
                <w:b/>
              </w:rPr>
              <w:t>Торжественного открытие дошкольной образовательной организации на 160 мест в г. Ульяновске по ул. Спортивная</w:t>
            </w:r>
          </w:p>
          <w:p w:rsidR="009A751C" w:rsidRPr="003C70B6" w:rsidRDefault="009A751C" w:rsidP="00E76FEE">
            <w:pPr>
              <w:keepNext/>
              <w:keepLines/>
              <w:jc w:val="both"/>
              <w:rPr>
                <w:rFonts w:ascii="PT Astra Serif" w:hAnsi="PT Astra Serif"/>
                <w:b/>
              </w:rPr>
            </w:pPr>
            <w:r w:rsidRPr="003C70B6">
              <w:rPr>
                <w:rFonts w:ascii="PT Astra Serif" w:hAnsi="PT Astra Serif"/>
                <w:b/>
              </w:rPr>
              <w:t>(второй корпус МБДОУ ЦРР – детский сад № 20 «Искринка»</w:t>
            </w:r>
          </w:p>
          <w:p w:rsidR="009A751C" w:rsidRPr="003C70B6" w:rsidRDefault="009A751C" w:rsidP="00E76FEE">
            <w:pPr>
              <w:keepNext/>
              <w:keepLines/>
              <w:jc w:val="center"/>
              <w:rPr>
                <w:rFonts w:ascii="PT Astra Serif" w:hAnsi="PT Astra Serif"/>
                <w:b/>
              </w:rPr>
            </w:pPr>
            <w:r w:rsidRPr="003C70B6">
              <w:rPr>
                <w:rFonts w:ascii="PT Astra Serif" w:hAnsi="PT Astra Serif"/>
                <w:b/>
              </w:rPr>
              <w:t>г.Ульяновск</w:t>
            </w:r>
          </w:p>
          <w:p w:rsidR="009A751C" w:rsidRPr="003C70B6" w:rsidRDefault="009A751C" w:rsidP="00E76FEE">
            <w:pPr>
              <w:keepNext/>
              <w:keepLines/>
              <w:jc w:val="center"/>
              <w:rPr>
                <w:rFonts w:ascii="PT Astra Serif" w:hAnsi="PT Astra Serif"/>
                <w:b/>
              </w:rPr>
            </w:pPr>
            <w:r w:rsidRPr="003C70B6">
              <w:rPr>
                <w:rFonts w:ascii="PT Astra Serif" w:hAnsi="PT Astra Serif"/>
                <w:b/>
              </w:rPr>
              <w:t>ул. Спортивная, здание 2 А</w:t>
            </w:r>
          </w:p>
          <w:p w:rsidR="009A751C" w:rsidRPr="003C70B6" w:rsidRDefault="009A751C" w:rsidP="00E76FEE">
            <w:pPr>
              <w:keepNext/>
              <w:keepLines/>
              <w:jc w:val="center"/>
              <w:rPr>
                <w:rFonts w:ascii="PT Astra Serif" w:hAnsi="PT Astra Serif"/>
                <w:b/>
              </w:rPr>
            </w:pPr>
            <w:r w:rsidRPr="003C70B6">
              <w:rPr>
                <w:rFonts w:ascii="PT Astra Serif" w:hAnsi="PT Astra Serif"/>
                <w:b/>
              </w:rPr>
              <w:t>10.00-10.30</w:t>
            </w:r>
          </w:p>
          <w:p w:rsidR="009A751C" w:rsidRPr="003C70B6" w:rsidRDefault="009A751C" w:rsidP="00E76FEE">
            <w:pPr>
              <w:keepNext/>
              <w:keepLines/>
              <w:jc w:val="both"/>
              <w:rPr>
                <w:rFonts w:ascii="PT Astra Serif" w:hAnsi="PT Astra Serif"/>
                <w:b/>
              </w:rPr>
            </w:pPr>
          </w:p>
        </w:tc>
        <w:tc>
          <w:tcPr>
            <w:tcW w:w="2520" w:type="dxa"/>
            <w:shd w:val="clear" w:color="auto" w:fill="auto"/>
          </w:tcPr>
          <w:p w:rsidR="009A751C" w:rsidRPr="003C70B6" w:rsidRDefault="009A751C" w:rsidP="00E76FEE">
            <w:pPr>
              <w:keepNext/>
              <w:keepLines/>
              <w:jc w:val="both"/>
              <w:rPr>
                <w:sz w:val="22"/>
                <w:szCs w:val="22"/>
              </w:rPr>
            </w:pPr>
            <w:r w:rsidRPr="003C70B6">
              <w:rPr>
                <w:sz w:val="22"/>
                <w:szCs w:val="22"/>
              </w:rPr>
              <w:t>Открытие детского сада в рамках рамках реализации национального проекта «Демография» на территории Ульяновской области</w:t>
            </w:r>
          </w:p>
        </w:tc>
        <w:tc>
          <w:tcPr>
            <w:tcW w:w="2520" w:type="dxa"/>
            <w:shd w:val="clear" w:color="auto" w:fill="auto"/>
          </w:tcPr>
          <w:p w:rsidR="009A751C" w:rsidRPr="003C70B6" w:rsidRDefault="009A751C" w:rsidP="00E76FEE">
            <w:pPr>
              <w:keepNext/>
              <w:keepLines/>
              <w:jc w:val="both"/>
              <w:rPr>
                <w:rFonts w:ascii="PT Astra Serif" w:hAnsi="PT Astra Serif"/>
              </w:rPr>
            </w:pPr>
            <w:r w:rsidRPr="003C70B6">
              <w:rPr>
                <w:rFonts w:ascii="PT Astra Serif" w:hAnsi="PT Astra Serif"/>
              </w:rPr>
              <w:t>Министерство просвещения и воспитания Ульяновской области, общеобразовательные организации</w:t>
            </w:r>
          </w:p>
        </w:tc>
        <w:tc>
          <w:tcPr>
            <w:tcW w:w="2340" w:type="dxa"/>
            <w:shd w:val="clear" w:color="auto" w:fill="auto"/>
          </w:tcPr>
          <w:p w:rsidR="009A751C" w:rsidRPr="003C70B6" w:rsidRDefault="009A751C" w:rsidP="00E76FEE">
            <w:pPr>
              <w:keepNext/>
              <w:keepLines/>
              <w:jc w:val="both"/>
              <w:rPr>
                <w:rFonts w:ascii="PT Astra Serif" w:hAnsi="PT Astra Serif"/>
              </w:rPr>
            </w:pPr>
            <w:r w:rsidRPr="003C70B6">
              <w:rPr>
                <w:rFonts w:ascii="PT Astra Serif" w:hAnsi="PT Astra Serif"/>
              </w:rPr>
              <w:t>Мероприятие для включения в календарь мероприятий</w:t>
            </w:r>
          </w:p>
        </w:tc>
        <w:tc>
          <w:tcPr>
            <w:tcW w:w="2340" w:type="dxa"/>
            <w:shd w:val="clear" w:color="auto" w:fill="auto"/>
          </w:tcPr>
          <w:p w:rsidR="009A751C" w:rsidRPr="003C70B6" w:rsidRDefault="009A751C" w:rsidP="00E76FEE">
            <w:pPr>
              <w:keepNext/>
              <w:keepLines/>
              <w:rPr>
                <w:rFonts w:ascii="PT Astra Serif" w:hAnsi="PT Astra Serif"/>
              </w:rPr>
            </w:pPr>
            <w:r w:rsidRPr="003C70B6">
              <w:rPr>
                <w:rFonts w:ascii="PT Astra Serif" w:hAnsi="PT Astra Serif"/>
              </w:rPr>
              <w:t>С участием Губернатора Ульяновской области</w:t>
            </w:r>
          </w:p>
        </w:tc>
      </w:tr>
      <w:tr w:rsidR="009A751C" w:rsidRPr="009B7D42" w:rsidTr="003C70B6">
        <w:tc>
          <w:tcPr>
            <w:tcW w:w="15120" w:type="dxa"/>
            <w:gridSpan w:val="6"/>
            <w:shd w:val="clear" w:color="auto" w:fill="auto"/>
          </w:tcPr>
          <w:p w:rsidR="009A751C" w:rsidRPr="003C70B6" w:rsidRDefault="009A751C" w:rsidP="00E76FEE">
            <w:pPr>
              <w:keepNext/>
              <w:keepLines/>
              <w:suppressAutoHyphens/>
              <w:jc w:val="both"/>
              <w:rPr>
                <w:b/>
              </w:rPr>
            </w:pPr>
            <w:r w:rsidRPr="003C70B6">
              <w:rPr>
                <w:b/>
              </w:rPr>
              <w:t>28.11.2020 состоялось торжественное открытие дошкольной образовательной организации на 160 мест в г. Ульяновске по ул. Спортив-ная (второй корпус МБДОУ ЦРР – детский сад № 20 «Искринка»). В мероприятии принял участие Губернатор Ульяновской области С.И. Морозов, Первый заместитель Председателя Правительства Ульяновской области Е.В.Уба, Сем</w:t>
            </w:r>
            <w:r w:rsidR="004B38A1" w:rsidRPr="003C70B6">
              <w:rPr>
                <w:b/>
              </w:rPr>
              <w:t>енова Наталья Владимировна – Ми</w:t>
            </w:r>
            <w:r w:rsidRPr="003C70B6">
              <w:rPr>
                <w:b/>
              </w:rPr>
              <w:t>нистр просвещения и воспитания Ульяновской области, Панчин Сергей Сергеевич – Глава города Ульяновска. В ходе посещения были осмотрены помещения детского сада (комментарии - Сайфутдинова Ирина Ренатовна – заведующий МБДОУ ЦРР – детский сад № 20 «Искринка»): группа для детей раннего возраста, пищеблок, прачечный блок, медицинский блок, комнаты и кабинеты дополнительного образования. В детском саду создана современная насыщенная развивающая предметно-пространственная среда, включающей в себя современное оборудование, для развития мелкой моторики и логического мышления группы оборудованы крупными напольными конструкторами, мягкими пазлами, крупными пирамидками, яркими развивающими игрушками. Приобщение детей дошкольного возраста к правильной гражданской позиции и патриотизму будет способствовать формированию познавательных интере</w:t>
            </w:r>
            <w:r w:rsidR="004B38A1" w:rsidRPr="003C70B6">
              <w:rPr>
                <w:b/>
              </w:rPr>
              <w:t>сов, даст воз</w:t>
            </w:r>
            <w:r w:rsidRPr="003C70B6">
              <w:rPr>
                <w:b/>
              </w:rPr>
              <w:t>можность знакомить детей с широким кругом предметов и явлений.</w:t>
            </w:r>
          </w:p>
          <w:p w:rsidR="009A751C" w:rsidRPr="003C70B6" w:rsidRDefault="009A751C" w:rsidP="00E76FEE">
            <w:pPr>
              <w:keepNext/>
              <w:keepLines/>
              <w:suppressAutoHyphens/>
              <w:jc w:val="both"/>
              <w:rPr>
                <w:b/>
              </w:rPr>
            </w:pPr>
            <w:r w:rsidRPr="003C70B6">
              <w:rPr>
                <w:b/>
              </w:rPr>
              <w:t>Далее-Губернатор Ульяновской области С.И. Морозова выступил с приветственным словом и поздравил всех женщин с Днём матери: вручил подарки, сертификаты и направления в детский сад.</w:t>
            </w:r>
          </w:p>
        </w:tc>
      </w:tr>
    </w:tbl>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B7D42" w:rsidRPr="009B7D42" w:rsidTr="004726D0">
        <w:tc>
          <w:tcPr>
            <w:tcW w:w="2700" w:type="dxa"/>
          </w:tcPr>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EC3527" w:rsidRPr="009B7D42" w:rsidRDefault="009B7D42" w:rsidP="00E76FEE">
            <w:pPr>
              <w:keepNext/>
              <w:keepLines/>
              <w:rPr>
                <w:rFonts w:ascii="PT Astra Serif" w:hAnsi="PT Astra Serif"/>
                <w:b/>
              </w:rPr>
            </w:pPr>
            <w:r w:rsidRPr="009B7D42">
              <w:rPr>
                <w:rFonts w:ascii="PT Astra Serif" w:hAnsi="PT Astra Serif"/>
              </w:rPr>
              <w:t>Семенова Н.В</w:t>
            </w:r>
          </w:p>
        </w:tc>
        <w:tc>
          <w:tcPr>
            <w:tcW w:w="2700" w:type="dxa"/>
          </w:tcPr>
          <w:p w:rsidR="00EC3527" w:rsidRPr="009B7D42" w:rsidRDefault="00EC3527" w:rsidP="00E76FEE">
            <w:pPr>
              <w:keepNext/>
              <w:keepLines/>
              <w:jc w:val="both"/>
              <w:rPr>
                <w:rFonts w:ascii="PT Astra Serif" w:hAnsi="PT Astra Serif"/>
              </w:rPr>
            </w:pPr>
            <w:r w:rsidRPr="009B7D42">
              <w:rPr>
                <w:rFonts w:ascii="PT Astra Serif" w:hAnsi="PT Astra Serif"/>
              </w:rPr>
              <w:t>Подведение итогов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p>
          <w:p w:rsidR="00EC3527" w:rsidRPr="009B7D42" w:rsidRDefault="00EC3527" w:rsidP="00E76FEE">
            <w:pPr>
              <w:keepNext/>
              <w:keepLines/>
              <w:jc w:val="center"/>
              <w:rPr>
                <w:rFonts w:ascii="PT Astra Serif" w:hAnsi="PT Astra Serif"/>
              </w:rPr>
            </w:pPr>
            <w:r w:rsidRPr="009B7D42">
              <w:rPr>
                <w:rFonts w:ascii="PT Astra Serif" w:hAnsi="PT Astra Serif"/>
              </w:rPr>
              <w:t>Время уточняется</w:t>
            </w:r>
          </w:p>
          <w:p w:rsidR="00EC3527" w:rsidRPr="009B7D42" w:rsidRDefault="00EC3527" w:rsidP="00E76FEE">
            <w:pPr>
              <w:keepNext/>
              <w:keepLines/>
              <w:jc w:val="center"/>
              <w:rPr>
                <w:rFonts w:ascii="PT Astra Serif" w:hAnsi="PT Astra Serif"/>
              </w:rPr>
            </w:pPr>
            <w:r w:rsidRPr="009B7D42">
              <w:rPr>
                <w:rFonts w:ascii="PT Astra Serif" w:hAnsi="PT Astra Serif"/>
              </w:rPr>
              <w:t>ОГБН «ОО «Дворец творчества детей и молодёжи»</w:t>
            </w:r>
          </w:p>
        </w:tc>
        <w:tc>
          <w:tcPr>
            <w:tcW w:w="2520" w:type="dxa"/>
          </w:tcPr>
          <w:p w:rsidR="00EC3527" w:rsidRPr="009B7D42" w:rsidRDefault="00EC3527" w:rsidP="00E76FEE">
            <w:pPr>
              <w:keepNext/>
              <w:keepLines/>
              <w:jc w:val="both"/>
              <w:rPr>
                <w:rFonts w:ascii="PT Astra Serif" w:hAnsi="PT Astra Serif"/>
              </w:rPr>
            </w:pPr>
            <w:r w:rsidRPr="009B7D42">
              <w:rPr>
                <w:rFonts w:ascii="PT Astra Serif" w:hAnsi="PT Astra Serif"/>
              </w:rPr>
              <w:t>Реабититация детей-ивалидов</w:t>
            </w:r>
          </w:p>
        </w:tc>
        <w:tc>
          <w:tcPr>
            <w:tcW w:w="2520" w:type="dxa"/>
          </w:tcPr>
          <w:p w:rsidR="00EC3527" w:rsidRPr="009B7D42" w:rsidRDefault="00EC3527" w:rsidP="00E76FEE">
            <w:pPr>
              <w:keepNext/>
              <w:keepLines/>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EC3527" w:rsidRPr="009B7D42" w:rsidRDefault="00EC3527" w:rsidP="00E76FEE">
            <w:pPr>
              <w:keepNext/>
              <w:keepLines/>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EC3527" w:rsidRPr="009B7D42" w:rsidRDefault="00EC3527" w:rsidP="00E76FEE">
            <w:pPr>
              <w:keepNext/>
              <w:keepLines/>
              <w:jc w:val="both"/>
              <w:rPr>
                <w:rFonts w:ascii="PT Astra Serif" w:hAnsi="PT Astra Serif"/>
              </w:rPr>
            </w:pPr>
          </w:p>
        </w:tc>
      </w:tr>
      <w:tr w:rsidR="00995779" w:rsidRPr="009B7D42" w:rsidTr="00254FC3">
        <w:tc>
          <w:tcPr>
            <w:tcW w:w="15120" w:type="dxa"/>
            <w:gridSpan w:val="6"/>
          </w:tcPr>
          <w:p w:rsidR="00995779" w:rsidRPr="009B7D42" w:rsidRDefault="00541F08" w:rsidP="00E76FEE">
            <w:pPr>
              <w:keepNext/>
              <w:keepLines/>
              <w:jc w:val="both"/>
              <w:rPr>
                <w:rFonts w:ascii="PT Astra Serif" w:hAnsi="PT Astra Serif"/>
              </w:rPr>
            </w:pPr>
            <w:r w:rsidRPr="00B150FF">
              <w:rPr>
                <w:rFonts w:ascii="PT Astra Serif" w:hAnsi="PT Astra Serif"/>
                <w:b/>
              </w:rPr>
              <w:t>ПЕРЕНОС на 21 декабря</w:t>
            </w:r>
            <w:r>
              <w:rPr>
                <w:rFonts w:ascii="PT Astra Serif" w:hAnsi="PT Astra Serif"/>
                <w:b/>
              </w:rPr>
              <w:t xml:space="preserve"> 2020 года.</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29 </w:t>
      </w:r>
      <w:r w:rsidR="00D96196" w:rsidRPr="009B7D42">
        <w:rPr>
          <w:rFonts w:ascii="PT Astra Serif" w:hAnsi="PT Astra Serif"/>
          <w:b/>
          <w:bCs/>
          <w:spacing w:val="-20"/>
        </w:rPr>
        <w:t>ноября, воскресение</w:t>
      </w:r>
    </w:p>
    <w:p w:rsidR="005A057E" w:rsidRPr="00B150FF" w:rsidRDefault="005A057E" w:rsidP="00E76FEE">
      <w:pPr>
        <w:keepNext/>
        <w:keepLines/>
        <w:ind w:left="360"/>
        <w:jc w:val="center"/>
        <w:rPr>
          <w:rFonts w:ascii="PT Astra Serif" w:hAnsi="PT Astra Serif"/>
          <w:b/>
          <w:bCs/>
          <w:sz w:val="22"/>
          <w:szCs w:val="22"/>
        </w:rPr>
      </w:pPr>
      <w:r w:rsidRPr="00B150FF">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494"/>
      </w:tblGrid>
      <w:tr w:rsidR="005A057E" w:rsidRPr="00B150FF" w:rsidTr="00311888">
        <w:tc>
          <w:tcPr>
            <w:tcW w:w="15274" w:type="dxa"/>
            <w:gridSpan w:val="6"/>
          </w:tcPr>
          <w:p w:rsidR="005A057E" w:rsidRPr="00B150FF" w:rsidRDefault="005A057E" w:rsidP="00E76FEE">
            <w:pPr>
              <w:keepNext/>
              <w:keepLines/>
              <w:jc w:val="center"/>
              <w:rPr>
                <w:rFonts w:ascii="PT Astra Serif" w:hAnsi="PT Astra Serif"/>
              </w:rPr>
            </w:pPr>
            <w:r w:rsidRPr="00B150FF">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A057E" w:rsidRPr="00B150FF" w:rsidTr="00311888">
        <w:tc>
          <w:tcPr>
            <w:tcW w:w="2700" w:type="dxa"/>
          </w:tcPr>
          <w:p w:rsidR="005A057E" w:rsidRPr="00B150FF" w:rsidRDefault="005A057E" w:rsidP="00E76FEE">
            <w:pPr>
              <w:keepNext/>
              <w:keepLines/>
              <w:jc w:val="both"/>
              <w:rPr>
                <w:rFonts w:ascii="PT Astra Serif" w:hAnsi="PT Astra Serif"/>
                <w:b/>
                <w:bCs/>
              </w:rPr>
            </w:pPr>
            <w:r w:rsidRPr="00B150FF">
              <w:rPr>
                <w:rFonts w:ascii="PT Astra Serif" w:hAnsi="PT Astra Serif"/>
                <w:b/>
              </w:rPr>
              <w:t xml:space="preserve">Министерство просвещения и воспитания </w:t>
            </w:r>
          </w:p>
          <w:p w:rsidR="005A057E" w:rsidRPr="00B150FF" w:rsidRDefault="005A057E" w:rsidP="00E76FEE">
            <w:pPr>
              <w:keepNext/>
              <w:keepLines/>
              <w:rPr>
                <w:rFonts w:ascii="PT Astra Serif" w:hAnsi="PT Astra Serif"/>
                <w:b/>
                <w:bCs/>
                <w:spacing w:val="-20"/>
                <w:sz w:val="22"/>
                <w:szCs w:val="22"/>
              </w:rPr>
            </w:pPr>
            <w:r w:rsidRPr="00B150FF">
              <w:rPr>
                <w:rFonts w:ascii="PT Astra Serif" w:hAnsi="PT Astra Serif"/>
              </w:rPr>
              <w:t>Семенова Н.В</w:t>
            </w:r>
          </w:p>
        </w:tc>
        <w:tc>
          <w:tcPr>
            <w:tcW w:w="2700" w:type="dxa"/>
          </w:tcPr>
          <w:p w:rsidR="005A057E" w:rsidRPr="000C2622" w:rsidRDefault="005A057E" w:rsidP="00E76FEE">
            <w:pPr>
              <w:keepNext/>
              <w:keepLines/>
              <w:jc w:val="both"/>
              <w:rPr>
                <w:rFonts w:ascii="PT Astra Serif" w:hAnsi="PT Astra Serif"/>
                <w:b/>
              </w:rPr>
            </w:pPr>
            <w:r w:rsidRPr="000C2622">
              <w:rPr>
                <w:rFonts w:ascii="PT Astra Serif" w:hAnsi="PT Astra Serif"/>
                <w:b/>
              </w:rPr>
              <w:t>ДОПОЛНЕНИЕ</w:t>
            </w:r>
          </w:p>
          <w:p w:rsidR="005A057E" w:rsidRDefault="005A057E" w:rsidP="00E76FEE">
            <w:pPr>
              <w:keepNext/>
              <w:keepLines/>
              <w:jc w:val="both"/>
              <w:rPr>
                <w:rFonts w:ascii="PT Astra Serif" w:hAnsi="PT Astra Serif"/>
              </w:rPr>
            </w:pPr>
            <w:r w:rsidRPr="000C2622">
              <w:rPr>
                <w:rFonts w:ascii="PT Astra Serif" w:hAnsi="PT Astra Serif"/>
              </w:rPr>
              <w:t>Участие во всероссийской акции «Географический диктант»</w:t>
            </w:r>
          </w:p>
          <w:p w:rsidR="005A057E" w:rsidRPr="000C2622" w:rsidRDefault="005A057E" w:rsidP="00E76FEE">
            <w:pPr>
              <w:keepNext/>
              <w:keepLines/>
              <w:jc w:val="center"/>
              <w:rPr>
                <w:rFonts w:ascii="PT Astra Serif" w:hAnsi="PT Astra Serif"/>
              </w:rPr>
            </w:pPr>
            <w:r>
              <w:rPr>
                <w:rFonts w:ascii="PT Astra Serif" w:hAnsi="PT Astra Serif"/>
              </w:rPr>
              <w:t>Онлайн-формат</w:t>
            </w:r>
          </w:p>
        </w:tc>
        <w:tc>
          <w:tcPr>
            <w:tcW w:w="2520" w:type="dxa"/>
          </w:tcPr>
          <w:p w:rsidR="005A057E" w:rsidRPr="00B150FF" w:rsidRDefault="005A057E" w:rsidP="00E76FEE">
            <w:pPr>
              <w:keepNext/>
              <w:keepLines/>
              <w:jc w:val="both"/>
              <w:rPr>
                <w:rFonts w:ascii="PT Astra Serif" w:hAnsi="PT Astra Serif"/>
              </w:rPr>
            </w:pPr>
          </w:p>
        </w:tc>
        <w:tc>
          <w:tcPr>
            <w:tcW w:w="2520" w:type="dxa"/>
          </w:tcPr>
          <w:p w:rsidR="005A057E" w:rsidRPr="00B150FF" w:rsidRDefault="005A057E" w:rsidP="00E76FEE">
            <w:pPr>
              <w:keepNext/>
              <w:keepLines/>
              <w:jc w:val="both"/>
              <w:rPr>
                <w:rFonts w:ascii="PT Astra Serif" w:hAnsi="PT Astra Serif"/>
              </w:rPr>
            </w:pPr>
            <w:r w:rsidRPr="00B150FF">
              <w:rPr>
                <w:rFonts w:ascii="PT Astra Serif" w:hAnsi="PT Astra Serif"/>
              </w:rPr>
              <w:t>Министерство просвещения и воспитания Ульяновской области</w:t>
            </w:r>
          </w:p>
        </w:tc>
        <w:tc>
          <w:tcPr>
            <w:tcW w:w="2340" w:type="dxa"/>
          </w:tcPr>
          <w:p w:rsidR="005A057E" w:rsidRPr="00B150FF" w:rsidRDefault="005A057E" w:rsidP="00E76FEE">
            <w:pPr>
              <w:keepNext/>
              <w:keepLines/>
              <w:jc w:val="both"/>
              <w:rPr>
                <w:rFonts w:ascii="PT Astra Serif" w:hAnsi="PT Astra Serif"/>
              </w:rPr>
            </w:pPr>
            <w:r w:rsidRPr="00B150FF">
              <w:rPr>
                <w:rFonts w:ascii="PT Astra Serif" w:hAnsi="PT Astra Serif"/>
              </w:rPr>
              <w:t>Мероприятие для включения в календарь мероприятий</w:t>
            </w:r>
          </w:p>
        </w:tc>
        <w:tc>
          <w:tcPr>
            <w:tcW w:w="2494" w:type="dxa"/>
          </w:tcPr>
          <w:p w:rsidR="005A057E" w:rsidRPr="00B150FF" w:rsidRDefault="005A057E" w:rsidP="00E76FEE">
            <w:pPr>
              <w:keepNext/>
              <w:keepLines/>
              <w:jc w:val="both"/>
              <w:rPr>
                <w:rFonts w:ascii="PT Astra Serif" w:hAnsi="PT Astra Serif"/>
              </w:rPr>
            </w:pPr>
          </w:p>
        </w:tc>
      </w:tr>
      <w:tr w:rsidR="005A057E" w:rsidRPr="00B150FF" w:rsidTr="00311888">
        <w:tc>
          <w:tcPr>
            <w:tcW w:w="15274" w:type="dxa"/>
            <w:gridSpan w:val="6"/>
            <w:shd w:val="clear" w:color="auto" w:fill="auto"/>
          </w:tcPr>
          <w:p w:rsidR="005A057E" w:rsidRPr="00AD1915" w:rsidRDefault="00AD1915" w:rsidP="00E76FEE">
            <w:pPr>
              <w:keepNext/>
              <w:keepLines/>
              <w:suppressAutoHyphens/>
              <w:jc w:val="both"/>
              <w:rPr>
                <w:b/>
              </w:rPr>
            </w:pPr>
            <w:r w:rsidRPr="00AD1915">
              <w:rPr>
                <w:b/>
              </w:rPr>
              <w:t>29 ноября 2020 года в 12.00 по местному времени в Росси, за рубежом, а также в Ульяновской области в шестой раз прошла международная просветительская акция «Географический диктант».</w:t>
            </w:r>
            <w:r>
              <w:rPr>
                <w:b/>
              </w:rPr>
              <w:t xml:space="preserve"> </w:t>
            </w:r>
            <w:r w:rsidRPr="00AD1915">
              <w:rPr>
                <w:b/>
              </w:rPr>
              <w:t>Географический диктант проводится Русским географическим обществом с 2015 года. Основная цель: популяризация географических знаний и повышение интереса к географии России среди населения.</w:t>
            </w:r>
            <w:r>
              <w:rPr>
                <w:b/>
              </w:rPr>
              <w:t xml:space="preserve"> </w:t>
            </w:r>
            <w:r w:rsidRPr="00AD1915">
              <w:rPr>
                <w:b/>
              </w:rPr>
              <w:t>По традиции проходил очно на специально организованных площадках, а также онлайн на сайте проекта dictant.rgo.ru.</w:t>
            </w:r>
            <w:r>
              <w:rPr>
                <w:b/>
              </w:rPr>
              <w:t xml:space="preserve"> </w:t>
            </w:r>
            <w:r w:rsidRPr="00AD1915">
              <w:rPr>
                <w:b/>
              </w:rPr>
              <w:t>Диктант состоял из 40 вопросов, разделенных на две части, различающихся по степени сложности. Первая часть базового уровня из 10 вопросов, так называемый "географический ликбез", составлена на основе общеизвестных фактов из географии, вторая часть (30 вопросов) потребует применить образное мышление, системную логику и эрудицию. Время прохождения Диктанта – 45 минут.</w:t>
            </w:r>
            <w:r>
              <w:rPr>
                <w:b/>
              </w:rPr>
              <w:t xml:space="preserve"> </w:t>
            </w:r>
            <w:r w:rsidRPr="00AD1915">
              <w:rPr>
                <w:b/>
              </w:rPr>
              <w:t>Участники акции отвечали на вопросы о географии России. Это вопросы на знание общеизвестных фактов из географии и задания, требующие применить образное мышление, системную логику, глубокую эрудицию.</w:t>
            </w:r>
            <w:r>
              <w:rPr>
                <w:b/>
              </w:rPr>
              <w:t xml:space="preserve"> </w:t>
            </w:r>
            <w:r w:rsidRPr="00AD1915">
              <w:rPr>
                <w:b/>
              </w:rPr>
              <w:t>В 2020 году в связи с неблагополучной эпидемиологической обстановкой стала возможной организация площадок в дистанционном формате. Однако в этом году был отмечен рост количества площадок – с 5469 в 2019 году до 6450 в 2020 году. В Ульяновской области на сайте Диктанта зарегистрировано 175 площадок, что на 119 площадок больше, чем в 2019 году – 56 площадок.</w:t>
            </w:r>
            <w:r>
              <w:rPr>
                <w:b/>
              </w:rPr>
              <w:t xml:space="preserve"> </w:t>
            </w:r>
            <w:r w:rsidRPr="00AD1915">
              <w:rPr>
                <w:b/>
              </w:rPr>
              <w:t>Таким образом, по предварительным данным, в 2020 году участие в диктанте приняло рекордное количество ульяновцев – более 7900 человек.</w:t>
            </w:r>
            <w:r>
              <w:rPr>
                <w:b/>
              </w:rPr>
              <w:t xml:space="preserve"> </w:t>
            </w:r>
            <w:r w:rsidRPr="00AD1915">
              <w:rPr>
                <w:b/>
              </w:rPr>
              <w:t>Всего с 2015 по 2019 годы в Ульяновской области участниками Диктанта стали 9230 человек.</w:t>
            </w:r>
          </w:p>
        </w:tc>
      </w:tr>
    </w:tbl>
    <w:p w:rsidR="006F071F" w:rsidRPr="009B7D42" w:rsidRDefault="006F071F" w:rsidP="00E76FEE">
      <w:pPr>
        <w:keepNext/>
        <w:keepLines/>
        <w:jc w:val="center"/>
        <w:rPr>
          <w:rFonts w:ascii="PT Astra Serif" w:hAnsi="PT Astra Serif"/>
          <w:b/>
        </w:rPr>
      </w:pPr>
      <w:r w:rsidRPr="009B7D42">
        <w:rPr>
          <w:rFonts w:ascii="PT Astra Serif" w:hAnsi="PT Astra Serif"/>
          <w:b/>
        </w:rPr>
        <w:t>Культурно-досуговые, спортивные мероприятия муниципальных образований области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2693"/>
        <w:gridCol w:w="2551"/>
        <w:gridCol w:w="2523"/>
        <w:gridCol w:w="2268"/>
        <w:gridCol w:w="2552"/>
      </w:tblGrid>
      <w:tr w:rsidR="009B7D42" w:rsidRPr="009B7D42" w:rsidTr="008F6F77">
        <w:tc>
          <w:tcPr>
            <w:tcW w:w="15310" w:type="dxa"/>
            <w:gridSpan w:val="6"/>
          </w:tcPr>
          <w:p w:rsidR="006F071F" w:rsidRPr="009B7D42" w:rsidRDefault="006F071F" w:rsidP="00E76FEE">
            <w:pPr>
              <w:keepNext/>
              <w:keepLines/>
              <w:jc w:val="center"/>
              <w:rPr>
                <w:rFonts w:ascii="PT Astra Serif" w:hAnsi="PT Astra Serif"/>
                <w:i/>
              </w:rPr>
            </w:pPr>
            <w:r w:rsidRPr="009B7D42">
              <w:rPr>
                <w:rFonts w:ascii="PT Astra Serif" w:hAnsi="PT Astra Serif"/>
                <w:i/>
              </w:rPr>
              <w:t>В раздел включаются фести</w:t>
            </w:r>
            <w:r w:rsidRPr="009B7D42">
              <w:rPr>
                <w:rFonts w:ascii="PT Astra Serif" w:hAnsi="PT Astra Serif"/>
              </w:rPr>
              <w:t>ва</w:t>
            </w:r>
            <w:r w:rsidRPr="009B7D42">
              <w:rPr>
                <w:rFonts w:ascii="PT Astra Serif" w:hAnsi="PT Astra Serif"/>
                <w:i/>
              </w:rPr>
              <w:t>ли, эстрадные концерты, выставки, эстафеты, соревнования, состязания и т.п.</w:t>
            </w:r>
          </w:p>
        </w:tc>
      </w:tr>
      <w:tr w:rsidR="009B7D42" w:rsidRPr="009B7D42" w:rsidTr="004E7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723" w:type="dxa"/>
            <w:tcBorders>
              <w:top w:val="single" w:sz="4" w:space="0" w:color="auto"/>
              <w:left w:val="single" w:sz="4" w:space="0" w:color="auto"/>
              <w:bottom w:val="single" w:sz="4" w:space="0" w:color="auto"/>
              <w:right w:val="single" w:sz="4" w:space="0" w:color="auto"/>
            </w:tcBorders>
            <w:hideMark/>
          </w:tcPr>
          <w:p w:rsidR="006F071F" w:rsidRPr="009B7D42" w:rsidRDefault="006F071F" w:rsidP="00E76FEE">
            <w:pPr>
              <w:keepNext/>
              <w:keepLines/>
              <w:jc w:val="both"/>
              <w:rPr>
                <w:rFonts w:ascii="PT Astra Serif" w:hAnsi="PT Astra Serif"/>
                <w:b/>
              </w:rPr>
            </w:pPr>
            <w:r w:rsidRPr="009B7D42">
              <w:rPr>
                <w:rFonts w:ascii="PT Astra Serif" w:hAnsi="PT Astra Serif"/>
                <w:b/>
              </w:rPr>
              <w:t>МО «Вешкаймский район»</w:t>
            </w:r>
          </w:p>
          <w:p w:rsidR="006F071F" w:rsidRPr="009B7D42" w:rsidRDefault="006F071F" w:rsidP="00E76FEE">
            <w:pPr>
              <w:keepNext/>
              <w:keepLines/>
              <w:jc w:val="both"/>
              <w:rPr>
                <w:rFonts w:ascii="PT Astra Serif" w:hAnsi="PT Astra Serif"/>
              </w:rPr>
            </w:pPr>
            <w:r w:rsidRPr="009B7D42">
              <w:rPr>
                <w:rFonts w:ascii="PT Astra Serif" w:hAnsi="PT Astra Serif"/>
              </w:rPr>
              <w:t>Стельмах</w:t>
            </w:r>
            <w:r w:rsidR="009B7D42" w:rsidRPr="009B7D42">
              <w:rPr>
                <w:rFonts w:ascii="PT Astra Serif" w:hAnsi="PT Astra Serif"/>
              </w:rPr>
              <w:t xml:space="preserve"> Т.Н.</w:t>
            </w:r>
          </w:p>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E76FEE">
            <w:pPr>
              <w:keepNext/>
              <w:keepLines/>
              <w:jc w:val="both"/>
              <w:rPr>
                <w:rFonts w:ascii="PT Astra Serif" w:hAnsi="PT Astra Serif"/>
              </w:rPr>
            </w:pPr>
            <w:r w:rsidRPr="009B7D42">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hideMark/>
          </w:tcPr>
          <w:p w:rsidR="006F071F" w:rsidRPr="009B7D42" w:rsidRDefault="006F071F" w:rsidP="00E76FEE">
            <w:pPr>
              <w:keepNext/>
              <w:keepLines/>
              <w:jc w:val="both"/>
              <w:rPr>
                <w:rFonts w:ascii="PT Astra Serif" w:hAnsi="PT Astra Serif"/>
              </w:rPr>
            </w:pPr>
            <w:r w:rsidRPr="009B7D42">
              <w:rPr>
                <w:rFonts w:ascii="PT Astra Serif" w:hAnsi="PT Astra Serif"/>
              </w:rPr>
              <w:t>День матери-</w:t>
            </w:r>
          </w:p>
          <w:p w:rsidR="006F071F" w:rsidRPr="009B7D42" w:rsidRDefault="006F071F" w:rsidP="00E76FEE">
            <w:pPr>
              <w:keepNext/>
              <w:keepLines/>
              <w:jc w:val="both"/>
              <w:rPr>
                <w:rFonts w:ascii="PT Astra Serif" w:hAnsi="PT Astra Serif"/>
              </w:rPr>
            </w:pPr>
            <w:r w:rsidRPr="009B7D42">
              <w:rPr>
                <w:rFonts w:ascii="PT Astra Serif" w:hAnsi="PT Astra Serif"/>
              </w:rPr>
              <w:t>праздничные мероприятия</w:t>
            </w:r>
          </w:p>
          <w:p w:rsidR="006F071F" w:rsidRPr="009B7D42" w:rsidRDefault="006F071F" w:rsidP="00E76FEE">
            <w:pPr>
              <w:keepNext/>
              <w:keepLines/>
              <w:jc w:val="center"/>
              <w:rPr>
                <w:rFonts w:ascii="PT Astra Serif" w:hAnsi="PT Astra Serif"/>
              </w:rPr>
            </w:pPr>
            <w:r w:rsidRPr="009B7D42">
              <w:rPr>
                <w:rFonts w:ascii="PT Astra Serif" w:hAnsi="PT Astra Serif"/>
              </w:rPr>
              <w:t>10.00</w:t>
            </w:r>
          </w:p>
          <w:p w:rsidR="006F071F" w:rsidRPr="009B7D42" w:rsidRDefault="006F071F" w:rsidP="00E76FEE">
            <w:pPr>
              <w:keepNext/>
              <w:keepLines/>
              <w:jc w:val="center"/>
              <w:rPr>
                <w:rFonts w:ascii="PT Astra Serif" w:hAnsi="PT Astra Serif"/>
              </w:rPr>
            </w:pPr>
            <w:r w:rsidRPr="009B7D42">
              <w:rPr>
                <w:rFonts w:ascii="PT Astra Serif" w:hAnsi="PT Astra Serif"/>
              </w:rPr>
              <w:t>Образовательные организации муниципального образования «Вешкаймский район»</w:t>
            </w:r>
          </w:p>
        </w:tc>
        <w:tc>
          <w:tcPr>
            <w:tcW w:w="2551" w:type="dxa"/>
            <w:tcBorders>
              <w:top w:val="single" w:sz="4" w:space="0" w:color="auto"/>
              <w:left w:val="single" w:sz="4" w:space="0" w:color="auto"/>
              <w:bottom w:val="single" w:sz="4" w:space="0" w:color="auto"/>
              <w:right w:val="single" w:sz="4" w:space="0" w:color="auto"/>
            </w:tcBorders>
          </w:tcPr>
          <w:p w:rsidR="006F071F" w:rsidRPr="009B7D42" w:rsidRDefault="006F071F" w:rsidP="00E76FEE">
            <w:pPr>
              <w:keepNext/>
              <w:keepLines/>
              <w:jc w:val="both"/>
              <w:rPr>
                <w:rFonts w:ascii="PT Astra Serif" w:hAnsi="PT Astra Serif"/>
              </w:rPr>
            </w:pPr>
            <w:r w:rsidRPr="009B7D42">
              <w:rPr>
                <w:rFonts w:ascii="PT Astra Serif" w:hAnsi="PT Astra Serif"/>
              </w:rPr>
              <w:t>Праздничные поздравления, торжественные мероприятия, обучающиеся, педагоги, родители, 1920 чел.</w:t>
            </w:r>
          </w:p>
        </w:tc>
        <w:tc>
          <w:tcPr>
            <w:tcW w:w="2523" w:type="dxa"/>
            <w:tcBorders>
              <w:top w:val="single" w:sz="4" w:space="0" w:color="auto"/>
              <w:left w:val="single" w:sz="4" w:space="0" w:color="auto"/>
              <w:bottom w:val="single" w:sz="4" w:space="0" w:color="auto"/>
              <w:right w:val="single" w:sz="4" w:space="0" w:color="auto"/>
            </w:tcBorders>
            <w:hideMark/>
          </w:tcPr>
          <w:p w:rsidR="006F071F" w:rsidRPr="009B7D42" w:rsidRDefault="006F071F" w:rsidP="00E76FEE">
            <w:pPr>
              <w:keepNext/>
              <w:keepLines/>
              <w:jc w:val="center"/>
              <w:rPr>
                <w:rFonts w:ascii="PT Astra Serif" w:hAnsi="PT Astra Serif"/>
              </w:rPr>
            </w:pPr>
            <w:r w:rsidRPr="009B7D42">
              <w:rPr>
                <w:rFonts w:ascii="PT Astra Serif" w:hAnsi="PT Astra Serif"/>
              </w:rPr>
              <w:t>МУ Управление образования администрации МО «Вешкаймский район»,</w:t>
            </w:r>
          </w:p>
          <w:p w:rsidR="006F071F" w:rsidRPr="009B7D42" w:rsidRDefault="006F071F" w:rsidP="00E76FEE">
            <w:pPr>
              <w:keepNext/>
              <w:keepLines/>
              <w:jc w:val="center"/>
              <w:rPr>
                <w:rFonts w:ascii="PT Astra Serif" w:hAnsi="PT Astra Serif"/>
              </w:rPr>
            </w:pPr>
            <w:r w:rsidRPr="009B7D42">
              <w:rPr>
                <w:rFonts w:ascii="PT Astra Serif" w:hAnsi="PT Astra Serif"/>
              </w:rPr>
              <w:t>руководители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6F071F" w:rsidRPr="009B7D42" w:rsidRDefault="006F071F" w:rsidP="00E76FEE">
            <w:pPr>
              <w:keepNext/>
              <w:keepLines/>
              <w:jc w:val="center"/>
              <w:rPr>
                <w:rFonts w:ascii="PT Astra Serif" w:hAnsi="PT Astra Serif"/>
              </w:rPr>
            </w:pPr>
            <w:r w:rsidRPr="009B7D42">
              <w:rPr>
                <w:rFonts w:ascii="PT Astra Serif" w:hAnsi="PT Astra Serif"/>
              </w:rPr>
              <w:t xml:space="preserve"> Согласно КАЛЕНДАРЮ</w:t>
            </w:r>
          </w:p>
          <w:p w:rsidR="006F071F" w:rsidRPr="009B7D42" w:rsidRDefault="006F071F" w:rsidP="00E76FEE">
            <w:pPr>
              <w:keepNext/>
              <w:keepLines/>
              <w:jc w:val="center"/>
              <w:rPr>
                <w:rFonts w:ascii="PT Astra Serif" w:hAnsi="PT Astra Serif"/>
              </w:rPr>
            </w:pPr>
            <w:r w:rsidRPr="009B7D42">
              <w:rPr>
                <w:rFonts w:ascii="PT Astra Serif" w:hAnsi="PT Astra Serif"/>
              </w:rPr>
              <w:t>знаменательных, праздничных и памятных дат, профессиональных праздников, отмечаемых в 2020 году в Ульяновской области</w:t>
            </w:r>
          </w:p>
        </w:tc>
        <w:tc>
          <w:tcPr>
            <w:tcW w:w="2552" w:type="dxa"/>
            <w:tcBorders>
              <w:top w:val="single" w:sz="4" w:space="0" w:color="auto"/>
              <w:left w:val="single" w:sz="4" w:space="0" w:color="auto"/>
              <w:bottom w:val="single" w:sz="4" w:space="0" w:color="auto"/>
              <w:right w:val="single" w:sz="4" w:space="0" w:color="auto"/>
            </w:tcBorders>
          </w:tcPr>
          <w:p w:rsidR="006F071F" w:rsidRPr="009B7D42" w:rsidRDefault="006F071F" w:rsidP="00E76FEE">
            <w:pPr>
              <w:keepNext/>
              <w:keepLines/>
              <w:jc w:val="both"/>
              <w:rPr>
                <w:rFonts w:ascii="PT Astra Serif" w:hAnsi="PT Astra Serif"/>
              </w:rPr>
            </w:pPr>
            <w:r w:rsidRPr="009B7D42">
              <w:rPr>
                <w:rFonts w:ascii="PT Astra Serif" w:hAnsi="PT Astra Serif"/>
              </w:rPr>
              <w:t>А.В. Марунин - первый заместитель главы администрации муниципального образования  «Вешкаймский район»</w:t>
            </w:r>
          </w:p>
        </w:tc>
      </w:tr>
    </w:tbl>
    <w:p w:rsidR="008E7E35" w:rsidRPr="009B7D42" w:rsidRDefault="008E7E35" w:rsidP="00E76FEE">
      <w:pPr>
        <w:keepNext/>
        <w:keepLines/>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30 </w:t>
      </w:r>
      <w:r w:rsidR="00D96196" w:rsidRPr="009B7D42">
        <w:rPr>
          <w:rFonts w:ascii="PT Astra Serif" w:hAnsi="PT Astra Serif"/>
          <w:b/>
          <w:bCs/>
          <w:spacing w:val="-20"/>
        </w:rPr>
        <w:t>ноября, понедельник</w:t>
      </w:r>
    </w:p>
    <w:p w:rsidR="008E7E35" w:rsidRPr="009B7D42" w:rsidRDefault="008E7E35" w:rsidP="00E76FEE">
      <w:pPr>
        <w:keepNext/>
        <w:keepLines/>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E76FEE">
            <w:pPr>
              <w:keepNext/>
              <w:keepLines/>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5A028D" w:rsidRPr="009B7D42" w:rsidTr="004726D0">
        <w:tc>
          <w:tcPr>
            <w:tcW w:w="2700" w:type="dxa"/>
          </w:tcPr>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A028D" w:rsidRPr="009B7D42" w:rsidRDefault="009B7D42"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5A028D" w:rsidRPr="009B7D42" w:rsidRDefault="005A028D" w:rsidP="00E76FEE">
            <w:pPr>
              <w:keepNext/>
              <w:keepLines/>
              <w:jc w:val="both"/>
              <w:rPr>
                <w:rFonts w:ascii="PT Astra Serif" w:hAnsi="PT Astra Serif"/>
              </w:rPr>
            </w:pPr>
            <w:r w:rsidRPr="009B7D42">
              <w:rPr>
                <w:rFonts w:ascii="PT Astra Serif" w:hAnsi="PT Astra Serif"/>
              </w:rPr>
              <w:t>Региональный конкурс научно-исследовательских работ "Первые шаги в техническом творчестве»</w:t>
            </w:r>
          </w:p>
          <w:p w:rsidR="005A028D" w:rsidRPr="009B7D42" w:rsidRDefault="005A028D" w:rsidP="00E76FEE">
            <w:pPr>
              <w:keepNext/>
              <w:keepLines/>
              <w:jc w:val="both"/>
              <w:rPr>
                <w:rFonts w:ascii="PT Astra Serif" w:hAnsi="PT Astra Serif"/>
              </w:rPr>
            </w:pPr>
            <w:r w:rsidRPr="009B7D42">
              <w:rPr>
                <w:rFonts w:ascii="PT Astra Serif" w:hAnsi="PT Astra Serif"/>
              </w:rPr>
              <w:t>(заочный этап)</w:t>
            </w:r>
          </w:p>
        </w:tc>
        <w:tc>
          <w:tcPr>
            <w:tcW w:w="2520" w:type="dxa"/>
          </w:tcPr>
          <w:p w:rsidR="005A028D" w:rsidRPr="009B7D42" w:rsidRDefault="005A028D" w:rsidP="00E76FEE">
            <w:pPr>
              <w:keepNext/>
              <w:keepLines/>
              <w:suppressAutoHyphens/>
              <w:jc w:val="both"/>
              <w:rPr>
                <w:rFonts w:ascii="PT Astra Serif" w:hAnsi="PT Astra Serif"/>
                <w:sz w:val="22"/>
                <w:szCs w:val="22"/>
              </w:rPr>
            </w:pPr>
            <w:r w:rsidRPr="009B7D42">
              <w:rPr>
                <w:rFonts w:ascii="PT Astra Serif" w:hAnsi="PT Astra Serif"/>
                <w:sz w:val="22"/>
                <w:szCs w:val="22"/>
              </w:rPr>
              <w:t xml:space="preserve">Отбор участников на </w:t>
            </w:r>
            <w:r w:rsidRPr="009B7D42">
              <w:rPr>
                <w:rFonts w:ascii="PT Astra Serif" w:hAnsi="PT Astra Serif"/>
                <w:bCs/>
                <w:iCs/>
                <w:sz w:val="22"/>
                <w:szCs w:val="22"/>
              </w:rPr>
              <w:t xml:space="preserve">Всероссийский детский конкурс научно-исследовательских и творческих работ </w:t>
            </w:r>
            <w:r w:rsidRPr="009B7D42">
              <w:rPr>
                <w:rFonts w:ascii="PT Astra Serif" w:hAnsi="PT Astra Serif"/>
                <w:bCs/>
                <w:sz w:val="22"/>
                <w:szCs w:val="22"/>
              </w:rPr>
              <w:t>«Первые шаги в науке» по направлению</w:t>
            </w:r>
            <w:r w:rsidRPr="009B7D42">
              <w:rPr>
                <w:rFonts w:ascii="PT Astra Serif" w:hAnsi="PT Astra Serif"/>
                <w:sz w:val="22"/>
                <w:szCs w:val="22"/>
              </w:rPr>
              <w:t xml:space="preserve"> «Технологии и техническое творчество». </w:t>
            </w:r>
          </w:p>
          <w:p w:rsidR="005A028D" w:rsidRPr="009B7D42" w:rsidRDefault="005A028D" w:rsidP="00E76FEE">
            <w:pPr>
              <w:keepNext/>
              <w:keepLines/>
              <w:suppressAutoHyphens/>
              <w:jc w:val="both"/>
              <w:rPr>
                <w:rFonts w:ascii="PT Astra Serif" w:hAnsi="PT Astra Serif"/>
                <w:sz w:val="22"/>
                <w:szCs w:val="22"/>
              </w:rPr>
            </w:pPr>
            <w:r w:rsidRPr="009B7D42">
              <w:rPr>
                <w:rFonts w:ascii="PT Astra Serif" w:hAnsi="PT Astra Serif"/>
                <w:sz w:val="22"/>
                <w:szCs w:val="22"/>
                <w:lang w:eastAsia="ar-SA"/>
              </w:rPr>
              <w:t>Победители регионального конкурса рекомендованы к участию во Всероссийском конкурсе.</w:t>
            </w:r>
          </w:p>
        </w:tc>
        <w:tc>
          <w:tcPr>
            <w:tcW w:w="2520" w:type="dxa"/>
          </w:tcPr>
          <w:p w:rsidR="005A028D" w:rsidRPr="009B7D42" w:rsidRDefault="005A028D"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5A028D" w:rsidRPr="009B7D42" w:rsidRDefault="005A028D" w:rsidP="00E76FEE">
            <w:pPr>
              <w:keepNext/>
              <w:keepLines/>
              <w:jc w:val="both"/>
              <w:rPr>
                <w:rFonts w:ascii="PT Astra Serif" w:hAnsi="PT Astra Serif"/>
              </w:rPr>
            </w:pPr>
          </w:p>
        </w:tc>
        <w:tc>
          <w:tcPr>
            <w:tcW w:w="2340" w:type="dxa"/>
          </w:tcPr>
          <w:p w:rsidR="005A028D" w:rsidRPr="009B7D42" w:rsidRDefault="005A028D" w:rsidP="00E76FEE">
            <w:pPr>
              <w:keepNext/>
              <w:keepLines/>
              <w:jc w:val="center"/>
              <w:rPr>
                <w:rFonts w:ascii="PT Astra Serif" w:hAnsi="PT Astra Serif"/>
              </w:rPr>
            </w:pPr>
          </w:p>
        </w:tc>
      </w:tr>
      <w:tr w:rsidR="00995779" w:rsidRPr="009B7D42" w:rsidTr="00254FC3">
        <w:tc>
          <w:tcPr>
            <w:tcW w:w="15120" w:type="dxa"/>
            <w:gridSpan w:val="6"/>
          </w:tcPr>
          <w:p w:rsidR="00021C88" w:rsidRPr="00A92B66" w:rsidRDefault="00021C88" w:rsidP="00E76FEE">
            <w:pPr>
              <w:keepNext/>
              <w:keepLines/>
              <w:suppressAutoHyphens/>
              <w:jc w:val="both"/>
              <w:rPr>
                <w:b/>
              </w:rPr>
            </w:pPr>
            <w:r w:rsidRPr="00A92B66">
              <w:rPr>
                <w:b/>
              </w:rPr>
              <w:t xml:space="preserve">С 23 ноября 2020 года по 22 января 2021 года проводится региональный конкурс научно - исследовательских и творческих работ «Первые шаги в техническом творчестве» в целях выявления и отбора лучших творческих работ и проектов для участия во Всероссийском детском конкурсе научно-исследовательских и творческих работ «Первые шаги в науке». </w:t>
            </w:r>
          </w:p>
          <w:p w:rsidR="00021C88" w:rsidRPr="00A92B66" w:rsidRDefault="00021C88" w:rsidP="00E76FEE">
            <w:pPr>
              <w:keepNext/>
              <w:keepLines/>
              <w:suppressAutoHyphens/>
              <w:jc w:val="both"/>
              <w:rPr>
                <w:b/>
              </w:rPr>
            </w:pPr>
            <w:r w:rsidRPr="00A92B66">
              <w:rPr>
                <w:b/>
              </w:rPr>
              <w:t>Конкурс проводится в два тура:</w:t>
            </w:r>
          </w:p>
          <w:p w:rsidR="00021C88" w:rsidRPr="00A92B66" w:rsidRDefault="00021C88" w:rsidP="00E76FEE">
            <w:pPr>
              <w:keepNext/>
              <w:keepLines/>
              <w:suppressAutoHyphens/>
              <w:jc w:val="both"/>
              <w:rPr>
                <w:b/>
              </w:rPr>
            </w:pPr>
            <w:r w:rsidRPr="00A92B66">
              <w:rPr>
                <w:b/>
              </w:rPr>
              <w:t>Первый тур: заочный конкурс. Проводится с 23 ноября 2020 года по 10 января 2020 года</w:t>
            </w:r>
          </w:p>
          <w:p w:rsidR="00021C88" w:rsidRPr="00A92B66" w:rsidRDefault="00021C88" w:rsidP="00E76FEE">
            <w:pPr>
              <w:keepNext/>
              <w:keepLines/>
              <w:suppressAutoHyphens/>
              <w:jc w:val="both"/>
              <w:rPr>
                <w:b/>
              </w:rPr>
            </w:pPr>
            <w:r w:rsidRPr="00A92B66">
              <w:rPr>
                <w:b/>
              </w:rPr>
              <w:t>Второй тур - очная конференция. Конференция пройдёт  22 января 2021 года.</w:t>
            </w:r>
          </w:p>
          <w:p w:rsidR="00021C88" w:rsidRPr="00A92B66" w:rsidRDefault="00021C88" w:rsidP="00E76FEE">
            <w:pPr>
              <w:keepNext/>
              <w:keepLines/>
              <w:tabs>
                <w:tab w:val="left" w:pos="708"/>
                <w:tab w:val="left" w:pos="1416"/>
                <w:tab w:val="left" w:pos="2124"/>
                <w:tab w:val="left" w:pos="2832"/>
                <w:tab w:val="left" w:pos="3540"/>
                <w:tab w:val="left" w:pos="4248"/>
                <w:tab w:val="left" w:pos="4635"/>
              </w:tabs>
              <w:suppressAutoHyphens/>
              <w:jc w:val="both"/>
              <w:rPr>
                <w:b/>
              </w:rPr>
            </w:pPr>
            <w:r w:rsidRPr="00A92B66">
              <w:rPr>
                <w:b/>
              </w:rPr>
              <w:tab/>
              <w:t>К участию в конкурсе допускаются работы, подготовленные обучающимися общеобразовательных организаций и организаций дополнительного образования детей Ульяновской области. Возраст участников конкурса от 7 до 14 лет включительно.</w:t>
            </w:r>
          </w:p>
          <w:p w:rsidR="00021C88" w:rsidRPr="00A92B66" w:rsidRDefault="00021C88" w:rsidP="00E76FEE">
            <w:pPr>
              <w:keepNext/>
              <w:keepLines/>
              <w:suppressAutoHyphens/>
              <w:jc w:val="both"/>
              <w:rPr>
                <w:b/>
              </w:rPr>
            </w:pPr>
            <w:r w:rsidRPr="00A92B66">
              <w:rPr>
                <w:b/>
              </w:rPr>
              <w:t>Конкурс проводится по следующим номинациям:</w:t>
            </w:r>
          </w:p>
          <w:p w:rsidR="00021C88" w:rsidRPr="00A92B66" w:rsidRDefault="00021C88" w:rsidP="00E76FEE">
            <w:pPr>
              <w:keepNext/>
              <w:keepLines/>
              <w:numPr>
                <w:ilvl w:val="0"/>
                <w:numId w:val="32"/>
              </w:numPr>
              <w:suppressAutoHyphens/>
              <w:spacing w:line="276" w:lineRule="auto"/>
              <w:ind w:firstLine="0"/>
              <w:jc w:val="both"/>
              <w:rPr>
                <w:b/>
              </w:rPr>
            </w:pPr>
            <w:r w:rsidRPr="00A92B66">
              <w:rPr>
                <w:b/>
              </w:rPr>
              <w:t>Номинация «Исследования, разработки и проекты по теории авиации, космонавтики и воздухоплавания»;</w:t>
            </w:r>
          </w:p>
          <w:p w:rsidR="00021C88" w:rsidRPr="00A92B66" w:rsidRDefault="00021C88" w:rsidP="00E76FEE">
            <w:pPr>
              <w:keepNext/>
              <w:keepLines/>
              <w:numPr>
                <w:ilvl w:val="0"/>
                <w:numId w:val="32"/>
              </w:numPr>
              <w:suppressAutoHyphens/>
              <w:spacing w:line="276" w:lineRule="auto"/>
              <w:ind w:firstLine="0"/>
              <w:jc w:val="both"/>
              <w:rPr>
                <w:b/>
              </w:rPr>
            </w:pPr>
            <w:r w:rsidRPr="00A92B66">
              <w:rPr>
                <w:b/>
              </w:rPr>
              <w:t>Номинация «Исследования, разработки и проекты по теории машиностроения»;</w:t>
            </w:r>
          </w:p>
          <w:p w:rsidR="00021C88" w:rsidRPr="00A92B66" w:rsidRDefault="00021C88" w:rsidP="00E76FEE">
            <w:pPr>
              <w:keepNext/>
              <w:keepLines/>
              <w:numPr>
                <w:ilvl w:val="0"/>
                <w:numId w:val="32"/>
              </w:numPr>
              <w:suppressAutoHyphens/>
              <w:spacing w:line="276" w:lineRule="auto"/>
              <w:ind w:firstLine="0"/>
              <w:jc w:val="both"/>
              <w:rPr>
                <w:b/>
              </w:rPr>
            </w:pPr>
            <w:r w:rsidRPr="00A92B66">
              <w:rPr>
                <w:b/>
              </w:rPr>
              <w:t>Номинация «Радиоэлектроника, телемеханика, автоматика, робототехника»;</w:t>
            </w:r>
          </w:p>
          <w:p w:rsidR="00021C88" w:rsidRPr="00A92B66" w:rsidRDefault="00021C88" w:rsidP="00E76FEE">
            <w:pPr>
              <w:keepNext/>
              <w:keepLines/>
              <w:numPr>
                <w:ilvl w:val="0"/>
                <w:numId w:val="32"/>
              </w:numPr>
              <w:suppressAutoHyphens/>
              <w:spacing w:line="276" w:lineRule="auto"/>
              <w:ind w:firstLine="0"/>
              <w:jc w:val="both"/>
              <w:rPr>
                <w:b/>
              </w:rPr>
            </w:pPr>
            <w:r w:rsidRPr="00A92B66">
              <w:rPr>
                <w:b/>
              </w:rPr>
              <w:t>Номинация «Техническое моделирование и конструирование»;</w:t>
            </w:r>
          </w:p>
          <w:p w:rsidR="00995779" w:rsidRPr="009B7D42" w:rsidRDefault="00021C88" w:rsidP="00E76FEE">
            <w:pPr>
              <w:keepNext/>
              <w:keepLines/>
              <w:jc w:val="both"/>
              <w:rPr>
                <w:rFonts w:ascii="PT Astra Serif" w:hAnsi="PT Astra Serif"/>
              </w:rPr>
            </w:pPr>
            <w:r w:rsidRPr="00A92B66">
              <w:rPr>
                <w:b/>
              </w:rPr>
              <w:t>Номинация «Стендовое моделирование».</w:t>
            </w:r>
          </w:p>
        </w:tc>
      </w:tr>
      <w:tr w:rsidR="005A028D" w:rsidRPr="009B7D42" w:rsidTr="004726D0">
        <w:tc>
          <w:tcPr>
            <w:tcW w:w="2700" w:type="dxa"/>
          </w:tcPr>
          <w:p w:rsidR="009B7D42" w:rsidRPr="009B7D42" w:rsidRDefault="009B7D42" w:rsidP="00E76FEE">
            <w:pPr>
              <w:keepNext/>
              <w:keepLines/>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A028D" w:rsidRPr="009B7D42" w:rsidRDefault="009B7D42" w:rsidP="00E76FEE">
            <w:pPr>
              <w:keepNext/>
              <w:keepLines/>
              <w:rPr>
                <w:rFonts w:ascii="PT Astra Serif" w:hAnsi="PT Astra Serif"/>
                <w:b/>
                <w:bCs/>
                <w:spacing w:val="-20"/>
              </w:rPr>
            </w:pPr>
            <w:r w:rsidRPr="009B7D42">
              <w:rPr>
                <w:rFonts w:ascii="PT Astra Serif" w:hAnsi="PT Astra Serif"/>
              </w:rPr>
              <w:t>Семенова Н.В</w:t>
            </w:r>
          </w:p>
        </w:tc>
        <w:tc>
          <w:tcPr>
            <w:tcW w:w="2700" w:type="dxa"/>
          </w:tcPr>
          <w:p w:rsidR="005A028D" w:rsidRPr="009B7D42" w:rsidRDefault="005A028D" w:rsidP="00E76FEE">
            <w:pPr>
              <w:keepNext/>
              <w:keepLines/>
              <w:jc w:val="both"/>
              <w:rPr>
                <w:rFonts w:ascii="PT Astra Serif" w:hAnsi="PT Astra Serif"/>
              </w:rPr>
            </w:pPr>
            <w:r w:rsidRPr="009B7D42">
              <w:rPr>
                <w:rFonts w:ascii="PT Astra Serif" w:hAnsi="PT Astra Serif"/>
              </w:rPr>
              <w:t>Областной конкурс детского рисунка «Мама – это нежность»</w:t>
            </w:r>
          </w:p>
        </w:tc>
        <w:tc>
          <w:tcPr>
            <w:tcW w:w="2520" w:type="dxa"/>
          </w:tcPr>
          <w:p w:rsidR="005A028D" w:rsidRPr="009B7D42" w:rsidRDefault="005A028D" w:rsidP="00E76FEE">
            <w:pPr>
              <w:pStyle w:val="ae"/>
              <w:keepNext/>
              <w:keepLines/>
              <w:spacing w:before="0" w:beforeAutospacing="0" w:after="0" w:afterAutospacing="0"/>
              <w:contextualSpacing/>
              <w:rPr>
                <w:rFonts w:ascii="PT Astra Serif" w:eastAsia="Calibri" w:hAnsi="PT Astra Serif"/>
                <w:sz w:val="22"/>
                <w:szCs w:val="22"/>
              </w:rPr>
            </w:pPr>
            <w:r w:rsidRPr="009B7D42">
              <w:rPr>
                <w:rFonts w:ascii="PT Astra Serif" w:eastAsia="Calibri" w:hAnsi="PT Astra Serif"/>
                <w:sz w:val="22"/>
                <w:szCs w:val="22"/>
              </w:rPr>
              <w:t xml:space="preserve">Пропаганда и укрепление семейных ценностей, повышение социальной значимости материнства через создание условий для осознания детьми роли матери в жизни человека. </w:t>
            </w:r>
          </w:p>
        </w:tc>
        <w:tc>
          <w:tcPr>
            <w:tcW w:w="2520" w:type="dxa"/>
          </w:tcPr>
          <w:p w:rsidR="005A028D" w:rsidRPr="009B7D42" w:rsidRDefault="005A028D" w:rsidP="00E76FEE">
            <w:pPr>
              <w:keepNext/>
              <w:keepLines/>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5A028D" w:rsidRPr="009B7D42" w:rsidRDefault="005A028D" w:rsidP="00E76FEE">
            <w:pPr>
              <w:keepNext/>
              <w:keepLines/>
              <w:jc w:val="both"/>
              <w:rPr>
                <w:rFonts w:ascii="PT Astra Serif" w:hAnsi="PT Astra Serif"/>
              </w:rPr>
            </w:pPr>
          </w:p>
        </w:tc>
        <w:tc>
          <w:tcPr>
            <w:tcW w:w="2340" w:type="dxa"/>
          </w:tcPr>
          <w:p w:rsidR="005A028D" w:rsidRPr="009B7D42" w:rsidRDefault="005A028D" w:rsidP="00E76FEE">
            <w:pPr>
              <w:keepNext/>
              <w:keepLines/>
              <w:jc w:val="center"/>
              <w:rPr>
                <w:rFonts w:ascii="PT Astra Serif" w:hAnsi="PT Astra Serif"/>
              </w:rPr>
            </w:pPr>
          </w:p>
        </w:tc>
      </w:tr>
      <w:tr w:rsidR="00FA2520" w:rsidRPr="009B7D42" w:rsidTr="00254FC3">
        <w:tc>
          <w:tcPr>
            <w:tcW w:w="15120" w:type="dxa"/>
            <w:gridSpan w:val="6"/>
          </w:tcPr>
          <w:p w:rsidR="00FA2520" w:rsidRPr="00102811" w:rsidRDefault="00102811" w:rsidP="00E76FEE">
            <w:pPr>
              <w:keepNext/>
              <w:keepLines/>
              <w:tabs>
                <w:tab w:val="left" w:pos="708"/>
                <w:tab w:val="left" w:pos="1416"/>
                <w:tab w:val="left" w:pos="2124"/>
                <w:tab w:val="left" w:pos="2832"/>
                <w:tab w:val="left" w:pos="3540"/>
                <w:tab w:val="left" w:pos="4248"/>
                <w:tab w:val="left" w:pos="4635"/>
              </w:tabs>
              <w:suppressAutoHyphens/>
              <w:jc w:val="both"/>
              <w:rPr>
                <w:b/>
              </w:rPr>
            </w:pPr>
            <w:r w:rsidRPr="00102811">
              <w:rPr>
                <w:b/>
              </w:rPr>
              <w:t>Подведены итоги муниципального этапа конкурса по городу Ульяновску. В нём приняли участие 412 учащихся из 76 образовательных организаций. Из муниципальных образований Ульяновской области на конкурс поступило 333 творческие работы.</w:t>
            </w:r>
            <w:r>
              <w:rPr>
                <w:b/>
              </w:rPr>
              <w:t xml:space="preserve"> </w:t>
            </w:r>
            <w:r w:rsidRPr="00102811">
              <w:rPr>
                <w:b/>
              </w:rPr>
              <w:t>В состав жюри областного конкурса детского рисунка «Мама - это значит нежность» вошли преподаватели детской художественной школы Ульяновска Мария Пугачёва, Юлия Ермакова, педагог дополнительного образования Дворца творчества детей и молодёжи Дмитрий Сидоров.</w:t>
            </w:r>
            <w:r>
              <w:rPr>
                <w:b/>
              </w:rPr>
              <w:t xml:space="preserve"> </w:t>
            </w:r>
            <w:r w:rsidRPr="00102811">
              <w:rPr>
                <w:b/>
              </w:rPr>
              <w:t>Победители и призёры областного конкурса детского рисунка «Мама – это значит нежность» будут награждены дипломами Дворца творчества детей и молодёжи, а участники  - электронными дипломами.</w:t>
            </w:r>
          </w:p>
        </w:tc>
      </w:tr>
    </w:tbl>
    <w:p w:rsidR="006E001C" w:rsidRPr="009B7D42" w:rsidRDefault="006E001C" w:rsidP="00E76FEE">
      <w:pPr>
        <w:keepNext/>
        <w:keepLines/>
        <w:adjustRightInd w:val="0"/>
        <w:contextualSpacing/>
        <w:textAlignment w:val="baseline"/>
        <w:rPr>
          <w:rFonts w:ascii="PT Astra Serif" w:hAnsi="PT Astra Serif"/>
          <w:b/>
          <w:spacing w:val="-20"/>
        </w:rPr>
      </w:pPr>
    </w:p>
    <w:p w:rsidR="00872786" w:rsidRPr="009B7D42" w:rsidRDefault="00872786" w:rsidP="00E76FEE">
      <w:pPr>
        <w:keepNext/>
        <w:keepLines/>
        <w:adjustRightInd w:val="0"/>
        <w:contextualSpacing/>
        <w:textAlignment w:val="baseline"/>
        <w:rPr>
          <w:rFonts w:ascii="PT Astra Serif" w:hAnsi="PT Astra Serif"/>
          <w:b/>
          <w:spacing w:val="-20"/>
        </w:rPr>
      </w:pPr>
    </w:p>
    <w:p w:rsidR="00CD1E91" w:rsidRPr="009B7D42" w:rsidRDefault="007C3902" w:rsidP="00E76FEE">
      <w:pPr>
        <w:keepNext/>
        <w:keepLines/>
        <w:adjustRightInd w:val="0"/>
        <w:contextualSpacing/>
        <w:textAlignment w:val="baseline"/>
        <w:rPr>
          <w:rFonts w:ascii="PT Astra Serif" w:hAnsi="PT Astra Serif"/>
          <w:b/>
          <w:spacing w:val="-20"/>
        </w:rPr>
      </w:pPr>
      <w:r w:rsidRPr="009B7D42">
        <w:rPr>
          <w:rFonts w:ascii="PT Astra Serif" w:hAnsi="PT Astra Serif"/>
          <w:b/>
          <w:spacing w:val="-20"/>
        </w:rPr>
        <w:t xml:space="preserve">Министр </w:t>
      </w:r>
      <w:r w:rsidR="006E001C">
        <w:rPr>
          <w:rFonts w:ascii="PT Astra Serif" w:hAnsi="PT Astra Serif"/>
          <w:b/>
          <w:spacing w:val="-20"/>
        </w:rPr>
        <w:t>просвещения и воспитания</w:t>
      </w:r>
      <w:r w:rsidRPr="009B7D42">
        <w:rPr>
          <w:rFonts w:ascii="PT Astra Serif" w:hAnsi="PT Astra Serif"/>
          <w:b/>
          <w:spacing w:val="-20"/>
        </w:rPr>
        <w:t xml:space="preserve"> Ульяновской области </w:t>
      </w:r>
      <w:r w:rsidR="00CD1E91" w:rsidRPr="009B7D42">
        <w:rPr>
          <w:rFonts w:ascii="PT Astra Serif" w:hAnsi="PT Astra Serif"/>
          <w:b/>
          <w:spacing w:val="-20"/>
        </w:rPr>
        <w:t xml:space="preserve"> </w:t>
      </w:r>
      <w:r w:rsidR="004C2C40" w:rsidRPr="009B7D42">
        <w:rPr>
          <w:rFonts w:ascii="PT Astra Serif" w:hAnsi="PT Astra Serif"/>
          <w:b/>
          <w:spacing w:val="-20"/>
        </w:rPr>
        <w:t xml:space="preserve">                                                                                                                </w:t>
      </w:r>
      <w:r w:rsidR="009B7D42">
        <w:rPr>
          <w:rFonts w:ascii="PT Astra Serif" w:hAnsi="PT Astra Serif"/>
          <w:b/>
          <w:spacing w:val="-20"/>
        </w:rPr>
        <w:t xml:space="preserve">      </w:t>
      </w:r>
      <w:r w:rsidR="004C2C40" w:rsidRPr="009B7D42">
        <w:rPr>
          <w:rFonts w:ascii="PT Astra Serif" w:hAnsi="PT Astra Serif"/>
          <w:b/>
          <w:spacing w:val="-20"/>
        </w:rPr>
        <w:t xml:space="preserve">                                                                  </w:t>
      </w:r>
      <w:r w:rsidRPr="009B7D42">
        <w:rPr>
          <w:rFonts w:ascii="PT Astra Serif" w:hAnsi="PT Astra Serif"/>
          <w:b/>
          <w:spacing w:val="-20"/>
        </w:rPr>
        <w:t xml:space="preserve">                  </w:t>
      </w:r>
      <w:r w:rsidR="008666C5" w:rsidRPr="009B7D42">
        <w:rPr>
          <w:rFonts w:ascii="PT Astra Serif" w:hAnsi="PT Astra Serif"/>
          <w:b/>
          <w:spacing w:val="-20"/>
        </w:rPr>
        <w:t>Н.В.Семенова</w:t>
      </w:r>
    </w:p>
    <w:p w:rsidR="00993809" w:rsidRPr="009B7D42" w:rsidRDefault="00993809" w:rsidP="00E76FEE">
      <w:pPr>
        <w:keepNext/>
        <w:keepLines/>
        <w:adjustRightInd w:val="0"/>
        <w:contextualSpacing/>
        <w:textAlignment w:val="baseline"/>
        <w:rPr>
          <w:rFonts w:ascii="PT Astra Serif" w:hAnsi="PT Astra Serif"/>
          <w:spacing w:val="-20"/>
          <w:sz w:val="20"/>
          <w:szCs w:val="20"/>
        </w:rPr>
      </w:pPr>
    </w:p>
    <w:p w:rsidR="00CD1E91" w:rsidRPr="009B7D42" w:rsidRDefault="006E001C" w:rsidP="00E76FEE">
      <w:pPr>
        <w:keepNext/>
        <w:keepLines/>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872786" w:rsidRPr="009B7D42">
        <w:rPr>
          <w:rFonts w:ascii="PT Astra Serif" w:hAnsi="PT Astra Serif"/>
          <w:spacing w:val="-20"/>
          <w:sz w:val="20"/>
          <w:szCs w:val="20"/>
        </w:rPr>
        <w:t>, 41</w:t>
      </w:r>
      <w:r w:rsidR="00CD1E91" w:rsidRPr="009B7D42">
        <w:rPr>
          <w:rFonts w:ascii="PT Astra Serif" w:hAnsi="PT Astra Serif"/>
          <w:spacing w:val="-20"/>
          <w:sz w:val="20"/>
          <w:szCs w:val="20"/>
        </w:rPr>
        <w:t xml:space="preserve"> 79 16</w:t>
      </w:r>
    </w:p>
    <w:sectPr w:rsidR="00CD1E91" w:rsidRPr="009B7D42" w:rsidSect="00090D5A">
      <w:headerReference w:type="default" r:id="rId15"/>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82" w:rsidRDefault="00F90A82" w:rsidP="00090D5A">
      <w:r>
        <w:separator/>
      </w:r>
    </w:p>
  </w:endnote>
  <w:endnote w:type="continuationSeparator" w:id="0">
    <w:p w:rsidR="00F90A82" w:rsidRDefault="00F90A82"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82" w:rsidRDefault="00F90A82" w:rsidP="00090D5A">
      <w:r>
        <w:separator/>
      </w:r>
    </w:p>
  </w:footnote>
  <w:footnote w:type="continuationSeparator" w:id="0">
    <w:p w:rsidR="00F90A82" w:rsidRDefault="00F90A82"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88" w:rsidRPr="00207389" w:rsidRDefault="00311888" w:rsidP="00207389">
    <w:pPr>
      <w:pStyle w:val="ad"/>
      <w:jc w:val="center"/>
    </w:pPr>
    <w:r>
      <w:fldChar w:fldCharType="begin"/>
    </w:r>
    <w:r>
      <w:instrText xml:space="preserve"> PAGE   \* MERGEFORMAT </w:instrText>
    </w:r>
    <w:r>
      <w:fldChar w:fldCharType="separate"/>
    </w:r>
    <w:r w:rsidR="00004CF0">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360878"/>
    <w:multiLevelType w:val="hybridMultilevel"/>
    <w:tmpl w:val="159A33E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764D9"/>
    <w:multiLevelType w:val="multilevel"/>
    <w:tmpl w:val="264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61760A"/>
    <w:multiLevelType w:val="hybridMultilevel"/>
    <w:tmpl w:val="C158FC30"/>
    <w:lvl w:ilvl="0" w:tplc="840096C6">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6">
    <w:nsid w:val="41604548"/>
    <w:multiLevelType w:val="multilevel"/>
    <w:tmpl w:val="39C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6">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7">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8">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9">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0"/>
  </w:num>
  <w:num w:numId="4">
    <w:abstractNumId w:val="4"/>
  </w:num>
  <w:num w:numId="5">
    <w:abstractNumId w:val="22"/>
  </w:num>
  <w:num w:numId="6">
    <w:abstractNumId w:val="11"/>
  </w:num>
  <w:num w:numId="7">
    <w:abstractNumId w:val="28"/>
  </w:num>
  <w:num w:numId="8">
    <w:abstractNumId w:val="19"/>
  </w:num>
  <w:num w:numId="9">
    <w:abstractNumId w:val="2"/>
  </w:num>
  <w:num w:numId="10">
    <w:abstractNumId w:val="31"/>
  </w:num>
  <w:num w:numId="11">
    <w:abstractNumId w:val="13"/>
  </w:num>
  <w:num w:numId="12">
    <w:abstractNumId w:val="18"/>
  </w:num>
  <w:num w:numId="13">
    <w:abstractNumId w:val="24"/>
  </w:num>
  <w:num w:numId="14">
    <w:abstractNumId w:val="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9"/>
  </w:num>
  <w:num w:numId="19">
    <w:abstractNumId w:val="10"/>
  </w:num>
  <w:num w:numId="20">
    <w:abstractNumId w:val="5"/>
  </w:num>
  <w:num w:numId="21">
    <w:abstractNumId w:val="14"/>
  </w:num>
  <w:num w:numId="22">
    <w:abstractNumId w:val="25"/>
  </w:num>
  <w:num w:numId="23">
    <w:abstractNumId w:val="20"/>
  </w:num>
  <w:num w:numId="24">
    <w:abstractNumId w:val="23"/>
  </w:num>
  <w:num w:numId="25">
    <w:abstractNumId w:val="21"/>
  </w:num>
  <w:num w:numId="26">
    <w:abstractNumId w:val="26"/>
  </w:num>
  <w:num w:numId="27">
    <w:abstractNumId w:val="27"/>
  </w:num>
  <w:num w:numId="28">
    <w:abstractNumId w:val="15"/>
  </w:num>
  <w:num w:numId="29">
    <w:abstractNumId w:val="9"/>
  </w:num>
  <w:num w:numId="30">
    <w:abstractNumId w:val="16"/>
  </w:num>
  <w:num w:numId="31">
    <w:abstractNumId w:val="7"/>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4CF0"/>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4088"/>
    <w:rsid w:val="0001408B"/>
    <w:rsid w:val="000145EE"/>
    <w:rsid w:val="0001585C"/>
    <w:rsid w:val="00015B7F"/>
    <w:rsid w:val="00015FFC"/>
    <w:rsid w:val="00016339"/>
    <w:rsid w:val="00016F09"/>
    <w:rsid w:val="00017E75"/>
    <w:rsid w:val="00020594"/>
    <w:rsid w:val="0002064A"/>
    <w:rsid w:val="00020866"/>
    <w:rsid w:val="00020A69"/>
    <w:rsid w:val="00020DAA"/>
    <w:rsid w:val="000211F0"/>
    <w:rsid w:val="00021335"/>
    <w:rsid w:val="00021460"/>
    <w:rsid w:val="00021947"/>
    <w:rsid w:val="000219A4"/>
    <w:rsid w:val="00021C88"/>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A29"/>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43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14EA"/>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6FF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0C8"/>
    <w:rsid w:val="00057971"/>
    <w:rsid w:val="00060164"/>
    <w:rsid w:val="000603CE"/>
    <w:rsid w:val="000608D6"/>
    <w:rsid w:val="00060EBE"/>
    <w:rsid w:val="00061242"/>
    <w:rsid w:val="00061702"/>
    <w:rsid w:val="00061843"/>
    <w:rsid w:val="00061895"/>
    <w:rsid w:val="00061C2E"/>
    <w:rsid w:val="00061EC8"/>
    <w:rsid w:val="00061FB5"/>
    <w:rsid w:val="000625BD"/>
    <w:rsid w:val="000625F2"/>
    <w:rsid w:val="000625FC"/>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062"/>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05F"/>
    <w:rsid w:val="000A012B"/>
    <w:rsid w:val="000A0207"/>
    <w:rsid w:val="000A0222"/>
    <w:rsid w:val="000A033A"/>
    <w:rsid w:val="000A07B5"/>
    <w:rsid w:val="000A10D3"/>
    <w:rsid w:val="000A16D8"/>
    <w:rsid w:val="000A198B"/>
    <w:rsid w:val="000A25F3"/>
    <w:rsid w:val="000A2820"/>
    <w:rsid w:val="000A2A19"/>
    <w:rsid w:val="000A2DFC"/>
    <w:rsid w:val="000A3715"/>
    <w:rsid w:val="000A375D"/>
    <w:rsid w:val="000A3DF2"/>
    <w:rsid w:val="000A4214"/>
    <w:rsid w:val="000A55A2"/>
    <w:rsid w:val="000A55C9"/>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1DD2"/>
    <w:rsid w:val="000C2A97"/>
    <w:rsid w:val="000C33C3"/>
    <w:rsid w:val="000C5F90"/>
    <w:rsid w:val="000C6059"/>
    <w:rsid w:val="000C65E7"/>
    <w:rsid w:val="000C6659"/>
    <w:rsid w:val="000C68E9"/>
    <w:rsid w:val="000C69C6"/>
    <w:rsid w:val="000C6FA0"/>
    <w:rsid w:val="000C709F"/>
    <w:rsid w:val="000C76A2"/>
    <w:rsid w:val="000C79BC"/>
    <w:rsid w:val="000C7C23"/>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5D8C"/>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38"/>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8E4"/>
    <w:rsid w:val="000F2D02"/>
    <w:rsid w:val="000F3EB9"/>
    <w:rsid w:val="000F43E5"/>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4D8"/>
    <w:rsid w:val="00101724"/>
    <w:rsid w:val="0010177F"/>
    <w:rsid w:val="001018A9"/>
    <w:rsid w:val="00101E31"/>
    <w:rsid w:val="00102509"/>
    <w:rsid w:val="00102811"/>
    <w:rsid w:val="001039A6"/>
    <w:rsid w:val="00103B11"/>
    <w:rsid w:val="00105199"/>
    <w:rsid w:val="001056C4"/>
    <w:rsid w:val="00106483"/>
    <w:rsid w:val="00106FEA"/>
    <w:rsid w:val="001071C2"/>
    <w:rsid w:val="001076DC"/>
    <w:rsid w:val="0010794F"/>
    <w:rsid w:val="00107A99"/>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27C82"/>
    <w:rsid w:val="0013023D"/>
    <w:rsid w:val="00130291"/>
    <w:rsid w:val="001302B1"/>
    <w:rsid w:val="0013050A"/>
    <w:rsid w:val="00130588"/>
    <w:rsid w:val="00130A63"/>
    <w:rsid w:val="00131264"/>
    <w:rsid w:val="00131B44"/>
    <w:rsid w:val="00131D86"/>
    <w:rsid w:val="00132079"/>
    <w:rsid w:val="001320B4"/>
    <w:rsid w:val="001334C3"/>
    <w:rsid w:val="00133D22"/>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255"/>
    <w:rsid w:val="00166514"/>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5B6C"/>
    <w:rsid w:val="001761F6"/>
    <w:rsid w:val="0017624F"/>
    <w:rsid w:val="001764B4"/>
    <w:rsid w:val="00176C00"/>
    <w:rsid w:val="00176CC6"/>
    <w:rsid w:val="00176D90"/>
    <w:rsid w:val="001777A0"/>
    <w:rsid w:val="00177F3E"/>
    <w:rsid w:val="0018017C"/>
    <w:rsid w:val="00180197"/>
    <w:rsid w:val="001801E9"/>
    <w:rsid w:val="0018032C"/>
    <w:rsid w:val="00180B15"/>
    <w:rsid w:val="00180D45"/>
    <w:rsid w:val="0018153F"/>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AAC"/>
    <w:rsid w:val="00194CC9"/>
    <w:rsid w:val="00194DE4"/>
    <w:rsid w:val="001957B7"/>
    <w:rsid w:val="001959C3"/>
    <w:rsid w:val="00195B11"/>
    <w:rsid w:val="00196070"/>
    <w:rsid w:val="0019629E"/>
    <w:rsid w:val="0019659F"/>
    <w:rsid w:val="00196769"/>
    <w:rsid w:val="00196B3B"/>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8B5"/>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5F8"/>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0FB3"/>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CCA"/>
    <w:rsid w:val="001C7BA5"/>
    <w:rsid w:val="001D01ED"/>
    <w:rsid w:val="001D05F7"/>
    <w:rsid w:val="001D0746"/>
    <w:rsid w:val="001D0918"/>
    <w:rsid w:val="001D230C"/>
    <w:rsid w:val="001D2932"/>
    <w:rsid w:val="001D315E"/>
    <w:rsid w:val="001D36B0"/>
    <w:rsid w:val="001D37D1"/>
    <w:rsid w:val="001D3AE8"/>
    <w:rsid w:val="001D407D"/>
    <w:rsid w:val="001D45E3"/>
    <w:rsid w:val="001D5762"/>
    <w:rsid w:val="001D59CF"/>
    <w:rsid w:val="001D6376"/>
    <w:rsid w:val="001D6703"/>
    <w:rsid w:val="001D6CA4"/>
    <w:rsid w:val="001D6E92"/>
    <w:rsid w:val="001D72E3"/>
    <w:rsid w:val="001D7B37"/>
    <w:rsid w:val="001D7C76"/>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C15"/>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92"/>
    <w:rsid w:val="00207CEF"/>
    <w:rsid w:val="00210B77"/>
    <w:rsid w:val="00210C1D"/>
    <w:rsid w:val="0021207F"/>
    <w:rsid w:val="00212446"/>
    <w:rsid w:val="002126D4"/>
    <w:rsid w:val="00212D3C"/>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1EE7"/>
    <w:rsid w:val="002329FC"/>
    <w:rsid w:val="00232B68"/>
    <w:rsid w:val="00232C90"/>
    <w:rsid w:val="00232F9F"/>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0B"/>
    <w:rsid w:val="00252D3A"/>
    <w:rsid w:val="00253BC7"/>
    <w:rsid w:val="00253CBE"/>
    <w:rsid w:val="00254BF8"/>
    <w:rsid w:val="00254F35"/>
    <w:rsid w:val="00254FC3"/>
    <w:rsid w:val="00255354"/>
    <w:rsid w:val="002554F8"/>
    <w:rsid w:val="00255768"/>
    <w:rsid w:val="0025650C"/>
    <w:rsid w:val="0025652D"/>
    <w:rsid w:val="00257352"/>
    <w:rsid w:val="00257FCC"/>
    <w:rsid w:val="0026099C"/>
    <w:rsid w:val="00260D1C"/>
    <w:rsid w:val="00260D49"/>
    <w:rsid w:val="00260F2D"/>
    <w:rsid w:val="00261270"/>
    <w:rsid w:val="002615D5"/>
    <w:rsid w:val="00261892"/>
    <w:rsid w:val="0026239E"/>
    <w:rsid w:val="0026256F"/>
    <w:rsid w:val="002629CA"/>
    <w:rsid w:val="00262A40"/>
    <w:rsid w:val="00262B6C"/>
    <w:rsid w:val="00262DE1"/>
    <w:rsid w:val="002632E9"/>
    <w:rsid w:val="002634B7"/>
    <w:rsid w:val="00263962"/>
    <w:rsid w:val="00263A09"/>
    <w:rsid w:val="00263FFA"/>
    <w:rsid w:val="00264880"/>
    <w:rsid w:val="00264AAE"/>
    <w:rsid w:val="00264B05"/>
    <w:rsid w:val="00264E2F"/>
    <w:rsid w:val="00264FDA"/>
    <w:rsid w:val="002654C9"/>
    <w:rsid w:val="00265F20"/>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8D6"/>
    <w:rsid w:val="002C4A01"/>
    <w:rsid w:val="002C58D2"/>
    <w:rsid w:val="002C5E79"/>
    <w:rsid w:val="002C6349"/>
    <w:rsid w:val="002C640C"/>
    <w:rsid w:val="002C6640"/>
    <w:rsid w:val="002C6798"/>
    <w:rsid w:val="002C6825"/>
    <w:rsid w:val="002C6996"/>
    <w:rsid w:val="002C6F88"/>
    <w:rsid w:val="002C70A2"/>
    <w:rsid w:val="002C7F12"/>
    <w:rsid w:val="002D03C0"/>
    <w:rsid w:val="002D045E"/>
    <w:rsid w:val="002D0D53"/>
    <w:rsid w:val="002D0EC3"/>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B03"/>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C1F"/>
    <w:rsid w:val="003101F7"/>
    <w:rsid w:val="003102C8"/>
    <w:rsid w:val="003103D2"/>
    <w:rsid w:val="00310B8B"/>
    <w:rsid w:val="00310C68"/>
    <w:rsid w:val="00310EA6"/>
    <w:rsid w:val="0031184E"/>
    <w:rsid w:val="00311888"/>
    <w:rsid w:val="00311970"/>
    <w:rsid w:val="00312695"/>
    <w:rsid w:val="0031282B"/>
    <w:rsid w:val="00313073"/>
    <w:rsid w:val="0031311C"/>
    <w:rsid w:val="003135CD"/>
    <w:rsid w:val="003136EA"/>
    <w:rsid w:val="003137A1"/>
    <w:rsid w:val="00313CA3"/>
    <w:rsid w:val="00313F55"/>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057"/>
    <w:rsid w:val="00325675"/>
    <w:rsid w:val="00325B49"/>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2EA2"/>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12"/>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511D"/>
    <w:rsid w:val="003751E1"/>
    <w:rsid w:val="00375706"/>
    <w:rsid w:val="00377004"/>
    <w:rsid w:val="003800C6"/>
    <w:rsid w:val="003801CB"/>
    <w:rsid w:val="00380311"/>
    <w:rsid w:val="003808C1"/>
    <w:rsid w:val="00380927"/>
    <w:rsid w:val="00381741"/>
    <w:rsid w:val="00381841"/>
    <w:rsid w:val="003819CC"/>
    <w:rsid w:val="00381B37"/>
    <w:rsid w:val="00381BC2"/>
    <w:rsid w:val="00382652"/>
    <w:rsid w:val="003826FE"/>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07A0"/>
    <w:rsid w:val="003911B2"/>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23"/>
    <w:rsid w:val="003A61A3"/>
    <w:rsid w:val="003A654A"/>
    <w:rsid w:val="003A673C"/>
    <w:rsid w:val="003A6A41"/>
    <w:rsid w:val="003A7129"/>
    <w:rsid w:val="003A7272"/>
    <w:rsid w:val="003A7409"/>
    <w:rsid w:val="003A75BC"/>
    <w:rsid w:val="003A7660"/>
    <w:rsid w:val="003A792F"/>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A96"/>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0B6"/>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3D32"/>
    <w:rsid w:val="003D4166"/>
    <w:rsid w:val="003D4F2B"/>
    <w:rsid w:val="003D53AC"/>
    <w:rsid w:val="003D5BD0"/>
    <w:rsid w:val="003D6F25"/>
    <w:rsid w:val="003D710C"/>
    <w:rsid w:val="003D7218"/>
    <w:rsid w:val="003D7C2D"/>
    <w:rsid w:val="003D7C54"/>
    <w:rsid w:val="003D7D10"/>
    <w:rsid w:val="003D7DEF"/>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3410"/>
    <w:rsid w:val="003F4141"/>
    <w:rsid w:val="003F5466"/>
    <w:rsid w:val="003F54B1"/>
    <w:rsid w:val="003F5845"/>
    <w:rsid w:val="003F59A6"/>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27D"/>
    <w:rsid w:val="0041591B"/>
    <w:rsid w:val="00415C93"/>
    <w:rsid w:val="004165CE"/>
    <w:rsid w:val="00416879"/>
    <w:rsid w:val="004169AA"/>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ED9"/>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418A"/>
    <w:rsid w:val="00454469"/>
    <w:rsid w:val="00454517"/>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8F4"/>
    <w:rsid w:val="00464A59"/>
    <w:rsid w:val="004650A4"/>
    <w:rsid w:val="00465220"/>
    <w:rsid w:val="00465670"/>
    <w:rsid w:val="00465E8F"/>
    <w:rsid w:val="00466217"/>
    <w:rsid w:val="00466960"/>
    <w:rsid w:val="00466BCC"/>
    <w:rsid w:val="004674C0"/>
    <w:rsid w:val="004678A4"/>
    <w:rsid w:val="00467D5F"/>
    <w:rsid w:val="004711F7"/>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503"/>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540"/>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38A1"/>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B7"/>
    <w:rsid w:val="004D19CF"/>
    <w:rsid w:val="004D266E"/>
    <w:rsid w:val="004D26BD"/>
    <w:rsid w:val="004D2C90"/>
    <w:rsid w:val="004D2F86"/>
    <w:rsid w:val="004D34C4"/>
    <w:rsid w:val="004D3920"/>
    <w:rsid w:val="004D3C39"/>
    <w:rsid w:val="004D3D0B"/>
    <w:rsid w:val="004D4581"/>
    <w:rsid w:val="004D55E1"/>
    <w:rsid w:val="004D5A69"/>
    <w:rsid w:val="004D66F3"/>
    <w:rsid w:val="004D69DD"/>
    <w:rsid w:val="004D7193"/>
    <w:rsid w:val="004D731B"/>
    <w:rsid w:val="004D788F"/>
    <w:rsid w:val="004E088B"/>
    <w:rsid w:val="004E092B"/>
    <w:rsid w:val="004E0AB6"/>
    <w:rsid w:val="004E14B9"/>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4F7AA5"/>
    <w:rsid w:val="00500705"/>
    <w:rsid w:val="00500941"/>
    <w:rsid w:val="00500E09"/>
    <w:rsid w:val="00501B6C"/>
    <w:rsid w:val="00501FBC"/>
    <w:rsid w:val="00502499"/>
    <w:rsid w:val="005028C5"/>
    <w:rsid w:val="00502E81"/>
    <w:rsid w:val="0050309D"/>
    <w:rsid w:val="00503382"/>
    <w:rsid w:val="00503456"/>
    <w:rsid w:val="005034AD"/>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6F9A"/>
    <w:rsid w:val="0051701F"/>
    <w:rsid w:val="00517584"/>
    <w:rsid w:val="00517720"/>
    <w:rsid w:val="0051793A"/>
    <w:rsid w:val="005200A2"/>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E45"/>
    <w:rsid w:val="00535FDD"/>
    <w:rsid w:val="005368B3"/>
    <w:rsid w:val="00536A18"/>
    <w:rsid w:val="00536BC2"/>
    <w:rsid w:val="005376D4"/>
    <w:rsid w:val="00537BC3"/>
    <w:rsid w:val="00537CCC"/>
    <w:rsid w:val="0054070F"/>
    <w:rsid w:val="00540EF6"/>
    <w:rsid w:val="00541329"/>
    <w:rsid w:val="00541A16"/>
    <w:rsid w:val="00541D46"/>
    <w:rsid w:val="00541F08"/>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4BD"/>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1BC"/>
    <w:rsid w:val="0057669B"/>
    <w:rsid w:val="005769C1"/>
    <w:rsid w:val="00576E54"/>
    <w:rsid w:val="00577871"/>
    <w:rsid w:val="00577F0B"/>
    <w:rsid w:val="00577F7F"/>
    <w:rsid w:val="00580209"/>
    <w:rsid w:val="0058078C"/>
    <w:rsid w:val="005807D8"/>
    <w:rsid w:val="00580C6D"/>
    <w:rsid w:val="00581571"/>
    <w:rsid w:val="00581717"/>
    <w:rsid w:val="00581A5A"/>
    <w:rsid w:val="005820B8"/>
    <w:rsid w:val="005820C2"/>
    <w:rsid w:val="005823A7"/>
    <w:rsid w:val="005829AA"/>
    <w:rsid w:val="00584007"/>
    <w:rsid w:val="00584670"/>
    <w:rsid w:val="0058489D"/>
    <w:rsid w:val="005849D4"/>
    <w:rsid w:val="00584BE7"/>
    <w:rsid w:val="0058517B"/>
    <w:rsid w:val="005852D8"/>
    <w:rsid w:val="0058542E"/>
    <w:rsid w:val="00585495"/>
    <w:rsid w:val="00586B91"/>
    <w:rsid w:val="00586F44"/>
    <w:rsid w:val="0058727A"/>
    <w:rsid w:val="00587F62"/>
    <w:rsid w:val="005906D0"/>
    <w:rsid w:val="00590914"/>
    <w:rsid w:val="00590A5C"/>
    <w:rsid w:val="005912A4"/>
    <w:rsid w:val="005915B1"/>
    <w:rsid w:val="00591AD3"/>
    <w:rsid w:val="005921D2"/>
    <w:rsid w:val="00592281"/>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057E"/>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822"/>
    <w:rsid w:val="005B02E1"/>
    <w:rsid w:val="005B0890"/>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08C"/>
    <w:rsid w:val="005D113B"/>
    <w:rsid w:val="005D17D7"/>
    <w:rsid w:val="005D193F"/>
    <w:rsid w:val="005D1973"/>
    <w:rsid w:val="005D24BA"/>
    <w:rsid w:val="005D2E7D"/>
    <w:rsid w:val="005D2ED4"/>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EDA"/>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0C7E"/>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4D79"/>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CE9"/>
    <w:rsid w:val="006347B2"/>
    <w:rsid w:val="006347CE"/>
    <w:rsid w:val="00635208"/>
    <w:rsid w:val="0063541B"/>
    <w:rsid w:val="006356D2"/>
    <w:rsid w:val="006357DF"/>
    <w:rsid w:val="00635A88"/>
    <w:rsid w:val="00635AD1"/>
    <w:rsid w:val="00635CCC"/>
    <w:rsid w:val="006366E8"/>
    <w:rsid w:val="00636CA8"/>
    <w:rsid w:val="00640169"/>
    <w:rsid w:val="00641046"/>
    <w:rsid w:val="00641897"/>
    <w:rsid w:val="006421B4"/>
    <w:rsid w:val="00642986"/>
    <w:rsid w:val="00642FC5"/>
    <w:rsid w:val="00643A13"/>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7432"/>
    <w:rsid w:val="00647D10"/>
    <w:rsid w:val="00647D81"/>
    <w:rsid w:val="00647F96"/>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10B"/>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87ECF"/>
    <w:rsid w:val="006900F7"/>
    <w:rsid w:val="00690212"/>
    <w:rsid w:val="00690480"/>
    <w:rsid w:val="006907BC"/>
    <w:rsid w:val="006912FB"/>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B2A"/>
    <w:rsid w:val="006A0CBC"/>
    <w:rsid w:val="006A0E2B"/>
    <w:rsid w:val="006A218D"/>
    <w:rsid w:val="006A24BF"/>
    <w:rsid w:val="006A24D7"/>
    <w:rsid w:val="006A2653"/>
    <w:rsid w:val="006A2828"/>
    <w:rsid w:val="006A2E72"/>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6E3A"/>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414"/>
    <w:rsid w:val="006D67E1"/>
    <w:rsid w:val="006D713B"/>
    <w:rsid w:val="006D7291"/>
    <w:rsid w:val="006D777E"/>
    <w:rsid w:val="006D7A6A"/>
    <w:rsid w:val="006E001C"/>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2C3"/>
    <w:rsid w:val="006F2403"/>
    <w:rsid w:val="006F2BA2"/>
    <w:rsid w:val="006F3222"/>
    <w:rsid w:val="006F32D5"/>
    <w:rsid w:val="006F349C"/>
    <w:rsid w:val="006F4003"/>
    <w:rsid w:val="006F43C2"/>
    <w:rsid w:val="006F4820"/>
    <w:rsid w:val="006F6110"/>
    <w:rsid w:val="006F649B"/>
    <w:rsid w:val="006F6874"/>
    <w:rsid w:val="006F69CD"/>
    <w:rsid w:val="006F71E1"/>
    <w:rsid w:val="006F758E"/>
    <w:rsid w:val="006F76EA"/>
    <w:rsid w:val="0070003D"/>
    <w:rsid w:val="007003FA"/>
    <w:rsid w:val="0070068E"/>
    <w:rsid w:val="00700915"/>
    <w:rsid w:val="00700A43"/>
    <w:rsid w:val="00700B30"/>
    <w:rsid w:val="007013F0"/>
    <w:rsid w:val="00701583"/>
    <w:rsid w:val="007018B9"/>
    <w:rsid w:val="00701900"/>
    <w:rsid w:val="00701903"/>
    <w:rsid w:val="00701E79"/>
    <w:rsid w:val="0070214A"/>
    <w:rsid w:val="00703C9E"/>
    <w:rsid w:val="0070445E"/>
    <w:rsid w:val="007044AA"/>
    <w:rsid w:val="007044F5"/>
    <w:rsid w:val="00704842"/>
    <w:rsid w:val="007054CD"/>
    <w:rsid w:val="007055AD"/>
    <w:rsid w:val="007057F7"/>
    <w:rsid w:val="00705C68"/>
    <w:rsid w:val="00706B63"/>
    <w:rsid w:val="00706FF1"/>
    <w:rsid w:val="00707487"/>
    <w:rsid w:val="0070769C"/>
    <w:rsid w:val="00707803"/>
    <w:rsid w:val="00707B69"/>
    <w:rsid w:val="00710127"/>
    <w:rsid w:val="007101EB"/>
    <w:rsid w:val="00710609"/>
    <w:rsid w:val="007109C8"/>
    <w:rsid w:val="00711061"/>
    <w:rsid w:val="00711B4E"/>
    <w:rsid w:val="00712168"/>
    <w:rsid w:val="00713419"/>
    <w:rsid w:val="00713882"/>
    <w:rsid w:val="00713D88"/>
    <w:rsid w:val="00714FCD"/>
    <w:rsid w:val="007153C8"/>
    <w:rsid w:val="007156AF"/>
    <w:rsid w:val="00715B2C"/>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1F6"/>
    <w:rsid w:val="00727C8A"/>
    <w:rsid w:val="00727EAD"/>
    <w:rsid w:val="00727FB8"/>
    <w:rsid w:val="00730862"/>
    <w:rsid w:val="00730E44"/>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203E"/>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4C99"/>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79D"/>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B0"/>
    <w:rsid w:val="00794FFA"/>
    <w:rsid w:val="00795198"/>
    <w:rsid w:val="00795650"/>
    <w:rsid w:val="0079573C"/>
    <w:rsid w:val="00795C3E"/>
    <w:rsid w:val="00795C69"/>
    <w:rsid w:val="00796441"/>
    <w:rsid w:val="007964B3"/>
    <w:rsid w:val="007976A3"/>
    <w:rsid w:val="00797EA9"/>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1913"/>
    <w:rsid w:val="007D2063"/>
    <w:rsid w:val="007D2309"/>
    <w:rsid w:val="007D2A88"/>
    <w:rsid w:val="007D4A02"/>
    <w:rsid w:val="007D5103"/>
    <w:rsid w:val="007D58E1"/>
    <w:rsid w:val="007D59C0"/>
    <w:rsid w:val="007D6040"/>
    <w:rsid w:val="007D605F"/>
    <w:rsid w:val="007D6A39"/>
    <w:rsid w:val="007D6C25"/>
    <w:rsid w:val="007D7208"/>
    <w:rsid w:val="007D7932"/>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6C04"/>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439"/>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45F"/>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A51"/>
    <w:rsid w:val="00806E88"/>
    <w:rsid w:val="00806EE7"/>
    <w:rsid w:val="00806FC6"/>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2B61"/>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566"/>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30ABF"/>
    <w:rsid w:val="00830ACE"/>
    <w:rsid w:val="00830B73"/>
    <w:rsid w:val="00831160"/>
    <w:rsid w:val="00831424"/>
    <w:rsid w:val="008319B6"/>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A4A"/>
    <w:rsid w:val="00843D29"/>
    <w:rsid w:val="00844C1A"/>
    <w:rsid w:val="00844E00"/>
    <w:rsid w:val="00845829"/>
    <w:rsid w:val="00845AAC"/>
    <w:rsid w:val="00845DFD"/>
    <w:rsid w:val="008467AB"/>
    <w:rsid w:val="00846D41"/>
    <w:rsid w:val="00846E19"/>
    <w:rsid w:val="00846FE0"/>
    <w:rsid w:val="0084708D"/>
    <w:rsid w:val="00850376"/>
    <w:rsid w:val="00850440"/>
    <w:rsid w:val="008508C3"/>
    <w:rsid w:val="00850A16"/>
    <w:rsid w:val="00850A6E"/>
    <w:rsid w:val="00850BEA"/>
    <w:rsid w:val="00851E6D"/>
    <w:rsid w:val="00852180"/>
    <w:rsid w:val="00852405"/>
    <w:rsid w:val="00852E09"/>
    <w:rsid w:val="00853B56"/>
    <w:rsid w:val="00854168"/>
    <w:rsid w:val="00854A1A"/>
    <w:rsid w:val="00854BE5"/>
    <w:rsid w:val="00854F5E"/>
    <w:rsid w:val="0085515A"/>
    <w:rsid w:val="00855F46"/>
    <w:rsid w:val="0085718E"/>
    <w:rsid w:val="00857511"/>
    <w:rsid w:val="008575E7"/>
    <w:rsid w:val="008577BA"/>
    <w:rsid w:val="008579C1"/>
    <w:rsid w:val="00857C2A"/>
    <w:rsid w:val="0086096B"/>
    <w:rsid w:val="0086098E"/>
    <w:rsid w:val="00860D10"/>
    <w:rsid w:val="00860F14"/>
    <w:rsid w:val="00861050"/>
    <w:rsid w:val="008612E6"/>
    <w:rsid w:val="00861ADB"/>
    <w:rsid w:val="008625B5"/>
    <w:rsid w:val="00862B73"/>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1F"/>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DFB"/>
    <w:rsid w:val="0089126F"/>
    <w:rsid w:val="00891784"/>
    <w:rsid w:val="00891833"/>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1A41"/>
    <w:rsid w:val="008C237C"/>
    <w:rsid w:val="008C2734"/>
    <w:rsid w:val="008C3D4A"/>
    <w:rsid w:val="008C4215"/>
    <w:rsid w:val="008C4304"/>
    <w:rsid w:val="008C4516"/>
    <w:rsid w:val="008C4D7E"/>
    <w:rsid w:val="008C5E1A"/>
    <w:rsid w:val="008C5E29"/>
    <w:rsid w:val="008C5EEC"/>
    <w:rsid w:val="008C69F9"/>
    <w:rsid w:val="008C6A01"/>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2D77"/>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AE0"/>
    <w:rsid w:val="008E2FE4"/>
    <w:rsid w:val="008E4A3F"/>
    <w:rsid w:val="008E4D75"/>
    <w:rsid w:val="008E500F"/>
    <w:rsid w:val="008E54D0"/>
    <w:rsid w:val="008E5A19"/>
    <w:rsid w:val="008E5C04"/>
    <w:rsid w:val="008E600F"/>
    <w:rsid w:val="008E64CB"/>
    <w:rsid w:val="008E7351"/>
    <w:rsid w:val="008E7E35"/>
    <w:rsid w:val="008F0003"/>
    <w:rsid w:val="008F08E4"/>
    <w:rsid w:val="008F14BC"/>
    <w:rsid w:val="008F159A"/>
    <w:rsid w:val="008F1730"/>
    <w:rsid w:val="008F18DD"/>
    <w:rsid w:val="008F1C84"/>
    <w:rsid w:val="008F3165"/>
    <w:rsid w:val="008F38F2"/>
    <w:rsid w:val="008F4080"/>
    <w:rsid w:val="008F44B9"/>
    <w:rsid w:val="008F4CEF"/>
    <w:rsid w:val="008F4E6D"/>
    <w:rsid w:val="008F55C6"/>
    <w:rsid w:val="008F6165"/>
    <w:rsid w:val="008F6F77"/>
    <w:rsid w:val="008F732F"/>
    <w:rsid w:val="008F7681"/>
    <w:rsid w:val="008F7CD7"/>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27600"/>
    <w:rsid w:val="0093014D"/>
    <w:rsid w:val="00930225"/>
    <w:rsid w:val="00930854"/>
    <w:rsid w:val="009308A8"/>
    <w:rsid w:val="00930AEC"/>
    <w:rsid w:val="00931414"/>
    <w:rsid w:val="00931953"/>
    <w:rsid w:val="00932D04"/>
    <w:rsid w:val="0093377B"/>
    <w:rsid w:val="009337A4"/>
    <w:rsid w:val="00934218"/>
    <w:rsid w:val="009343DF"/>
    <w:rsid w:val="00934FF9"/>
    <w:rsid w:val="00935024"/>
    <w:rsid w:val="0093526D"/>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3ECD"/>
    <w:rsid w:val="00944449"/>
    <w:rsid w:val="00944B0B"/>
    <w:rsid w:val="00945BCA"/>
    <w:rsid w:val="00945FD9"/>
    <w:rsid w:val="0094605C"/>
    <w:rsid w:val="009460C6"/>
    <w:rsid w:val="0094683D"/>
    <w:rsid w:val="0094688F"/>
    <w:rsid w:val="00946AD7"/>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31D"/>
    <w:rsid w:val="009559FA"/>
    <w:rsid w:val="00955B0F"/>
    <w:rsid w:val="00955D15"/>
    <w:rsid w:val="00956D9C"/>
    <w:rsid w:val="0096073D"/>
    <w:rsid w:val="009610A9"/>
    <w:rsid w:val="009611E5"/>
    <w:rsid w:val="00961211"/>
    <w:rsid w:val="0096139E"/>
    <w:rsid w:val="00961CEE"/>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15"/>
    <w:rsid w:val="00973BB8"/>
    <w:rsid w:val="00973FC7"/>
    <w:rsid w:val="00974F6C"/>
    <w:rsid w:val="00974FA2"/>
    <w:rsid w:val="0097511A"/>
    <w:rsid w:val="00975554"/>
    <w:rsid w:val="009759C0"/>
    <w:rsid w:val="0097625F"/>
    <w:rsid w:val="009765DE"/>
    <w:rsid w:val="009765ED"/>
    <w:rsid w:val="0097664B"/>
    <w:rsid w:val="00976D25"/>
    <w:rsid w:val="009771AA"/>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86"/>
    <w:rsid w:val="009837E3"/>
    <w:rsid w:val="00983839"/>
    <w:rsid w:val="00984502"/>
    <w:rsid w:val="009869B7"/>
    <w:rsid w:val="009876FC"/>
    <w:rsid w:val="00987748"/>
    <w:rsid w:val="00987D9C"/>
    <w:rsid w:val="00987E60"/>
    <w:rsid w:val="009906A6"/>
    <w:rsid w:val="00990876"/>
    <w:rsid w:val="00990AE8"/>
    <w:rsid w:val="009919B1"/>
    <w:rsid w:val="00991EA0"/>
    <w:rsid w:val="00991FEC"/>
    <w:rsid w:val="00992245"/>
    <w:rsid w:val="00992719"/>
    <w:rsid w:val="00992B5F"/>
    <w:rsid w:val="00992C88"/>
    <w:rsid w:val="009932D0"/>
    <w:rsid w:val="009933FB"/>
    <w:rsid w:val="00993410"/>
    <w:rsid w:val="00993809"/>
    <w:rsid w:val="0099389C"/>
    <w:rsid w:val="00993C87"/>
    <w:rsid w:val="00993FCB"/>
    <w:rsid w:val="009941EE"/>
    <w:rsid w:val="009946EE"/>
    <w:rsid w:val="00994C1E"/>
    <w:rsid w:val="00995779"/>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51C"/>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1BAD"/>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6FBB"/>
    <w:rsid w:val="009F768F"/>
    <w:rsid w:val="009F7B38"/>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608F"/>
    <w:rsid w:val="00A2612C"/>
    <w:rsid w:val="00A26E77"/>
    <w:rsid w:val="00A273CD"/>
    <w:rsid w:val="00A27C9E"/>
    <w:rsid w:val="00A301DA"/>
    <w:rsid w:val="00A304F5"/>
    <w:rsid w:val="00A30636"/>
    <w:rsid w:val="00A30BD9"/>
    <w:rsid w:val="00A31256"/>
    <w:rsid w:val="00A3199D"/>
    <w:rsid w:val="00A31ABC"/>
    <w:rsid w:val="00A32DA4"/>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3CB9"/>
    <w:rsid w:val="00A747FC"/>
    <w:rsid w:val="00A74A37"/>
    <w:rsid w:val="00A74B4F"/>
    <w:rsid w:val="00A75620"/>
    <w:rsid w:val="00A768EE"/>
    <w:rsid w:val="00A77775"/>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BB4"/>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1915"/>
    <w:rsid w:val="00AD20C8"/>
    <w:rsid w:val="00AD3DC8"/>
    <w:rsid w:val="00AD3EF1"/>
    <w:rsid w:val="00AD4849"/>
    <w:rsid w:val="00AD4B0F"/>
    <w:rsid w:val="00AD4C96"/>
    <w:rsid w:val="00AD5200"/>
    <w:rsid w:val="00AD548A"/>
    <w:rsid w:val="00AD5523"/>
    <w:rsid w:val="00AD5F15"/>
    <w:rsid w:val="00AD60A6"/>
    <w:rsid w:val="00AD6411"/>
    <w:rsid w:val="00AD7177"/>
    <w:rsid w:val="00AD71E4"/>
    <w:rsid w:val="00AD796C"/>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34A3"/>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1034C"/>
    <w:rsid w:val="00B10880"/>
    <w:rsid w:val="00B108CD"/>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3A0"/>
    <w:rsid w:val="00B24838"/>
    <w:rsid w:val="00B24D12"/>
    <w:rsid w:val="00B25C80"/>
    <w:rsid w:val="00B25DBA"/>
    <w:rsid w:val="00B26004"/>
    <w:rsid w:val="00B26399"/>
    <w:rsid w:val="00B2645F"/>
    <w:rsid w:val="00B266A4"/>
    <w:rsid w:val="00B2674F"/>
    <w:rsid w:val="00B2688E"/>
    <w:rsid w:val="00B2723D"/>
    <w:rsid w:val="00B27509"/>
    <w:rsid w:val="00B278E0"/>
    <w:rsid w:val="00B30951"/>
    <w:rsid w:val="00B30D4F"/>
    <w:rsid w:val="00B31355"/>
    <w:rsid w:val="00B31801"/>
    <w:rsid w:val="00B32335"/>
    <w:rsid w:val="00B32432"/>
    <w:rsid w:val="00B32AAE"/>
    <w:rsid w:val="00B3340D"/>
    <w:rsid w:val="00B33FA2"/>
    <w:rsid w:val="00B3453F"/>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0C"/>
    <w:rsid w:val="00BB715F"/>
    <w:rsid w:val="00BB786A"/>
    <w:rsid w:val="00BB7CB6"/>
    <w:rsid w:val="00BC0C1A"/>
    <w:rsid w:val="00BC0D35"/>
    <w:rsid w:val="00BC0E69"/>
    <w:rsid w:val="00BC100D"/>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D20"/>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07C88"/>
    <w:rsid w:val="00C10987"/>
    <w:rsid w:val="00C109DA"/>
    <w:rsid w:val="00C10DBD"/>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6D2"/>
    <w:rsid w:val="00C27992"/>
    <w:rsid w:val="00C27D79"/>
    <w:rsid w:val="00C27EBF"/>
    <w:rsid w:val="00C3149F"/>
    <w:rsid w:val="00C31665"/>
    <w:rsid w:val="00C3255D"/>
    <w:rsid w:val="00C329B0"/>
    <w:rsid w:val="00C333D1"/>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3C0D"/>
    <w:rsid w:val="00C55139"/>
    <w:rsid w:val="00C5569F"/>
    <w:rsid w:val="00C55BBE"/>
    <w:rsid w:val="00C55CF2"/>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B10"/>
    <w:rsid w:val="00C87E4E"/>
    <w:rsid w:val="00C90E88"/>
    <w:rsid w:val="00C91027"/>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919"/>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926"/>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069"/>
    <w:rsid w:val="00CB45FC"/>
    <w:rsid w:val="00CB4623"/>
    <w:rsid w:val="00CB48BB"/>
    <w:rsid w:val="00CB55CF"/>
    <w:rsid w:val="00CB6654"/>
    <w:rsid w:val="00CB6793"/>
    <w:rsid w:val="00CB6BEB"/>
    <w:rsid w:val="00CB72A3"/>
    <w:rsid w:val="00CB77EA"/>
    <w:rsid w:val="00CC0E5D"/>
    <w:rsid w:val="00CC1283"/>
    <w:rsid w:val="00CC1410"/>
    <w:rsid w:val="00CC19C2"/>
    <w:rsid w:val="00CC2252"/>
    <w:rsid w:val="00CC2353"/>
    <w:rsid w:val="00CC2434"/>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0CF1"/>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34"/>
    <w:rsid w:val="00CD7A7B"/>
    <w:rsid w:val="00CE018F"/>
    <w:rsid w:val="00CE0892"/>
    <w:rsid w:val="00CE08A7"/>
    <w:rsid w:val="00CE13C9"/>
    <w:rsid w:val="00CE1542"/>
    <w:rsid w:val="00CE2B09"/>
    <w:rsid w:val="00CE2F32"/>
    <w:rsid w:val="00CE34E7"/>
    <w:rsid w:val="00CE46CB"/>
    <w:rsid w:val="00CE49B3"/>
    <w:rsid w:val="00CE4AF3"/>
    <w:rsid w:val="00CE50D2"/>
    <w:rsid w:val="00CE50DC"/>
    <w:rsid w:val="00CE51DF"/>
    <w:rsid w:val="00CE5A2D"/>
    <w:rsid w:val="00CE6319"/>
    <w:rsid w:val="00CE639B"/>
    <w:rsid w:val="00CE68C7"/>
    <w:rsid w:val="00CE6978"/>
    <w:rsid w:val="00CE6E1C"/>
    <w:rsid w:val="00CE704D"/>
    <w:rsid w:val="00CE7C17"/>
    <w:rsid w:val="00CE7CAB"/>
    <w:rsid w:val="00CF0455"/>
    <w:rsid w:val="00CF0523"/>
    <w:rsid w:val="00CF074E"/>
    <w:rsid w:val="00CF0757"/>
    <w:rsid w:val="00CF08B3"/>
    <w:rsid w:val="00CF0938"/>
    <w:rsid w:val="00CF15E7"/>
    <w:rsid w:val="00CF168D"/>
    <w:rsid w:val="00CF1D58"/>
    <w:rsid w:val="00CF2287"/>
    <w:rsid w:val="00CF2461"/>
    <w:rsid w:val="00CF2A09"/>
    <w:rsid w:val="00CF2EF8"/>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1E"/>
    <w:rsid w:val="00D05A62"/>
    <w:rsid w:val="00D05F13"/>
    <w:rsid w:val="00D06242"/>
    <w:rsid w:val="00D06354"/>
    <w:rsid w:val="00D0636D"/>
    <w:rsid w:val="00D06389"/>
    <w:rsid w:val="00D06585"/>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45A"/>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FE1"/>
    <w:rsid w:val="00D27092"/>
    <w:rsid w:val="00D27229"/>
    <w:rsid w:val="00D274AF"/>
    <w:rsid w:val="00D3030C"/>
    <w:rsid w:val="00D3081E"/>
    <w:rsid w:val="00D30D68"/>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5C3"/>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0F06"/>
    <w:rsid w:val="00D8136B"/>
    <w:rsid w:val="00D818DE"/>
    <w:rsid w:val="00D81E3A"/>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33A"/>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E9"/>
    <w:rsid w:val="00D95EF9"/>
    <w:rsid w:val="00D96196"/>
    <w:rsid w:val="00D96409"/>
    <w:rsid w:val="00D973C9"/>
    <w:rsid w:val="00D977CE"/>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224"/>
    <w:rsid w:val="00DB731F"/>
    <w:rsid w:val="00DB786C"/>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101"/>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5C"/>
    <w:rsid w:val="00E03078"/>
    <w:rsid w:val="00E03330"/>
    <w:rsid w:val="00E036C2"/>
    <w:rsid w:val="00E03CF3"/>
    <w:rsid w:val="00E044E7"/>
    <w:rsid w:val="00E0474A"/>
    <w:rsid w:val="00E05004"/>
    <w:rsid w:val="00E0507D"/>
    <w:rsid w:val="00E05590"/>
    <w:rsid w:val="00E05B39"/>
    <w:rsid w:val="00E0657A"/>
    <w:rsid w:val="00E0669A"/>
    <w:rsid w:val="00E0704D"/>
    <w:rsid w:val="00E10175"/>
    <w:rsid w:val="00E10299"/>
    <w:rsid w:val="00E10AFF"/>
    <w:rsid w:val="00E10F22"/>
    <w:rsid w:val="00E1176F"/>
    <w:rsid w:val="00E11F48"/>
    <w:rsid w:val="00E11FD7"/>
    <w:rsid w:val="00E12292"/>
    <w:rsid w:val="00E125EB"/>
    <w:rsid w:val="00E13684"/>
    <w:rsid w:val="00E13D86"/>
    <w:rsid w:val="00E14F49"/>
    <w:rsid w:val="00E1536F"/>
    <w:rsid w:val="00E154A6"/>
    <w:rsid w:val="00E15543"/>
    <w:rsid w:val="00E15AE8"/>
    <w:rsid w:val="00E15B18"/>
    <w:rsid w:val="00E15E8E"/>
    <w:rsid w:val="00E17495"/>
    <w:rsid w:val="00E17D95"/>
    <w:rsid w:val="00E20367"/>
    <w:rsid w:val="00E2044B"/>
    <w:rsid w:val="00E21717"/>
    <w:rsid w:val="00E21F70"/>
    <w:rsid w:val="00E22046"/>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4"/>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C1F"/>
    <w:rsid w:val="00E76F7E"/>
    <w:rsid w:val="00E76FE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E3D"/>
    <w:rsid w:val="00E95D71"/>
    <w:rsid w:val="00E95E01"/>
    <w:rsid w:val="00E96320"/>
    <w:rsid w:val="00E9661B"/>
    <w:rsid w:val="00E967D3"/>
    <w:rsid w:val="00E973D7"/>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46C2"/>
    <w:rsid w:val="00EC4B80"/>
    <w:rsid w:val="00EC57B0"/>
    <w:rsid w:val="00EC6085"/>
    <w:rsid w:val="00EC67F2"/>
    <w:rsid w:val="00EC6AB2"/>
    <w:rsid w:val="00EC6F97"/>
    <w:rsid w:val="00EC749C"/>
    <w:rsid w:val="00EC7C44"/>
    <w:rsid w:val="00ED0448"/>
    <w:rsid w:val="00ED11B4"/>
    <w:rsid w:val="00ED1491"/>
    <w:rsid w:val="00ED189B"/>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0D"/>
    <w:rsid w:val="00EE1CAE"/>
    <w:rsid w:val="00EE2460"/>
    <w:rsid w:val="00EE2765"/>
    <w:rsid w:val="00EE3777"/>
    <w:rsid w:val="00EE3B57"/>
    <w:rsid w:val="00EE3F65"/>
    <w:rsid w:val="00EE3FBA"/>
    <w:rsid w:val="00EE4611"/>
    <w:rsid w:val="00EE4985"/>
    <w:rsid w:val="00EE4FE2"/>
    <w:rsid w:val="00EE5108"/>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3AC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3627"/>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C63"/>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981"/>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79A"/>
    <w:rsid w:val="00F41A9D"/>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1FEA"/>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79"/>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816"/>
    <w:rsid w:val="00F74ADC"/>
    <w:rsid w:val="00F74B81"/>
    <w:rsid w:val="00F755D4"/>
    <w:rsid w:val="00F75661"/>
    <w:rsid w:val="00F75AA0"/>
    <w:rsid w:val="00F7618A"/>
    <w:rsid w:val="00F76B5F"/>
    <w:rsid w:val="00F76DB0"/>
    <w:rsid w:val="00F76DBC"/>
    <w:rsid w:val="00F76E1A"/>
    <w:rsid w:val="00F771DF"/>
    <w:rsid w:val="00F772BC"/>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42B"/>
    <w:rsid w:val="00F85A12"/>
    <w:rsid w:val="00F86123"/>
    <w:rsid w:val="00F86523"/>
    <w:rsid w:val="00F8680D"/>
    <w:rsid w:val="00F86979"/>
    <w:rsid w:val="00F87667"/>
    <w:rsid w:val="00F87923"/>
    <w:rsid w:val="00F90066"/>
    <w:rsid w:val="00F9058A"/>
    <w:rsid w:val="00F907A6"/>
    <w:rsid w:val="00F90A82"/>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15B"/>
    <w:rsid w:val="00FA1D8A"/>
    <w:rsid w:val="00FA2442"/>
    <w:rsid w:val="00FA2486"/>
    <w:rsid w:val="00FA2520"/>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97C"/>
    <w:rsid w:val="00FB7B18"/>
    <w:rsid w:val="00FC01BB"/>
    <w:rsid w:val="00FC11E8"/>
    <w:rsid w:val="00FC17AF"/>
    <w:rsid w:val="00FC1C63"/>
    <w:rsid w:val="00FC1FD3"/>
    <w:rsid w:val="00FC2111"/>
    <w:rsid w:val="00FC29E4"/>
    <w:rsid w:val="00FC2A14"/>
    <w:rsid w:val="00FC42A7"/>
    <w:rsid w:val="00FC42D2"/>
    <w:rsid w:val="00FC4626"/>
    <w:rsid w:val="00FC552B"/>
    <w:rsid w:val="00FC57F0"/>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B8F"/>
    <w:rsid w:val="00FE5D55"/>
    <w:rsid w:val="00FE61A0"/>
    <w:rsid w:val="00FE6235"/>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2E8"/>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8164130">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78287156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away.php?to=https%3A%2F%2Fevents.webinar.ru%2F19466565%2F6692223&amp;post=-160510130_3049&amp;cc_ke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away.php?to=https%3A%2F%2Fforms.gle%2FbmBaYxvYbBbKv9z37&amp;post=-160510130_3049&amp;cc_ke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gustavo_ital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k.com/utep73"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www.mo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244D5-1CE4-46AE-845B-8E46EC79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12</Pages>
  <Words>30761</Words>
  <Characters>175339</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205689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209</cp:revision>
  <cp:lastPrinted>2020-10-07T13:51:00Z</cp:lastPrinted>
  <dcterms:created xsi:type="dcterms:W3CDTF">2020-11-09T05:59:00Z</dcterms:created>
  <dcterms:modified xsi:type="dcterms:W3CDTF">2020-12-01T07:36:00Z</dcterms:modified>
</cp:coreProperties>
</file>