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872786" w:rsidRDefault="00F16546"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t xml:space="preserve"> </w:t>
      </w:r>
      <w:r w:rsidR="001230CB" w:rsidRPr="00872786">
        <w:rPr>
          <w:rFonts w:ascii="PT Astra Serif" w:hAnsi="PT Astra Serif"/>
          <w:b/>
          <w:spacing w:val="-20"/>
          <w:sz w:val="28"/>
          <w:szCs w:val="28"/>
        </w:rPr>
        <w:t>ПЛАН РАБОТЫ</w:t>
      </w:r>
    </w:p>
    <w:p w:rsidR="001230CB" w:rsidRPr="00872786" w:rsidRDefault="001230CB"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t xml:space="preserve">МИНИСТЕРСТВА ОБРАЗОВАНИЯ И НАУКИ УЛЬЯНОВСКОЙ ОБЛАСТИ НА </w:t>
      </w:r>
      <w:r w:rsidR="00FE5D55" w:rsidRPr="00872786">
        <w:rPr>
          <w:rFonts w:ascii="PT Astra Serif" w:hAnsi="PT Astra Serif"/>
          <w:b/>
          <w:spacing w:val="-20"/>
          <w:sz w:val="28"/>
          <w:szCs w:val="28"/>
        </w:rPr>
        <w:t xml:space="preserve">ИЮНЬ </w:t>
      </w:r>
      <w:r w:rsidR="0088326E" w:rsidRPr="00872786">
        <w:rPr>
          <w:rFonts w:ascii="PT Astra Serif" w:hAnsi="PT Astra Serif"/>
          <w:b/>
          <w:spacing w:val="-20"/>
          <w:sz w:val="28"/>
          <w:szCs w:val="28"/>
        </w:rPr>
        <w:t xml:space="preserve"> 2020 </w:t>
      </w:r>
      <w:r w:rsidRPr="00872786">
        <w:rPr>
          <w:rFonts w:ascii="PT Astra Serif" w:hAnsi="PT Astra Serif"/>
          <w:b/>
          <w:spacing w:val="-20"/>
          <w:sz w:val="28"/>
          <w:szCs w:val="28"/>
        </w:rPr>
        <w:t>ГОДА</w:t>
      </w:r>
    </w:p>
    <w:p w:rsidR="001230CB" w:rsidRPr="00872786" w:rsidRDefault="001230CB" w:rsidP="00872786">
      <w:pPr>
        <w:widowControl w:val="0"/>
        <w:ind w:firstLine="2552"/>
        <w:contextualSpacing/>
        <w:jc w:val="center"/>
        <w:rPr>
          <w:rFonts w:ascii="PT Astra Serif" w:hAnsi="PT Astra Serif"/>
          <w:spacing w:val="-20"/>
          <w:sz w:val="22"/>
          <w:szCs w:val="22"/>
        </w:rPr>
      </w:pPr>
      <w:r w:rsidRPr="00872786">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872786" w:rsidRDefault="001230CB" w:rsidP="00872786">
      <w:pPr>
        <w:widowControl w:val="0"/>
        <w:ind w:firstLine="2552"/>
        <w:contextualSpacing/>
        <w:jc w:val="center"/>
        <w:rPr>
          <w:rFonts w:ascii="PT Astra Serif" w:hAnsi="PT Astra Serif"/>
          <w:spacing w:val="-20"/>
          <w:sz w:val="22"/>
          <w:szCs w:val="22"/>
        </w:rPr>
      </w:pPr>
      <w:r w:rsidRPr="00872786">
        <w:rPr>
          <w:rFonts w:ascii="PT Astra Serif" w:hAnsi="PT Astra Serif"/>
          <w:spacing w:val="-20"/>
          <w:sz w:val="22"/>
          <w:szCs w:val="22"/>
        </w:rPr>
        <w:t>исполнительного органа государственной власти Ульяновской области)</w:t>
      </w:r>
    </w:p>
    <w:p w:rsidR="00BC656F" w:rsidRPr="00872786" w:rsidRDefault="001230CB" w:rsidP="00872786">
      <w:pPr>
        <w:widowControl w:val="0"/>
        <w:numPr>
          <w:ilvl w:val="0"/>
          <w:numId w:val="2"/>
        </w:numPr>
        <w:contextualSpacing/>
        <w:jc w:val="center"/>
        <w:rPr>
          <w:rFonts w:ascii="PT Astra Serif" w:hAnsi="PT Astra Serif"/>
          <w:b/>
          <w:spacing w:val="-20"/>
          <w:sz w:val="28"/>
          <w:szCs w:val="28"/>
        </w:rPr>
      </w:pPr>
      <w:r w:rsidRPr="00872786">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872786" w:rsidRDefault="001230CB" w:rsidP="00872786">
      <w:pPr>
        <w:widowControl w:val="0"/>
        <w:ind w:left="1080"/>
        <w:contextualSpacing/>
        <w:jc w:val="center"/>
        <w:rPr>
          <w:rFonts w:ascii="PT Astra Serif" w:hAnsi="PT Astra Serif"/>
          <w:b/>
          <w:spacing w:val="-20"/>
          <w:sz w:val="28"/>
          <w:szCs w:val="28"/>
        </w:rPr>
      </w:pPr>
      <w:r w:rsidRPr="00872786">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282EA4" w:rsidRPr="00872786" w:rsidTr="007E3040">
        <w:tc>
          <w:tcPr>
            <w:tcW w:w="562" w:type="dxa"/>
            <w:vAlign w:val="center"/>
          </w:tcPr>
          <w:p w:rsidR="001230CB" w:rsidRPr="00872786" w:rsidRDefault="001230CB" w:rsidP="00872786">
            <w:pPr>
              <w:widowControl w:val="0"/>
              <w:contextualSpacing/>
              <w:jc w:val="center"/>
              <w:rPr>
                <w:rFonts w:ascii="PT Astra Serif" w:hAnsi="PT Astra Serif"/>
                <w:b/>
                <w:spacing w:val="-20"/>
                <w:sz w:val="28"/>
                <w:szCs w:val="28"/>
              </w:rPr>
            </w:pPr>
            <w:r w:rsidRPr="00872786">
              <w:rPr>
                <w:rFonts w:ascii="PT Astra Serif" w:hAnsi="PT Astra Serif"/>
                <w:spacing w:val="-20"/>
                <w:sz w:val="28"/>
                <w:szCs w:val="28"/>
              </w:rPr>
              <w:t>№</w:t>
            </w:r>
            <w:r w:rsidRPr="00872786">
              <w:rPr>
                <w:rFonts w:ascii="PT Astra Serif" w:hAnsi="PT Astra Serif"/>
                <w:spacing w:val="-20"/>
                <w:sz w:val="28"/>
                <w:szCs w:val="28"/>
              </w:rPr>
              <w:br/>
              <w:t>п/п</w:t>
            </w:r>
          </w:p>
        </w:tc>
        <w:tc>
          <w:tcPr>
            <w:tcW w:w="5245" w:type="dxa"/>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Проблемное поле отрасли</w:t>
            </w:r>
          </w:p>
          <w:p w:rsidR="001230CB" w:rsidRPr="00872786" w:rsidRDefault="001230CB" w:rsidP="00872786">
            <w:pPr>
              <w:widowControl w:val="0"/>
              <w:contextualSpacing/>
              <w:jc w:val="center"/>
              <w:rPr>
                <w:rFonts w:ascii="PT Astra Serif" w:hAnsi="PT Astra Serif"/>
                <w:spacing w:val="-20"/>
                <w:sz w:val="28"/>
                <w:szCs w:val="28"/>
              </w:rPr>
            </w:pPr>
          </w:p>
        </w:tc>
        <w:tc>
          <w:tcPr>
            <w:tcW w:w="3544" w:type="dxa"/>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Задачи</w:t>
            </w:r>
          </w:p>
          <w:p w:rsidR="001230CB" w:rsidRPr="00872786" w:rsidRDefault="001230CB" w:rsidP="00872786">
            <w:pPr>
              <w:widowControl w:val="0"/>
              <w:contextualSpacing/>
              <w:jc w:val="center"/>
              <w:rPr>
                <w:rFonts w:ascii="PT Astra Serif" w:hAnsi="PT Astra Serif"/>
                <w:b/>
                <w:spacing w:val="-20"/>
                <w:sz w:val="28"/>
                <w:szCs w:val="28"/>
              </w:rPr>
            </w:pPr>
          </w:p>
        </w:tc>
        <w:tc>
          <w:tcPr>
            <w:tcW w:w="2273" w:type="dxa"/>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Срок</w:t>
            </w:r>
            <w:r w:rsidRPr="00872786">
              <w:rPr>
                <w:rFonts w:ascii="PT Astra Serif" w:hAnsi="PT Astra Serif"/>
                <w:spacing w:val="-20"/>
                <w:sz w:val="28"/>
                <w:szCs w:val="28"/>
              </w:rPr>
              <w:br/>
              <w:t>исполнения</w:t>
            </w:r>
          </w:p>
          <w:p w:rsidR="001230CB" w:rsidRPr="00872786" w:rsidRDefault="001230CB" w:rsidP="00872786">
            <w:pPr>
              <w:widowControl w:val="0"/>
              <w:contextualSpacing/>
              <w:jc w:val="center"/>
              <w:rPr>
                <w:rFonts w:ascii="PT Astra Serif" w:hAnsi="PT Astra Serif"/>
                <w:b/>
                <w:spacing w:val="-20"/>
                <w:sz w:val="28"/>
                <w:szCs w:val="28"/>
              </w:rPr>
            </w:pPr>
          </w:p>
        </w:tc>
        <w:tc>
          <w:tcPr>
            <w:tcW w:w="2688" w:type="dxa"/>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Ответственный</w:t>
            </w:r>
            <w:r w:rsidRPr="00872786">
              <w:rPr>
                <w:rFonts w:ascii="PT Astra Serif" w:hAnsi="PT Astra Serif"/>
                <w:spacing w:val="-20"/>
                <w:sz w:val="28"/>
                <w:szCs w:val="28"/>
              </w:rPr>
              <w:br/>
              <w:t>исполнитель</w:t>
            </w:r>
          </w:p>
        </w:tc>
      </w:tr>
      <w:tr w:rsidR="00FE5D55" w:rsidRPr="00872786" w:rsidTr="00A56CBA">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w:t>
            </w:r>
            <w:r w:rsidR="00FE5D55" w:rsidRPr="00872786">
              <w:rPr>
                <w:rFonts w:ascii="PT Astra Serif" w:hAnsi="PT Astra Serif"/>
                <w:spacing w:val="-20"/>
              </w:rPr>
              <w:t>.</w:t>
            </w:r>
          </w:p>
        </w:tc>
        <w:tc>
          <w:tcPr>
            <w:tcW w:w="5245" w:type="dxa"/>
          </w:tcPr>
          <w:p w:rsidR="00FE5D55" w:rsidRPr="00872786" w:rsidRDefault="00FE5D55" w:rsidP="00872786">
            <w:pPr>
              <w:widowControl w:val="0"/>
              <w:jc w:val="both"/>
            </w:pPr>
            <w:r w:rsidRPr="00872786">
              <w:t xml:space="preserve">Реализация прав детей ОВЗ на доступное качественное образования </w:t>
            </w:r>
          </w:p>
        </w:tc>
        <w:tc>
          <w:tcPr>
            <w:tcW w:w="3544" w:type="dxa"/>
          </w:tcPr>
          <w:p w:rsidR="00FE5D55" w:rsidRPr="00872786" w:rsidRDefault="00FE5D55" w:rsidP="00872786">
            <w:pPr>
              <w:widowControl w:val="0"/>
              <w:jc w:val="both"/>
            </w:pPr>
            <w:r w:rsidRPr="00872786">
              <w:t>Выполнение государственных услуг</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widowControl w:val="0"/>
              <w:jc w:val="both"/>
            </w:pPr>
            <w:r w:rsidRPr="00872786">
              <w:t>Департамент общего образования, дополнительного образования и воспитания</w:t>
            </w:r>
          </w:p>
          <w:p w:rsidR="00FE5D55" w:rsidRPr="00872786" w:rsidRDefault="00FE5D55" w:rsidP="00872786">
            <w:pPr>
              <w:widowControl w:val="0"/>
              <w:jc w:val="both"/>
            </w:pPr>
            <w:r w:rsidRPr="00872786">
              <w:t>Н.А.Козлова</w:t>
            </w:r>
          </w:p>
          <w:p w:rsidR="00FE5D55" w:rsidRPr="00872786" w:rsidRDefault="00FE5D55" w:rsidP="00872786">
            <w:pPr>
              <w:widowControl w:val="0"/>
              <w:jc w:val="both"/>
            </w:pPr>
            <w:r w:rsidRPr="00872786">
              <w:t>М.В.Мясникова</w:t>
            </w:r>
          </w:p>
        </w:tc>
      </w:tr>
      <w:tr w:rsidR="00FE5D55" w:rsidRPr="00872786" w:rsidTr="00F0046B">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2</w:t>
            </w:r>
            <w:r w:rsidR="00FE5D55" w:rsidRPr="00872786">
              <w:rPr>
                <w:rFonts w:ascii="PT Astra Serif" w:hAnsi="PT Astra Serif"/>
                <w:spacing w:val="-20"/>
              </w:rPr>
              <w:t>.</w:t>
            </w:r>
          </w:p>
        </w:tc>
        <w:tc>
          <w:tcPr>
            <w:tcW w:w="5245" w:type="dxa"/>
          </w:tcPr>
          <w:p w:rsidR="00FE5D55" w:rsidRPr="00872786" w:rsidRDefault="00FE5D55" w:rsidP="00872786">
            <w:pPr>
              <w:widowControl w:val="0"/>
              <w:ind w:left="87" w:right="144"/>
              <w:jc w:val="both"/>
            </w:pPr>
            <w:r w:rsidRPr="00872786">
              <w:t>Создание условий для занятий физической культурой и спортом в образовательных организациях Ульяновской области</w:t>
            </w:r>
          </w:p>
        </w:tc>
        <w:tc>
          <w:tcPr>
            <w:tcW w:w="3544" w:type="dxa"/>
          </w:tcPr>
          <w:p w:rsidR="00FE5D55" w:rsidRPr="00872786" w:rsidRDefault="00FE5D55" w:rsidP="00872786">
            <w:pPr>
              <w:widowControl w:val="0"/>
              <w:jc w:val="both"/>
            </w:pPr>
            <w:r w:rsidRPr="00872786">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widowControl w:val="0"/>
              <w:snapToGrid w:val="0"/>
              <w:jc w:val="both"/>
            </w:pPr>
            <w:r w:rsidRPr="00872786">
              <w:t>ОГАУ «Институт развития образования»</w:t>
            </w:r>
          </w:p>
          <w:p w:rsidR="00FE5D55" w:rsidRPr="00872786" w:rsidRDefault="00FE5D55" w:rsidP="00872786">
            <w:pPr>
              <w:widowControl w:val="0"/>
              <w:jc w:val="both"/>
            </w:pPr>
            <w:r w:rsidRPr="00872786">
              <w:t>Гвоздков С.В.</w:t>
            </w:r>
          </w:p>
        </w:tc>
      </w:tr>
      <w:tr w:rsidR="00FE5D55" w:rsidRPr="00872786" w:rsidTr="00887E87">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3</w:t>
            </w:r>
            <w:r w:rsidR="00FE5D55" w:rsidRPr="00872786">
              <w:rPr>
                <w:rFonts w:ascii="PT Astra Serif" w:hAnsi="PT Astra Serif"/>
                <w:spacing w:val="-20"/>
              </w:rPr>
              <w:t>.</w:t>
            </w:r>
          </w:p>
        </w:tc>
        <w:tc>
          <w:tcPr>
            <w:tcW w:w="5245" w:type="dxa"/>
          </w:tcPr>
          <w:p w:rsidR="00FE5D55" w:rsidRPr="00872786" w:rsidRDefault="00FE5D55" w:rsidP="00872786">
            <w:pPr>
              <w:widowControl w:val="0"/>
              <w:jc w:val="both"/>
            </w:pPr>
            <w:r w:rsidRPr="00872786">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E5D55" w:rsidRPr="00872786" w:rsidRDefault="00FE5D55" w:rsidP="00872786">
            <w:pPr>
              <w:widowControl w:val="0"/>
              <w:jc w:val="both"/>
            </w:pPr>
            <w:r w:rsidRPr="00872786">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widowControl w:val="0"/>
              <w:jc w:val="both"/>
            </w:pPr>
            <w:r w:rsidRPr="00872786">
              <w:t>ОГАУ «ИРО»</w:t>
            </w:r>
          </w:p>
          <w:p w:rsidR="00FE5D55" w:rsidRPr="00872786" w:rsidRDefault="00FE5D55" w:rsidP="00872786">
            <w:pPr>
              <w:widowControl w:val="0"/>
              <w:jc w:val="both"/>
            </w:pPr>
            <w:r w:rsidRPr="00872786">
              <w:t>С.А.Андреев</w:t>
            </w:r>
          </w:p>
          <w:p w:rsidR="00FE5D55" w:rsidRPr="00872786" w:rsidRDefault="00FE5D55" w:rsidP="00872786">
            <w:pPr>
              <w:widowControl w:val="0"/>
              <w:jc w:val="both"/>
            </w:pPr>
            <w:r w:rsidRPr="00872786">
              <w:t>Л.А.Осипова</w:t>
            </w:r>
          </w:p>
          <w:p w:rsidR="00FE5D55" w:rsidRPr="00872786" w:rsidRDefault="00FE5D55" w:rsidP="00872786">
            <w:pPr>
              <w:widowControl w:val="0"/>
              <w:jc w:val="both"/>
            </w:pPr>
          </w:p>
        </w:tc>
      </w:tr>
      <w:tr w:rsidR="00FE5D55" w:rsidRPr="00872786" w:rsidTr="00887E87">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4</w:t>
            </w:r>
            <w:r w:rsidR="00FE5D55" w:rsidRPr="00872786">
              <w:rPr>
                <w:rFonts w:ascii="PT Astra Serif" w:hAnsi="PT Astra Serif"/>
                <w:spacing w:val="-20"/>
              </w:rPr>
              <w:t>.</w:t>
            </w:r>
          </w:p>
        </w:tc>
        <w:tc>
          <w:tcPr>
            <w:tcW w:w="5245" w:type="dxa"/>
          </w:tcPr>
          <w:p w:rsidR="00FE5D55" w:rsidRPr="00872786" w:rsidRDefault="00FE5D55" w:rsidP="00872786">
            <w:pPr>
              <w:widowControl w:val="0"/>
              <w:jc w:val="both"/>
            </w:pPr>
            <w:r w:rsidRPr="00872786">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E5D55" w:rsidRPr="00872786" w:rsidRDefault="00FE5D55" w:rsidP="00872786">
            <w:pPr>
              <w:widowControl w:val="0"/>
              <w:jc w:val="both"/>
            </w:pPr>
            <w:r w:rsidRPr="00872786">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widowControl w:val="0"/>
              <w:jc w:val="both"/>
            </w:pPr>
            <w:r w:rsidRPr="00872786">
              <w:t>ОГАУ «ИРО»</w:t>
            </w:r>
          </w:p>
          <w:p w:rsidR="00FE5D55" w:rsidRPr="00872786" w:rsidRDefault="00FE5D55" w:rsidP="00872786">
            <w:pPr>
              <w:widowControl w:val="0"/>
              <w:jc w:val="both"/>
            </w:pPr>
            <w:r w:rsidRPr="00872786">
              <w:t>С.А.Андреев</w:t>
            </w:r>
          </w:p>
          <w:p w:rsidR="00FE5D55" w:rsidRPr="00872786" w:rsidRDefault="00FE5D55" w:rsidP="00872786">
            <w:pPr>
              <w:widowControl w:val="0"/>
              <w:jc w:val="both"/>
            </w:pPr>
            <w:r w:rsidRPr="00872786">
              <w:t>Л.А.Осипова</w:t>
            </w:r>
          </w:p>
          <w:p w:rsidR="00FE5D55" w:rsidRPr="00872786" w:rsidRDefault="00FE5D55" w:rsidP="00872786">
            <w:pPr>
              <w:widowControl w:val="0"/>
              <w:jc w:val="both"/>
            </w:pPr>
          </w:p>
          <w:p w:rsidR="00FE5D55" w:rsidRPr="00872786" w:rsidRDefault="00FE5D55" w:rsidP="00872786">
            <w:pPr>
              <w:widowControl w:val="0"/>
              <w:jc w:val="both"/>
            </w:pPr>
          </w:p>
          <w:p w:rsidR="00FE5D55" w:rsidRPr="00872786" w:rsidRDefault="00FE5D55" w:rsidP="00872786">
            <w:pPr>
              <w:widowControl w:val="0"/>
              <w:jc w:val="both"/>
            </w:pPr>
          </w:p>
        </w:tc>
      </w:tr>
      <w:tr w:rsidR="00FE5D55" w:rsidRPr="00872786" w:rsidTr="009A2E4A">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lastRenderedPageBreak/>
              <w:t>5</w:t>
            </w:r>
            <w:r w:rsidR="00FE5D55" w:rsidRPr="00872786">
              <w:rPr>
                <w:rFonts w:ascii="PT Astra Serif" w:hAnsi="PT Astra Serif"/>
                <w:spacing w:val="-20"/>
              </w:rPr>
              <w:t>.</w:t>
            </w:r>
          </w:p>
        </w:tc>
        <w:tc>
          <w:tcPr>
            <w:tcW w:w="5245" w:type="dxa"/>
          </w:tcPr>
          <w:p w:rsidR="00FE5D55" w:rsidRPr="00872786" w:rsidRDefault="00FE5D55" w:rsidP="00872786">
            <w:pPr>
              <w:widowControl w:val="0"/>
              <w:jc w:val="both"/>
            </w:pPr>
            <w:r w:rsidRPr="00872786">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FE5D55" w:rsidRPr="00872786" w:rsidRDefault="00FE5D55" w:rsidP="00872786">
            <w:pPr>
              <w:widowControl w:val="0"/>
              <w:jc w:val="both"/>
            </w:pPr>
            <w:r w:rsidRPr="00872786">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widowControl w:val="0"/>
              <w:jc w:val="both"/>
            </w:pPr>
            <w:r w:rsidRPr="00872786">
              <w:t>ОГАУ «ИРО»</w:t>
            </w:r>
          </w:p>
          <w:p w:rsidR="00FE5D55" w:rsidRPr="00872786" w:rsidRDefault="00FE5D55" w:rsidP="00872786">
            <w:pPr>
              <w:widowControl w:val="0"/>
              <w:jc w:val="both"/>
            </w:pPr>
            <w:r w:rsidRPr="00872786">
              <w:t>С.А.Андреев</w:t>
            </w:r>
          </w:p>
          <w:p w:rsidR="00FE5D55" w:rsidRPr="00872786" w:rsidRDefault="00FE5D55" w:rsidP="00872786">
            <w:pPr>
              <w:widowControl w:val="0"/>
              <w:jc w:val="both"/>
            </w:pPr>
            <w:r w:rsidRPr="00872786">
              <w:t>Л.А.Осипова</w:t>
            </w:r>
          </w:p>
          <w:p w:rsidR="00FE5D55" w:rsidRPr="00872786" w:rsidRDefault="00FE5D55" w:rsidP="00872786">
            <w:pPr>
              <w:widowControl w:val="0"/>
              <w:jc w:val="both"/>
            </w:pPr>
          </w:p>
        </w:tc>
      </w:tr>
      <w:tr w:rsidR="00FE5D55" w:rsidRPr="00872786" w:rsidTr="007E3040">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6</w:t>
            </w:r>
            <w:r w:rsidR="00FE5D55" w:rsidRPr="00872786">
              <w:rPr>
                <w:rFonts w:ascii="PT Astra Serif" w:hAnsi="PT Astra Serif"/>
                <w:spacing w:val="-20"/>
              </w:rPr>
              <w:t>.</w:t>
            </w:r>
          </w:p>
        </w:tc>
        <w:tc>
          <w:tcPr>
            <w:tcW w:w="5245" w:type="dxa"/>
          </w:tcPr>
          <w:p w:rsidR="00FE5D55" w:rsidRPr="00872786" w:rsidRDefault="00FE5D55" w:rsidP="00872786">
            <w:pPr>
              <w:widowControl w:val="0"/>
              <w:jc w:val="both"/>
            </w:pPr>
            <w:r w:rsidRPr="00872786">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E5D55" w:rsidRPr="00872786" w:rsidRDefault="00FE5D55" w:rsidP="00872786">
            <w:pPr>
              <w:widowControl w:val="0"/>
              <w:jc w:val="both"/>
            </w:pPr>
            <w:r w:rsidRPr="00872786">
              <w:t>Повышение уровня активности педагогических работников. Поддержка талантливых педагогов и руководителей.</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pStyle w:val="ae"/>
              <w:widowControl w:val="0"/>
              <w:spacing w:before="0" w:beforeAutospacing="0" w:after="0" w:afterAutospacing="0"/>
              <w:contextualSpacing/>
              <w:jc w:val="both"/>
            </w:pPr>
            <w:r w:rsidRPr="00872786">
              <w:t>ОГАУ «Институт развития образования»</w:t>
            </w:r>
          </w:p>
          <w:p w:rsidR="00FE5D55" w:rsidRPr="00872786" w:rsidRDefault="00FE5D55" w:rsidP="00872786">
            <w:pPr>
              <w:pStyle w:val="ae"/>
              <w:widowControl w:val="0"/>
              <w:spacing w:before="0" w:beforeAutospacing="0" w:after="0" w:afterAutospacing="0"/>
              <w:contextualSpacing/>
              <w:jc w:val="both"/>
            </w:pPr>
            <w:r w:rsidRPr="00872786">
              <w:t>Т.В.Ашлапова</w:t>
            </w:r>
          </w:p>
          <w:p w:rsidR="00FE5D55" w:rsidRPr="00872786" w:rsidRDefault="00FE5D55" w:rsidP="00872786">
            <w:pPr>
              <w:pStyle w:val="ae"/>
              <w:widowControl w:val="0"/>
              <w:spacing w:before="0" w:beforeAutospacing="0" w:after="0" w:afterAutospacing="0"/>
              <w:contextualSpacing/>
              <w:jc w:val="both"/>
            </w:pPr>
            <w:r w:rsidRPr="00872786">
              <w:t>Н.В.Жулькова</w:t>
            </w:r>
          </w:p>
          <w:p w:rsidR="00FE5D55" w:rsidRPr="00872786" w:rsidRDefault="00FE5D55" w:rsidP="00872786">
            <w:pPr>
              <w:pStyle w:val="ae"/>
              <w:widowControl w:val="0"/>
              <w:spacing w:before="0" w:beforeAutospacing="0" w:after="0" w:afterAutospacing="0"/>
              <w:contextualSpacing/>
              <w:jc w:val="both"/>
            </w:pPr>
            <w:r w:rsidRPr="00872786">
              <w:t>И.Э. Матюнина</w:t>
            </w:r>
          </w:p>
        </w:tc>
      </w:tr>
      <w:tr w:rsidR="00FE5D55" w:rsidRPr="00872786" w:rsidTr="00ED3DB8">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7</w:t>
            </w:r>
            <w:r w:rsidR="00FE5D55" w:rsidRPr="00872786">
              <w:rPr>
                <w:rFonts w:ascii="PT Astra Serif" w:hAnsi="PT Astra Serif"/>
                <w:spacing w:val="-20"/>
              </w:rPr>
              <w:t>.</w:t>
            </w:r>
          </w:p>
        </w:tc>
        <w:tc>
          <w:tcPr>
            <w:tcW w:w="5245" w:type="dxa"/>
          </w:tcPr>
          <w:p w:rsidR="00FE5D55" w:rsidRPr="00872786" w:rsidRDefault="00FE5D55" w:rsidP="00872786">
            <w:pPr>
              <w:widowControl w:val="0"/>
              <w:jc w:val="both"/>
            </w:pPr>
            <w:r w:rsidRPr="00872786">
              <w:t>Аттестация педагогических работников</w:t>
            </w:r>
          </w:p>
        </w:tc>
        <w:tc>
          <w:tcPr>
            <w:tcW w:w="3544" w:type="dxa"/>
          </w:tcPr>
          <w:p w:rsidR="00FE5D55" w:rsidRPr="00872786" w:rsidRDefault="00FE5D55" w:rsidP="00872786">
            <w:pPr>
              <w:widowControl w:val="0"/>
              <w:jc w:val="both"/>
            </w:pPr>
            <w:r w:rsidRPr="00872786">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pStyle w:val="ae"/>
              <w:widowControl w:val="0"/>
              <w:spacing w:before="0" w:beforeAutospacing="0" w:after="0" w:afterAutospacing="0"/>
              <w:contextualSpacing/>
              <w:jc w:val="both"/>
            </w:pPr>
            <w:r w:rsidRPr="00872786">
              <w:t>ОГАУ «Институт развития образования»</w:t>
            </w:r>
          </w:p>
          <w:p w:rsidR="00FE5D55" w:rsidRPr="00872786" w:rsidRDefault="00FE5D55" w:rsidP="00872786">
            <w:pPr>
              <w:widowControl w:val="0"/>
              <w:jc w:val="both"/>
            </w:pPr>
            <w:r w:rsidRPr="00872786">
              <w:t xml:space="preserve">Т.В.Ашлапова </w:t>
            </w:r>
          </w:p>
        </w:tc>
      </w:tr>
      <w:tr w:rsidR="00FE5D55" w:rsidRPr="00872786" w:rsidTr="007E3040">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8</w:t>
            </w:r>
            <w:r w:rsidR="00FE5D55" w:rsidRPr="00872786">
              <w:rPr>
                <w:rFonts w:ascii="PT Astra Serif" w:hAnsi="PT Astra Serif"/>
                <w:spacing w:val="-20"/>
              </w:rPr>
              <w:t>.</w:t>
            </w:r>
          </w:p>
        </w:tc>
        <w:tc>
          <w:tcPr>
            <w:tcW w:w="5245" w:type="dxa"/>
          </w:tcPr>
          <w:p w:rsidR="00FE5D55" w:rsidRPr="00872786" w:rsidRDefault="00FE5D55" w:rsidP="00872786">
            <w:pPr>
              <w:pStyle w:val="ae"/>
              <w:widowControl w:val="0"/>
              <w:spacing w:before="0" w:beforeAutospacing="0" w:after="0" w:afterAutospacing="0"/>
              <w:ind w:right="142"/>
              <w:jc w:val="both"/>
            </w:pPr>
            <w:r w:rsidRPr="00872786">
              <w:rPr>
                <w:shd w:val="clear" w:color="auto" w:fill="FFFFFF"/>
              </w:rPr>
              <w:t>Реализация регионального проекта «Учитель будущего»</w:t>
            </w:r>
          </w:p>
        </w:tc>
        <w:tc>
          <w:tcPr>
            <w:tcW w:w="3544" w:type="dxa"/>
          </w:tcPr>
          <w:p w:rsidR="00FE5D55" w:rsidRPr="00872786" w:rsidRDefault="00FE5D55" w:rsidP="00872786">
            <w:pPr>
              <w:pStyle w:val="ae"/>
              <w:widowControl w:val="0"/>
              <w:spacing w:before="0" w:beforeAutospacing="0" w:after="0" w:afterAutospacing="0"/>
              <w:ind w:right="215"/>
              <w:jc w:val="both"/>
            </w:pPr>
            <w:r w:rsidRPr="00872786">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FE5D55" w:rsidRPr="00872786" w:rsidRDefault="00FE5D55" w:rsidP="00872786">
            <w:pPr>
              <w:pStyle w:val="ae"/>
              <w:widowControl w:val="0"/>
              <w:spacing w:before="0" w:beforeAutospacing="0" w:after="0" w:afterAutospacing="0"/>
              <w:jc w:val="center"/>
            </w:pPr>
            <w:r w:rsidRPr="00872786">
              <w:rPr>
                <w:shd w:val="clear" w:color="auto" w:fill="FFFFFF"/>
              </w:rPr>
              <w:t>в течение года</w:t>
            </w:r>
          </w:p>
        </w:tc>
        <w:tc>
          <w:tcPr>
            <w:tcW w:w="2688" w:type="dxa"/>
          </w:tcPr>
          <w:p w:rsidR="00FE5D55" w:rsidRPr="00872786" w:rsidRDefault="00FE5D55" w:rsidP="00872786">
            <w:pPr>
              <w:pStyle w:val="ae"/>
              <w:widowControl w:val="0"/>
              <w:spacing w:before="0" w:beforeAutospacing="0" w:after="0" w:afterAutospacing="0"/>
              <w:contextualSpacing/>
              <w:jc w:val="both"/>
            </w:pPr>
            <w:r w:rsidRPr="00872786">
              <w:t>ОГАУ «Институт развития образования»</w:t>
            </w:r>
          </w:p>
          <w:p w:rsidR="00FE5D55" w:rsidRPr="00872786" w:rsidRDefault="00FE5D55" w:rsidP="00872786">
            <w:pPr>
              <w:pStyle w:val="ae"/>
              <w:widowControl w:val="0"/>
              <w:spacing w:before="0" w:beforeAutospacing="0" w:after="0" w:afterAutospacing="0"/>
              <w:contextualSpacing/>
              <w:jc w:val="both"/>
            </w:pPr>
            <w:r w:rsidRPr="00872786">
              <w:t>Т.В.Ашлапова</w:t>
            </w:r>
          </w:p>
          <w:p w:rsidR="00FE5D55" w:rsidRPr="00872786" w:rsidRDefault="00FE5D55" w:rsidP="00872786">
            <w:pPr>
              <w:widowControl w:val="0"/>
              <w:jc w:val="both"/>
            </w:pPr>
            <w:r w:rsidRPr="00872786">
              <w:t>Жулькова Н.В.</w:t>
            </w:r>
          </w:p>
          <w:p w:rsidR="00FE5D55" w:rsidRPr="00872786" w:rsidRDefault="00FE5D55" w:rsidP="00872786">
            <w:pPr>
              <w:widowControl w:val="0"/>
              <w:jc w:val="both"/>
            </w:pPr>
            <w:r w:rsidRPr="00872786">
              <w:t>Соколова Е.С.</w:t>
            </w:r>
          </w:p>
        </w:tc>
      </w:tr>
      <w:tr w:rsidR="00FE5D55" w:rsidRPr="00872786" w:rsidTr="007E3040">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9</w:t>
            </w:r>
            <w:r w:rsidR="00FE5D55" w:rsidRPr="00872786">
              <w:rPr>
                <w:rFonts w:ascii="PT Astra Serif" w:hAnsi="PT Astra Serif"/>
                <w:spacing w:val="-20"/>
              </w:rPr>
              <w:t>.</w:t>
            </w:r>
          </w:p>
        </w:tc>
        <w:tc>
          <w:tcPr>
            <w:tcW w:w="5245" w:type="dxa"/>
          </w:tcPr>
          <w:p w:rsidR="00FE5D55" w:rsidRPr="00872786" w:rsidRDefault="00FE5D55" w:rsidP="00872786">
            <w:pPr>
              <w:pStyle w:val="ae"/>
              <w:widowControl w:val="0"/>
              <w:spacing w:before="0" w:beforeAutospacing="0" w:after="0" w:afterAutospacing="0"/>
              <w:ind w:right="142"/>
              <w:jc w:val="both"/>
              <w:rPr>
                <w:shd w:val="clear" w:color="auto" w:fill="FFFFFF"/>
              </w:rPr>
            </w:pPr>
            <w:r w:rsidRPr="00872786">
              <w:rPr>
                <w:shd w:val="clear" w:color="auto" w:fill="FFFFFF"/>
              </w:rPr>
              <w:t>Реализация регионального проекта «Цифровая образовательная среда»</w:t>
            </w:r>
          </w:p>
        </w:tc>
        <w:tc>
          <w:tcPr>
            <w:tcW w:w="3544" w:type="dxa"/>
          </w:tcPr>
          <w:p w:rsidR="00FE5D55" w:rsidRPr="00872786" w:rsidRDefault="00FE5D55" w:rsidP="00872786">
            <w:pPr>
              <w:pStyle w:val="ae"/>
              <w:widowControl w:val="0"/>
              <w:spacing w:before="0" w:beforeAutospacing="0" w:after="0" w:afterAutospacing="0"/>
              <w:ind w:right="215"/>
              <w:jc w:val="both"/>
              <w:rPr>
                <w:shd w:val="clear" w:color="auto" w:fill="FFFFFF"/>
              </w:rPr>
            </w:pPr>
            <w:r w:rsidRPr="00872786">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FE5D55" w:rsidRPr="00872786" w:rsidRDefault="00FE5D55" w:rsidP="00872786">
            <w:pPr>
              <w:pStyle w:val="ae"/>
              <w:widowControl w:val="0"/>
              <w:spacing w:before="0" w:beforeAutospacing="0" w:after="0" w:afterAutospacing="0"/>
              <w:jc w:val="center"/>
              <w:rPr>
                <w:shd w:val="clear" w:color="auto" w:fill="FFFFFF"/>
              </w:rPr>
            </w:pPr>
            <w:r w:rsidRPr="00872786">
              <w:rPr>
                <w:shd w:val="clear" w:color="auto" w:fill="FFFFFF"/>
              </w:rPr>
              <w:t>в течение года</w:t>
            </w:r>
          </w:p>
        </w:tc>
        <w:tc>
          <w:tcPr>
            <w:tcW w:w="2688" w:type="dxa"/>
          </w:tcPr>
          <w:p w:rsidR="00FE5D55" w:rsidRPr="00872786" w:rsidRDefault="00FE5D55" w:rsidP="00872786">
            <w:pPr>
              <w:pStyle w:val="ae"/>
              <w:widowControl w:val="0"/>
              <w:spacing w:before="0" w:beforeAutospacing="0" w:after="0" w:afterAutospacing="0"/>
              <w:contextualSpacing/>
              <w:jc w:val="both"/>
            </w:pPr>
            <w:r w:rsidRPr="00872786">
              <w:t>ОГАУ «Институт развития образования»</w:t>
            </w:r>
          </w:p>
          <w:p w:rsidR="00FE5D55" w:rsidRPr="00872786" w:rsidRDefault="00FE5D55" w:rsidP="00872786">
            <w:pPr>
              <w:pStyle w:val="ae"/>
              <w:widowControl w:val="0"/>
              <w:spacing w:before="0" w:beforeAutospacing="0" w:after="0" w:afterAutospacing="0"/>
              <w:contextualSpacing/>
              <w:jc w:val="both"/>
            </w:pPr>
            <w:r w:rsidRPr="00872786">
              <w:t>Ю.С.Каширская</w:t>
            </w:r>
          </w:p>
          <w:p w:rsidR="00FE5D55" w:rsidRPr="00872786" w:rsidRDefault="00FE5D55" w:rsidP="00872786">
            <w:pPr>
              <w:pStyle w:val="ae"/>
              <w:widowControl w:val="0"/>
              <w:spacing w:before="0" w:beforeAutospacing="0" w:after="0" w:afterAutospacing="0"/>
              <w:contextualSpacing/>
              <w:jc w:val="both"/>
            </w:pPr>
            <w:r w:rsidRPr="00872786">
              <w:t>Е.Г.Тихомиров</w:t>
            </w:r>
          </w:p>
        </w:tc>
      </w:tr>
      <w:tr w:rsidR="00FE5D55" w:rsidRPr="00872786" w:rsidTr="007E3040">
        <w:tc>
          <w:tcPr>
            <w:tcW w:w="562" w:type="dxa"/>
          </w:tcPr>
          <w:p w:rsidR="00FE5D55" w:rsidRPr="00872786" w:rsidRDefault="00FE5D55" w:rsidP="00872786">
            <w:pPr>
              <w:widowControl w:val="0"/>
              <w:contextualSpacing/>
              <w:jc w:val="center"/>
              <w:rPr>
                <w:rFonts w:ascii="PT Astra Serif" w:hAnsi="PT Astra Serif"/>
                <w:spacing w:val="-20"/>
              </w:rPr>
            </w:pPr>
            <w:r w:rsidRPr="00872786">
              <w:rPr>
                <w:rFonts w:ascii="PT Astra Serif" w:hAnsi="PT Astra Serif"/>
                <w:spacing w:val="-20"/>
              </w:rPr>
              <w:t>1</w:t>
            </w:r>
            <w:r w:rsidR="00CF5D4F" w:rsidRPr="00872786">
              <w:rPr>
                <w:rFonts w:ascii="PT Astra Serif" w:hAnsi="PT Astra Serif"/>
                <w:spacing w:val="-20"/>
              </w:rPr>
              <w:t>0</w:t>
            </w:r>
            <w:r w:rsidRPr="00872786">
              <w:rPr>
                <w:rFonts w:ascii="PT Astra Serif" w:hAnsi="PT Astra Serif"/>
                <w:spacing w:val="-20"/>
              </w:rPr>
              <w:t>.</w:t>
            </w:r>
          </w:p>
        </w:tc>
        <w:tc>
          <w:tcPr>
            <w:tcW w:w="5245" w:type="dxa"/>
          </w:tcPr>
          <w:p w:rsidR="00FE5D55" w:rsidRPr="00872786" w:rsidRDefault="00FE5D55" w:rsidP="00872786">
            <w:pPr>
              <w:widowControl w:val="0"/>
              <w:jc w:val="both"/>
              <w:rPr>
                <w:shd w:val="clear" w:color="auto" w:fill="FFFFFF"/>
              </w:rPr>
            </w:pPr>
            <w:r w:rsidRPr="00872786">
              <w:t xml:space="preserve">Обеспечение систематического научного, методического обмена по вопросам развития инновационных процессов в системе образования Ульяновской </w:t>
            </w:r>
            <w:r w:rsidRPr="00872786">
              <w:lastRenderedPageBreak/>
              <w:t>области</w:t>
            </w:r>
            <w:r w:rsidRPr="00872786">
              <w:rPr>
                <w:shd w:val="clear" w:color="auto" w:fill="FFFFFF"/>
              </w:rPr>
              <w:t xml:space="preserve"> </w:t>
            </w:r>
          </w:p>
        </w:tc>
        <w:tc>
          <w:tcPr>
            <w:tcW w:w="3544" w:type="dxa"/>
          </w:tcPr>
          <w:p w:rsidR="00FE5D55" w:rsidRPr="00872786" w:rsidRDefault="00FE5D55" w:rsidP="00872786">
            <w:pPr>
              <w:widowControl w:val="0"/>
              <w:jc w:val="both"/>
            </w:pPr>
            <w:r w:rsidRPr="00872786">
              <w:lastRenderedPageBreak/>
              <w:t xml:space="preserve">Создание инновационной, </w:t>
            </w:r>
            <w:r w:rsidRPr="00872786">
              <w:pgNum/>
            </w:r>
            <w:r w:rsidRPr="00872786">
              <w:t>доступной образовательной среды</w:t>
            </w:r>
          </w:p>
        </w:tc>
        <w:tc>
          <w:tcPr>
            <w:tcW w:w="2273" w:type="dxa"/>
          </w:tcPr>
          <w:p w:rsidR="00FE5D55" w:rsidRPr="00872786" w:rsidRDefault="00FE5D55" w:rsidP="00872786">
            <w:pPr>
              <w:widowControl w:val="0"/>
              <w:jc w:val="center"/>
            </w:pPr>
            <w:r w:rsidRPr="00872786">
              <w:t>в течение года</w:t>
            </w:r>
          </w:p>
        </w:tc>
        <w:tc>
          <w:tcPr>
            <w:tcW w:w="2688" w:type="dxa"/>
          </w:tcPr>
          <w:p w:rsidR="00FE5D55" w:rsidRPr="00872786" w:rsidRDefault="00FE5D55" w:rsidP="00872786">
            <w:pPr>
              <w:widowControl w:val="0"/>
              <w:jc w:val="both"/>
            </w:pPr>
            <w:r w:rsidRPr="00872786">
              <w:t>ОГАУ «Институт развития образования»</w:t>
            </w:r>
          </w:p>
          <w:p w:rsidR="00FE5D55" w:rsidRPr="00872786" w:rsidRDefault="00FE5D55" w:rsidP="00872786">
            <w:pPr>
              <w:widowControl w:val="0"/>
              <w:jc w:val="both"/>
            </w:pPr>
            <w:r w:rsidRPr="00872786">
              <w:t>Т.В.Ашлапова</w:t>
            </w:r>
          </w:p>
          <w:p w:rsidR="00FE5D55" w:rsidRPr="00872786" w:rsidRDefault="00FE5D55" w:rsidP="00872786">
            <w:pPr>
              <w:widowControl w:val="0"/>
              <w:jc w:val="both"/>
            </w:pPr>
            <w:r w:rsidRPr="00872786">
              <w:lastRenderedPageBreak/>
              <w:t>М.А. Ефремова</w:t>
            </w:r>
          </w:p>
        </w:tc>
      </w:tr>
      <w:tr w:rsidR="00FE5D55" w:rsidRPr="00872786" w:rsidTr="007E3040">
        <w:tc>
          <w:tcPr>
            <w:tcW w:w="562" w:type="dxa"/>
          </w:tcPr>
          <w:p w:rsidR="00FE5D55" w:rsidRPr="00872786" w:rsidRDefault="00FE5D55" w:rsidP="00872786">
            <w:pPr>
              <w:widowControl w:val="0"/>
              <w:contextualSpacing/>
              <w:jc w:val="center"/>
              <w:rPr>
                <w:rFonts w:ascii="PT Astra Serif" w:hAnsi="PT Astra Serif"/>
                <w:spacing w:val="-20"/>
              </w:rPr>
            </w:pPr>
            <w:r w:rsidRPr="00872786">
              <w:rPr>
                <w:rFonts w:ascii="PT Astra Serif" w:hAnsi="PT Astra Serif"/>
                <w:spacing w:val="-20"/>
              </w:rPr>
              <w:lastRenderedPageBreak/>
              <w:t>1</w:t>
            </w:r>
            <w:r w:rsidR="00CF5D4F" w:rsidRPr="00872786">
              <w:rPr>
                <w:rFonts w:ascii="PT Astra Serif" w:hAnsi="PT Astra Serif"/>
                <w:spacing w:val="-20"/>
              </w:rPr>
              <w:t>1</w:t>
            </w:r>
            <w:r w:rsidRPr="00872786">
              <w:rPr>
                <w:rFonts w:ascii="PT Astra Serif" w:hAnsi="PT Astra Serif"/>
                <w:spacing w:val="-20"/>
              </w:rPr>
              <w:t>.</w:t>
            </w:r>
          </w:p>
        </w:tc>
        <w:tc>
          <w:tcPr>
            <w:tcW w:w="5245" w:type="dxa"/>
          </w:tcPr>
          <w:p w:rsidR="00FE5D55" w:rsidRPr="00872786" w:rsidRDefault="00FE5D55" w:rsidP="00872786">
            <w:pPr>
              <w:widowControl w:val="0"/>
              <w:jc w:val="both"/>
              <w:rPr>
                <w:rFonts w:ascii="PT Astra Serif" w:hAnsi="PT Astra Serif"/>
              </w:rPr>
            </w:pPr>
            <w:r w:rsidRPr="00872786">
              <w:rPr>
                <w:rFonts w:ascii="PT Astra Serif" w:hAnsi="PT Astra Serif"/>
              </w:rPr>
              <w:t>Определение у студентов и выпускников профессиональных образовательных организаций, расположенных на территории Ульяновской области уровня знаний, умений и навыков, позволяющих вести профессиональную деятельность в определенной сфере и (или)  выполнять работу по конкретной профессии или специальности в соответствии со стандартами Ворлдскиллс Россиия</w:t>
            </w:r>
          </w:p>
        </w:tc>
        <w:tc>
          <w:tcPr>
            <w:tcW w:w="3544" w:type="dxa"/>
          </w:tcPr>
          <w:p w:rsidR="00FE5D55" w:rsidRPr="00872786" w:rsidRDefault="00FE5D55" w:rsidP="00872786">
            <w:pPr>
              <w:widowControl w:val="0"/>
              <w:jc w:val="both"/>
              <w:rPr>
                <w:rFonts w:ascii="PT Astra Serif" w:hAnsi="PT Astra Serif"/>
              </w:rPr>
            </w:pPr>
            <w:r w:rsidRPr="00872786">
              <w:rPr>
                <w:rFonts w:ascii="PT Astra Serif" w:hAnsi="PT Astra Serif"/>
              </w:rPr>
              <w:t>Реализация приоритетного проекта «Образование» по направлению «Подготовка высококвалифицированных специалистов и рабочих кадров с учётом современных стандартов и передовых технологий», в целях достижения показателя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2273" w:type="dxa"/>
          </w:tcPr>
          <w:p w:rsidR="00FE5D55" w:rsidRPr="00872786" w:rsidRDefault="00FE5D55" w:rsidP="00872786">
            <w:pPr>
              <w:widowControl w:val="0"/>
              <w:jc w:val="center"/>
              <w:rPr>
                <w:rFonts w:ascii="PT Astra Serif" w:hAnsi="PT Astra Serif"/>
              </w:rPr>
            </w:pPr>
            <w:r w:rsidRPr="00872786">
              <w:rPr>
                <w:rFonts w:ascii="PT Astra Serif" w:hAnsi="PT Astra Serif"/>
              </w:rPr>
              <w:t xml:space="preserve">Апрель, июнь </w:t>
            </w:r>
          </w:p>
        </w:tc>
        <w:tc>
          <w:tcPr>
            <w:tcW w:w="2688" w:type="dxa"/>
          </w:tcPr>
          <w:p w:rsidR="00FE5D55" w:rsidRPr="00872786" w:rsidRDefault="00FE5D55" w:rsidP="00872786">
            <w:pPr>
              <w:widowControl w:val="0"/>
              <w:rPr>
                <w:rFonts w:ascii="PT Astra Serif" w:hAnsi="PT Astra Serif"/>
              </w:rPr>
            </w:pPr>
            <w:r w:rsidRPr="00872786">
              <w:rPr>
                <w:rFonts w:ascii="PT Astra Serif" w:hAnsi="PT Astra Serif"/>
              </w:rPr>
              <w:t>Департамент профессионального образования и науки</w:t>
            </w:r>
          </w:p>
          <w:p w:rsidR="00FE5D55" w:rsidRPr="00872786" w:rsidRDefault="00FE5D55" w:rsidP="00872786">
            <w:pPr>
              <w:widowControl w:val="0"/>
              <w:jc w:val="both"/>
              <w:rPr>
                <w:rFonts w:ascii="PT Astra Serif" w:hAnsi="PT Astra Serif"/>
              </w:rPr>
            </w:pPr>
            <w:r w:rsidRPr="00872786">
              <w:rPr>
                <w:rFonts w:ascii="PT Astra Serif" w:hAnsi="PT Astra Serif"/>
              </w:rPr>
              <w:t>Н.А.Матюнина</w:t>
            </w:r>
          </w:p>
          <w:p w:rsidR="00FE5D55" w:rsidRPr="00872786" w:rsidRDefault="00FE5D55" w:rsidP="00872786">
            <w:pPr>
              <w:widowControl w:val="0"/>
              <w:jc w:val="both"/>
              <w:rPr>
                <w:rFonts w:ascii="PT Astra Serif" w:hAnsi="PT Astra Serif"/>
              </w:rPr>
            </w:pPr>
            <w:r w:rsidRPr="00872786">
              <w:rPr>
                <w:rFonts w:ascii="PT Astra Serif" w:hAnsi="PT Astra Serif"/>
              </w:rPr>
              <w:t xml:space="preserve"> </w:t>
            </w:r>
          </w:p>
        </w:tc>
      </w:tr>
      <w:tr w:rsidR="00FE5D55" w:rsidRPr="00872786" w:rsidTr="00887E87">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12</w:t>
            </w:r>
            <w:r w:rsidR="00FE5D55" w:rsidRPr="00872786">
              <w:rPr>
                <w:rFonts w:ascii="PT Astra Serif" w:hAnsi="PT Astra Serif"/>
                <w:spacing w:val="-20"/>
              </w:rPr>
              <w:t>.</w:t>
            </w:r>
          </w:p>
        </w:tc>
        <w:tc>
          <w:tcPr>
            <w:tcW w:w="5245" w:type="dxa"/>
          </w:tcPr>
          <w:p w:rsidR="00FE5D55" w:rsidRPr="00872786" w:rsidRDefault="00FE5D55" w:rsidP="00872786">
            <w:pPr>
              <w:widowControl w:val="0"/>
              <w:jc w:val="both"/>
              <w:rPr>
                <w:rFonts w:ascii="PT Astra Serif" w:hAnsi="PT Astra Serif"/>
              </w:rPr>
            </w:pPr>
            <w:r w:rsidRPr="00872786">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FE5D55" w:rsidRPr="00872786" w:rsidRDefault="00FE5D55" w:rsidP="00872786">
            <w:pPr>
              <w:widowControl w:val="0"/>
              <w:jc w:val="both"/>
              <w:rPr>
                <w:rFonts w:ascii="PT Astra Serif" w:hAnsi="PT Astra Serif"/>
              </w:rPr>
            </w:pPr>
            <w:r w:rsidRPr="00872786">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FE5D55" w:rsidRPr="00872786" w:rsidRDefault="00FE5D55" w:rsidP="00872786">
            <w:pPr>
              <w:widowControl w:val="0"/>
              <w:jc w:val="center"/>
              <w:rPr>
                <w:rFonts w:ascii="PT Astra Serif" w:hAnsi="PT Astra Serif"/>
              </w:rPr>
            </w:pPr>
            <w:r w:rsidRPr="00872786">
              <w:rPr>
                <w:rFonts w:ascii="PT Astra Serif" w:hAnsi="PT Astra Serif"/>
              </w:rPr>
              <w:t>в течение года</w:t>
            </w:r>
          </w:p>
        </w:tc>
        <w:tc>
          <w:tcPr>
            <w:tcW w:w="2688" w:type="dxa"/>
          </w:tcPr>
          <w:p w:rsidR="00FE5D55" w:rsidRPr="00872786" w:rsidRDefault="00FE5D55" w:rsidP="00872786">
            <w:pPr>
              <w:widowControl w:val="0"/>
              <w:rPr>
                <w:rFonts w:ascii="PT Astra Serif" w:hAnsi="PT Astra Serif"/>
              </w:rPr>
            </w:pPr>
            <w:r w:rsidRPr="00872786">
              <w:rPr>
                <w:rFonts w:ascii="PT Astra Serif" w:hAnsi="PT Astra Serif"/>
              </w:rPr>
              <w:t>Департамент профессионального образования и науки</w:t>
            </w:r>
          </w:p>
          <w:p w:rsidR="00FE5D55" w:rsidRPr="00872786" w:rsidRDefault="00FE5D55" w:rsidP="00872786">
            <w:pPr>
              <w:widowControl w:val="0"/>
              <w:jc w:val="both"/>
              <w:rPr>
                <w:rFonts w:ascii="PT Astra Serif" w:hAnsi="PT Astra Serif"/>
              </w:rPr>
            </w:pPr>
            <w:r w:rsidRPr="00872786">
              <w:rPr>
                <w:rFonts w:ascii="PT Astra Serif" w:hAnsi="PT Astra Serif"/>
              </w:rPr>
              <w:t>Н.А.Матюнина</w:t>
            </w:r>
          </w:p>
          <w:p w:rsidR="00FE5D55" w:rsidRPr="00872786" w:rsidRDefault="00FE5D55" w:rsidP="00872786">
            <w:pPr>
              <w:widowControl w:val="0"/>
              <w:jc w:val="both"/>
              <w:rPr>
                <w:rFonts w:ascii="PT Astra Serif" w:hAnsi="PT Astra Serif"/>
              </w:rPr>
            </w:pPr>
            <w:r w:rsidRPr="00872786">
              <w:rPr>
                <w:rFonts w:ascii="PT Astra Serif" w:hAnsi="PT Astra Serif"/>
              </w:rPr>
              <w:t xml:space="preserve">  </w:t>
            </w:r>
          </w:p>
        </w:tc>
      </w:tr>
      <w:tr w:rsidR="00FE5D55" w:rsidRPr="00872786" w:rsidTr="007E3040">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13</w:t>
            </w:r>
            <w:r w:rsidR="00FE5D55" w:rsidRPr="00872786">
              <w:rPr>
                <w:rFonts w:ascii="PT Astra Serif" w:hAnsi="PT Astra Serif"/>
                <w:spacing w:val="-20"/>
              </w:rPr>
              <w:t>.</w:t>
            </w:r>
          </w:p>
        </w:tc>
        <w:tc>
          <w:tcPr>
            <w:tcW w:w="5245" w:type="dxa"/>
          </w:tcPr>
          <w:p w:rsidR="00FE5D55" w:rsidRPr="00872786" w:rsidRDefault="00FE5D55" w:rsidP="00872786">
            <w:pPr>
              <w:pStyle w:val="ae"/>
              <w:widowControl w:val="0"/>
              <w:jc w:val="both"/>
              <w:rPr>
                <w:rFonts w:ascii="PT Astra Serif" w:hAnsi="PT Astra Serif"/>
              </w:rPr>
            </w:pPr>
            <w:r w:rsidRPr="00872786">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FE5D55" w:rsidRPr="00872786" w:rsidRDefault="00FE5D55" w:rsidP="00872786">
            <w:pPr>
              <w:pStyle w:val="ae"/>
              <w:widowControl w:val="0"/>
              <w:jc w:val="both"/>
              <w:rPr>
                <w:rFonts w:ascii="PT Astra Serif" w:hAnsi="PT Astra Serif"/>
              </w:rPr>
            </w:pPr>
            <w:r w:rsidRPr="00872786">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FE5D55" w:rsidRPr="00872786" w:rsidRDefault="00FE5D55"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FE5D55" w:rsidRPr="00872786" w:rsidRDefault="00FE5D55" w:rsidP="00872786">
            <w:pPr>
              <w:pStyle w:val="ae"/>
              <w:widowControl w:val="0"/>
              <w:rPr>
                <w:rFonts w:ascii="PT Astra Serif" w:hAnsi="PT Astra Serif"/>
              </w:rPr>
            </w:pPr>
            <w:r w:rsidRPr="00872786">
              <w:rPr>
                <w:rFonts w:ascii="PT Astra Serif" w:hAnsi="PT Astra Serif"/>
              </w:rPr>
              <w:t>Департамент профессионального образования и науки Т.А.Хайрутдинов</w:t>
            </w:r>
          </w:p>
          <w:p w:rsidR="00FE5D55" w:rsidRPr="00872786" w:rsidRDefault="00FE5D55" w:rsidP="00872786">
            <w:pPr>
              <w:pStyle w:val="ae"/>
              <w:widowControl w:val="0"/>
              <w:rPr>
                <w:rFonts w:ascii="PT Astra Serif" w:hAnsi="PT Astra Serif"/>
              </w:rPr>
            </w:pPr>
            <w:r w:rsidRPr="00872786">
              <w:rPr>
                <w:rFonts w:ascii="PT Astra Serif" w:hAnsi="PT Astra Serif"/>
              </w:rPr>
              <w:t>Е.А.Хохлова</w:t>
            </w:r>
          </w:p>
        </w:tc>
      </w:tr>
      <w:tr w:rsidR="00FE5D55" w:rsidRPr="00872786" w:rsidTr="007E3040">
        <w:tc>
          <w:tcPr>
            <w:tcW w:w="562" w:type="dxa"/>
          </w:tcPr>
          <w:p w:rsidR="00FE5D55"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14</w:t>
            </w:r>
            <w:r w:rsidR="00FE5D55" w:rsidRPr="00872786">
              <w:rPr>
                <w:rFonts w:ascii="PT Astra Serif" w:hAnsi="PT Astra Serif"/>
                <w:spacing w:val="-20"/>
              </w:rPr>
              <w:t>.</w:t>
            </w:r>
          </w:p>
        </w:tc>
        <w:tc>
          <w:tcPr>
            <w:tcW w:w="5245" w:type="dxa"/>
          </w:tcPr>
          <w:p w:rsidR="00FE5D55" w:rsidRPr="00872786" w:rsidRDefault="00FE5D55" w:rsidP="00872786">
            <w:pPr>
              <w:pStyle w:val="ae"/>
              <w:widowControl w:val="0"/>
              <w:jc w:val="both"/>
              <w:rPr>
                <w:rFonts w:ascii="PT Astra Serif" w:hAnsi="PT Astra Serif"/>
              </w:rPr>
            </w:pPr>
            <w:r w:rsidRPr="00872786">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FE5D55" w:rsidRPr="00872786" w:rsidRDefault="00FE5D55" w:rsidP="00872786">
            <w:pPr>
              <w:pStyle w:val="ae"/>
              <w:widowControl w:val="0"/>
              <w:jc w:val="both"/>
              <w:rPr>
                <w:rFonts w:ascii="PT Astra Serif" w:hAnsi="PT Astra Serif"/>
              </w:rPr>
            </w:pPr>
            <w:r w:rsidRPr="00872786">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FE5D55" w:rsidRPr="00872786" w:rsidRDefault="00FE5D55"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FE5D55" w:rsidRPr="00872786" w:rsidRDefault="00FE5D55" w:rsidP="00872786">
            <w:pPr>
              <w:pStyle w:val="ae"/>
              <w:widowControl w:val="0"/>
              <w:rPr>
                <w:rFonts w:ascii="PT Astra Serif" w:hAnsi="PT Astra Serif"/>
              </w:rPr>
            </w:pPr>
            <w:r w:rsidRPr="00872786">
              <w:rPr>
                <w:rFonts w:ascii="PT Astra Serif" w:hAnsi="PT Astra Serif"/>
              </w:rPr>
              <w:t>Департамент профессионального образования и науки Т.А.Хайрутдинов</w:t>
            </w:r>
          </w:p>
          <w:p w:rsidR="00FE5D55" w:rsidRPr="00872786" w:rsidRDefault="00FE5D55" w:rsidP="00872786">
            <w:pPr>
              <w:pStyle w:val="ae"/>
              <w:widowControl w:val="0"/>
              <w:rPr>
                <w:rFonts w:ascii="PT Astra Serif" w:hAnsi="PT Astra Serif"/>
              </w:rPr>
            </w:pPr>
            <w:r w:rsidRPr="00872786">
              <w:rPr>
                <w:rFonts w:ascii="PT Astra Serif" w:hAnsi="PT Astra Serif"/>
              </w:rPr>
              <w:t>Е.А.Хохлова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lastRenderedPageBreak/>
              <w:t>15</w:t>
            </w:r>
            <w:r w:rsidR="00A724A6"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A724A6" w:rsidRPr="00872786" w:rsidRDefault="00A724A6" w:rsidP="00872786">
            <w:pPr>
              <w:pStyle w:val="ae"/>
              <w:widowControl w:val="0"/>
              <w:rPr>
                <w:rFonts w:ascii="PT Astra Serif" w:hAnsi="PT Astra Serif"/>
              </w:rPr>
            </w:pPr>
            <w:r w:rsidRPr="00872786">
              <w:rPr>
                <w:rFonts w:ascii="PT Astra Serif" w:hAnsi="PT Astra Serif"/>
              </w:rPr>
              <w:t xml:space="preserve">Департамент профессионального образования и науки </w:t>
            </w: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Т.А.Хайрутдинов</w:t>
            </w: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Е.А.Хохлова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16</w:t>
            </w:r>
            <w:r w:rsidR="00A724A6"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Сопровождение реализации программ среднего профессионального образования</w:t>
            </w:r>
          </w:p>
        </w:tc>
        <w:tc>
          <w:tcPr>
            <w:tcW w:w="3544"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Создание нормативной базы.</w:t>
            </w:r>
          </w:p>
          <w:p w:rsidR="00A724A6" w:rsidRPr="00872786" w:rsidRDefault="00A724A6" w:rsidP="00872786">
            <w:pPr>
              <w:pStyle w:val="ae"/>
              <w:widowControl w:val="0"/>
              <w:jc w:val="both"/>
              <w:rPr>
                <w:rFonts w:ascii="PT Astra Serif" w:hAnsi="PT Astra Serif"/>
              </w:rPr>
            </w:pPr>
            <w:r w:rsidRPr="00872786">
              <w:rPr>
                <w:rFonts w:ascii="PT Astra Serif" w:hAnsi="PT Astra Serif"/>
              </w:rPr>
              <w:t>Разработка методических рекомендаций.</w:t>
            </w:r>
          </w:p>
          <w:p w:rsidR="00A724A6" w:rsidRPr="00872786" w:rsidRDefault="00A724A6" w:rsidP="00872786">
            <w:pPr>
              <w:pStyle w:val="ae"/>
              <w:widowControl w:val="0"/>
              <w:jc w:val="both"/>
              <w:rPr>
                <w:rFonts w:ascii="PT Astra Serif" w:hAnsi="PT Astra Serif"/>
              </w:rPr>
            </w:pPr>
            <w:r w:rsidRPr="00872786">
              <w:rPr>
                <w:rFonts w:ascii="PT Astra Serif" w:hAnsi="PT Astra Serif"/>
              </w:rPr>
              <w:t>Разработка концепций и дорожных карт.</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A724A6" w:rsidRPr="00872786" w:rsidRDefault="00A724A6" w:rsidP="00872786">
            <w:pPr>
              <w:pStyle w:val="ae"/>
              <w:widowControl w:val="0"/>
              <w:rPr>
                <w:rFonts w:ascii="PT Astra Serif" w:hAnsi="PT Astra Serif"/>
              </w:rPr>
            </w:pPr>
            <w:r w:rsidRPr="00872786">
              <w:rPr>
                <w:rFonts w:ascii="PT Astra Serif" w:hAnsi="PT Astra Serif"/>
              </w:rPr>
              <w:t xml:space="preserve">Департамент профессионального образования и науки </w:t>
            </w: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Т.А.Хайрутдинов</w:t>
            </w: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Е.А.Хохлова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17</w:t>
            </w:r>
            <w:r w:rsidR="00A724A6"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 xml:space="preserve"> Организация и проведение мероприятий по формированию общих компетенций.</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Департамент профессионального образования и науки</w:t>
            </w:r>
          </w:p>
          <w:p w:rsidR="00A724A6" w:rsidRPr="00872786" w:rsidRDefault="00A724A6" w:rsidP="00872786">
            <w:pPr>
              <w:pStyle w:val="ae"/>
              <w:widowControl w:val="0"/>
              <w:spacing w:before="0" w:beforeAutospacing="0" w:after="0" w:afterAutospacing="0"/>
              <w:rPr>
                <w:rFonts w:ascii="PT Astra Serif" w:hAnsi="PT Astra Serif"/>
              </w:rPr>
            </w:pP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Т.А.Хайрутдинов</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Т.А.Белова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18</w:t>
            </w:r>
            <w:r w:rsidR="00A724A6"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Разработка программ постинтернатного сопровождения.</w:t>
            </w:r>
          </w:p>
          <w:p w:rsidR="00A724A6" w:rsidRPr="00872786" w:rsidRDefault="00A724A6" w:rsidP="00872786">
            <w:pPr>
              <w:pStyle w:val="ae"/>
              <w:widowControl w:val="0"/>
              <w:jc w:val="both"/>
              <w:rPr>
                <w:rFonts w:ascii="PT Astra Serif" w:hAnsi="PT Astra Serif"/>
              </w:rPr>
            </w:pPr>
            <w:r w:rsidRPr="00872786">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A724A6" w:rsidRPr="00872786" w:rsidRDefault="00A724A6" w:rsidP="00872786">
            <w:pPr>
              <w:pStyle w:val="ae"/>
              <w:widowControl w:val="0"/>
              <w:jc w:val="both"/>
              <w:rPr>
                <w:rFonts w:ascii="PT Astra Serif" w:hAnsi="PT Astra Serif"/>
              </w:rPr>
            </w:pPr>
            <w:r w:rsidRPr="00872786">
              <w:rPr>
                <w:rFonts w:ascii="PT Astra Serif" w:hAnsi="PT Astra Serif"/>
              </w:rPr>
              <w:t>Проведение мероприятий правового просвещения.</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Департамент профессионального образования и науки</w:t>
            </w:r>
          </w:p>
          <w:p w:rsidR="00A724A6" w:rsidRPr="00872786" w:rsidRDefault="00A724A6" w:rsidP="00872786">
            <w:pPr>
              <w:pStyle w:val="ae"/>
              <w:widowControl w:val="0"/>
              <w:spacing w:before="0" w:beforeAutospacing="0" w:after="0" w:afterAutospacing="0"/>
              <w:rPr>
                <w:rFonts w:ascii="PT Astra Serif" w:hAnsi="PT Astra Serif"/>
              </w:rPr>
            </w:pP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Т.А.Хайрутдинов</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Т.А.Белова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19</w:t>
            </w:r>
            <w:r w:rsidR="00A724A6"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 xml:space="preserve"> Формирование системности в части:</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 патриотического воспитания;</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 культурно-досуговой деятельности;</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lastRenderedPageBreak/>
              <w:t>- оздоровительного и физкультурно-спортивного направления;</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 духовно-нравственного направления;</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 экологического направления.</w:t>
            </w:r>
          </w:p>
          <w:p w:rsidR="00A724A6" w:rsidRPr="00872786" w:rsidRDefault="00A724A6" w:rsidP="00872786">
            <w:pPr>
              <w:pStyle w:val="ae"/>
              <w:widowControl w:val="0"/>
              <w:spacing w:before="0" w:beforeAutospacing="0" w:after="0" w:afterAutospacing="0"/>
              <w:jc w:val="both"/>
              <w:rPr>
                <w:rFonts w:ascii="PT Astra Serif" w:hAnsi="PT Astra Serif"/>
              </w:rPr>
            </w:pP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Развитие студенческого самоуправления.</w:t>
            </w:r>
          </w:p>
          <w:p w:rsidR="00A724A6" w:rsidRPr="00872786" w:rsidRDefault="00A724A6" w:rsidP="00872786">
            <w:pPr>
              <w:pStyle w:val="ae"/>
              <w:widowControl w:val="0"/>
              <w:spacing w:before="0" w:beforeAutospacing="0" w:after="0" w:afterAutospacing="0"/>
              <w:jc w:val="both"/>
              <w:rPr>
                <w:rFonts w:ascii="PT Astra Serif" w:hAnsi="PT Astra Serif"/>
              </w:rPr>
            </w:pP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Развитие волонтёрской деятельности.</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lastRenderedPageBreak/>
              <w:t>В течение года</w:t>
            </w:r>
          </w:p>
        </w:tc>
        <w:tc>
          <w:tcPr>
            <w:tcW w:w="2688"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Департамент профессионального образования и науки</w:t>
            </w:r>
          </w:p>
          <w:p w:rsidR="00A724A6" w:rsidRPr="00872786" w:rsidRDefault="00A724A6" w:rsidP="00872786">
            <w:pPr>
              <w:pStyle w:val="ae"/>
              <w:widowControl w:val="0"/>
              <w:spacing w:before="0" w:beforeAutospacing="0" w:after="0" w:afterAutospacing="0"/>
              <w:rPr>
                <w:rFonts w:ascii="PT Astra Serif" w:hAnsi="PT Astra Serif"/>
              </w:rPr>
            </w:pP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Т.А.Хайрутдинов</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Т.А.Белова</w:t>
            </w:r>
          </w:p>
        </w:tc>
      </w:tr>
      <w:tr w:rsidR="00A724A6" w:rsidRPr="00872786" w:rsidTr="007E3040">
        <w:tc>
          <w:tcPr>
            <w:tcW w:w="562" w:type="dxa"/>
          </w:tcPr>
          <w:p w:rsidR="00A724A6" w:rsidRPr="00872786" w:rsidRDefault="00A724A6" w:rsidP="00872786">
            <w:pPr>
              <w:widowControl w:val="0"/>
              <w:contextualSpacing/>
              <w:jc w:val="center"/>
              <w:rPr>
                <w:rFonts w:ascii="PT Astra Serif" w:hAnsi="PT Astra Serif"/>
                <w:spacing w:val="-20"/>
              </w:rPr>
            </w:pPr>
            <w:r w:rsidRPr="00872786">
              <w:rPr>
                <w:rFonts w:ascii="PT Astra Serif" w:hAnsi="PT Astra Serif"/>
                <w:spacing w:val="-20"/>
              </w:rPr>
              <w:lastRenderedPageBreak/>
              <w:t>2</w:t>
            </w:r>
            <w:r w:rsidR="00CF5D4F" w:rsidRPr="00872786">
              <w:rPr>
                <w:rFonts w:ascii="PT Astra Serif" w:hAnsi="PT Astra Serif"/>
                <w:spacing w:val="-20"/>
              </w:rPr>
              <w:t>0</w:t>
            </w:r>
            <w:r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Развитие молодёжного предпринимательства в системе среднего предпринимательства</w:t>
            </w:r>
          </w:p>
        </w:tc>
        <w:tc>
          <w:tcPr>
            <w:tcW w:w="3544"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A724A6" w:rsidRPr="00872786" w:rsidRDefault="00A724A6" w:rsidP="00872786">
            <w:pPr>
              <w:pStyle w:val="ae"/>
              <w:widowControl w:val="0"/>
              <w:spacing w:before="0" w:beforeAutospacing="0" w:after="0" w:afterAutospacing="0"/>
              <w:jc w:val="both"/>
              <w:rPr>
                <w:rFonts w:ascii="PT Astra Serif" w:hAnsi="PT Astra Serif"/>
              </w:rPr>
            </w:pP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Стимулирование студентов информационными и практическими методами.</w:t>
            </w:r>
          </w:p>
          <w:p w:rsidR="00A724A6" w:rsidRPr="00872786" w:rsidRDefault="00A724A6" w:rsidP="00872786">
            <w:pPr>
              <w:pStyle w:val="ae"/>
              <w:widowControl w:val="0"/>
              <w:spacing w:before="0" w:beforeAutospacing="0" w:after="0" w:afterAutospacing="0"/>
              <w:jc w:val="both"/>
              <w:rPr>
                <w:rFonts w:ascii="PT Astra Serif" w:hAnsi="PT Astra Serif"/>
              </w:rPr>
            </w:pP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Департамент профессионального образования и науки</w:t>
            </w:r>
          </w:p>
          <w:p w:rsidR="00A724A6" w:rsidRPr="00872786" w:rsidRDefault="00A724A6" w:rsidP="00872786">
            <w:pPr>
              <w:pStyle w:val="ae"/>
              <w:widowControl w:val="0"/>
              <w:spacing w:before="0" w:beforeAutospacing="0" w:after="0" w:afterAutospacing="0"/>
              <w:rPr>
                <w:rFonts w:ascii="PT Astra Serif" w:hAnsi="PT Astra Serif"/>
              </w:rPr>
            </w:pP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Т.А.Хайрутдинов</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Т.А.Белова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21</w:t>
            </w:r>
            <w:r w:rsidR="00A724A6"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Развитие системы профориентационной деятельности со студентами.</w:t>
            </w:r>
          </w:p>
          <w:p w:rsidR="00A724A6" w:rsidRPr="00872786" w:rsidRDefault="00A724A6" w:rsidP="00872786">
            <w:pPr>
              <w:pStyle w:val="ae"/>
              <w:widowControl w:val="0"/>
              <w:spacing w:before="0" w:beforeAutospacing="0" w:after="0" w:afterAutospacing="0"/>
              <w:jc w:val="both"/>
              <w:rPr>
                <w:rFonts w:ascii="PT Astra Serif" w:hAnsi="PT Astra Serif"/>
              </w:rPr>
            </w:pP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Департамент профессионального образования и науки</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Т.А.Белова</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Н.А.Матюнина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22</w:t>
            </w:r>
            <w:r w:rsidR="00A724A6" w:rsidRPr="00872786">
              <w:rPr>
                <w:rFonts w:ascii="PT Astra Serif" w:hAnsi="PT Astra Serif"/>
                <w:spacing w:val="-20"/>
              </w:rPr>
              <w:t>.</w:t>
            </w:r>
          </w:p>
        </w:tc>
        <w:tc>
          <w:tcPr>
            <w:tcW w:w="5245"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A724A6" w:rsidRPr="00872786" w:rsidRDefault="00A724A6" w:rsidP="00872786">
            <w:pPr>
              <w:pStyle w:val="ae"/>
              <w:widowControl w:val="0"/>
              <w:jc w:val="both"/>
              <w:rPr>
                <w:rFonts w:ascii="PT Astra Serif" w:hAnsi="PT Astra Serif"/>
              </w:rPr>
            </w:pPr>
            <w:r w:rsidRPr="00872786">
              <w:rPr>
                <w:rFonts w:ascii="PT Astra Serif" w:hAnsi="PT Astra Serif"/>
              </w:rPr>
              <w:t>Разработка программ профилактики негативных явлений.</w:t>
            </w:r>
          </w:p>
          <w:p w:rsidR="00A724A6" w:rsidRPr="00872786" w:rsidRDefault="00A724A6" w:rsidP="00872786">
            <w:pPr>
              <w:pStyle w:val="ae"/>
              <w:widowControl w:val="0"/>
              <w:jc w:val="both"/>
              <w:rPr>
                <w:rFonts w:ascii="PT Astra Serif" w:hAnsi="PT Astra Serif"/>
              </w:rPr>
            </w:pPr>
            <w:r w:rsidRPr="00872786">
              <w:rPr>
                <w:rFonts w:ascii="PT Astra Serif" w:hAnsi="PT Astra Serif"/>
              </w:rPr>
              <w:lastRenderedPageBreak/>
              <w:t>Разработка методических рекомендаций.</w:t>
            </w:r>
          </w:p>
          <w:p w:rsidR="00A724A6" w:rsidRPr="00872786" w:rsidRDefault="00A724A6" w:rsidP="00872786">
            <w:pPr>
              <w:pStyle w:val="ae"/>
              <w:widowControl w:val="0"/>
              <w:jc w:val="both"/>
              <w:rPr>
                <w:rFonts w:ascii="PT Astra Serif" w:hAnsi="PT Astra Serif"/>
              </w:rPr>
            </w:pPr>
            <w:r w:rsidRPr="00872786">
              <w:rPr>
                <w:rFonts w:ascii="PT Astra Serif" w:hAnsi="PT Astra Serif"/>
              </w:rPr>
              <w:t>Проведение профилактических и реабилитационных мероприятий.</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lastRenderedPageBreak/>
              <w:t>в течение года</w:t>
            </w:r>
          </w:p>
        </w:tc>
        <w:tc>
          <w:tcPr>
            <w:tcW w:w="2688" w:type="dxa"/>
          </w:tcPr>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Департамент профессионального образования и науки</w:t>
            </w:r>
          </w:p>
          <w:p w:rsidR="00A724A6" w:rsidRPr="00872786" w:rsidRDefault="00A724A6" w:rsidP="00872786">
            <w:pPr>
              <w:pStyle w:val="ae"/>
              <w:widowControl w:val="0"/>
              <w:spacing w:before="0" w:beforeAutospacing="0" w:after="0" w:afterAutospacing="0"/>
              <w:rPr>
                <w:rFonts w:ascii="PT Astra Serif" w:hAnsi="PT Astra Serif"/>
              </w:rPr>
            </w:pP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lastRenderedPageBreak/>
              <w:t>Т.А.Хайрутдинов</w:t>
            </w:r>
          </w:p>
          <w:p w:rsidR="00A724A6" w:rsidRPr="00872786" w:rsidRDefault="00A724A6" w:rsidP="00872786">
            <w:pPr>
              <w:pStyle w:val="ae"/>
              <w:widowControl w:val="0"/>
              <w:spacing w:before="0" w:beforeAutospacing="0" w:after="0" w:afterAutospacing="0"/>
              <w:jc w:val="both"/>
              <w:rPr>
                <w:rFonts w:ascii="PT Astra Serif" w:hAnsi="PT Astra Serif"/>
              </w:rPr>
            </w:pPr>
            <w:r w:rsidRPr="00872786">
              <w:rPr>
                <w:rFonts w:ascii="PT Astra Serif" w:hAnsi="PT Astra Serif"/>
              </w:rPr>
              <w:t>Т.А.Белова</w:t>
            </w:r>
          </w:p>
        </w:tc>
      </w:tr>
      <w:tr w:rsidR="00A724A6" w:rsidRPr="00872786" w:rsidTr="007E3040">
        <w:tc>
          <w:tcPr>
            <w:tcW w:w="562" w:type="dxa"/>
          </w:tcPr>
          <w:p w:rsidR="00A724A6"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lastRenderedPageBreak/>
              <w:t>2</w:t>
            </w:r>
            <w:r w:rsidR="00A724A6" w:rsidRPr="00872786">
              <w:rPr>
                <w:rFonts w:ascii="PT Astra Serif" w:hAnsi="PT Astra Serif"/>
                <w:spacing w:val="-20"/>
              </w:rPr>
              <w:t>3.</w:t>
            </w:r>
          </w:p>
        </w:tc>
        <w:tc>
          <w:tcPr>
            <w:tcW w:w="5245" w:type="dxa"/>
          </w:tcPr>
          <w:p w:rsidR="00A724A6" w:rsidRPr="00872786" w:rsidRDefault="00A724A6" w:rsidP="00872786">
            <w:pPr>
              <w:pStyle w:val="ConsPlusTitle"/>
              <w:widowControl w:val="0"/>
              <w:jc w:val="both"/>
              <w:outlineLvl w:val="0"/>
              <w:rPr>
                <w:b w:val="0"/>
                <w:sz w:val="24"/>
                <w:szCs w:val="24"/>
              </w:rPr>
            </w:pPr>
            <w:r w:rsidRPr="00872786">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A724A6" w:rsidRPr="00872786" w:rsidRDefault="00A724A6" w:rsidP="00872786">
            <w:pPr>
              <w:widowControl w:val="0"/>
              <w:jc w:val="both"/>
              <w:rPr>
                <w:szCs w:val="28"/>
              </w:rPr>
            </w:pPr>
            <w:r w:rsidRPr="00872786">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A724A6" w:rsidRPr="00872786" w:rsidRDefault="00A724A6" w:rsidP="00872786">
            <w:pPr>
              <w:pStyle w:val="ae"/>
              <w:widowControl w:val="0"/>
              <w:jc w:val="center"/>
              <w:rPr>
                <w:rFonts w:ascii="PT Astra Serif" w:hAnsi="PT Astra Serif"/>
              </w:rPr>
            </w:pPr>
            <w:r w:rsidRPr="00872786">
              <w:rPr>
                <w:rFonts w:ascii="PT Astra Serif" w:hAnsi="PT Astra Serif"/>
              </w:rPr>
              <w:t>В течение года</w:t>
            </w:r>
          </w:p>
        </w:tc>
        <w:tc>
          <w:tcPr>
            <w:tcW w:w="2688" w:type="dxa"/>
          </w:tcPr>
          <w:p w:rsidR="00A724A6" w:rsidRPr="00872786" w:rsidRDefault="00A724A6" w:rsidP="00872786">
            <w:pPr>
              <w:pStyle w:val="ae"/>
              <w:widowControl w:val="0"/>
              <w:rPr>
                <w:rFonts w:ascii="PT Astra Serif" w:hAnsi="PT Astra Serif"/>
              </w:rPr>
            </w:pPr>
            <w:r w:rsidRPr="00872786">
              <w:rPr>
                <w:rFonts w:ascii="PT Astra Serif" w:hAnsi="PT Astra Serif"/>
              </w:rPr>
              <w:t xml:space="preserve">Департамент профессионального образования и науки </w:t>
            </w: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Т.А.Хайрутдинов</w:t>
            </w:r>
          </w:p>
          <w:p w:rsidR="00A724A6" w:rsidRPr="00872786" w:rsidRDefault="00A724A6" w:rsidP="00872786">
            <w:pPr>
              <w:pStyle w:val="ae"/>
              <w:widowControl w:val="0"/>
              <w:spacing w:before="0" w:beforeAutospacing="0" w:after="0" w:afterAutospacing="0"/>
              <w:rPr>
                <w:rFonts w:ascii="PT Astra Serif" w:hAnsi="PT Astra Serif"/>
              </w:rPr>
            </w:pPr>
            <w:r w:rsidRPr="00872786">
              <w:rPr>
                <w:rFonts w:ascii="PT Astra Serif" w:hAnsi="PT Astra Serif"/>
              </w:rPr>
              <w:t xml:space="preserve">Т.А.Белова </w:t>
            </w:r>
          </w:p>
        </w:tc>
      </w:tr>
      <w:tr w:rsidR="00C94014" w:rsidRPr="00872786" w:rsidTr="007E3040">
        <w:tc>
          <w:tcPr>
            <w:tcW w:w="562" w:type="dxa"/>
          </w:tcPr>
          <w:p w:rsidR="00C94014"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24.</w:t>
            </w:r>
          </w:p>
        </w:tc>
        <w:tc>
          <w:tcPr>
            <w:tcW w:w="5245" w:type="dxa"/>
          </w:tcPr>
          <w:p w:rsidR="00C94014" w:rsidRPr="00872786" w:rsidRDefault="00C94014" w:rsidP="00872786">
            <w:pPr>
              <w:widowControl w:val="0"/>
              <w:jc w:val="both"/>
            </w:pPr>
            <w:r w:rsidRPr="00872786">
              <w:t>Осуществление контрольно-надзорной деятельности:</w:t>
            </w:r>
          </w:p>
          <w:p w:rsidR="00C94014" w:rsidRPr="00872786" w:rsidRDefault="00C94014" w:rsidP="00872786">
            <w:pPr>
              <w:widowControl w:val="0"/>
              <w:jc w:val="both"/>
            </w:pPr>
            <w:r w:rsidRPr="00872786">
              <w:t>лицензионный контроль;</w:t>
            </w:r>
          </w:p>
          <w:p w:rsidR="00C94014" w:rsidRPr="00872786" w:rsidRDefault="00C94014" w:rsidP="00872786">
            <w:pPr>
              <w:widowControl w:val="0"/>
            </w:pPr>
            <w:r w:rsidRPr="00872786">
              <w:t>федеральный государственный контроль качества образования;</w:t>
            </w:r>
          </w:p>
          <w:p w:rsidR="00C94014" w:rsidRPr="00872786" w:rsidRDefault="00C94014" w:rsidP="00872786">
            <w:pPr>
              <w:widowControl w:val="0"/>
              <w:jc w:val="both"/>
            </w:pPr>
            <w:r w:rsidRPr="00872786">
              <w:t>федеральный государственный надзор за соблюдением законодательства в сфере образования</w:t>
            </w:r>
          </w:p>
          <w:p w:rsidR="00C94014" w:rsidRPr="00872786" w:rsidRDefault="00C94014" w:rsidP="00872786">
            <w:pPr>
              <w:widowControl w:val="0"/>
              <w:jc w:val="both"/>
            </w:pPr>
          </w:p>
        </w:tc>
        <w:tc>
          <w:tcPr>
            <w:tcW w:w="3544" w:type="dxa"/>
          </w:tcPr>
          <w:p w:rsidR="00C94014" w:rsidRPr="00872786" w:rsidRDefault="00C94014" w:rsidP="00872786">
            <w:pPr>
              <w:widowControl w:val="0"/>
              <w:jc w:val="both"/>
            </w:pPr>
            <w:r w:rsidRPr="00872786">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C94014" w:rsidRPr="00872786" w:rsidRDefault="00C94014" w:rsidP="00872786">
            <w:pPr>
              <w:widowControl w:val="0"/>
              <w:jc w:val="both"/>
            </w:pPr>
            <w:r w:rsidRPr="00872786">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C94014" w:rsidRPr="00872786" w:rsidRDefault="00C94014" w:rsidP="00872786">
            <w:pPr>
              <w:widowControl w:val="0"/>
              <w:jc w:val="both"/>
            </w:pPr>
            <w:r w:rsidRPr="00872786">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C94014" w:rsidRPr="00872786" w:rsidRDefault="00C94014" w:rsidP="00872786">
            <w:pPr>
              <w:widowControl w:val="0"/>
              <w:jc w:val="center"/>
            </w:pPr>
            <w:r w:rsidRPr="00872786">
              <w:t>в течение года</w:t>
            </w:r>
          </w:p>
        </w:tc>
        <w:tc>
          <w:tcPr>
            <w:tcW w:w="2688" w:type="dxa"/>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jc w:val="both"/>
            </w:pPr>
            <w:r w:rsidRPr="00872786">
              <w:t>Касимова О.М.</w:t>
            </w:r>
          </w:p>
          <w:p w:rsidR="00C94014" w:rsidRPr="00872786" w:rsidRDefault="00C94014" w:rsidP="00872786">
            <w:pPr>
              <w:widowControl w:val="0"/>
              <w:jc w:val="both"/>
            </w:pPr>
            <w:r w:rsidRPr="00872786">
              <w:t>Позапарьева Т.Н.</w:t>
            </w:r>
          </w:p>
          <w:p w:rsidR="00C94014" w:rsidRPr="00872786" w:rsidRDefault="00C94014" w:rsidP="00872786">
            <w:pPr>
              <w:widowControl w:val="0"/>
              <w:jc w:val="both"/>
            </w:pPr>
            <w:r w:rsidRPr="00872786">
              <w:t>Агишева Е.В.</w:t>
            </w:r>
          </w:p>
          <w:p w:rsidR="00C94014" w:rsidRPr="00872786" w:rsidRDefault="00C94014" w:rsidP="00872786">
            <w:pPr>
              <w:widowControl w:val="0"/>
              <w:jc w:val="both"/>
            </w:pPr>
            <w:r w:rsidRPr="00872786">
              <w:t>Минаева Н.В.</w:t>
            </w:r>
          </w:p>
          <w:p w:rsidR="00C94014" w:rsidRPr="00872786" w:rsidRDefault="00C94014" w:rsidP="00872786">
            <w:pPr>
              <w:widowControl w:val="0"/>
              <w:jc w:val="both"/>
            </w:pPr>
            <w:r w:rsidRPr="00872786">
              <w:t>Черемных А.В.</w:t>
            </w:r>
          </w:p>
        </w:tc>
      </w:tr>
      <w:tr w:rsidR="00C94014" w:rsidRPr="00872786" w:rsidTr="007E3040">
        <w:tc>
          <w:tcPr>
            <w:tcW w:w="562" w:type="dxa"/>
          </w:tcPr>
          <w:p w:rsidR="00C94014"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25.</w:t>
            </w:r>
          </w:p>
        </w:tc>
        <w:tc>
          <w:tcPr>
            <w:tcW w:w="5245" w:type="dxa"/>
          </w:tcPr>
          <w:p w:rsidR="00C94014" w:rsidRPr="00872786" w:rsidRDefault="00C94014" w:rsidP="00872786">
            <w:pPr>
              <w:widowControl w:val="0"/>
              <w:jc w:val="both"/>
            </w:pPr>
            <w:r w:rsidRPr="00872786">
              <w:t xml:space="preserve">Предоставление государственных услуг: </w:t>
            </w:r>
          </w:p>
          <w:p w:rsidR="00C94014" w:rsidRPr="00872786" w:rsidRDefault="00C94014" w:rsidP="00872786">
            <w:pPr>
              <w:widowControl w:val="0"/>
              <w:jc w:val="both"/>
            </w:pPr>
            <w:r w:rsidRPr="00872786">
              <w:t>лицензирование образовательной деятельности;</w:t>
            </w:r>
          </w:p>
          <w:p w:rsidR="00C94014" w:rsidRPr="00872786" w:rsidRDefault="00C94014" w:rsidP="00872786">
            <w:pPr>
              <w:widowControl w:val="0"/>
              <w:jc w:val="both"/>
            </w:pPr>
            <w:r w:rsidRPr="00872786">
              <w:lastRenderedPageBreak/>
              <w:t>государственная аккредитация образовательной деятельности;</w:t>
            </w:r>
          </w:p>
          <w:p w:rsidR="00C94014" w:rsidRPr="00872786" w:rsidRDefault="00C94014" w:rsidP="00872786">
            <w:pPr>
              <w:widowControl w:val="0"/>
              <w:jc w:val="both"/>
            </w:pPr>
            <w:r w:rsidRPr="00872786">
              <w:t>подтверждение документов об образовании и (или) о квалификации, об учёных степенях, учёных званиях</w:t>
            </w:r>
          </w:p>
        </w:tc>
        <w:tc>
          <w:tcPr>
            <w:tcW w:w="3544" w:type="dxa"/>
          </w:tcPr>
          <w:p w:rsidR="00C94014" w:rsidRPr="00872786" w:rsidRDefault="00C94014" w:rsidP="00872786">
            <w:pPr>
              <w:widowControl w:val="0"/>
              <w:jc w:val="both"/>
            </w:pPr>
            <w:r w:rsidRPr="00872786">
              <w:lastRenderedPageBreak/>
              <w:t xml:space="preserve">Предоставление государственной </w:t>
            </w:r>
            <w:r w:rsidRPr="00872786">
              <w:lastRenderedPageBreak/>
              <w:t>услуги по лицензированию образовательной деятельности,</w:t>
            </w:r>
          </w:p>
          <w:p w:rsidR="00C94014" w:rsidRPr="00872786" w:rsidRDefault="00C94014" w:rsidP="00872786">
            <w:pPr>
              <w:widowControl w:val="0"/>
              <w:jc w:val="both"/>
            </w:pPr>
            <w:r w:rsidRPr="00872786">
              <w:t>по государственной аккредитации образовательной деятельности:</w:t>
            </w:r>
          </w:p>
          <w:p w:rsidR="00C94014" w:rsidRPr="00872786" w:rsidRDefault="00C94014" w:rsidP="00872786">
            <w:pPr>
              <w:widowControl w:val="0"/>
              <w:jc w:val="both"/>
            </w:pPr>
            <w:r w:rsidRPr="00872786">
              <w:t xml:space="preserve"> по проставлению штампа «АПОСТИЛЬ»</w:t>
            </w:r>
          </w:p>
        </w:tc>
        <w:tc>
          <w:tcPr>
            <w:tcW w:w="2273" w:type="dxa"/>
          </w:tcPr>
          <w:p w:rsidR="00C94014" w:rsidRPr="00872786" w:rsidRDefault="00C94014" w:rsidP="00872786">
            <w:pPr>
              <w:widowControl w:val="0"/>
              <w:jc w:val="center"/>
            </w:pPr>
            <w:r w:rsidRPr="00872786">
              <w:lastRenderedPageBreak/>
              <w:t>в течение года</w:t>
            </w:r>
          </w:p>
        </w:tc>
        <w:tc>
          <w:tcPr>
            <w:tcW w:w="2688" w:type="dxa"/>
          </w:tcPr>
          <w:p w:rsidR="00C94014" w:rsidRPr="00872786" w:rsidRDefault="00C94014" w:rsidP="00872786">
            <w:pPr>
              <w:widowControl w:val="0"/>
              <w:jc w:val="both"/>
            </w:pPr>
            <w:r w:rsidRPr="00872786">
              <w:t xml:space="preserve">Департамент по надзору и </w:t>
            </w:r>
            <w:r w:rsidRPr="00872786">
              <w:lastRenderedPageBreak/>
              <w:t>контролю в сфере образования Ульяновской области</w:t>
            </w:r>
          </w:p>
          <w:p w:rsidR="00C94014" w:rsidRPr="00872786" w:rsidRDefault="00C94014" w:rsidP="00872786">
            <w:pPr>
              <w:widowControl w:val="0"/>
              <w:jc w:val="both"/>
            </w:pPr>
            <w:r w:rsidRPr="00872786">
              <w:t>Касимова О.М.</w:t>
            </w:r>
          </w:p>
          <w:p w:rsidR="00C94014" w:rsidRPr="00872786" w:rsidRDefault="00C94014" w:rsidP="00872786">
            <w:pPr>
              <w:widowControl w:val="0"/>
              <w:jc w:val="both"/>
            </w:pPr>
            <w:r w:rsidRPr="00872786">
              <w:t>Агишева Е.В.</w:t>
            </w:r>
          </w:p>
          <w:p w:rsidR="00C94014" w:rsidRPr="00872786" w:rsidRDefault="00C94014" w:rsidP="00872786">
            <w:pPr>
              <w:widowControl w:val="0"/>
              <w:jc w:val="both"/>
            </w:pPr>
            <w:r w:rsidRPr="00872786">
              <w:t>Дронин Г.В.</w:t>
            </w:r>
          </w:p>
          <w:p w:rsidR="00C94014" w:rsidRPr="00872786" w:rsidRDefault="00C94014" w:rsidP="00872786">
            <w:pPr>
              <w:widowControl w:val="0"/>
              <w:jc w:val="both"/>
            </w:pPr>
          </w:p>
          <w:p w:rsidR="00C94014" w:rsidRPr="00872786" w:rsidRDefault="00C94014" w:rsidP="00872786">
            <w:pPr>
              <w:widowControl w:val="0"/>
            </w:pPr>
          </w:p>
        </w:tc>
      </w:tr>
      <w:tr w:rsidR="00C94014" w:rsidRPr="00872786" w:rsidTr="007E3040">
        <w:tc>
          <w:tcPr>
            <w:tcW w:w="562" w:type="dxa"/>
          </w:tcPr>
          <w:p w:rsidR="00C94014"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lastRenderedPageBreak/>
              <w:t>26.</w:t>
            </w:r>
          </w:p>
        </w:tc>
        <w:tc>
          <w:tcPr>
            <w:tcW w:w="5245" w:type="dxa"/>
          </w:tcPr>
          <w:p w:rsidR="00C94014" w:rsidRPr="00872786" w:rsidRDefault="00C94014" w:rsidP="00872786">
            <w:pPr>
              <w:widowControl w:val="0"/>
              <w:jc w:val="both"/>
            </w:pPr>
            <w:r w:rsidRPr="00872786">
              <w:t xml:space="preserve">Проведение независимой оценки качества </w:t>
            </w:r>
            <w:r w:rsidR="00CF5D4F" w:rsidRPr="00872786">
              <w:t>условий</w:t>
            </w:r>
            <w:r w:rsidRPr="00872786">
              <w:t xml:space="preserve"> осуществления образовательной деятельности</w:t>
            </w:r>
          </w:p>
          <w:p w:rsidR="00C94014" w:rsidRPr="00872786" w:rsidRDefault="00C94014" w:rsidP="00872786">
            <w:pPr>
              <w:widowControl w:val="0"/>
              <w:jc w:val="both"/>
            </w:pPr>
          </w:p>
        </w:tc>
        <w:tc>
          <w:tcPr>
            <w:tcW w:w="3544" w:type="dxa"/>
          </w:tcPr>
          <w:p w:rsidR="00C94014" w:rsidRPr="00872786" w:rsidRDefault="00C94014" w:rsidP="00872786">
            <w:pPr>
              <w:widowControl w:val="0"/>
              <w:jc w:val="both"/>
              <w:rPr>
                <w:rFonts w:ascii="Verdana" w:hAnsi="Verdana"/>
                <w:shd w:val="clear" w:color="auto" w:fill="FFFFFF"/>
              </w:rPr>
            </w:pPr>
            <w:r w:rsidRPr="00872786">
              <w:t xml:space="preserve"> Размещение перечня </w:t>
            </w:r>
            <w:r w:rsidR="00CF5D4F" w:rsidRPr="00872786">
              <w:t>образовательных</w:t>
            </w:r>
            <w:r w:rsidRPr="00872786">
              <w:t xml:space="preserve"> организаций, </w:t>
            </w:r>
            <w:r w:rsidR="00CF5D4F" w:rsidRPr="00872786">
              <w:t>участников независимой</w:t>
            </w:r>
            <w:r w:rsidRPr="00872786">
              <w:t xml:space="preserve"> оценки качества условий осуществления </w:t>
            </w:r>
            <w:r w:rsidR="00CF5D4F" w:rsidRPr="00872786">
              <w:t>образовательной</w:t>
            </w:r>
            <w:r w:rsidRPr="00872786">
              <w:t xml:space="preserve"> деятельности в 2020 году </w:t>
            </w:r>
            <w:r w:rsidR="00CF5D4F" w:rsidRPr="00872786">
              <w:t>на официальном</w:t>
            </w:r>
            <w:r w:rsidRPr="00872786">
              <w:t xml:space="preserve"> сайте для </w:t>
            </w:r>
            <w:r w:rsidR="00CF5D4F" w:rsidRPr="00872786">
              <w:t>размещения</w:t>
            </w:r>
            <w:r w:rsidRPr="00872786">
              <w:t xml:space="preserve"> информации </w:t>
            </w:r>
          </w:p>
          <w:p w:rsidR="00C94014" w:rsidRPr="00872786" w:rsidRDefault="00C94014" w:rsidP="00872786">
            <w:pPr>
              <w:widowControl w:val="0"/>
              <w:jc w:val="both"/>
            </w:pPr>
            <w:r w:rsidRPr="00872786">
              <w:t xml:space="preserve">о государственных и </w:t>
            </w:r>
            <w:r w:rsidR="00CF5D4F" w:rsidRPr="00872786">
              <w:t>муниципальных</w:t>
            </w:r>
            <w:r w:rsidRPr="00872786">
              <w:t xml:space="preserve"> </w:t>
            </w:r>
            <w:r w:rsidR="00CF5D4F" w:rsidRPr="00872786">
              <w:t>учреждениях https://bus.gov.ru/</w:t>
            </w:r>
          </w:p>
        </w:tc>
        <w:tc>
          <w:tcPr>
            <w:tcW w:w="2273" w:type="dxa"/>
          </w:tcPr>
          <w:p w:rsidR="00C94014" w:rsidRPr="00872786" w:rsidRDefault="00C94014" w:rsidP="00872786">
            <w:pPr>
              <w:widowControl w:val="0"/>
              <w:jc w:val="center"/>
            </w:pPr>
            <w:r w:rsidRPr="00872786">
              <w:t>июнь</w:t>
            </w:r>
          </w:p>
        </w:tc>
        <w:tc>
          <w:tcPr>
            <w:tcW w:w="2688" w:type="dxa"/>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jc w:val="both"/>
            </w:pPr>
            <w:r w:rsidRPr="00872786">
              <w:t>Касимова О.М.</w:t>
            </w:r>
          </w:p>
          <w:p w:rsidR="00C94014" w:rsidRPr="00872786" w:rsidRDefault="00C94014" w:rsidP="00872786">
            <w:pPr>
              <w:widowControl w:val="0"/>
              <w:jc w:val="both"/>
            </w:pPr>
            <w:r w:rsidRPr="00872786">
              <w:t>Ширшова Н.В.</w:t>
            </w:r>
          </w:p>
          <w:p w:rsidR="00C94014" w:rsidRPr="00872786" w:rsidRDefault="00C94014" w:rsidP="00872786">
            <w:pPr>
              <w:widowControl w:val="0"/>
            </w:pPr>
            <w:r w:rsidRPr="00872786">
              <w:t>Дронин Г.В</w:t>
            </w:r>
          </w:p>
        </w:tc>
      </w:tr>
      <w:tr w:rsidR="00C94014" w:rsidRPr="00872786" w:rsidTr="007E3040">
        <w:tc>
          <w:tcPr>
            <w:tcW w:w="562" w:type="dxa"/>
          </w:tcPr>
          <w:p w:rsidR="00C94014" w:rsidRPr="00872786" w:rsidRDefault="00CF5D4F" w:rsidP="0051492E">
            <w:pPr>
              <w:widowControl w:val="0"/>
              <w:contextualSpacing/>
              <w:jc w:val="center"/>
              <w:rPr>
                <w:rFonts w:ascii="PT Astra Serif" w:hAnsi="PT Astra Serif"/>
                <w:spacing w:val="-20"/>
              </w:rPr>
            </w:pPr>
            <w:r w:rsidRPr="00872786">
              <w:rPr>
                <w:rFonts w:ascii="PT Astra Serif" w:hAnsi="PT Astra Serif"/>
                <w:spacing w:val="-20"/>
              </w:rPr>
              <w:t>2</w:t>
            </w:r>
            <w:r w:rsidR="0051492E">
              <w:rPr>
                <w:rFonts w:ascii="PT Astra Serif" w:hAnsi="PT Astra Serif"/>
                <w:spacing w:val="-20"/>
              </w:rPr>
              <w:t>7</w:t>
            </w:r>
            <w:r w:rsidRPr="00872786">
              <w:rPr>
                <w:rFonts w:ascii="PT Astra Serif" w:hAnsi="PT Astra Serif"/>
                <w:spacing w:val="-20"/>
              </w:rPr>
              <w:t>.</w:t>
            </w:r>
          </w:p>
        </w:tc>
        <w:tc>
          <w:tcPr>
            <w:tcW w:w="5245" w:type="dxa"/>
          </w:tcPr>
          <w:p w:rsidR="00C94014" w:rsidRPr="00872786" w:rsidRDefault="00C94014" w:rsidP="00872786">
            <w:pPr>
              <w:widowControl w:val="0"/>
              <w:jc w:val="both"/>
            </w:pPr>
            <w:r w:rsidRPr="00872786">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C94014" w:rsidRPr="00872786" w:rsidRDefault="00C94014" w:rsidP="00872786">
            <w:pPr>
              <w:widowControl w:val="0"/>
              <w:jc w:val="both"/>
            </w:pPr>
            <w:r w:rsidRPr="00872786">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94014" w:rsidRPr="00872786" w:rsidRDefault="00C94014" w:rsidP="00872786">
            <w:pPr>
              <w:widowControl w:val="0"/>
              <w:jc w:val="center"/>
            </w:pPr>
            <w:r w:rsidRPr="00872786">
              <w:t>в течение года</w:t>
            </w:r>
          </w:p>
        </w:tc>
        <w:tc>
          <w:tcPr>
            <w:tcW w:w="2688" w:type="dxa"/>
          </w:tcPr>
          <w:p w:rsidR="00C94014" w:rsidRPr="00872786" w:rsidRDefault="00C94014" w:rsidP="00872786">
            <w:pPr>
              <w:widowControl w:val="0"/>
            </w:pPr>
            <w:r w:rsidRPr="00872786">
              <w:t>ОГКУ «Управление обеспечения деятельности в сфере образования»</w:t>
            </w:r>
          </w:p>
          <w:p w:rsidR="00C94014" w:rsidRPr="00872786" w:rsidRDefault="00C94014" w:rsidP="00872786">
            <w:pPr>
              <w:widowControl w:val="0"/>
            </w:pPr>
            <w:r w:rsidRPr="00872786">
              <w:t>Ю.Н.Носырев</w:t>
            </w:r>
          </w:p>
        </w:tc>
      </w:tr>
    </w:tbl>
    <w:p w:rsidR="00AE16CA" w:rsidRPr="00872786" w:rsidRDefault="00AE16CA" w:rsidP="00872786">
      <w:pPr>
        <w:widowControl w:val="0"/>
        <w:contextualSpacing/>
        <w:jc w:val="center"/>
        <w:rPr>
          <w:rFonts w:ascii="PT Astra Serif" w:hAnsi="PT Astra Serif"/>
          <w:b/>
          <w:spacing w:val="-20"/>
          <w:sz w:val="28"/>
          <w:szCs w:val="28"/>
        </w:rPr>
      </w:pPr>
    </w:p>
    <w:p w:rsidR="00AE16CA" w:rsidRPr="00872786" w:rsidRDefault="00AE16CA" w:rsidP="00872786">
      <w:pPr>
        <w:widowControl w:val="0"/>
        <w:contextualSpacing/>
        <w:jc w:val="center"/>
        <w:rPr>
          <w:rFonts w:ascii="PT Astra Serif" w:hAnsi="PT Astra Serif"/>
          <w:b/>
          <w:spacing w:val="-20"/>
          <w:sz w:val="28"/>
          <w:szCs w:val="28"/>
        </w:rPr>
      </w:pPr>
    </w:p>
    <w:p w:rsidR="00AE16CA" w:rsidRPr="00872786" w:rsidRDefault="00AE16CA"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6666CF" w:rsidRPr="00872786" w:rsidRDefault="006666CF" w:rsidP="00872786">
      <w:pPr>
        <w:widowControl w:val="0"/>
        <w:contextualSpacing/>
        <w:jc w:val="center"/>
        <w:rPr>
          <w:rFonts w:ascii="PT Astra Serif" w:hAnsi="PT Astra Serif"/>
          <w:b/>
          <w:spacing w:val="-20"/>
          <w:sz w:val="28"/>
          <w:szCs w:val="28"/>
        </w:rPr>
      </w:pPr>
    </w:p>
    <w:p w:rsidR="001230CB" w:rsidRPr="00872786" w:rsidRDefault="00A36189"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lang w:val="en-US"/>
        </w:rPr>
        <w:t>I</w:t>
      </w:r>
      <w:r w:rsidR="001230CB" w:rsidRPr="00872786">
        <w:rPr>
          <w:rFonts w:ascii="PT Astra Serif" w:hAnsi="PT Astra Serif"/>
          <w:b/>
          <w:spacing w:val="-20"/>
          <w:sz w:val="28"/>
          <w:szCs w:val="28"/>
          <w:lang w:val="en-US"/>
        </w:rPr>
        <w:t>I</w:t>
      </w:r>
      <w:r w:rsidR="001230CB" w:rsidRPr="00872786">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282EA4" w:rsidRPr="0087278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BC22A3"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Срок</w:t>
            </w:r>
            <w:r w:rsidRPr="00872786">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Ответственный исполнитель</w:t>
            </w:r>
            <w:r w:rsidRPr="00872786">
              <w:rPr>
                <w:rFonts w:ascii="PT Astra Serif" w:hAnsi="PT Astra Serif"/>
                <w:spacing w:val="-20"/>
                <w:sz w:val="28"/>
                <w:szCs w:val="28"/>
              </w:rPr>
              <w:br/>
              <w:t>(наименование подразделения)</w:t>
            </w:r>
          </w:p>
        </w:tc>
      </w:tr>
      <w:tr w:rsidR="00282EA4" w:rsidRPr="0087278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spacing w:val="-20"/>
                <w:sz w:val="28"/>
                <w:szCs w:val="28"/>
              </w:rPr>
            </w:pPr>
            <w:r w:rsidRPr="00872786">
              <w:rPr>
                <w:rFonts w:ascii="PT Astra Serif" w:hAnsi="PT Astra Serif"/>
                <w:spacing w:val="-20"/>
                <w:sz w:val="28"/>
                <w:szCs w:val="28"/>
              </w:rPr>
              <w:t>4</w:t>
            </w:r>
          </w:p>
        </w:tc>
      </w:tr>
      <w:tr w:rsidR="00282EA4" w:rsidRPr="0087278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872786" w:rsidRDefault="001230CB" w:rsidP="00872786">
            <w:pPr>
              <w:widowControl w:val="0"/>
              <w:spacing w:before="120"/>
              <w:contextualSpacing/>
              <w:jc w:val="center"/>
              <w:rPr>
                <w:rFonts w:ascii="PT Astra Serif" w:hAnsi="PT Astra Serif"/>
                <w:b/>
                <w:spacing w:val="-20"/>
                <w:sz w:val="28"/>
                <w:szCs w:val="28"/>
              </w:rPr>
            </w:pPr>
            <w:r w:rsidRPr="00872786">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872786" w:rsidRDefault="001230CB" w:rsidP="00872786">
            <w:pPr>
              <w:widowControl w:val="0"/>
              <w:spacing w:before="120"/>
              <w:contextualSpacing/>
              <w:jc w:val="both"/>
              <w:rPr>
                <w:rFonts w:ascii="PT Astra Serif" w:hAnsi="PT Astra Serif"/>
                <w:b/>
                <w:spacing w:val="-20"/>
                <w:sz w:val="28"/>
                <w:szCs w:val="28"/>
              </w:rPr>
            </w:pPr>
            <w:r w:rsidRPr="00872786">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282EA4" w:rsidRPr="00872786"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872786" w:rsidRDefault="001230CB" w:rsidP="00872786">
            <w:pPr>
              <w:widowControl w:val="0"/>
              <w:contextualSpacing/>
              <w:jc w:val="both"/>
              <w:rPr>
                <w:rFonts w:ascii="PT Astra Serif" w:hAnsi="PT Astra Serif"/>
                <w:b/>
                <w:spacing w:val="-20"/>
                <w:sz w:val="28"/>
                <w:szCs w:val="28"/>
              </w:rPr>
            </w:pPr>
            <w:r w:rsidRPr="00872786">
              <w:rPr>
                <w:rFonts w:ascii="PT Astra Serif" w:hAnsi="PT Astra Serif"/>
                <w:b/>
                <w:spacing w:val="-20"/>
                <w:sz w:val="28"/>
                <w:szCs w:val="28"/>
              </w:rPr>
              <w:t>Проекты законов Ульяновской области</w:t>
            </w:r>
          </w:p>
        </w:tc>
      </w:tr>
      <w:tr w:rsidR="0097511A" w:rsidRPr="0087278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widowControl w:val="0"/>
              <w:contextualSpacing/>
              <w:jc w:val="center"/>
              <w:rPr>
                <w:rFonts w:ascii="PT Astra Serif" w:hAnsi="PT Astra Serif"/>
                <w:spacing w:val="-20"/>
              </w:rPr>
            </w:pPr>
            <w:r w:rsidRPr="00872786">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widowControl w:val="0"/>
              <w:suppressAutoHyphens/>
              <w:jc w:val="both"/>
              <w:rPr>
                <w:rFonts w:ascii="PT Astra Serif" w:hAnsi="PT Astra Serif"/>
                <w:bCs/>
              </w:rPr>
            </w:pPr>
            <w:r w:rsidRPr="00872786">
              <w:rPr>
                <w:rFonts w:ascii="PT Astra Serif" w:hAnsi="PT Astra Serif"/>
              </w:rPr>
              <w:t>Проект закона </w:t>
            </w:r>
            <w:r w:rsidRPr="00872786">
              <w:rPr>
                <w:rFonts w:ascii="PT Astra Serif" w:hAnsi="PT Astra Serif"/>
                <w:bCs/>
              </w:rPr>
              <w:t>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widowControl w:val="0"/>
              <w:jc w:val="center"/>
              <w:rPr>
                <w:rFonts w:ascii="PT Astra Serif" w:hAnsi="PT Astra Serif"/>
              </w:rPr>
            </w:pPr>
            <w:r w:rsidRPr="00872786">
              <w:rPr>
                <w:rFonts w:ascii="PT Astra Serif" w:hAnsi="PT Astra Serif"/>
              </w:rP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widowControl w:val="0"/>
              <w:jc w:val="both"/>
              <w:rPr>
                <w:rFonts w:ascii="PT Astra Serif" w:hAnsi="PT Astra Serif"/>
              </w:rPr>
            </w:pPr>
            <w:r w:rsidRPr="00872786">
              <w:rPr>
                <w:rFonts w:ascii="PT Astra Serif" w:hAnsi="PT Astra Serif"/>
              </w:rPr>
              <w:t>Министерство образования и науки Ульяновской области</w:t>
            </w:r>
          </w:p>
        </w:tc>
      </w:tr>
      <w:tr w:rsidR="0097511A" w:rsidRPr="0087278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widowControl w:val="0"/>
              <w:contextualSpacing/>
              <w:jc w:val="center"/>
              <w:rPr>
                <w:rFonts w:ascii="PT Astra Serif" w:hAnsi="PT Astra Serif"/>
                <w:spacing w:val="-20"/>
              </w:rPr>
            </w:pPr>
            <w:r w:rsidRPr="00872786">
              <w:rPr>
                <w:rFonts w:ascii="PT Astra Serif" w:hAnsi="PT Astra Serif"/>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pStyle w:val="1"/>
              <w:keepNext w:val="0"/>
              <w:widowControl w:val="0"/>
              <w:spacing w:before="0" w:after="0"/>
              <w:rPr>
                <w:rFonts w:ascii="PT Astra Serif" w:hAnsi="PT Astra Serif"/>
                <w:b w:val="0"/>
                <w:sz w:val="24"/>
                <w:szCs w:val="24"/>
              </w:rPr>
            </w:pPr>
            <w:r w:rsidRPr="00872786">
              <w:rPr>
                <w:rFonts w:ascii="PT Astra Serif" w:hAnsi="PT Astra Serif" w:cs="Times New Roman"/>
                <w:b w:val="0"/>
                <w:sz w:val="24"/>
                <w:szCs w:val="24"/>
              </w:rPr>
              <w:t>Проект закона Ульяновской области «</w:t>
            </w:r>
            <w:bookmarkStart w:id="0" w:name="OLE_LINK1"/>
            <w:bookmarkStart w:id="1" w:name="OLE_LINK2"/>
            <w:r w:rsidRPr="00872786">
              <w:rPr>
                <w:rFonts w:ascii="PT Astra Serif" w:hAnsi="PT Astra Serif"/>
                <w:b w:val="0"/>
                <w:sz w:val="24"/>
                <w:szCs w:val="24"/>
              </w:rPr>
              <w:t>О внесении изменений в Закон Ульяновской области «Об образовании в Ульяновской области»</w:t>
            </w:r>
            <w:bookmarkEnd w:id="0"/>
            <w:bookmarkEnd w:id="1"/>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widowControl w:val="0"/>
              <w:jc w:val="center"/>
              <w:rPr>
                <w:rFonts w:ascii="PT Astra Serif" w:hAnsi="PT Astra Serif"/>
              </w:rPr>
            </w:pPr>
            <w:r w:rsidRPr="00872786">
              <w:rPr>
                <w:rFonts w:ascii="PT Astra Serif" w:hAnsi="PT Astra Serif"/>
              </w:rP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511A" w:rsidRPr="00872786" w:rsidRDefault="0097511A" w:rsidP="00872786">
            <w:pPr>
              <w:widowControl w:val="0"/>
              <w:jc w:val="both"/>
              <w:rPr>
                <w:rFonts w:ascii="PT Astra Serif" w:hAnsi="PT Astra Serif"/>
              </w:rPr>
            </w:pPr>
            <w:r w:rsidRPr="00872786">
              <w:rPr>
                <w:rFonts w:ascii="PT Astra Serif" w:hAnsi="PT Astra Serif"/>
              </w:rPr>
              <w:t>Министерство образования и науки Ульяновской области</w:t>
            </w:r>
          </w:p>
        </w:tc>
      </w:tr>
      <w:tr w:rsidR="00C94014" w:rsidRPr="0087278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F5D4F" w:rsidP="00872786">
            <w:pPr>
              <w:widowControl w:val="0"/>
              <w:contextualSpacing/>
              <w:jc w:val="center"/>
              <w:rPr>
                <w:rFonts w:ascii="PT Astra Serif" w:hAnsi="PT Astra Serif"/>
                <w:spacing w:val="-20"/>
              </w:rPr>
            </w:pPr>
            <w:r w:rsidRPr="00872786">
              <w:rPr>
                <w:rFonts w:ascii="PT Astra Serif" w:hAnsi="PT Astra Serif"/>
                <w:spacing w:val="-20"/>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pStyle w:val="1"/>
              <w:keepNext w:val="0"/>
              <w:widowControl w:val="0"/>
              <w:spacing w:before="0" w:after="0"/>
              <w:rPr>
                <w:rFonts w:ascii="PT Astra Serif" w:hAnsi="PT Astra Serif" w:cs="Times New Roman"/>
                <w:b w:val="0"/>
                <w:sz w:val="24"/>
                <w:szCs w:val="24"/>
              </w:rPr>
            </w:pPr>
            <w:r w:rsidRPr="00872786">
              <w:rPr>
                <w:rFonts w:ascii="PT Astra Serif" w:hAnsi="PT Astra Serif" w:cs="Times New Roman"/>
                <w:b w:val="0"/>
                <w:sz w:val="24"/>
                <w:szCs w:val="24"/>
              </w:rPr>
              <w:t>Проект закона Ульяновской области «О внесении изменений в Закон Ульяновской области от 01.06.2011 №85-ЗО «О перечне должностных лиц исполнительных органов власти Ульяновской области, уполномоченных  составлять протоколы об отдельных  дминистративных правонарушениях, предусмотренных  Кодексом  Российской Федерации  об административных правонарушениях»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rPr>
                <w:rFonts w:ascii="PT Astra Serif" w:hAnsi="PT Astra Serif"/>
              </w:rPr>
            </w:pPr>
            <w:r w:rsidRPr="00872786">
              <w:rPr>
                <w:rFonts w:ascii="PT Astra Serif" w:hAnsi="PT Astra Serif"/>
              </w:rPr>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rPr>
                <w:rFonts w:ascii="PT Astra Serif" w:hAnsi="PT Astra Serif"/>
              </w:rPr>
            </w:pPr>
            <w:r w:rsidRPr="00872786">
              <w:rPr>
                <w:rFonts w:ascii="PT Astra Serif" w:hAnsi="PT Astra Serif"/>
              </w:rPr>
              <w:t>Министерство образования и науки Ульяновской области</w:t>
            </w:r>
          </w:p>
          <w:p w:rsidR="00C94014" w:rsidRPr="00872786" w:rsidRDefault="00C94014" w:rsidP="00872786">
            <w:pPr>
              <w:widowControl w:val="0"/>
              <w:jc w:val="both"/>
              <w:rPr>
                <w:rFonts w:ascii="PT Astra Serif" w:hAnsi="PT Astra Serif"/>
              </w:rPr>
            </w:pPr>
            <w:r w:rsidRPr="00872786">
              <w:rPr>
                <w:rFonts w:ascii="PT Astra Serif" w:hAnsi="PT Astra Serif"/>
              </w:rPr>
              <w:t>Департамент по надзору и контролю в сфере образования</w:t>
            </w:r>
          </w:p>
          <w:p w:rsidR="00C94014" w:rsidRPr="00872786" w:rsidRDefault="00C94014" w:rsidP="00872786">
            <w:pPr>
              <w:widowControl w:val="0"/>
              <w:jc w:val="both"/>
              <w:rPr>
                <w:rFonts w:ascii="PT Astra Serif" w:hAnsi="PT Astra Serif"/>
              </w:rPr>
            </w:pPr>
            <w:r w:rsidRPr="00872786">
              <w:rPr>
                <w:rFonts w:ascii="PT Astra Serif" w:hAnsi="PT Astra Serif"/>
              </w:rPr>
              <w:t>Касимова О.М.</w:t>
            </w:r>
          </w:p>
          <w:p w:rsidR="00C94014" w:rsidRPr="00872786" w:rsidRDefault="00C94014" w:rsidP="00872786">
            <w:pPr>
              <w:widowControl w:val="0"/>
              <w:jc w:val="both"/>
              <w:rPr>
                <w:rFonts w:ascii="PT Astra Serif" w:hAnsi="PT Astra Serif"/>
              </w:rPr>
            </w:pPr>
            <w:r w:rsidRPr="00872786">
              <w:rPr>
                <w:rFonts w:ascii="PT Astra Serif" w:hAnsi="PT Astra Serif"/>
              </w:rPr>
              <w:t>Черемных А.В.</w:t>
            </w:r>
          </w:p>
        </w:tc>
      </w:tr>
      <w:tr w:rsidR="00C94014" w:rsidRPr="0087278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94014" w:rsidRPr="00872786" w:rsidRDefault="00C94014" w:rsidP="00872786">
            <w:pPr>
              <w:widowControl w:val="0"/>
              <w:contextualSpacing/>
              <w:jc w:val="center"/>
              <w:rPr>
                <w:rFonts w:ascii="PT Astra Serif" w:hAnsi="PT Astra Serif"/>
                <w:spacing w:val="-20"/>
                <w:sz w:val="28"/>
                <w:szCs w:val="28"/>
              </w:rPr>
            </w:pPr>
            <w:r w:rsidRPr="00872786">
              <w:rPr>
                <w:rFonts w:ascii="PT Astra Serif" w:hAnsi="PT Astra Serif"/>
                <w:b/>
                <w:spacing w:val="-20"/>
                <w:sz w:val="28"/>
                <w:szCs w:val="28"/>
              </w:rPr>
              <w:t>2.1.2</w:t>
            </w:r>
            <w:r w:rsidRPr="00872786">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Проекты постановлений Губернатора (Правительства) Ульяновской области</w:t>
            </w:r>
          </w:p>
        </w:tc>
      </w:tr>
      <w:tr w:rsidR="00C94014" w:rsidRPr="0087278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pStyle w:val="1"/>
              <w:keepNext w:val="0"/>
              <w:widowControl w:val="0"/>
              <w:tabs>
                <w:tab w:val="left" w:pos="3686"/>
              </w:tabs>
              <w:spacing w:before="0" w:after="0"/>
              <w:rPr>
                <w:rFonts w:ascii="PT Astra Serif" w:hAnsi="PT Astra Serif"/>
                <w:b w:val="0"/>
                <w:sz w:val="24"/>
                <w:szCs w:val="24"/>
              </w:rPr>
            </w:pPr>
            <w:r w:rsidRPr="00872786">
              <w:rPr>
                <w:rFonts w:ascii="PT Astra Serif" w:hAnsi="PT Astra Serif"/>
                <w:b w:val="0"/>
                <w:sz w:val="24"/>
                <w:szCs w:val="24"/>
              </w:rPr>
              <w:t xml:space="preserve">Проект постановления Правительства Ульяновской области «О предоставлении </w:t>
            </w:r>
            <w:r w:rsidRPr="00872786">
              <w:rPr>
                <w:rFonts w:ascii="PT Astra Serif" w:hAnsi="PT Astra Serif"/>
                <w:b w:val="0"/>
                <w:spacing w:val="-4"/>
                <w:sz w:val="24"/>
                <w:szCs w:val="24"/>
              </w:rPr>
              <w:t>иных межбюджетных трансфертов из областного бюджета Ульяновской области бюджетам муниципальных образований Ульяновской области в целях финансового обеспечения расходных обязательств, связанных с обеспечением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872786">
              <w:rPr>
                <w:rFonts w:ascii="PT Astra Serif" w:hAnsi="PT Astra Serif"/>
                <w:b w:val="0"/>
                <w:sz w:val="24"/>
                <w:szCs w:val="24"/>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rPr>
                <w:rFonts w:ascii="PT Astra Serif" w:hAnsi="PT Astra Serif"/>
              </w:rPr>
            </w:pPr>
            <w:r w:rsidRPr="00872786">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rPr>
                <w:rFonts w:ascii="PT Astra Serif" w:hAnsi="PT Astra Serif"/>
              </w:rPr>
            </w:pPr>
            <w:r w:rsidRPr="00872786">
              <w:rPr>
                <w:rFonts w:ascii="PT Astra Serif" w:hAnsi="PT Astra Serif"/>
              </w:rPr>
              <w:t xml:space="preserve">Министерство образования и науки Ульяновской области </w:t>
            </w:r>
          </w:p>
        </w:tc>
      </w:tr>
      <w:tr w:rsidR="00C94014" w:rsidRPr="0087278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spacing w:before="100"/>
              <w:contextualSpacing/>
              <w:jc w:val="center"/>
              <w:rPr>
                <w:rFonts w:ascii="PT Astra Serif" w:hAnsi="PT Astra Serif"/>
                <w:b/>
                <w:spacing w:val="-20"/>
                <w:sz w:val="28"/>
                <w:szCs w:val="28"/>
              </w:rPr>
            </w:pPr>
            <w:r w:rsidRPr="00872786">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tabs>
                <w:tab w:val="left" w:pos="6838"/>
              </w:tabs>
              <w:contextualSpacing/>
              <w:rPr>
                <w:rFonts w:ascii="PT Astra Serif" w:hAnsi="PT Astra Serif"/>
                <w:b/>
                <w:spacing w:val="-20"/>
                <w:sz w:val="28"/>
                <w:szCs w:val="28"/>
              </w:rPr>
            </w:pPr>
            <w:r w:rsidRPr="00872786">
              <w:rPr>
                <w:rFonts w:ascii="PT Astra Serif" w:hAnsi="PT Astra Serif"/>
                <w:b/>
                <w:spacing w:val="-20"/>
                <w:sz w:val="28"/>
                <w:szCs w:val="28"/>
              </w:rPr>
              <w:t>Проекты распоряжений Губернатора (Правительства) Ульяновской области</w:t>
            </w:r>
          </w:p>
        </w:tc>
      </w:tr>
      <w:tr w:rsidR="00C94014" w:rsidRPr="0087278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rPr>
                <w:rFonts w:ascii="PT Astra Serif" w:hAnsi="PT Astra Serif"/>
              </w:rPr>
            </w:pPr>
          </w:p>
        </w:tc>
      </w:tr>
      <w:tr w:rsidR="00C94014" w:rsidRPr="0087278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C94014" w:rsidRPr="0087278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p>
        </w:tc>
      </w:tr>
      <w:tr w:rsidR="00C94014" w:rsidRPr="0087278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C94014" w:rsidRPr="0087278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rPr>
                <w:rFonts w:ascii="PT Astra Serif" w:hAnsi="PT Astra Serif"/>
              </w:rPr>
            </w:pPr>
          </w:p>
        </w:tc>
      </w:tr>
      <w:tr w:rsidR="00C94014" w:rsidRPr="00872786"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lang w:val="en-US"/>
              </w:rPr>
            </w:pPr>
            <w:r w:rsidRPr="00872786">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 xml:space="preserve">Вопросы для рассмотрения на коллегиях </w:t>
            </w:r>
          </w:p>
        </w:tc>
      </w:tr>
      <w:tr w:rsidR="00C94014" w:rsidRPr="0087278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p>
        </w:tc>
      </w:tr>
      <w:tr w:rsidR="00C94014" w:rsidRPr="0087278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 xml:space="preserve">Мероприятия по работе с федеральными органами власти </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2.5.1</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ind w:left="144"/>
              <w:jc w:val="center"/>
            </w:pPr>
            <w:r w:rsidRPr="00872786">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ОГКУ «Управление обеспечения деятельности в сфере образования»</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2.5.2</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 xml:space="preserve">ОГАУ «Институт развития образования» </w:t>
            </w:r>
          </w:p>
          <w:p w:rsidR="00C94014" w:rsidRPr="00872786" w:rsidRDefault="00C94014" w:rsidP="00872786">
            <w:pPr>
              <w:widowControl w:val="0"/>
            </w:pPr>
            <w:r w:rsidRPr="00872786">
              <w:t>Гвоздков С.В.</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2.5.3</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ОГКУ «Управление обеспечения деятельности в сфере образования»</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2.5.4</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Департамент по надзору и контролю в сфере образования Ульяновской области </w:t>
            </w:r>
          </w:p>
          <w:p w:rsidR="00C94014" w:rsidRPr="00872786" w:rsidRDefault="00C94014" w:rsidP="00872786">
            <w:pPr>
              <w:widowControl w:val="0"/>
            </w:pPr>
            <w:r w:rsidRPr="00872786">
              <w:t>Касимова О.М.</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2.5.5</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Департамент по надзору и контролю в сфере образования Ульяновской области </w:t>
            </w:r>
          </w:p>
          <w:p w:rsidR="00C94014" w:rsidRPr="00872786" w:rsidRDefault="00C94014" w:rsidP="00872786">
            <w:pPr>
              <w:widowControl w:val="0"/>
            </w:pPr>
            <w:r w:rsidRPr="00872786">
              <w:t>Касимова О.М.</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51492E">
            <w:pPr>
              <w:widowControl w:val="0"/>
              <w:contextualSpacing/>
              <w:jc w:val="center"/>
              <w:rPr>
                <w:rFonts w:ascii="PT Astra Serif" w:hAnsi="PT Astra Serif"/>
                <w:spacing w:val="-20"/>
              </w:rPr>
            </w:pPr>
            <w:r>
              <w:rPr>
                <w:rFonts w:ascii="PT Astra Serif" w:hAnsi="PT Astra Serif"/>
                <w:spacing w:val="-20"/>
              </w:rPr>
              <w:t>2.5.6</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ind w:left="144"/>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Департамент по надзору и контролю в сфере образования Ульяновской области </w:t>
            </w:r>
          </w:p>
          <w:p w:rsidR="00C94014" w:rsidRPr="00872786" w:rsidRDefault="00C94014" w:rsidP="00872786">
            <w:pPr>
              <w:widowControl w:val="0"/>
            </w:pPr>
            <w:r w:rsidRPr="00872786">
              <w:t>Касимова О.М.</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51492E">
            <w:pPr>
              <w:widowControl w:val="0"/>
              <w:contextualSpacing/>
              <w:jc w:val="center"/>
              <w:rPr>
                <w:rFonts w:ascii="PT Astra Serif" w:hAnsi="PT Astra Serif"/>
                <w:spacing w:val="-20"/>
              </w:rPr>
            </w:pPr>
            <w:r>
              <w:rPr>
                <w:rFonts w:ascii="PT Astra Serif" w:hAnsi="PT Astra Serif"/>
                <w:spacing w:val="-20"/>
              </w:rPr>
              <w:t>2.5.7</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Департамент по надзору и контролю в сфере образования Ульяновской области </w:t>
            </w:r>
          </w:p>
          <w:p w:rsidR="00C94014" w:rsidRPr="00872786" w:rsidRDefault="00C94014" w:rsidP="00872786">
            <w:pPr>
              <w:widowControl w:val="0"/>
            </w:pPr>
            <w:r w:rsidRPr="00872786">
              <w:t>Касимова О.М,</w:t>
            </w:r>
          </w:p>
          <w:p w:rsidR="00C94014" w:rsidRPr="00872786" w:rsidRDefault="00C94014" w:rsidP="00872786">
            <w:pPr>
              <w:widowControl w:val="0"/>
              <w:jc w:val="both"/>
            </w:pP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51492E">
            <w:pPr>
              <w:widowControl w:val="0"/>
              <w:contextualSpacing/>
              <w:jc w:val="center"/>
              <w:rPr>
                <w:rFonts w:ascii="PT Astra Serif" w:hAnsi="PT Astra Serif"/>
                <w:spacing w:val="-20"/>
              </w:rPr>
            </w:pPr>
            <w:r>
              <w:rPr>
                <w:rFonts w:ascii="PT Astra Serif" w:hAnsi="PT Astra Serif"/>
                <w:spacing w:val="-20"/>
              </w:rPr>
              <w:lastRenderedPageBreak/>
              <w:t>2.5.8</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Департамент по надзору и контролю в сфере образования Ульяновской области </w:t>
            </w:r>
          </w:p>
          <w:p w:rsidR="00C94014" w:rsidRPr="00872786" w:rsidRDefault="00C94014" w:rsidP="00872786">
            <w:pPr>
              <w:widowControl w:val="0"/>
            </w:pPr>
            <w:r w:rsidRPr="00872786">
              <w:t>Касимова О.М.</w:t>
            </w:r>
          </w:p>
          <w:p w:rsidR="00C94014" w:rsidRPr="00872786" w:rsidRDefault="00C94014" w:rsidP="00872786">
            <w:pPr>
              <w:widowControl w:val="0"/>
            </w:pP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51492E">
            <w:pPr>
              <w:widowControl w:val="0"/>
              <w:contextualSpacing/>
              <w:jc w:val="center"/>
              <w:rPr>
                <w:rFonts w:ascii="PT Astra Serif" w:hAnsi="PT Astra Serif"/>
                <w:spacing w:val="-20"/>
              </w:rPr>
            </w:pPr>
            <w:r>
              <w:rPr>
                <w:rFonts w:ascii="PT Astra Serif" w:hAnsi="PT Astra Serif"/>
                <w:spacing w:val="-20"/>
              </w:rPr>
              <w:t>2.5.9</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jc w:val="both"/>
            </w:pPr>
            <w:r w:rsidRPr="00872786">
              <w:t>Касимова О.М.</w:t>
            </w:r>
          </w:p>
          <w:p w:rsidR="00C94014" w:rsidRPr="00872786" w:rsidRDefault="00C94014" w:rsidP="00872786">
            <w:pPr>
              <w:widowControl w:val="0"/>
              <w:jc w:val="both"/>
            </w:pPr>
            <w:r w:rsidRPr="00872786">
              <w:t>Агишева Е.В.</w:t>
            </w:r>
          </w:p>
          <w:p w:rsidR="00C94014" w:rsidRPr="00872786" w:rsidRDefault="00C94014" w:rsidP="00872786">
            <w:pPr>
              <w:widowControl w:val="0"/>
            </w:pPr>
            <w:r w:rsidRPr="00872786">
              <w:t>Минаева Н.Н.</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51492E">
            <w:pPr>
              <w:widowControl w:val="0"/>
              <w:contextualSpacing/>
              <w:jc w:val="center"/>
              <w:rPr>
                <w:rFonts w:ascii="PT Astra Serif" w:hAnsi="PT Astra Serif"/>
                <w:spacing w:val="-20"/>
              </w:rPr>
            </w:pPr>
            <w:r w:rsidRPr="00872786">
              <w:rPr>
                <w:rFonts w:ascii="PT Astra Serif" w:hAnsi="PT Astra Serif"/>
                <w:spacing w:val="-20"/>
              </w:rPr>
              <w:t>2.5.1</w:t>
            </w:r>
            <w:r w:rsidR="0051492E">
              <w:rPr>
                <w:rFonts w:ascii="PT Astra Serif" w:hAnsi="PT Astra Serif"/>
                <w:spacing w:val="-20"/>
              </w:rPr>
              <w:t>0</w:t>
            </w:r>
            <w:r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jc w:val="both"/>
            </w:pPr>
            <w:r w:rsidRPr="00872786">
              <w:t>Касимова О.М.</w:t>
            </w:r>
          </w:p>
          <w:p w:rsidR="00C94014" w:rsidRPr="00872786" w:rsidRDefault="00C94014" w:rsidP="00872786">
            <w:pPr>
              <w:widowControl w:val="0"/>
              <w:jc w:val="both"/>
            </w:pPr>
            <w:r w:rsidRPr="00872786">
              <w:t>Агишева Е.В.</w:t>
            </w:r>
          </w:p>
          <w:p w:rsidR="00C94014" w:rsidRPr="00872786" w:rsidRDefault="00C94014" w:rsidP="00872786">
            <w:pPr>
              <w:widowControl w:val="0"/>
              <w:jc w:val="both"/>
            </w:pPr>
            <w:r w:rsidRPr="00872786">
              <w:t>Минаева Н.Н.</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51492E">
            <w:pPr>
              <w:widowControl w:val="0"/>
              <w:contextualSpacing/>
              <w:jc w:val="center"/>
              <w:rPr>
                <w:rFonts w:ascii="PT Astra Serif" w:hAnsi="PT Astra Serif"/>
                <w:spacing w:val="-20"/>
              </w:rPr>
            </w:pPr>
            <w:r>
              <w:rPr>
                <w:rFonts w:ascii="PT Astra Serif" w:hAnsi="PT Astra Serif"/>
                <w:spacing w:val="-20"/>
              </w:rPr>
              <w:t>2.5.11</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ind w:left="144"/>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 xml:space="preserve">Департамент по надзору и контролю в сфере образования Ульяновской области </w:t>
            </w:r>
          </w:p>
          <w:p w:rsidR="00C94014" w:rsidRPr="00872786" w:rsidRDefault="00C94014" w:rsidP="00872786">
            <w:pPr>
              <w:widowControl w:val="0"/>
              <w:jc w:val="both"/>
            </w:pPr>
            <w:r w:rsidRPr="00872786">
              <w:t>Касимова О.М.</w:t>
            </w:r>
          </w:p>
          <w:p w:rsidR="00C94014" w:rsidRPr="00872786" w:rsidRDefault="00C94014" w:rsidP="00872786">
            <w:pPr>
              <w:widowControl w:val="0"/>
              <w:jc w:val="both"/>
            </w:pPr>
            <w:r w:rsidRPr="00872786">
              <w:t>Позапарьева Т.Н.</w:t>
            </w:r>
          </w:p>
        </w:tc>
      </w:tr>
      <w:tr w:rsidR="00C94014" w:rsidRPr="0087278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общего образования, дополнительного образования и воспитания</w:t>
            </w:r>
          </w:p>
          <w:p w:rsidR="00C94014" w:rsidRPr="00872786" w:rsidRDefault="00C94014" w:rsidP="00872786">
            <w:pPr>
              <w:widowControl w:val="0"/>
              <w:jc w:val="both"/>
            </w:pPr>
            <w:r w:rsidRPr="00872786">
              <w:t>М.В.Мясникова</w:t>
            </w:r>
          </w:p>
        </w:tc>
      </w:tr>
      <w:tr w:rsidR="00C94014" w:rsidRPr="00872786"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lang w:val="en-US"/>
              </w:rPr>
            </w:pPr>
            <w:r w:rsidRPr="00872786">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C94014" w:rsidRPr="0087278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ОГКУ «Управление обеспечения деятельности в сфере образования»</w:t>
            </w:r>
          </w:p>
        </w:tc>
      </w:tr>
      <w:tr w:rsidR="00C94014" w:rsidRPr="0087278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outlineLvl w:val="0"/>
              <w:rPr>
                <w:rFonts w:eastAsia="Calibri"/>
              </w:rPr>
            </w:pPr>
            <w:r w:rsidRPr="00872786">
              <w:t xml:space="preserve">Взаимодействие с органами государственной власти Ульяновской области по вопросам, относящимся к компетенции для реализации переданных </w:t>
            </w:r>
            <w:r w:rsidRPr="00872786">
              <w:lastRenderedPageBreak/>
              <w:t>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 xml:space="preserve">Департамент по надзору и контролю в </w:t>
            </w:r>
            <w:r w:rsidRPr="00872786">
              <w:lastRenderedPageBreak/>
              <w:t>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872786">
            <w:pPr>
              <w:widowControl w:val="0"/>
              <w:tabs>
                <w:tab w:val="center" w:pos="1891"/>
              </w:tabs>
              <w:jc w:val="both"/>
            </w:pPr>
            <w:r w:rsidRPr="00872786">
              <w:t>Позапарьева Т.Н.</w:t>
            </w:r>
          </w:p>
        </w:tc>
      </w:tr>
      <w:tr w:rsidR="00C94014" w:rsidRPr="0087278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ОГКУ «Управление обеспечения деятельности в сфере образования»</w:t>
            </w:r>
          </w:p>
        </w:tc>
      </w:tr>
      <w:tr w:rsidR="00C94014" w:rsidRPr="0087278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C94014" w:rsidRPr="00872786"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Организация  работы  по обеспечению обучающихся муниципальных образований путёвками в загородные оздоровительные лагеря за частичную стоимость и обеспечению бесплатными путёвками детей, находящихся в трудной жизненной ситуации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ind w:left="144"/>
              <w:jc w:val="center"/>
            </w:pPr>
            <w:r w:rsidRPr="00872786">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ОГКУ «Управление обеспечения деятельности в сфере образования»</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ind w:right="144"/>
              <w:jc w:val="both"/>
            </w:pPr>
            <w:r w:rsidRPr="00872786">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ОГАУ «Институт развития образования» </w:t>
            </w:r>
          </w:p>
          <w:p w:rsidR="00C94014" w:rsidRPr="00872786" w:rsidRDefault="00C94014" w:rsidP="00872786">
            <w:pPr>
              <w:widowControl w:val="0"/>
            </w:pPr>
            <w:r w:rsidRPr="00872786">
              <w:t>Гвоздков С.В.</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ind w:right="144"/>
              <w:jc w:val="both"/>
            </w:pPr>
            <w:r w:rsidRPr="00872786">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ОГАУ «Институт развития образования»</w:t>
            </w:r>
          </w:p>
          <w:p w:rsidR="00C94014" w:rsidRPr="00872786" w:rsidRDefault="00C94014" w:rsidP="00872786">
            <w:pPr>
              <w:widowControl w:val="0"/>
            </w:pPr>
            <w:r w:rsidRPr="00872786">
              <w:t>Гвоздков С.В.</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Осуществление мониторинга подготовки  и деятельности детских оздоровительных лагерей с дневным пребыванием на базе образовательных организаций,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ind w:left="144"/>
              <w:jc w:val="center"/>
            </w:pPr>
            <w:r w:rsidRPr="00872786">
              <w:t>апрель-август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ОГКУ «Управление обеспечения деятельности в сфере образования»</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ОГАУ «Институт развития образования» </w:t>
            </w:r>
          </w:p>
          <w:p w:rsidR="00C94014" w:rsidRPr="00872786" w:rsidRDefault="00C94014" w:rsidP="00872786">
            <w:pPr>
              <w:widowControl w:val="0"/>
            </w:pPr>
            <w:r w:rsidRPr="00872786">
              <w:t>Гвоздков С.В.</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snapToGrid w:val="0"/>
              <w:jc w:val="both"/>
            </w:pPr>
            <w:r w:rsidRPr="00872786">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ОГАУ «Институт развития образования» </w:t>
            </w:r>
          </w:p>
          <w:p w:rsidR="00C94014" w:rsidRPr="00872786" w:rsidRDefault="00C94014" w:rsidP="00872786">
            <w:pPr>
              <w:widowControl w:val="0"/>
            </w:pPr>
            <w:r w:rsidRPr="00872786">
              <w:t>Гвоздков С.В.</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outlineLvl w:val="0"/>
              <w:rPr>
                <w:rFonts w:eastAsia="Calibri"/>
              </w:rPr>
            </w:pPr>
            <w:r w:rsidRPr="00872786">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872786">
            <w:pPr>
              <w:widowControl w:val="0"/>
              <w:tabs>
                <w:tab w:val="center" w:pos="1891"/>
              </w:tabs>
              <w:jc w:val="both"/>
            </w:pPr>
            <w:r w:rsidRPr="00872786">
              <w:lastRenderedPageBreak/>
              <w:t>Позапарьева Т.Н</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общего образования, дополнительного образования и воспитания</w:t>
            </w:r>
          </w:p>
          <w:p w:rsidR="00C94014" w:rsidRPr="00872786" w:rsidRDefault="00C94014" w:rsidP="00872786">
            <w:pPr>
              <w:widowControl w:val="0"/>
              <w:jc w:val="both"/>
            </w:pPr>
            <w:r w:rsidRPr="00872786">
              <w:t>Е.Л.Дубенюк</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2.7.9</w:t>
            </w:r>
            <w:r w:rsidR="00C94014" w:rsidRPr="0087278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общего образования, дополнительного образования и воспитания</w:t>
            </w:r>
          </w:p>
          <w:p w:rsidR="00C94014" w:rsidRPr="00872786" w:rsidRDefault="00C94014" w:rsidP="00872786">
            <w:pPr>
              <w:widowControl w:val="0"/>
              <w:jc w:val="both"/>
            </w:pPr>
            <w:r w:rsidRPr="00872786">
              <w:t>Л.В.Юдина</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 :</w:t>
            </w:r>
          </w:p>
          <w:p w:rsidR="00C94014" w:rsidRPr="00872786" w:rsidRDefault="00C94014" w:rsidP="00872786">
            <w:pPr>
              <w:widowControl w:val="0"/>
            </w:pPr>
            <w:r w:rsidRPr="00872786">
              <w:t>- основной  период,</w:t>
            </w:r>
          </w:p>
          <w:p w:rsidR="00C94014" w:rsidRPr="00872786" w:rsidRDefault="00C94014" w:rsidP="00872786">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p>
          <w:p w:rsidR="00C94014" w:rsidRPr="00872786" w:rsidRDefault="00C94014" w:rsidP="00872786">
            <w:pPr>
              <w:widowControl w:val="0"/>
              <w:jc w:val="center"/>
            </w:pPr>
          </w:p>
          <w:p w:rsidR="00C94014" w:rsidRPr="00872786" w:rsidRDefault="00C94014" w:rsidP="00872786">
            <w:pPr>
              <w:widowControl w:val="0"/>
              <w:jc w:val="center"/>
            </w:pPr>
          </w:p>
          <w:p w:rsidR="00C94014" w:rsidRPr="00872786" w:rsidRDefault="00C94014" w:rsidP="00872786">
            <w:pPr>
              <w:widowControl w:val="0"/>
              <w:jc w:val="center"/>
            </w:pPr>
          </w:p>
          <w:p w:rsidR="00C94014" w:rsidRPr="00872786" w:rsidRDefault="00C94014" w:rsidP="00872786">
            <w:pPr>
              <w:widowControl w:val="0"/>
              <w:jc w:val="center"/>
            </w:pPr>
            <w:r w:rsidRPr="00872786">
              <w:t>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Департамент по надзору и контролю в 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51492E">
            <w:pPr>
              <w:widowControl w:val="0"/>
              <w:tabs>
                <w:tab w:val="center" w:pos="1891"/>
              </w:tabs>
              <w:jc w:val="both"/>
            </w:pPr>
            <w:r w:rsidRPr="00872786">
              <w:t>Позапарьева Т.Н.</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872786">
            <w:pPr>
              <w:widowControl w:val="0"/>
              <w:snapToGrid w:val="0"/>
            </w:pPr>
            <w:r w:rsidRPr="00872786">
              <w:t>Минаева Н.Н.</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872786">
            <w:pPr>
              <w:widowControl w:val="0"/>
              <w:tabs>
                <w:tab w:val="center" w:pos="1891"/>
              </w:tabs>
              <w:jc w:val="both"/>
            </w:pPr>
            <w:r w:rsidRPr="00872786">
              <w:t>Черемных А.В.</w:t>
            </w:r>
          </w:p>
          <w:p w:rsidR="00C94014" w:rsidRPr="00872786" w:rsidRDefault="00C94014" w:rsidP="00872786">
            <w:pPr>
              <w:widowControl w:val="0"/>
              <w:snapToGrid w:val="0"/>
            </w:pP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Департамент по надзору и контролю в 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872786">
            <w:pPr>
              <w:widowControl w:val="0"/>
              <w:tabs>
                <w:tab w:val="center" w:pos="1891"/>
              </w:tabs>
              <w:jc w:val="both"/>
            </w:pPr>
            <w:r w:rsidRPr="00872786">
              <w:t>Позапарьева Т.Н.</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Департамент по надзору и контролю в 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872786">
            <w:pPr>
              <w:widowControl w:val="0"/>
              <w:tabs>
                <w:tab w:val="center" w:pos="1891"/>
              </w:tabs>
              <w:jc w:val="both"/>
            </w:pPr>
            <w:r w:rsidRPr="00872786">
              <w:t>Агишева Е.В.</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pPr>
            <w:r w:rsidRPr="00872786">
              <w:t xml:space="preserve">Департамент по надзору и контролю в </w:t>
            </w:r>
            <w:r w:rsidRPr="00872786">
              <w:lastRenderedPageBreak/>
              <w:t>сфере образования Ульяновской области</w:t>
            </w:r>
          </w:p>
          <w:p w:rsidR="00C94014" w:rsidRPr="00872786" w:rsidRDefault="00C94014" w:rsidP="00872786">
            <w:pPr>
              <w:widowControl w:val="0"/>
              <w:tabs>
                <w:tab w:val="center" w:pos="1891"/>
              </w:tabs>
              <w:jc w:val="both"/>
            </w:pPr>
            <w:r w:rsidRPr="00872786">
              <w:t>Касимова О.М.</w:t>
            </w:r>
          </w:p>
          <w:p w:rsidR="00C94014" w:rsidRPr="00872786" w:rsidRDefault="00C94014" w:rsidP="00872786">
            <w:pPr>
              <w:widowControl w:val="0"/>
              <w:tabs>
                <w:tab w:val="center" w:pos="1891"/>
              </w:tabs>
              <w:jc w:val="both"/>
            </w:pPr>
            <w:r w:rsidRPr="00872786">
              <w:t>Черемных А.В.</w:t>
            </w:r>
          </w:p>
        </w:tc>
      </w:tr>
      <w:tr w:rsidR="00C94014" w:rsidRPr="0087278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51492E" w:rsidP="00872786">
            <w:pPr>
              <w:widowControl w:val="0"/>
              <w:contextualSpacing/>
              <w:jc w:val="center"/>
              <w:rPr>
                <w:rFonts w:ascii="PT Astra Serif" w:hAnsi="PT Astra Serif"/>
                <w:spacing w:val="-20"/>
              </w:rPr>
            </w:pPr>
            <w:r>
              <w:rPr>
                <w:rFonts w:ascii="PT Astra Serif" w:hAnsi="PT Astra Serif"/>
                <w:spacing w:val="-20"/>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C94014" w:rsidRPr="00872786" w:rsidRDefault="00C94014" w:rsidP="00872786">
            <w:pPr>
              <w:widowControl w:val="0"/>
              <w:jc w:val="both"/>
            </w:pPr>
            <w:r w:rsidRPr="00872786">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center"/>
            </w:pPr>
            <w:r w:rsidRPr="0087278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jc w:val="both"/>
            </w:pPr>
            <w:r w:rsidRPr="00872786">
              <w:t>Департамент по надзору и контролю в сфере образования Ульяновской области</w:t>
            </w:r>
          </w:p>
          <w:p w:rsidR="00C94014" w:rsidRPr="00872786" w:rsidRDefault="00C94014" w:rsidP="00872786">
            <w:pPr>
              <w:widowControl w:val="0"/>
              <w:tabs>
                <w:tab w:val="center" w:pos="1891"/>
              </w:tabs>
              <w:jc w:val="both"/>
            </w:pPr>
            <w:r w:rsidRPr="00872786">
              <w:t>Киселева И.В.</w:t>
            </w:r>
          </w:p>
          <w:p w:rsidR="00C94014" w:rsidRPr="00872786" w:rsidRDefault="00C94014" w:rsidP="00872786">
            <w:pPr>
              <w:widowControl w:val="0"/>
              <w:tabs>
                <w:tab w:val="center" w:pos="1891"/>
              </w:tabs>
              <w:jc w:val="both"/>
            </w:pPr>
            <w:r w:rsidRPr="00872786">
              <w:t>Дронин Г.В.</w:t>
            </w:r>
          </w:p>
        </w:tc>
      </w:tr>
      <w:tr w:rsidR="00C94014" w:rsidRPr="0087278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rPr>
            </w:pPr>
            <w:r w:rsidRPr="00872786">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C94014" w:rsidRPr="0087278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p>
        </w:tc>
      </w:tr>
      <w:tr w:rsidR="00C94014" w:rsidRPr="0087278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b/>
                <w:spacing w:val="-20"/>
                <w:sz w:val="28"/>
                <w:szCs w:val="28"/>
                <w:lang w:val="en-US"/>
              </w:rPr>
            </w:pPr>
            <w:r w:rsidRPr="00872786">
              <w:rPr>
                <w:rFonts w:ascii="PT Astra Serif" w:hAnsi="PT Astra Serif"/>
                <w:b/>
                <w:spacing w:val="-20"/>
                <w:sz w:val="28"/>
                <w:szCs w:val="28"/>
              </w:rPr>
              <w:t>2.9</w:t>
            </w:r>
            <w:r w:rsidRPr="00872786">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C94014" w:rsidRPr="00872786"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rPr>
            </w:pPr>
            <w:r w:rsidRPr="00872786">
              <w:rPr>
                <w:rFonts w:ascii="PT Astra Serif" w:hAnsi="PT Astra Serif"/>
              </w:rPr>
              <w:t>Проведение прямых телефонных линий:</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информационно-справочная телефонная линия;</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организация и проведение ГИА;</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организация отдыха и оздоровления детей;</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организация отдыха и оздоровления работников бюджетной сферы;</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по вопросам оплаты труда работников образовательных организаций;</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по вопросу об участии в программе «Земский (сельский) учитель»;</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C94014" w:rsidRPr="00872786" w:rsidRDefault="00C94014" w:rsidP="00872786">
            <w:pPr>
              <w:widowControl w:val="0"/>
              <w:contextualSpacing/>
              <w:jc w:val="both"/>
              <w:rPr>
                <w:rFonts w:ascii="PT Astra Serif" w:hAnsi="PT Astra Serif"/>
                <w:bCs/>
              </w:rPr>
            </w:pPr>
            <w:r w:rsidRPr="00872786">
              <w:rPr>
                <w:rFonts w:ascii="PT Astra Serif" w:hAnsi="PT Astra Serif"/>
                <w:bCs/>
              </w:rPr>
              <w:t>по вопросам организации горячего питания в общеобразовательных организациях Ульяновской области;</w:t>
            </w:r>
          </w:p>
          <w:p w:rsidR="00C94014" w:rsidRPr="00872786" w:rsidRDefault="00C94014" w:rsidP="00872786">
            <w:pPr>
              <w:widowControl w:val="0"/>
              <w:contextualSpacing/>
              <w:jc w:val="both"/>
              <w:rPr>
                <w:rFonts w:ascii="PT Astra Serif" w:hAnsi="PT Astra Serif"/>
              </w:rPr>
            </w:pPr>
            <w:r w:rsidRPr="00872786">
              <w:rPr>
                <w:rFonts w:ascii="PT Astra Serif" w:hAnsi="PT Astra Serif"/>
                <w:bCs/>
              </w:rPr>
              <w:t>предоставление образования детям с ОВЗ и инвалидам</w:t>
            </w:r>
            <w:r w:rsidRPr="00872786">
              <w:rPr>
                <w:rFonts w:ascii="PT Astra Serif" w:hAnsi="PT Astra Serif"/>
              </w:rPr>
              <w:t>,</w:t>
            </w:r>
          </w:p>
          <w:p w:rsidR="00C94014" w:rsidRPr="00872786" w:rsidRDefault="00C94014" w:rsidP="00872786">
            <w:pPr>
              <w:widowControl w:val="0"/>
              <w:contextualSpacing/>
              <w:jc w:val="both"/>
              <w:rPr>
                <w:rFonts w:ascii="PT Astra Serif" w:hAnsi="PT Astra Serif"/>
                <w:bCs/>
              </w:rPr>
            </w:pPr>
            <w:r w:rsidRPr="00872786">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C94014" w:rsidRPr="00872786" w:rsidRDefault="00C94014" w:rsidP="00872786">
            <w:pPr>
              <w:widowControl w:val="0"/>
              <w:contextualSpacing/>
              <w:jc w:val="both"/>
            </w:pPr>
            <w:r w:rsidRPr="00872786">
              <w:t>выпуск в профессиональных образовательных организациях</w:t>
            </w:r>
          </w:p>
          <w:p w:rsidR="00C94014" w:rsidRPr="00872786" w:rsidRDefault="00C94014" w:rsidP="00872786">
            <w:pPr>
              <w:widowControl w:val="0"/>
              <w:contextualSpacing/>
              <w:jc w:val="both"/>
              <w:rPr>
                <w:rFonts w:ascii="PT Astra Serif" w:hAnsi="PT Astra Serif"/>
              </w:rPr>
            </w:pPr>
            <w:r w:rsidRPr="00872786">
              <w:lastRenderedPageBreak/>
              <w:t>организация приема в вузы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rPr>
            </w:pPr>
            <w:r w:rsidRPr="00872786">
              <w:rPr>
                <w:rFonts w:ascii="PT Astra Serif" w:hAnsi="PT Astra Serif"/>
              </w:rPr>
              <w:lastRenderedPageBreak/>
              <w:t>в течение года</w:t>
            </w: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jc w:val="center"/>
              <w:rPr>
                <w:rFonts w:ascii="PT Astra Serif" w:hAnsi="PT Astra Serif"/>
              </w:rPr>
            </w:pPr>
          </w:p>
          <w:p w:rsidR="00C94014" w:rsidRPr="00872786" w:rsidRDefault="00C94014" w:rsidP="00872786">
            <w:pPr>
              <w:widowControl w:val="0"/>
              <w:contextualSpacing/>
              <w:rPr>
                <w:rFonts w:ascii="PT Astra Serif" w:hAnsi="PT Astra Serif"/>
              </w:rPr>
            </w:pPr>
          </w:p>
          <w:p w:rsidR="00C94014" w:rsidRPr="00872786" w:rsidRDefault="00C94014" w:rsidP="00872786">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 xml:space="preserve">А.А.Абросимова </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 xml:space="preserve">Л.А. Осипова </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М.Ю.Керов</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 xml:space="preserve">Р.М.Артёменко </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М.В.Прокофьева</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Н.А.Нестерова</w:t>
            </w: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Н.А.Нестерова</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И.В.Антипова</w:t>
            </w: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 xml:space="preserve">Е.Л.Дубенюк  </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М.В.Мясникова</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Е.А.Платонова</w:t>
            </w: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t>Е.А.Хохлова</w:t>
            </w:r>
          </w:p>
          <w:p w:rsidR="00C94014" w:rsidRPr="00872786" w:rsidRDefault="00C94014" w:rsidP="00872786">
            <w:pPr>
              <w:widowControl w:val="0"/>
              <w:contextualSpacing/>
              <w:jc w:val="both"/>
              <w:rPr>
                <w:rFonts w:ascii="PT Astra Serif" w:hAnsi="PT Astra Serif"/>
              </w:rPr>
            </w:pPr>
            <w:r w:rsidRPr="00872786">
              <w:rPr>
                <w:rFonts w:ascii="PT Astra Serif" w:hAnsi="PT Astra Serif"/>
              </w:rPr>
              <w:lastRenderedPageBreak/>
              <w:t>Т.Н.Петрякова</w:t>
            </w:r>
          </w:p>
          <w:p w:rsidR="00C94014" w:rsidRPr="00872786" w:rsidRDefault="00C94014" w:rsidP="00872786">
            <w:pPr>
              <w:widowControl w:val="0"/>
              <w:contextualSpacing/>
              <w:jc w:val="both"/>
              <w:rPr>
                <w:rFonts w:ascii="PT Astra Serif" w:hAnsi="PT Astra Serif"/>
              </w:rPr>
            </w:pPr>
          </w:p>
          <w:p w:rsidR="00C94014" w:rsidRPr="00872786" w:rsidRDefault="00C94014" w:rsidP="00872786">
            <w:pPr>
              <w:widowControl w:val="0"/>
              <w:contextualSpacing/>
              <w:jc w:val="both"/>
              <w:rPr>
                <w:rFonts w:ascii="PT Astra Serif" w:hAnsi="PT Astra Serif"/>
              </w:rPr>
            </w:pPr>
          </w:p>
        </w:tc>
      </w:tr>
      <w:tr w:rsidR="00C94014" w:rsidRPr="0087278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r w:rsidRPr="00872786">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по мере</w:t>
            </w:r>
          </w:p>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Пресс-секретари Министерства образования</w:t>
            </w:r>
          </w:p>
          <w:p w:rsidR="00C94014" w:rsidRPr="00872786" w:rsidRDefault="00C94014" w:rsidP="00872786">
            <w:pPr>
              <w:widowControl w:val="0"/>
              <w:contextualSpacing/>
              <w:rPr>
                <w:rFonts w:ascii="PT Astra Serif" w:hAnsi="PT Astra Serif"/>
                <w:spacing w:val="-20"/>
              </w:rPr>
            </w:pPr>
          </w:p>
        </w:tc>
      </w:tr>
      <w:tr w:rsidR="00C94014" w:rsidRPr="0087278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872786">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по мере</w:t>
            </w:r>
          </w:p>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Пресс-секретари Министерства образования</w:t>
            </w:r>
          </w:p>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М.В.Абрамова</w:t>
            </w:r>
          </w:p>
        </w:tc>
      </w:tr>
      <w:tr w:rsidR="00C94014" w:rsidRPr="0087278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r w:rsidRPr="00872786">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Пресс-секретари Министерства образования</w:t>
            </w:r>
          </w:p>
        </w:tc>
      </w:tr>
      <w:tr w:rsidR="00C94014" w:rsidRPr="0087278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r w:rsidRPr="00872786">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Специалисты Министерства образования</w:t>
            </w:r>
          </w:p>
        </w:tc>
      </w:tr>
      <w:tr w:rsidR="00C94014" w:rsidRPr="0087278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r w:rsidRPr="00872786">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Н.В.Семенова</w:t>
            </w:r>
          </w:p>
        </w:tc>
      </w:tr>
      <w:tr w:rsidR="00C94014" w:rsidRPr="0087278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r w:rsidRPr="00872786">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Директора департаментов, начальники управлений и отделов</w:t>
            </w:r>
          </w:p>
        </w:tc>
      </w:tr>
      <w:tr w:rsidR="00C94014" w:rsidRPr="0087278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r w:rsidRPr="00872786">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еженедельно</w:t>
            </w:r>
          </w:p>
          <w:p w:rsidR="00C94014" w:rsidRPr="00872786" w:rsidRDefault="00C94014" w:rsidP="00872786">
            <w:pPr>
              <w:widowControl w:val="0"/>
              <w:contextualSpacing/>
              <w:jc w:val="center"/>
              <w:rPr>
                <w:rFonts w:ascii="PT Astra Serif" w:hAnsi="PT Astra Serif"/>
                <w:spacing w:val="-20"/>
              </w:rPr>
            </w:pPr>
            <w:r w:rsidRPr="00872786">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Отдел стратегического планирования и работы с обращениями граждан</w:t>
            </w:r>
          </w:p>
          <w:p w:rsidR="00C94014" w:rsidRPr="00872786" w:rsidRDefault="00C94014" w:rsidP="00872786">
            <w:pPr>
              <w:widowControl w:val="0"/>
              <w:contextualSpacing/>
              <w:rPr>
                <w:rFonts w:ascii="PT Astra Serif" w:hAnsi="PT Astra Serif"/>
                <w:spacing w:val="-20"/>
              </w:rPr>
            </w:pPr>
            <w:r w:rsidRPr="00872786">
              <w:rPr>
                <w:rFonts w:ascii="PT Astra Serif" w:hAnsi="PT Astra Serif"/>
                <w:spacing w:val="-20"/>
              </w:rPr>
              <w:t xml:space="preserve">С.А.Юртаева </w:t>
            </w:r>
          </w:p>
        </w:tc>
      </w:tr>
      <w:tr w:rsidR="00C94014" w:rsidRPr="0087278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b/>
                <w:spacing w:val="-20"/>
                <w:sz w:val="28"/>
                <w:szCs w:val="28"/>
              </w:rPr>
            </w:pPr>
            <w:r w:rsidRPr="00872786">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C94014" w:rsidRPr="0087278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94014" w:rsidRPr="00872786" w:rsidRDefault="00C94014" w:rsidP="00872786">
            <w:pPr>
              <w:widowControl w:val="0"/>
              <w:contextualSpacing/>
              <w:rPr>
                <w:rFonts w:ascii="PT Astra Serif" w:hAnsi="PT Astra Serif"/>
                <w:spacing w:val="-20"/>
              </w:rPr>
            </w:pPr>
          </w:p>
        </w:tc>
      </w:tr>
    </w:tbl>
    <w:p w:rsidR="00282EA4" w:rsidRPr="00872786" w:rsidRDefault="00282EA4" w:rsidP="00872786">
      <w:pPr>
        <w:widowControl w:val="0"/>
        <w:contextualSpacing/>
        <w:jc w:val="center"/>
        <w:rPr>
          <w:rFonts w:ascii="PT Astra Serif" w:hAnsi="PT Astra Serif"/>
          <w:b/>
          <w:spacing w:val="-20"/>
          <w:sz w:val="28"/>
          <w:szCs w:val="28"/>
        </w:rPr>
      </w:pPr>
    </w:p>
    <w:p w:rsidR="00282EA4" w:rsidRPr="00872786" w:rsidRDefault="00282EA4" w:rsidP="00872786">
      <w:pPr>
        <w:widowControl w:val="0"/>
        <w:contextualSpacing/>
        <w:jc w:val="center"/>
        <w:rPr>
          <w:rFonts w:ascii="PT Astra Serif" w:hAnsi="PT Astra Serif"/>
          <w:b/>
          <w:spacing w:val="-20"/>
          <w:sz w:val="28"/>
          <w:szCs w:val="28"/>
        </w:rPr>
      </w:pPr>
    </w:p>
    <w:p w:rsidR="00282EA4" w:rsidRPr="00872786" w:rsidRDefault="00282EA4" w:rsidP="00872786">
      <w:pPr>
        <w:widowControl w:val="0"/>
        <w:contextualSpacing/>
        <w:jc w:val="center"/>
        <w:rPr>
          <w:rFonts w:ascii="PT Astra Serif" w:hAnsi="PT Astra Serif"/>
          <w:b/>
          <w:spacing w:val="-20"/>
          <w:sz w:val="28"/>
          <w:szCs w:val="28"/>
        </w:rPr>
      </w:pPr>
    </w:p>
    <w:p w:rsidR="00282EA4" w:rsidRPr="00872786" w:rsidRDefault="00282EA4" w:rsidP="00872786">
      <w:pPr>
        <w:widowControl w:val="0"/>
        <w:contextualSpacing/>
        <w:jc w:val="center"/>
        <w:rPr>
          <w:rFonts w:ascii="PT Astra Serif" w:hAnsi="PT Astra Serif"/>
          <w:b/>
          <w:spacing w:val="-20"/>
          <w:sz w:val="28"/>
          <w:szCs w:val="28"/>
        </w:rPr>
      </w:pPr>
    </w:p>
    <w:p w:rsidR="00282EA4" w:rsidRPr="00872786" w:rsidRDefault="00282EA4" w:rsidP="00872786">
      <w:pPr>
        <w:widowControl w:val="0"/>
        <w:contextualSpacing/>
        <w:jc w:val="center"/>
        <w:rPr>
          <w:rFonts w:ascii="PT Astra Serif" w:hAnsi="PT Astra Serif"/>
          <w:b/>
          <w:spacing w:val="-20"/>
          <w:sz w:val="28"/>
          <w:szCs w:val="28"/>
        </w:rPr>
      </w:pPr>
    </w:p>
    <w:p w:rsidR="00282EA4" w:rsidRPr="00872786" w:rsidRDefault="00282EA4" w:rsidP="00872786">
      <w:pPr>
        <w:widowControl w:val="0"/>
        <w:contextualSpacing/>
        <w:jc w:val="center"/>
        <w:rPr>
          <w:rFonts w:ascii="PT Astra Serif" w:hAnsi="PT Astra Serif"/>
          <w:b/>
          <w:spacing w:val="-20"/>
          <w:sz w:val="28"/>
          <w:szCs w:val="28"/>
        </w:rPr>
      </w:pPr>
    </w:p>
    <w:p w:rsidR="00C51F22" w:rsidRPr="00872786" w:rsidRDefault="00C51F22" w:rsidP="00872786">
      <w:pPr>
        <w:widowControl w:val="0"/>
        <w:contextualSpacing/>
        <w:jc w:val="center"/>
        <w:rPr>
          <w:rFonts w:ascii="PT Astra Serif" w:hAnsi="PT Astra Serif"/>
          <w:b/>
          <w:spacing w:val="-20"/>
          <w:sz w:val="28"/>
          <w:szCs w:val="28"/>
        </w:rPr>
      </w:pPr>
    </w:p>
    <w:p w:rsidR="00C51F22" w:rsidRPr="00872786" w:rsidRDefault="00C51F22" w:rsidP="00872786">
      <w:pPr>
        <w:widowControl w:val="0"/>
        <w:contextualSpacing/>
        <w:jc w:val="center"/>
        <w:rPr>
          <w:rFonts w:ascii="PT Astra Serif" w:hAnsi="PT Astra Serif"/>
          <w:b/>
          <w:spacing w:val="-20"/>
          <w:sz w:val="28"/>
          <w:szCs w:val="28"/>
        </w:rPr>
      </w:pPr>
    </w:p>
    <w:p w:rsidR="00C51F22" w:rsidRPr="00872786" w:rsidRDefault="00C51F22" w:rsidP="00872786">
      <w:pPr>
        <w:widowControl w:val="0"/>
        <w:contextualSpacing/>
        <w:jc w:val="center"/>
        <w:rPr>
          <w:rFonts w:ascii="PT Astra Serif" w:hAnsi="PT Astra Serif"/>
          <w:b/>
          <w:spacing w:val="-20"/>
          <w:sz w:val="28"/>
          <w:szCs w:val="28"/>
        </w:rPr>
      </w:pPr>
    </w:p>
    <w:p w:rsidR="00C51F22" w:rsidRPr="00872786" w:rsidRDefault="00C51F22" w:rsidP="00872786">
      <w:pPr>
        <w:widowControl w:val="0"/>
        <w:contextualSpacing/>
        <w:jc w:val="center"/>
        <w:rPr>
          <w:rFonts w:ascii="PT Astra Serif" w:hAnsi="PT Astra Serif"/>
          <w:b/>
          <w:spacing w:val="-20"/>
          <w:sz w:val="28"/>
          <w:szCs w:val="28"/>
        </w:rPr>
      </w:pPr>
    </w:p>
    <w:p w:rsidR="00C51F22" w:rsidRPr="00872786" w:rsidRDefault="00C51F22" w:rsidP="00872786">
      <w:pPr>
        <w:widowControl w:val="0"/>
        <w:contextualSpacing/>
        <w:jc w:val="center"/>
        <w:rPr>
          <w:rFonts w:ascii="PT Astra Serif" w:hAnsi="PT Astra Serif"/>
          <w:b/>
          <w:spacing w:val="-20"/>
          <w:sz w:val="28"/>
          <w:szCs w:val="28"/>
        </w:rPr>
      </w:pPr>
    </w:p>
    <w:p w:rsidR="00C51F22" w:rsidRPr="00872786" w:rsidRDefault="00C51F22" w:rsidP="00872786">
      <w:pPr>
        <w:widowControl w:val="0"/>
        <w:contextualSpacing/>
        <w:jc w:val="center"/>
        <w:rPr>
          <w:rFonts w:ascii="PT Astra Serif" w:hAnsi="PT Astra Serif"/>
          <w:b/>
          <w:spacing w:val="-20"/>
          <w:sz w:val="28"/>
          <w:szCs w:val="28"/>
        </w:rPr>
      </w:pPr>
    </w:p>
    <w:p w:rsidR="00CF5D4F" w:rsidRPr="00872786" w:rsidRDefault="00CF5D4F" w:rsidP="00872786">
      <w:pPr>
        <w:widowControl w:val="0"/>
        <w:contextualSpacing/>
        <w:jc w:val="center"/>
        <w:rPr>
          <w:rFonts w:ascii="PT Astra Serif" w:hAnsi="PT Astra Serif"/>
          <w:b/>
          <w:spacing w:val="-20"/>
          <w:sz w:val="28"/>
          <w:szCs w:val="28"/>
        </w:rPr>
      </w:pPr>
    </w:p>
    <w:p w:rsidR="00CF5D4F" w:rsidRPr="00872786" w:rsidRDefault="00CF5D4F" w:rsidP="00872786">
      <w:pPr>
        <w:widowControl w:val="0"/>
        <w:contextualSpacing/>
        <w:jc w:val="center"/>
        <w:rPr>
          <w:rFonts w:ascii="PT Astra Serif" w:hAnsi="PT Astra Serif"/>
          <w:b/>
          <w:spacing w:val="-20"/>
          <w:sz w:val="28"/>
          <w:szCs w:val="28"/>
        </w:rPr>
      </w:pPr>
    </w:p>
    <w:p w:rsidR="00CF5D4F" w:rsidRPr="00872786" w:rsidRDefault="00CF5D4F" w:rsidP="00872786">
      <w:pPr>
        <w:widowControl w:val="0"/>
        <w:contextualSpacing/>
        <w:jc w:val="center"/>
        <w:rPr>
          <w:rFonts w:ascii="PT Astra Serif" w:hAnsi="PT Astra Serif"/>
          <w:b/>
          <w:spacing w:val="-20"/>
          <w:sz w:val="28"/>
          <w:szCs w:val="28"/>
        </w:rPr>
      </w:pPr>
    </w:p>
    <w:p w:rsidR="00CF5D4F" w:rsidRPr="00872786" w:rsidRDefault="00CF5D4F" w:rsidP="00872786">
      <w:pPr>
        <w:widowControl w:val="0"/>
        <w:contextualSpacing/>
        <w:jc w:val="center"/>
        <w:rPr>
          <w:rFonts w:ascii="PT Astra Serif" w:hAnsi="PT Astra Serif"/>
          <w:b/>
          <w:spacing w:val="-20"/>
          <w:sz w:val="28"/>
          <w:szCs w:val="28"/>
        </w:rPr>
      </w:pPr>
    </w:p>
    <w:p w:rsidR="00CF5D4F" w:rsidRPr="00872786" w:rsidRDefault="00CF5D4F" w:rsidP="00872786">
      <w:pPr>
        <w:widowControl w:val="0"/>
        <w:contextualSpacing/>
        <w:jc w:val="center"/>
        <w:rPr>
          <w:rFonts w:ascii="PT Astra Serif" w:hAnsi="PT Astra Serif"/>
          <w:b/>
          <w:spacing w:val="-20"/>
          <w:sz w:val="28"/>
          <w:szCs w:val="28"/>
        </w:rPr>
      </w:pPr>
    </w:p>
    <w:p w:rsidR="00CF5D4F" w:rsidRPr="00872786" w:rsidRDefault="00CF5D4F" w:rsidP="00872786">
      <w:pPr>
        <w:widowControl w:val="0"/>
        <w:contextualSpacing/>
        <w:jc w:val="center"/>
        <w:rPr>
          <w:rFonts w:ascii="PT Astra Serif" w:hAnsi="PT Astra Serif"/>
          <w:b/>
          <w:spacing w:val="-20"/>
          <w:sz w:val="28"/>
          <w:szCs w:val="28"/>
        </w:rPr>
      </w:pPr>
    </w:p>
    <w:p w:rsidR="00CF5D4F" w:rsidRPr="00872786" w:rsidRDefault="00CF5D4F"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282EA4" w:rsidRPr="00872786" w:rsidRDefault="00282EA4"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872786" w:rsidRPr="00872786" w:rsidRDefault="00872786" w:rsidP="00872786">
      <w:pPr>
        <w:widowControl w:val="0"/>
        <w:contextualSpacing/>
        <w:jc w:val="center"/>
        <w:rPr>
          <w:rFonts w:ascii="PT Astra Serif" w:hAnsi="PT Astra Serif"/>
          <w:b/>
          <w:spacing w:val="-20"/>
          <w:sz w:val="28"/>
          <w:szCs w:val="28"/>
        </w:rPr>
      </w:pPr>
    </w:p>
    <w:p w:rsidR="00282EA4" w:rsidRPr="00872786" w:rsidRDefault="00282EA4" w:rsidP="00872786">
      <w:pPr>
        <w:widowControl w:val="0"/>
        <w:contextualSpacing/>
        <w:jc w:val="center"/>
        <w:rPr>
          <w:rFonts w:ascii="PT Astra Serif" w:hAnsi="PT Astra Serif"/>
          <w:b/>
          <w:spacing w:val="-20"/>
          <w:sz w:val="28"/>
          <w:szCs w:val="28"/>
        </w:rPr>
      </w:pPr>
    </w:p>
    <w:p w:rsidR="005829AA" w:rsidRPr="00872786" w:rsidRDefault="005829AA" w:rsidP="00872786">
      <w:pPr>
        <w:widowControl w:val="0"/>
        <w:contextualSpacing/>
        <w:jc w:val="center"/>
        <w:rPr>
          <w:rFonts w:ascii="PT Astra Serif" w:hAnsi="PT Astra Serif"/>
          <w:b/>
          <w:spacing w:val="-20"/>
        </w:rPr>
      </w:pPr>
      <w:r w:rsidRPr="00872786">
        <w:rPr>
          <w:rFonts w:ascii="PT Astra Serif" w:hAnsi="PT Astra Serif"/>
          <w:b/>
          <w:spacing w:val="-20"/>
        </w:rPr>
        <w:lastRenderedPageBreak/>
        <w:t>План основных мероприятий,</w:t>
      </w:r>
    </w:p>
    <w:p w:rsidR="005829AA" w:rsidRPr="00872786" w:rsidRDefault="005829AA" w:rsidP="00872786">
      <w:pPr>
        <w:widowControl w:val="0"/>
        <w:contextualSpacing/>
        <w:jc w:val="center"/>
        <w:rPr>
          <w:rFonts w:ascii="PT Astra Serif" w:hAnsi="PT Astra Serif"/>
          <w:b/>
          <w:spacing w:val="-20"/>
        </w:rPr>
      </w:pPr>
      <w:r w:rsidRPr="00872786">
        <w:rPr>
          <w:rFonts w:ascii="PT Astra Serif" w:hAnsi="PT Astra Serif"/>
          <w:b/>
          <w:spacing w:val="-20"/>
        </w:rPr>
        <w:t xml:space="preserve">проводимых в Ульяновской области </w:t>
      </w:r>
      <w:r w:rsidR="007210D6" w:rsidRPr="00872786">
        <w:rPr>
          <w:rFonts w:ascii="PT Astra Serif" w:hAnsi="PT Astra Serif"/>
          <w:b/>
          <w:spacing w:val="-20"/>
        </w:rPr>
        <w:t xml:space="preserve">на </w:t>
      </w:r>
      <w:r w:rsidR="00C51F22" w:rsidRPr="00872786">
        <w:rPr>
          <w:rFonts w:ascii="PT Astra Serif" w:hAnsi="PT Astra Serif"/>
          <w:b/>
          <w:spacing w:val="-20"/>
        </w:rPr>
        <w:t>июнь</w:t>
      </w:r>
      <w:r w:rsidR="00AE3C98" w:rsidRPr="00872786">
        <w:rPr>
          <w:rFonts w:ascii="PT Astra Serif" w:hAnsi="PT Astra Serif"/>
          <w:b/>
          <w:spacing w:val="-20"/>
        </w:rPr>
        <w:t xml:space="preserve"> 2020</w:t>
      </w:r>
      <w:r w:rsidR="007936B0" w:rsidRPr="00872786">
        <w:rPr>
          <w:rFonts w:ascii="PT Astra Serif" w:hAnsi="PT Astra Serif"/>
          <w:b/>
          <w:spacing w:val="-20"/>
        </w:rPr>
        <w:t xml:space="preserve"> </w:t>
      </w:r>
      <w:r w:rsidRPr="00872786">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872786" w:rsidTr="005829AA">
        <w:trPr>
          <w:trHeight w:val="600"/>
        </w:trPr>
        <w:tc>
          <w:tcPr>
            <w:tcW w:w="2520"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Наименование</w:t>
            </w:r>
          </w:p>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ведомства,</w:t>
            </w:r>
          </w:p>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Ф.И.О.</w:t>
            </w:r>
          </w:p>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руководителя</w:t>
            </w:r>
          </w:p>
        </w:tc>
        <w:tc>
          <w:tcPr>
            <w:tcW w:w="2700"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Название мероприятия,</w:t>
            </w:r>
          </w:p>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время и место проведения</w:t>
            </w:r>
          </w:p>
        </w:tc>
        <w:tc>
          <w:tcPr>
            <w:tcW w:w="2700" w:type="dxa"/>
          </w:tcPr>
          <w:p w:rsidR="00BC0E69" w:rsidRPr="00872786" w:rsidRDefault="005829AA" w:rsidP="00872786">
            <w:pPr>
              <w:widowControl w:val="0"/>
              <w:contextualSpacing/>
              <w:rPr>
                <w:rFonts w:ascii="PT Astra Serif" w:hAnsi="PT Astra Serif"/>
                <w:spacing w:val="-20"/>
              </w:rPr>
            </w:pPr>
            <w:r w:rsidRPr="00872786">
              <w:rPr>
                <w:rFonts w:ascii="PT Astra Serif" w:hAnsi="PT Astra Serif"/>
                <w:spacing w:val="-20"/>
              </w:rPr>
              <w:t xml:space="preserve"> </w:t>
            </w:r>
            <w:r w:rsidR="00BC0E69" w:rsidRPr="00872786">
              <w:rPr>
                <w:rFonts w:ascii="PT Astra Serif" w:hAnsi="PT Astra Serif"/>
                <w:spacing w:val="-20"/>
              </w:rPr>
              <w:t xml:space="preserve">Перечень проблемных/рассматриваемых вопросов, новизна мероприятия, </w:t>
            </w:r>
            <w:r w:rsidR="009C05AC" w:rsidRPr="00872786">
              <w:rPr>
                <w:rFonts w:ascii="PT Astra Serif" w:hAnsi="PT Astra Serif"/>
                <w:spacing w:val="-20"/>
              </w:rPr>
              <w:t>программа мероприятия</w:t>
            </w:r>
            <w:r w:rsidR="00905551" w:rsidRPr="00872786">
              <w:rPr>
                <w:rFonts w:ascii="PT Astra Serif" w:hAnsi="PT Astra Serif"/>
                <w:spacing w:val="-20"/>
              </w:rPr>
              <w:t xml:space="preserve">, </w:t>
            </w:r>
            <w:r w:rsidR="00BC0E69" w:rsidRPr="00872786">
              <w:rPr>
                <w:rFonts w:ascii="PT Astra Serif" w:hAnsi="PT Astra Serif"/>
                <w:spacing w:val="-20"/>
              </w:rPr>
              <w:t xml:space="preserve"> </w:t>
            </w:r>
          </w:p>
          <w:p w:rsidR="00905551" w:rsidRPr="00872786" w:rsidRDefault="00905551" w:rsidP="00872786">
            <w:pPr>
              <w:widowControl w:val="0"/>
              <w:contextualSpacing/>
              <w:rPr>
                <w:rFonts w:ascii="PT Astra Serif" w:hAnsi="PT Astra Serif"/>
                <w:spacing w:val="-20"/>
              </w:rPr>
            </w:pPr>
            <w:r w:rsidRPr="00872786">
              <w:rPr>
                <w:rFonts w:ascii="PT Astra Serif" w:hAnsi="PT Astra Serif"/>
                <w:spacing w:val="-20"/>
              </w:rPr>
              <w:t xml:space="preserve">количество и категории </w:t>
            </w:r>
          </w:p>
          <w:p w:rsidR="00905551" w:rsidRPr="00872786" w:rsidRDefault="00905551" w:rsidP="00872786">
            <w:pPr>
              <w:widowControl w:val="0"/>
              <w:contextualSpacing/>
              <w:rPr>
                <w:rFonts w:ascii="PT Astra Serif" w:hAnsi="PT Astra Serif"/>
                <w:spacing w:val="-20"/>
              </w:rPr>
            </w:pPr>
            <w:r w:rsidRPr="00872786">
              <w:rPr>
                <w:rFonts w:ascii="PT Astra Serif" w:hAnsi="PT Astra Serif"/>
                <w:spacing w:val="-20"/>
              </w:rPr>
              <w:t>участников</w:t>
            </w:r>
          </w:p>
          <w:p w:rsidR="005829AA" w:rsidRPr="00872786" w:rsidRDefault="005829AA" w:rsidP="00872786">
            <w:pPr>
              <w:widowControl w:val="0"/>
              <w:contextualSpacing/>
              <w:rPr>
                <w:rFonts w:ascii="PT Astra Serif" w:hAnsi="PT Astra Serif"/>
                <w:spacing w:val="-20"/>
              </w:rPr>
            </w:pPr>
          </w:p>
        </w:tc>
        <w:tc>
          <w:tcPr>
            <w:tcW w:w="2340" w:type="dxa"/>
          </w:tcPr>
          <w:p w:rsidR="005829AA" w:rsidRPr="00872786" w:rsidRDefault="009C05AC" w:rsidP="00872786">
            <w:pPr>
              <w:widowControl w:val="0"/>
              <w:contextualSpacing/>
              <w:rPr>
                <w:rFonts w:ascii="PT Astra Serif" w:hAnsi="PT Astra Serif"/>
                <w:spacing w:val="-20"/>
              </w:rPr>
            </w:pPr>
            <w:r w:rsidRPr="00872786">
              <w:rPr>
                <w:rFonts w:ascii="PT Astra Serif" w:hAnsi="PT Astra Serif"/>
                <w:spacing w:val="-20"/>
              </w:rPr>
              <w:t>Организаторы мероприятия</w:t>
            </w:r>
            <w:r w:rsidR="00905551" w:rsidRPr="00872786">
              <w:rPr>
                <w:rFonts w:ascii="PT Astra Serif" w:hAnsi="PT Astra Serif"/>
                <w:spacing w:val="-20"/>
              </w:rPr>
              <w:t xml:space="preserve"> </w:t>
            </w:r>
            <w:r w:rsidR="00FF7C6E" w:rsidRPr="00872786">
              <w:rPr>
                <w:rFonts w:ascii="PT Astra Serif" w:hAnsi="PT Astra Serif"/>
                <w:spacing w:val="-20"/>
              </w:rPr>
              <w:t xml:space="preserve"> </w:t>
            </w:r>
          </w:p>
        </w:tc>
        <w:tc>
          <w:tcPr>
            <w:tcW w:w="2302" w:type="dxa"/>
          </w:tcPr>
          <w:p w:rsidR="00BC0E69" w:rsidRPr="00872786" w:rsidRDefault="005829AA" w:rsidP="00872786">
            <w:pPr>
              <w:widowControl w:val="0"/>
              <w:contextualSpacing/>
              <w:rPr>
                <w:rFonts w:ascii="PT Astra Serif" w:hAnsi="PT Astra Serif"/>
                <w:spacing w:val="-20"/>
              </w:rPr>
            </w:pPr>
            <w:r w:rsidRPr="00872786">
              <w:rPr>
                <w:rFonts w:ascii="PT Astra Serif" w:hAnsi="PT Astra Serif"/>
                <w:spacing w:val="-20"/>
              </w:rPr>
              <w:t xml:space="preserve"> </w:t>
            </w:r>
            <w:r w:rsidR="00D21EA3" w:rsidRPr="00872786">
              <w:rPr>
                <w:rFonts w:ascii="PT Astra Serif" w:hAnsi="PT Astra Serif"/>
                <w:spacing w:val="-20"/>
              </w:rPr>
              <w:t>Отметка о</w:t>
            </w:r>
            <w:r w:rsidR="009C05AC" w:rsidRPr="00872786">
              <w:rPr>
                <w:rFonts w:ascii="PT Astra Serif" w:hAnsi="PT Astra Serif"/>
                <w:spacing w:val="-20"/>
              </w:rPr>
              <w:t xml:space="preserve"> включени</w:t>
            </w:r>
            <w:r w:rsidR="00D21EA3" w:rsidRPr="00872786">
              <w:rPr>
                <w:rFonts w:ascii="PT Astra Serif" w:hAnsi="PT Astra Serif"/>
                <w:spacing w:val="-20"/>
              </w:rPr>
              <w:t xml:space="preserve">и мероприятия </w:t>
            </w:r>
            <w:r w:rsidR="009C05AC" w:rsidRPr="00872786">
              <w:rPr>
                <w:rFonts w:ascii="PT Astra Serif" w:hAnsi="PT Astra Serif"/>
                <w:spacing w:val="-20"/>
              </w:rPr>
              <w:t>в Календарь предстоящих событий Ульяновской области</w:t>
            </w:r>
          </w:p>
        </w:tc>
        <w:tc>
          <w:tcPr>
            <w:tcW w:w="2558" w:type="dxa"/>
          </w:tcPr>
          <w:p w:rsidR="009C05AC" w:rsidRPr="00872786" w:rsidRDefault="009C05AC" w:rsidP="00872786">
            <w:pPr>
              <w:widowControl w:val="0"/>
              <w:contextualSpacing/>
              <w:rPr>
                <w:rFonts w:ascii="PT Astra Serif" w:hAnsi="PT Astra Serif"/>
                <w:spacing w:val="-20"/>
              </w:rPr>
            </w:pPr>
            <w:r w:rsidRPr="00872786">
              <w:rPr>
                <w:rFonts w:ascii="PT Astra Serif" w:hAnsi="PT Astra Serif"/>
                <w:spacing w:val="-20"/>
              </w:rPr>
              <w:t>Участие</w:t>
            </w:r>
          </w:p>
          <w:p w:rsidR="009C05AC" w:rsidRPr="00872786" w:rsidRDefault="009C05AC" w:rsidP="00872786">
            <w:pPr>
              <w:widowControl w:val="0"/>
              <w:contextualSpacing/>
              <w:rPr>
                <w:rFonts w:ascii="PT Astra Serif" w:hAnsi="PT Astra Serif"/>
                <w:spacing w:val="-20"/>
              </w:rPr>
            </w:pPr>
            <w:r w:rsidRPr="00872786">
              <w:rPr>
                <w:rFonts w:ascii="PT Astra Serif" w:hAnsi="PT Astra Serif"/>
                <w:spacing w:val="-20"/>
              </w:rPr>
              <w:t xml:space="preserve">Губернатора области, </w:t>
            </w:r>
          </w:p>
          <w:p w:rsidR="009C05AC" w:rsidRPr="00872786" w:rsidRDefault="009C05AC" w:rsidP="00872786">
            <w:pPr>
              <w:widowControl w:val="0"/>
              <w:contextualSpacing/>
              <w:rPr>
                <w:rFonts w:ascii="PT Astra Serif" w:hAnsi="PT Astra Serif"/>
                <w:spacing w:val="-20"/>
              </w:rPr>
            </w:pPr>
            <w:r w:rsidRPr="00872786">
              <w:rPr>
                <w:rFonts w:ascii="PT Astra Serif" w:hAnsi="PT Astra Serif"/>
                <w:spacing w:val="-20"/>
              </w:rPr>
              <w:t>членов</w:t>
            </w:r>
          </w:p>
          <w:p w:rsidR="009C05AC" w:rsidRPr="00872786" w:rsidRDefault="009C05AC" w:rsidP="00872786">
            <w:pPr>
              <w:widowControl w:val="0"/>
              <w:contextualSpacing/>
              <w:rPr>
                <w:rFonts w:ascii="PT Astra Serif" w:hAnsi="PT Astra Serif"/>
                <w:spacing w:val="-20"/>
              </w:rPr>
            </w:pPr>
            <w:r w:rsidRPr="00872786">
              <w:rPr>
                <w:rFonts w:ascii="PT Astra Serif" w:hAnsi="PT Astra Serif"/>
                <w:spacing w:val="-20"/>
              </w:rPr>
              <w:t xml:space="preserve">Правительства и </w:t>
            </w:r>
          </w:p>
          <w:p w:rsidR="005829AA" w:rsidRPr="00872786" w:rsidRDefault="009C05AC" w:rsidP="00872786">
            <w:pPr>
              <w:widowControl w:val="0"/>
              <w:contextualSpacing/>
              <w:rPr>
                <w:rFonts w:ascii="PT Astra Serif" w:hAnsi="PT Astra Serif"/>
                <w:spacing w:val="-20"/>
              </w:rPr>
            </w:pPr>
            <w:r w:rsidRPr="00872786">
              <w:rPr>
                <w:rFonts w:ascii="PT Astra Serif" w:hAnsi="PT Astra Serif"/>
                <w:spacing w:val="-20"/>
              </w:rPr>
              <w:t>иных руководителей высшего звена</w:t>
            </w:r>
          </w:p>
        </w:tc>
      </w:tr>
      <w:tr w:rsidR="00282EA4" w:rsidRPr="00872786" w:rsidTr="005829AA">
        <w:trPr>
          <w:trHeight w:val="255"/>
        </w:trPr>
        <w:tc>
          <w:tcPr>
            <w:tcW w:w="2520"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1</w:t>
            </w:r>
          </w:p>
        </w:tc>
        <w:tc>
          <w:tcPr>
            <w:tcW w:w="2700"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2</w:t>
            </w:r>
          </w:p>
        </w:tc>
        <w:tc>
          <w:tcPr>
            <w:tcW w:w="2700"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3</w:t>
            </w:r>
          </w:p>
        </w:tc>
        <w:tc>
          <w:tcPr>
            <w:tcW w:w="2340"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4</w:t>
            </w:r>
          </w:p>
        </w:tc>
        <w:tc>
          <w:tcPr>
            <w:tcW w:w="2302"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5</w:t>
            </w:r>
          </w:p>
        </w:tc>
        <w:tc>
          <w:tcPr>
            <w:tcW w:w="2558" w:type="dxa"/>
          </w:tcPr>
          <w:p w:rsidR="005829AA" w:rsidRPr="00872786" w:rsidRDefault="005829AA" w:rsidP="00872786">
            <w:pPr>
              <w:widowControl w:val="0"/>
              <w:contextualSpacing/>
              <w:rPr>
                <w:rFonts w:ascii="PT Astra Serif" w:hAnsi="PT Astra Serif"/>
                <w:spacing w:val="-20"/>
              </w:rPr>
            </w:pPr>
            <w:r w:rsidRPr="00872786">
              <w:rPr>
                <w:rFonts w:ascii="PT Astra Serif" w:hAnsi="PT Astra Serif"/>
                <w:spacing w:val="-20"/>
              </w:rPr>
              <w:t>6</w:t>
            </w:r>
          </w:p>
        </w:tc>
      </w:tr>
    </w:tbl>
    <w:p w:rsidR="002B7B11" w:rsidRPr="00872786" w:rsidRDefault="001F2536"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 xml:space="preserve">1 </w:t>
      </w:r>
      <w:r w:rsidR="00C51F22" w:rsidRPr="00872786">
        <w:rPr>
          <w:rFonts w:ascii="PT Astra Serif" w:hAnsi="PT Astra Serif"/>
          <w:b/>
          <w:bCs/>
          <w:spacing w:val="-20"/>
        </w:rPr>
        <w:t>июня, понедельник</w:t>
      </w:r>
    </w:p>
    <w:p w:rsidR="00140F5D" w:rsidRPr="00872786" w:rsidRDefault="00140F5D" w:rsidP="00872786">
      <w:pPr>
        <w:widowControl w:val="0"/>
        <w:adjustRightInd w:val="0"/>
        <w:ind w:left="1080"/>
        <w:jc w:val="center"/>
        <w:textAlignment w:val="baseline"/>
        <w:rPr>
          <w:rFonts w:ascii="PT Astra Serif" w:hAnsi="PT Astra Serif"/>
          <w:b/>
          <w:bCs/>
          <w:spacing w:val="-20"/>
        </w:rPr>
      </w:pPr>
      <w:r w:rsidRPr="00872786">
        <w:rPr>
          <w:rStyle w:val="af"/>
          <w:sz w:val="18"/>
          <w:szCs w:val="18"/>
          <w:bdr w:val="none" w:sz="0" w:space="0" w:color="auto" w:frame="1"/>
          <w:shd w:val="clear" w:color="auto" w:fill="FFFFFF"/>
        </w:rPr>
        <w:t>Международный день защиты детей.</w:t>
      </w:r>
      <w:r w:rsidRPr="00872786">
        <w:rPr>
          <w:rFonts w:ascii="Arial" w:hAnsi="Arial" w:cs="Arial"/>
          <w:sz w:val="18"/>
          <w:szCs w:val="18"/>
          <w:shd w:val="clear" w:color="auto" w:fill="FFFFFF"/>
        </w:rPr>
        <w:t> </w:t>
      </w:r>
      <w:r w:rsidRPr="00872786">
        <w:rPr>
          <w:rStyle w:val="affc"/>
          <w:rFonts w:ascii="Arial" w:hAnsi="Arial" w:cs="Arial"/>
          <w:sz w:val="18"/>
          <w:szCs w:val="18"/>
          <w:bdr w:val="none" w:sz="0" w:space="0" w:color="auto" w:frame="1"/>
          <w:shd w:val="clear" w:color="auto" w:fill="FFFFFF"/>
        </w:rPr>
        <w:t>Проводится по решению Международной демократической федерации женщин, принятому в ноябре 1949 г.</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4C1096" w:rsidRPr="00872786" w:rsidTr="00887E87">
        <w:tc>
          <w:tcPr>
            <w:tcW w:w="2628" w:type="dxa"/>
          </w:tcPr>
          <w:p w:rsidR="004C1096" w:rsidRPr="00872786" w:rsidRDefault="004C1096" w:rsidP="00872786">
            <w:pPr>
              <w:widowControl w:val="0"/>
              <w:rPr>
                <w:rFonts w:ascii="PT Astra Serif" w:hAnsi="PT Astra Serif"/>
                <w:b/>
                <w:bCs/>
              </w:rPr>
            </w:pPr>
            <w:r w:rsidRPr="00872786">
              <w:rPr>
                <w:rFonts w:ascii="PT Astra Serif" w:hAnsi="PT Astra Serif"/>
                <w:b/>
                <w:bCs/>
              </w:rPr>
              <w:t xml:space="preserve">Министерство </w:t>
            </w:r>
          </w:p>
          <w:p w:rsidR="004C1096" w:rsidRPr="00872786" w:rsidRDefault="004C1096" w:rsidP="00872786">
            <w:pPr>
              <w:widowControl w:val="0"/>
              <w:rPr>
                <w:rFonts w:ascii="PT Astra Serif" w:hAnsi="PT Astra Serif"/>
                <w:b/>
                <w:bCs/>
              </w:rPr>
            </w:pPr>
            <w:r w:rsidRPr="00872786">
              <w:rPr>
                <w:rFonts w:ascii="PT Astra Serif" w:hAnsi="PT Astra Serif"/>
                <w:b/>
                <w:bCs/>
              </w:rPr>
              <w:t xml:space="preserve">образования и науки </w:t>
            </w:r>
          </w:p>
          <w:p w:rsidR="004C1096" w:rsidRPr="00872786" w:rsidRDefault="004C1096"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Совещание по вопросам политического планирования</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17.00-18.00</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Министерство образования и науки</w:t>
            </w:r>
          </w:p>
        </w:tc>
        <w:tc>
          <w:tcPr>
            <w:tcW w:w="2700" w:type="dxa"/>
          </w:tcPr>
          <w:p w:rsidR="004C1096" w:rsidRPr="00872786" w:rsidRDefault="004C1096" w:rsidP="00872786">
            <w:pPr>
              <w:widowControl w:val="0"/>
              <w:contextualSpacing/>
              <w:jc w:val="both"/>
              <w:rPr>
                <w:rFonts w:ascii="PT Astra Serif" w:hAnsi="PT Astra Serif"/>
                <w:sz w:val="22"/>
                <w:szCs w:val="22"/>
              </w:rPr>
            </w:pPr>
            <w:r w:rsidRPr="00872786">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4C1096" w:rsidRPr="00872786" w:rsidRDefault="004C1096" w:rsidP="00872786">
            <w:pPr>
              <w:widowControl w:val="0"/>
              <w:jc w:val="both"/>
              <w:rPr>
                <w:rFonts w:ascii="PT Astra Serif" w:hAnsi="PT Astra Serif"/>
              </w:rPr>
            </w:pPr>
          </w:p>
        </w:tc>
        <w:tc>
          <w:tcPr>
            <w:tcW w:w="2412" w:type="dxa"/>
          </w:tcPr>
          <w:p w:rsidR="004C1096" w:rsidRPr="00872786" w:rsidRDefault="004C1096" w:rsidP="00872786">
            <w:pPr>
              <w:widowControl w:val="0"/>
              <w:jc w:val="center"/>
              <w:rPr>
                <w:rFonts w:ascii="PT Astra Serif" w:hAnsi="PT Astra Serif"/>
              </w:rPr>
            </w:pPr>
          </w:p>
        </w:tc>
      </w:tr>
    </w:tbl>
    <w:p w:rsidR="00E90325" w:rsidRPr="001C7F19" w:rsidRDefault="00E90325" w:rsidP="00E90325">
      <w:pPr>
        <w:jc w:val="center"/>
        <w:rPr>
          <w:rFonts w:ascii="PT Astra Serif" w:hAnsi="PT Astra Serif"/>
          <w:b/>
        </w:rPr>
      </w:pPr>
      <w:r w:rsidRPr="001C7F19">
        <w:rPr>
          <w:rFonts w:ascii="PT Astra Serif" w:hAnsi="PT Astra Serif"/>
          <w:b/>
        </w:rPr>
        <w:t>Культурно – досуговые, спортивные мероприятия муниципальных образований области</w:t>
      </w:r>
    </w:p>
    <w:p w:rsidR="00E90325" w:rsidRPr="001C7F19" w:rsidRDefault="00E90325" w:rsidP="00E90325">
      <w:pPr>
        <w:jc w:val="center"/>
        <w:rPr>
          <w:rFonts w:ascii="PT Astra Serif" w:hAnsi="PT Astra Serif"/>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E90325" w:rsidRPr="001C7F19" w:rsidTr="00217B67">
        <w:tc>
          <w:tcPr>
            <w:tcW w:w="14992" w:type="dxa"/>
            <w:gridSpan w:val="6"/>
          </w:tcPr>
          <w:p w:rsidR="00E90325" w:rsidRPr="001C7F19" w:rsidRDefault="00E90325" w:rsidP="00217B67">
            <w:pPr>
              <w:jc w:val="center"/>
              <w:rPr>
                <w:rFonts w:ascii="PT Astra Serif" w:hAnsi="PT Astra Serif"/>
                <w:i/>
              </w:rPr>
            </w:pPr>
            <w:r w:rsidRPr="001C7F19">
              <w:rPr>
                <w:rFonts w:ascii="PT Astra Serif" w:hAnsi="PT Astra Serif"/>
                <w:i/>
              </w:rPr>
              <w:t>В раздел включаются фестивали, эстрадные концерты, выставки, эстафеты, соревнования, состязания и т.п.</w:t>
            </w:r>
          </w:p>
        </w:tc>
      </w:tr>
      <w:tr w:rsidR="00E90325" w:rsidRPr="001C7F19" w:rsidTr="00E90325">
        <w:tc>
          <w:tcPr>
            <w:tcW w:w="2547" w:type="dxa"/>
          </w:tcPr>
          <w:p w:rsidR="00E90325" w:rsidRPr="001C7F19" w:rsidRDefault="00E90325" w:rsidP="00217B67">
            <w:pPr>
              <w:rPr>
                <w:rFonts w:ascii="PT Astra Serif" w:hAnsi="PT Astra Serif"/>
                <w:b/>
              </w:rPr>
            </w:pPr>
            <w:r w:rsidRPr="001C7F19">
              <w:rPr>
                <w:rFonts w:ascii="PT Astra Serif" w:hAnsi="PT Astra Serif"/>
                <w:b/>
              </w:rPr>
              <w:t xml:space="preserve">МО «Карсунский </w:t>
            </w:r>
          </w:p>
          <w:p w:rsidR="00E90325" w:rsidRPr="001C7F19" w:rsidRDefault="00E90325" w:rsidP="00217B67">
            <w:pPr>
              <w:rPr>
                <w:rFonts w:ascii="PT Astra Serif" w:hAnsi="PT Astra Serif"/>
                <w:b/>
              </w:rPr>
            </w:pPr>
            <w:r w:rsidRPr="001C7F19">
              <w:rPr>
                <w:rFonts w:ascii="PT Astra Serif" w:hAnsi="PT Astra Serif"/>
                <w:b/>
              </w:rPr>
              <w:t>район»</w:t>
            </w:r>
          </w:p>
          <w:p w:rsidR="00E90325" w:rsidRDefault="00E90325" w:rsidP="00217B67">
            <w:pPr>
              <w:rPr>
                <w:rFonts w:ascii="PT Astra Serif" w:hAnsi="PT Astra Serif"/>
              </w:rPr>
            </w:pPr>
            <w:r w:rsidRPr="001C7F19">
              <w:rPr>
                <w:rFonts w:ascii="PT Astra Serif" w:hAnsi="PT Astra Serif"/>
              </w:rPr>
              <w:t>Чубаров В.Б.</w:t>
            </w:r>
          </w:p>
          <w:p w:rsidR="00E90325" w:rsidRPr="00872786" w:rsidRDefault="00E90325" w:rsidP="00E90325">
            <w:pPr>
              <w:widowControl w:val="0"/>
              <w:rPr>
                <w:rFonts w:ascii="PT Astra Serif" w:hAnsi="PT Astra Serif"/>
                <w:b/>
                <w:bCs/>
              </w:rPr>
            </w:pPr>
            <w:r w:rsidRPr="00872786">
              <w:rPr>
                <w:rFonts w:ascii="PT Astra Serif" w:hAnsi="PT Astra Serif"/>
                <w:b/>
                <w:bCs/>
              </w:rPr>
              <w:t xml:space="preserve">Министерство </w:t>
            </w:r>
          </w:p>
          <w:p w:rsidR="00E90325" w:rsidRPr="00872786" w:rsidRDefault="00E90325" w:rsidP="00E90325">
            <w:pPr>
              <w:widowControl w:val="0"/>
              <w:rPr>
                <w:rFonts w:ascii="PT Astra Serif" w:hAnsi="PT Astra Serif"/>
                <w:b/>
                <w:bCs/>
              </w:rPr>
            </w:pPr>
            <w:r w:rsidRPr="00872786">
              <w:rPr>
                <w:rFonts w:ascii="PT Astra Serif" w:hAnsi="PT Astra Serif"/>
                <w:b/>
                <w:bCs/>
              </w:rPr>
              <w:t xml:space="preserve">образования и науки </w:t>
            </w:r>
          </w:p>
          <w:p w:rsidR="00E90325" w:rsidRPr="001C7F19" w:rsidRDefault="00E90325" w:rsidP="00E90325">
            <w:pPr>
              <w:rPr>
                <w:rFonts w:ascii="PT Astra Serif" w:hAnsi="PT Astra Serif"/>
                <w:b/>
              </w:rPr>
            </w:pPr>
            <w:r w:rsidRPr="00872786">
              <w:rPr>
                <w:rFonts w:ascii="PT Astra Serif" w:hAnsi="PT Astra Serif"/>
              </w:rPr>
              <w:t>Семенова Н.В.</w:t>
            </w:r>
          </w:p>
        </w:tc>
        <w:tc>
          <w:tcPr>
            <w:tcW w:w="2806" w:type="dxa"/>
          </w:tcPr>
          <w:p w:rsidR="00E90325" w:rsidRPr="001C7F19" w:rsidRDefault="00E90325" w:rsidP="00E90325">
            <w:pPr>
              <w:pStyle w:val="a4"/>
              <w:jc w:val="both"/>
              <w:rPr>
                <w:rFonts w:ascii="PT Astra Serif" w:hAnsi="PT Astra Serif"/>
                <w:sz w:val="24"/>
                <w:szCs w:val="24"/>
              </w:rPr>
            </w:pPr>
            <w:r w:rsidRPr="001C7F19">
              <w:rPr>
                <w:rFonts w:ascii="PT Astra Serif" w:hAnsi="PT Astra Serif"/>
                <w:sz w:val="24"/>
                <w:szCs w:val="24"/>
              </w:rPr>
              <w:t xml:space="preserve">Районный этнографический фестиваль. </w:t>
            </w:r>
          </w:p>
          <w:p w:rsidR="00E90325" w:rsidRPr="001C7F19" w:rsidRDefault="00E90325" w:rsidP="00217B67">
            <w:pPr>
              <w:pStyle w:val="a4"/>
              <w:jc w:val="center"/>
              <w:rPr>
                <w:rFonts w:ascii="PT Astra Serif" w:hAnsi="PT Astra Serif"/>
                <w:sz w:val="24"/>
                <w:szCs w:val="24"/>
              </w:rPr>
            </w:pPr>
            <w:r w:rsidRPr="001C7F19">
              <w:rPr>
                <w:rFonts w:ascii="PT Astra Serif" w:hAnsi="PT Astra Serif"/>
                <w:sz w:val="24"/>
                <w:szCs w:val="24"/>
              </w:rPr>
              <w:t>10.00</w:t>
            </w:r>
          </w:p>
          <w:p w:rsidR="00E90325" w:rsidRPr="001C7F19" w:rsidRDefault="00E90325" w:rsidP="00E90325">
            <w:pPr>
              <w:pStyle w:val="a4"/>
              <w:jc w:val="center"/>
              <w:rPr>
                <w:rFonts w:ascii="PT Astra Serif" w:hAnsi="PT Astra Serif"/>
                <w:sz w:val="24"/>
                <w:szCs w:val="24"/>
              </w:rPr>
            </w:pPr>
            <w:r>
              <w:rPr>
                <w:rFonts w:ascii="PT Astra Serif" w:hAnsi="PT Astra Serif"/>
                <w:sz w:val="24"/>
                <w:szCs w:val="24"/>
              </w:rPr>
              <w:t xml:space="preserve">Структурное </w:t>
            </w:r>
            <w:r w:rsidRPr="001C7F19">
              <w:rPr>
                <w:rFonts w:ascii="PT Astra Serif" w:hAnsi="PT Astra Serif"/>
                <w:sz w:val="24"/>
                <w:szCs w:val="24"/>
              </w:rPr>
              <w:t>подразделение дополнительного образования Карсунской СШ, парк р.п. Карсуна</w:t>
            </w:r>
          </w:p>
        </w:tc>
        <w:tc>
          <w:tcPr>
            <w:tcW w:w="2722" w:type="dxa"/>
          </w:tcPr>
          <w:p w:rsidR="00E90325" w:rsidRPr="00CC7896" w:rsidRDefault="00E90325" w:rsidP="00E90325">
            <w:pPr>
              <w:pStyle w:val="a4"/>
              <w:jc w:val="both"/>
              <w:rPr>
                <w:rFonts w:ascii="PT Astra Serif" w:hAnsi="PT Astra Serif"/>
              </w:rPr>
            </w:pPr>
            <w:r w:rsidRPr="00CC7896">
              <w:rPr>
                <w:rFonts w:ascii="PT Astra Serif" w:hAnsi="PT Astra Serif"/>
              </w:rPr>
              <w:t>Э</w:t>
            </w:r>
            <w:r w:rsidRPr="00CC7896">
              <w:rPr>
                <w:rFonts w:ascii="PT Astra Serif" w:hAnsi="PT Astra Serif"/>
                <w:shd w:val="clear" w:color="auto" w:fill="FFFFFF"/>
              </w:rPr>
              <w:t>тнокультурное воспитание школьников</w:t>
            </w:r>
          </w:p>
          <w:p w:rsidR="00E90325" w:rsidRPr="00CC7896" w:rsidRDefault="00E90325" w:rsidP="00E90325">
            <w:pPr>
              <w:pStyle w:val="a4"/>
              <w:jc w:val="both"/>
              <w:rPr>
                <w:rFonts w:ascii="PT Astra Serif" w:hAnsi="PT Astra Serif"/>
              </w:rPr>
            </w:pPr>
            <w:r w:rsidRPr="00CC7896">
              <w:rPr>
                <w:rFonts w:ascii="PT Astra Serif" w:hAnsi="PT Astra Serif"/>
              </w:rPr>
              <w:t>Кол-во: 50 человек.</w:t>
            </w:r>
          </w:p>
        </w:tc>
        <w:tc>
          <w:tcPr>
            <w:tcW w:w="2268" w:type="dxa"/>
          </w:tcPr>
          <w:p w:rsidR="00E90325" w:rsidRPr="001C7F19" w:rsidRDefault="00E90325" w:rsidP="00CC7896">
            <w:pPr>
              <w:jc w:val="both"/>
              <w:rPr>
                <w:rFonts w:ascii="PT Astra Serif" w:hAnsi="PT Astra Serif"/>
              </w:rPr>
            </w:pPr>
            <w:r w:rsidRPr="001C7F19">
              <w:rPr>
                <w:rFonts w:ascii="PT Astra Serif" w:hAnsi="PT Astra Serif"/>
              </w:rPr>
              <w:t>Управление образовани</w:t>
            </w:r>
            <w:r>
              <w:rPr>
                <w:rFonts w:ascii="PT Astra Serif" w:hAnsi="PT Astra Serif"/>
              </w:rPr>
              <w:t xml:space="preserve">я администрации МО «Карсунский </w:t>
            </w:r>
            <w:r w:rsidRPr="001C7F19">
              <w:rPr>
                <w:rFonts w:ascii="PT Astra Serif" w:hAnsi="PT Astra Serif"/>
              </w:rPr>
              <w:t>район»</w:t>
            </w:r>
          </w:p>
          <w:p w:rsidR="00E90325" w:rsidRPr="001C7F19" w:rsidRDefault="00E90325" w:rsidP="00CC7896">
            <w:pPr>
              <w:pStyle w:val="a4"/>
              <w:jc w:val="both"/>
              <w:rPr>
                <w:rFonts w:ascii="PT Astra Serif" w:eastAsia="Times New Roman" w:hAnsi="PT Astra Serif"/>
                <w:bCs/>
                <w:color w:val="000000"/>
                <w:sz w:val="24"/>
                <w:szCs w:val="24"/>
                <w:lang w:eastAsia="ru-RU"/>
              </w:rPr>
            </w:pPr>
          </w:p>
        </w:tc>
        <w:tc>
          <w:tcPr>
            <w:tcW w:w="2410" w:type="dxa"/>
          </w:tcPr>
          <w:p w:rsidR="00E90325" w:rsidRPr="001C7F19" w:rsidRDefault="00E90325" w:rsidP="00217B67">
            <w:pPr>
              <w:jc w:val="center"/>
              <w:rPr>
                <w:rFonts w:ascii="PT Astra Serif" w:hAnsi="PT Astra Serif"/>
              </w:rPr>
            </w:pPr>
          </w:p>
        </w:tc>
        <w:tc>
          <w:tcPr>
            <w:tcW w:w="2239" w:type="dxa"/>
          </w:tcPr>
          <w:p w:rsidR="00E90325" w:rsidRPr="001C7F19" w:rsidRDefault="00E90325" w:rsidP="00217B67">
            <w:pPr>
              <w:keepNext/>
              <w:jc w:val="both"/>
              <w:rPr>
                <w:rFonts w:ascii="PT Astra Serif" w:hAnsi="PT Astra Serif"/>
                <w:lang w:eastAsia="en-US"/>
              </w:rPr>
            </w:pPr>
          </w:p>
        </w:tc>
      </w:tr>
      <w:tr w:rsidR="00E90325" w:rsidRPr="001C7F19" w:rsidTr="00E90325">
        <w:tc>
          <w:tcPr>
            <w:tcW w:w="2547" w:type="dxa"/>
          </w:tcPr>
          <w:p w:rsidR="00E90325" w:rsidRPr="001C7F19" w:rsidRDefault="00E90325" w:rsidP="00217B67">
            <w:pPr>
              <w:rPr>
                <w:rFonts w:ascii="PT Astra Serif" w:hAnsi="PT Astra Serif"/>
                <w:b/>
              </w:rPr>
            </w:pPr>
            <w:r w:rsidRPr="001C7F19">
              <w:rPr>
                <w:rFonts w:ascii="PT Astra Serif" w:hAnsi="PT Astra Serif"/>
                <w:b/>
              </w:rPr>
              <w:t xml:space="preserve">МО «Карсунский </w:t>
            </w:r>
          </w:p>
          <w:p w:rsidR="00E90325" w:rsidRPr="001C7F19" w:rsidRDefault="00E90325" w:rsidP="00217B67">
            <w:pPr>
              <w:rPr>
                <w:rFonts w:ascii="PT Astra Serif" w:hAnsi="PT Astra Serif"/>
                <w:b/>
              </w:rPr>
            </w:pPr>
            <w:r w:rsidRPr="001C7F19">
              <w:rPr>
                <w:rFonts w:ascii="PT Astra Serif" w:hAnsi="PT Astra Serif"/>
                <w:b/>
              </w:rPr>
              <w:t>район»</w:t>
            </w:r>
          </w:p>
          <w:p w:rsidR="00E90325" w:rsidRDefault="00E90325" w:rsidP="00217B67">
            <w:pPr>
              <w:rPr>
                <w:rFonts w:ascii="PT Astra Serif" w:hAnsi="PT Astra Serif"/>
              </w:rPr>
            </w:pPr>
            <w:r w:rsidRPr="001C7F19">
              <w:rPr>
                <w:rFonts w:ascii="PT Astra Serif" w:hAnsi="PT Astra Serif"/>
              </w:rPr>
              <w:t>Чубаров В.Б.</w:t>
            </w:r>
          </w:p>
          <w:p w:rsidR="00E90325" w:rsidRPr="00872786" w:rsidRDefault="00E90325" w:rsidP="00E90325">
            <w:pPr>
              <w:widowControl w:val="0"/>
              <w:rPr>
                <w:rFonts w:ascii="PT Astra Serif" w:hAnsi="PT Astra Serif"/>
                <w:b/>
                <w:bCs/>
              </w:rPr>
            </w:pPr>
            <w:r w:rsidRPr="00872786">
              <w:rPr>
                <w:rFonts w:ascii="PT Astra Serif" w:hAnsi="PT Astra Serif"/>
                <w:b/>
                <w:bCs/>
              </w:rPr>
              <w:t xml:space="preserve">Министерство </w:t>
            </w:r>
          </w:p>
          <w:p w:rsidR="00E90325" w:rsidRPr="00872786" w:rsidRDefault="00E90325" w:rsidP="00E90325">
            <w:pPr>
              <w:widowControl w:val="0"/>
              <w:rPr>
                <w:rFonts w:ascii="PT Astra Serif" w:hAnsi="PT Astra Serif"/>
                <w:b/>
                <w:bCs/>
              </w:rPr>
            </w:pPr>
            <w:r w:rsidRPr="00872786">
              <w:rPr>
                <w:rFonts w:ascii="PT Astra Serif" w:hAnsi="PT Astra Serif"/>
                <w:b/>
                <w:bCs/>
              </w:rPr>
              <w:t xml:space="preserve">образования и науки </w:t>
            </w:r>
          </w:p>
          <w:p w:rsidR="00E90325" w:rsidRPr="001C7F19" w:rsidRDefault="00E90325" w:rsidP="00E90325">
            <w:pPr>
              <w:rPr>
                <w:rFonts w:ascii="PT Astra Serif" w:hAnsi="PT Astra Serif"/>
                <w:b/>
              </w:rPr>
            </w:pPr>
            <w:r w:rsidRPr="00872786">
              <w:rPr>
                <w:rFonts w:ascii="PT Astra Serif" w:hAnsi="PT Astra Serif"/>
              </w:rPr>
              <w:lastRenderedPageBreak/>
              <w:t>Семенова Н.В.</w:t>
            </w:r>
          </w:p>
        </w:tc>
        <w:tc>
          <w:tcPr>
            <w:tcW w:w="2806" w:type="dxa"/>
          </w:tcPr>
          <w:p w:rsidR="00E90325" w:rsidRPr="001C7F19" w:rsidRDefault="00E90325" w:rsidP="00217B67">
            <w:pPr>
              <w:pStyle w:val="a4"/>
              <w:rPr>
                <w:rFonts w:ascii="PT Astra Serif" w:hAnsi="PT Astra Serif"/>
                <w:sz w:val="24"/>
                <w:szCs w:val="24"/>
              </w:rPr>
            </w:pPr>
            <w:r w:rsidRPr="001C7F19">
              <w:rPr>
                <w:rFonts w:ascii="PT Astra Serif" w:hAnsi="PT Astra Serif"/>
                <w:sz w:val="24"/>
                <w:szCs w:val="24"/>
              </w:rPr>
              <w:lastRenderedPageBreak/>
              <w:t>Начало летней оздоровительной кампании -2020.</w:t>
            </w:r>
          </w:p>
          <w:p w:rsidR="00E90325" w:rsidRPr="001C7F19" w:rsidRDefault="00E90325" w:rsidP="00217B67">
            <w:pPr>
              <w:pStyle w:val="a4"/>
              <w:jc w:val="center"/>
              <w:rPr>
                <w:rFonts w:ascii="PT Astra Serif" w:hAnsi="PT Astra Serif"/>
                <w:sz w:val="24"/>
                <w:szCs w:val="24"/>
              </w:rPr>
            </w:pPr>
            <w:r w:rsidRPr="001C7F19">
              <w:rPr>
                <w:rFonts w:ascii="PT Astra Serif" w:hAnsi="PT Astra Serif"/>
                <w:sz w:val="24"/>
                <w:szCs w:val="24"/>
              </w:rPr>
              <w:t>В течение дня</w:t>
            </w:r>
          </w:p>
          <w:p w:rsidR="00E90325" w:rsidRPr="001C7F19" w:rsidRDefault="00E90325" w:rsidP="00217B67">
            <w:pPr>
              <w:pStyle w:val="a4"/>
              <w:jc w:val="center"/>
              <w:rPr>
                <w:rFonts w:ascii="PT Astra Serif" w:hAnsi="PT Astra Serif"/>
                <w:sz w:val="24"/>
                <w:szCs w:val="24"/>
              </w:rPr>
            </w:pPr>
            <w:r w:rsidRPr="001C7F19">
              <w:rPr>
                <w:rFonts w:ascii="PT Astra Serif" w:hAnsi="PT Astra Serif"/>
                <w:sz w:val="24"/>
                <w:szCs w:val="24"/>
              </w:rPr>
              <w:t>Образовательные организации района</w:t>
            </w:r>
          </w:p>
        </w:tc>
        <w:tc>
          <w:tcPr>
            <w:tcW w:w="2722" w:type="dxa"/>
          </w:tcPr>
          <w:p w:rsidR="00E90325" w:rsidRPr="00CC7896" w:rsidRDefault="00E90325" w:rsidP="00E90325">
            <w:pPr>
              <w:pStyle w:val="a4"/>
              <w:jc w:val="both"/>
              <w:rPr>
                <w:rFonts w:ascii="PT Astra Serif" w:hAnsi="PT Astra Serif"/>
              </w:rPr>
            </w:pPr>
            <w:r w:rsidRPr="00CC7896">
              <w:rPr>
                <w:rFonts w:ascii="PT Astra Serif" w:hAnsi="PT Astra Serif"/>
              </w:rPr>
              <w:t>Организация отдыха, оздоровления, занятости школьников в летний период.</w:t>
            </w:r>
          </w:p>
          <w:p w:rsidR="00E90325" w:rsidRPr="00CC7896" w:rsidRDefault="00E90325" w:rsidP="00E90325">
            <w:pPr>
              <w:pStyle w:val="a4"/>
              <w:jc w:val="both"/>
              <w:rPr>
                <w:rFonts w:ascii="PT Astra Serif" w:hAnsi="PT Astra Serif"/>
              </w:rPr>
            </w:pPr>
            <w:r w:rsidRPr="00CC7896">
              <w:rPr>
                <w:rFonts w:ascii="PT Astra Serif" w:hAnsi="PT Astra Serif"/>
              </w:rPr>
              <w:t>Количество: 1900 чел.</w:t>
            </w:r>
          </w:p>
        </w:tc>
        <w:tc>
          <w:tcPr>
            <w:tcW w:w="2268" w:type="dxa"/>
          </w:tcPr>
          <w:p w:rsidR="00E90325" w:rsidRPr="001C7F19" w:rsidRDefault="00E90325" w:rsidP="00CC7896">
            <w:pPr>
              <w:jc w:val="both"/>
              <w:rPr>
                <w:rFonts w:ascii="PT Astra Serif" w:hAnsi="PT Astra Serif"/>
              </w:rPr>
            </w:pPr>
            <w:r w:rsidRPr="001C7F19">
              <w:rPr>
                <w:rFonts w:ascii="PT Astra Serif" w:hAnsi="PT Astra Serif"/>
              </w:rPr>
              <w:t>Управление образовани</w:t>
            </w:r>
            <w:r>
              <w:rPr>
                <w:rFonts w:ascii="PT Astra Serif" w:hAnsi="PT Astra Serif"/>
              </w:rPr>
              <w:t xml:space="preserve">я администрации МО «Карсунский </w:t>
            </w:r>
            <w:r w:rsidRPr="001C7F19">
              <w:rPr>
                <w:rFonts w:ascii="PT Astra Serif" w:hAnsi="PT Astra Serif"/>
              </w:rPr>
              <w:t>район»</w:t>
            </w:r>
          </w:p>
          <w:p w:rsidR="00E90325" w:rsidRPr="001C7F19" w:rsidRDefault="00E90325" w:rsidP="00CC7896">
            <w:pPr>
              <w:jc w:val="both"/>
              <w:rPr>
                <w:rFonts w:ascii="PT Astra Serif" w:hAnsi="PT Astra Serif"/>
              </w:rPr>
            </w:pPr>
          </w:p>
        </w:tc>
        <w:tc>
          <w:tcPr>
            <w:tcW w:w="2410" w:type="dxa"/>
          </w:tcPr>
          <w:p w:rsidR="00E90325" w:rsidRPr="001C7F19" w:rsidRDefault="00E90325" w:rsidP="00217B67">
            <w:pPr>
              <w:jc w:val="center"/>
              <w:rPr>
                <w:rFonts w:ascii="PT Astra Serif" w:hAnsi="PT Astra Serif"/>
              </w:rPr>
            </w:pPr>
          </w:p>
        </w:tc>
        <w:tc>
          <w:tcPr>
            <w:tcW w:w="2239" w:type="dxa"/>
          </w:tcPr>
          <w:p w:rsidR="00E90325" w:rsidRPr="001C7F19" w:rsidRDefault="00E90325" w:rsidP="00217B67">
            <w:pPr>
              <w:keepNext/>
              <w:jc w:val="both"/>
              <w:rPr>
                <w:rFonts w:ascii="PT Astra Serif" w:hAnsi="PT Astra Serif"/>
                <w:lang w:eastAsia="en-US"/>
              </w:rPr>
            </w:pPr>
          </w:p>
        </w:tc>
      </w:tr>
      <w:tr w:rsidR="0006638A" w:rsidRPr="001C7F19" w:rsidTr="00E90325">
        <w:tc>
          <w:tcPr>
            <w:tcW w:w="2547" w:type="dxa"/>
          </w:tcPr>
          <w:p w:rsidR="0006638A" w:rsidRPr="001C7F19" w:rsidRDefault="0006638A" w:rsidP="0006638A">
            <w:pPr>
              <w:rPr>
                <w:rFonts w:ascii="PT Astra Serif" w:hAnsi="PT Astra Serif"/>
                <w:b/>
              </w:rPr>
            </w:pPr>
            <w:r w:rsidRPr="001C7F19">
              <w:rPr>
                <w:rFonts w:ascii="PT Astra Serif" w:hAnsi="PT Astra Serif"/>
                <w:b/>
              </w:rPr>
              <w:lastRenderedPageBreak/>
              <w:t xml:space="preserve">МО «Карсунский </w:t>
            </w:r>
          </w:p>
          <w:p w:rsidR="0006638A" w:rsidRPr="001C7F19" w:rsidRDefault="0006638A" w:rsidP="0006638A">
            <w:pPr>
              <w:rPr>
                <w:rFonts w:ascii="PT Astra Serif" w:hAnsi="PT Astra Serif"/>
                <w:b/>
              </w:rPr>
            </w:pPr>
            <w:r w:rsidRPr="001C7F19">
              <w:rPr>
                <w:rFonts w:ascii="PT Astra Serif" w:hAnsi="PT Astra Serif"/>
                <w:b/>
              </w:rPr>
              <w:t>район»</w:t>
            </w:r>
          </w:p>
          <w:p w:rsidR="0006638A" w:rsidRDefault="0006638A" w:rsidP="0006638A">
            <w:pPr>
              <w:rPr>
                <w:rFonts w:ascii="PT Astra Serif" w:hAnsi="PT Astra Serif"/>
              </w:rPr>
            </w:pPr>
            <w:r w:rsidRPr="001C7F19">
              <w:rPr>
                <w:rFonts w:ascii="PT Astra Serif" w:hAnsi="PT Astra Serif"/>
              </w:rPr>
              <w:t>Чубаров В.Б.</w:t>
            </w:r>
          </w:p>
          <w:p w:rsidR="0006638A" w:rsidRPr="00872786" w:rsidRDefault="0006638A" w:rsidP="0006638A">
            <w:pPr>
              <w:widowControl w:val="0"/>
              <w:rPr>
                <w:rFonts w:ascii="PT Astra Serif" w:hAnsi="PT Astra Serif"/>
                <w:b/>
                <w:bCs/>
              </w:rPr>
            </w:pPr>
            <w:r w:rsidRPr="00872786">
              <w:rPr>
                <w:rFonts w:ascii="PT Astra Serif" w:hAnsi="PT Astra Serif"/>
                <w:b/>
                <w:bCs/>
              </w:rPr>
              <w:t xml:space="preserve">Министерство </w:t>
            </w:r>
          </w:p>
          <w:p w:rsidR="0006638A" w:rsidRDefault="0006638A" w:rsidP="0006638A">
            <w:pPr>
              <w:widowControl w:val="0"/>
              <w:rPr>
                <w:rFonts w:ascii="PT Astra Serif" w:hAnsi="PT Astra Serif"/>
                <w:b/>
                <w:bCs/>
              </w:rPr>
            </w:pPr>
            <w:r w:rsidRPr="00872786">
              <w:rPr>
                <w:rFonts w:ascii="PT Astra Serif" w:hAnsi="PT Astra Serif"/>
                <w:b/>
                <w:bCs/>
              </w:rPr>
              <w:t xml:space="preserve">образования и науки </w:t>
            </w:r>
          </w:p>
          <w:p w:rsidR="0006638A" w:rsidRPr="00872786" w:rsidRDefault="0006638A" w:rsidP="0006638A">
            <w:pPr>
              <w:widowControl w:val="0"/>
              <w:rPr>
                <w:rFonts w:ascii="PT Astra Serif" w:hAnsi="PT Astra Serif"/>
                <w:b/>
                <w:bCs/>
              </w:rPr>
            </w:pPr>
            <w:r w:rsidRPr="00872786">
              <w:rPr>
                <w:rFonts w:ascii="PT Astra Serif" w:hAnsi="PT Astra Serif"/>
              </w:rPr>
              <w:t>Семенова Н.В.</w:t>
            </w:r>
          </w:p>
          <w:p w:rsidR="0006638A" w:rsidRPr="001C7F19" w:rsidRDefault="0006638A" w:rsidP="0006638A">
            <w:pPr>
              <w:rPr>
                <w:rFonts w:ascii="PT Astra Serif" w:hAnsi="PT Astra Serif"/>
                <w:b/>
              </w:rPr>
            </w:pPr>
          </w:p>
        </w:tc>
        <w:tc>
          <w:tcPr>
            <w:tcW w:w="2806" w:type="dxa"/>
          </w:tcPr>
          <w:p w:rsidR="0006638A" w:rsidRPr="001C7F19" w:rsidRDefault="0006638A" w:rsidP="0006638A">
            <w:pPr>
              <w:keepNext/>
              <w:jc w:val="both"/>
              <w:rPr>
                <w:rFonts w:ascii="PT Astra Serif" w:hAnsi="PT Astra Serif"/>
              </w:rPr>
            </w:pPr>
            <w:r w:rsidRPr="001C7F19">
              <w:rPr>
                <w:rFonts w:ascii="PT Astra Serif" w:hAnsi="PT Astra Serif"/>
              </w:rPr>
              <w:t>Организация площадки здоровья в рамках мероприятия, посвященного Дню защиты детей.</w:t>
            </w:r>
          </w:p>
          <w:p w:rsidR="0006638A" w:rsidRPr="001C7F19" w:rsidRDefault="0006638A" w:rsidP="0006638A">
            <w:pPr>
              <w:keepNext/>
              <w:jc w:val="center"/>
              <w:rPr>
                <w:rFonts w:ascii="PT Astra Serif" w:hAnsi="PT Astra Serif"/>
              </w:rPr>
            </w:pPr>
            <w:r w:rsidRPr="001C7F19">
              <w:rPr>
                <w:rFonts w:ascii="PT Astra Serif" w:hAnsi="PT Astra Serif"/>
              </w:rPr>
              <w:t>11.00</w:t>
            </w:r>
          </w:p>
          <w:p w:rsidR="0006638A" w:rsidRPr="001C7F19" w:rsidRDefault="0006638A" w:rsidP="00CC7896">
            <w:pPr>
              <w:keepNext/>
              <w:jc w:val="center"/>
              <w:rPr>
                <w:rFonts w:ascii="PT Astra Serif" w:hAnsi="PT Astra Serif"/>
              </w:rPr>
            </w:pPr>
            <w:r w:rsidRPr="001C7F19">
              <w:rPr>
                <w:rFonts w:ascii="PT Astra Serif" w:hAnsi="PT Astra Serif"/>
              </w:rPr>
              <w:t>Центральная площадь р.п. Карсун</w:t>
            </w:r>
          </w:p>
        </w:tc>
        <w:tc>
          <w:tcPr>
            <w:tcW w:w="2722" w:type="dxa"/>
          </w:tcPr>
          <w:p w:rsidR="0006638A" w:rsidRPr="00CC7896" w:rsidRDefault="0006638A" w:rsidP="0006638A">
            <w:pPr>
              <w:keepNext/>
              <w:jc w:val="both"/>
              <w:rPr>
                <w:rFonts w:ascii="PT Astra Serif" w:hAnsi="PT Astra Serif"/>
                <w:sz w:val="22"/>
                <w:szCs w:val="22"/>
              </w:rPr>
            </w:pPr>
            <w:r w:rsidRPr="00CC7896">
              <w:rPr>
                <w:rFonts w:ascii="PT Astra Serif" w:hAnsi="PT Astra Serif"/>
                <w:sz w:val="22"/>
                <w:szCs w:val="22"/>
              </w:rPr>
              <w:t>Популяризация здорового образа жизни, заботы о детях.</w:t>
            </w:r>
          </w:p>
          <w:p w:rsidR="0006638A" w:rsidRPr="001C7F19" w:rsidRDefault="0006638A" w:rsidP="0006638A">
            <w:pPr>
              <w:keepNext/>
              <w:jc w:val="both"/>
              <w:rPr>
                <w:rFonts w:ascii="PT Astra Serif" w:hAnsi="PT Astra Serif"/>
              </w:rPr>
            </w:pPr>
            <w:r w:rsidRPr="00CC7896">
              <w:rPr>
                <w:rFonts w:ascii="PT Astra Serif" w:hAnsi="PT Astra Serif"/>
                <w:sz w:val="22"/>
                <w:szCs w:val="22"/>
              </w:rPr>
              <w:t>Все категории населения (100 чел.)</w:t>
            </w:r>
          </w:p>
        </w:tc>
        <w:tc>
          <w:tcPr>
            <w:tcW w:w="2268" w:type="dxa"/>
          </w:tcPr>
          <w:p w:rsidR="0006638A" w:rsidRPr="001C7F19" w:rsidRDefault="0006638A" w:rsidP="00CC7896">
            <w:pPr>
              <w:pStyle w:val="a4"/>
              <w:jc w:val="both"/>
              <w:rPr>
                <w:rFonts w:ascii="PT Astra Serif" w:hAnsi="PT Astra Serif"/>
                <w:sz w:val="24"/>
                <w:szCs w:val="24"/>
              </w:rPr>
            </w:pPr>
            <w:r w:rsidRPr="001C7F19">
              <w:rPr>
                <w:rFonts w:ascii="PT Astra Serif" w:hAnsi="PT Astra Serif"/>
                <w:sz w:val="24"/>
                <w:szCs w:val="24"/>
              </w:rPr>
              <w:t>Отдел по охране здоровья граждан администрации МО «Карсунский район»</w:t>
            </w:r>
          </w:p>
          <w:p w:rsidR="0006638A" w:rsidRPr="001C7F19" w:rsidRDefault="0006638A" w:rsidP="00CC7896">
            <w:pPr>
              <w:pStyle w:val="a4"/>
              <w:jc w:val="both"/>
              <w:rPr>
                <w:rFonts w:ascii="PT Astra Serif" w:hAnsi="PT Astra Serif"/>
                <w:sz w:val="24"/>
                <w:szCs w:val="24"/>
              </w:rPr>
            </w:pPr>
          </w:p>
        </w:tc>
        <w:tc>
          <w:tcPr>
            <w:tcW w:w="2410" w:type="dxa"/>
          </w:tcPr>
          <w:p w:rsidR="0006638A" w:rsidRPr="001C7F19" w:rsidRDefault="0006638A" w:rsidP="0006638A">
            <w:pPr>
              <w:jc w:val="center"/>
              <w:rPr>
                <w:rFonts w:ascii="PT Astra Serif" w:hAnsi="PT Astra Serif"/>
              </w:rPr>
            </w:pPr>
          </w:p>
        </w:tc>
        <w:tc>
          <w:tcPr>
            <w:tcW w:w="2239" w:type="dxa"/>
          </w:tcPr>
          <w:p w:rsidR="0006638A" w:rsidRPr="001C7F19" w:rsidRDefault="0006638A" w:rsidP="0006638A">
            <w:pPr>
              <w:keepNext/>
              <w:jc w:val="both"/>
              <w:rPr>
                <w:rFonts w:ascii="PT Astra Serif" w:hAnsi="PT Astra Serif"/>
                <w:lang w:eastAsia="en-US"/>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2 июня, вторник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C51F22" w:rsidRPr="00872786" w:rsidTr="00887E87">
        <w:tc>
          <w:tcPr>
            <w:tcW w:w="2628" w:type="dxa"/>
          </w:tcPr>
          <w:p w:rsidR="00C51F22" w:rsidRPr="00872786" w:rsidRDefault="00C51F22" w:rsidP="00872786">
            <w:pPr>
              <w:widowControl w:val="0"/>
              <w:rPr>
                <w:rFonts w:ascii="PT Astra Serif" w:hAnsi="PT Astra Serif"/>
                <w:b/>
                <w:bCs/>
              </w:rPr>
            </w:pPr>
            <w:r w:rsidRPr="00872786">
              <w:rPr>
                <w:rFonts w:ascii="PT Astra Serif" w:hAnsi="PT Astra Serif"/>
                <w:b/>
                <w:bCs/>
              </w:rPr>
              <w:t xml:space="preserve">Министерство </w:t>
            </w:r>
          </w:p>
          <w:p w:rsidR="00C51F22" w:rsidRPr="00872786" w:rsidRDefault="00C51F22" w:rsidP="00872786">
            <w:pPr>
              <w:widowControl w:val="0"/>
              <w:rPr>
                <w:rFonts w:ascii="PT Astra Serif" w:hAnsi="PT Astra Serif"/>
                <w:b/>
                <w:bCs/>
              </w:rPr>
            </w:pPr>
            <w:r w:rsidRPr="00872786">
              <w:rPr>
                <w:rFonts w:ascii="PT Astra Serif" w:hAnsi="PT Astra Serif"/>
                <w:b/>
                <w:bCs/>
              </w:rPr>
              <w:t xml:space="preserve">образования и науки </w:t>
            </w:r>
          </w:p>
          <w:p w:rsidR="00C51F22" w:rsidRPr="00872786" w:rsidRDefault="00C51F22"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C51F22" w:rsidRPr="00872786" w:rsidRDefault="00C51F22" w:rsidP="00872786">
            <w:pPr>
              <w:widowControl w:val="0"/>
              <w:contextualSpacing/>
              <w:jc w:val="both"/>
              <w:rPr>
                <w:rFonts w:ascii="PT Astra Serif" w:hAnsi="PT Astra Serif"/>
                <w:sz w:val="22"/>
                <w:szCs w:val="22"/>
              </w:rPr>
            </w:pPr>
            <w:r w:rsidRPr="00872786">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C51F22" w:rsidRPr="00872786" w:rsidRDefault="00C51F22" w:rsidP="00872786">
            <w:pPr>
              <w:widowControl w:val="0"/>
              <w:jc w:val="both"/>
              <w:rPr>
                <w:rFonts w:ascii="PT Astra Serif" w:hAnsi="PT Astra Serif"/>
              </w:rPr>
            </w:pPr>
          </w:p>
        </w:tc>
        <w:tc>
          <w:tcPr>
            <w:tcW w:w="2412" w:type="dxa"/>
          </w:tcPr>
          <w:p w:rsidR="00C51F22" w:rsidRPr="00872786" w:rsidRDefault="00C51F22" w:rsidP="00872786">
            <w:pPr>
              <w:widowControl w:val="0"/>
              <w:jc w:val="center"/>
              <w:rPr>
                <w:rFonts w:ascii="PT Astra Serif" w:hAnsi="PT Astra Serif"/>
              </w:rPr>
            </w:pPr>
          </w:p>
        </w:tc>
      </w:tr>
      <w:tr w:rsidR="00213B5B" w:rsidRPr="00872786" w:rsidTr="00887E87">
        <w:tc>
          <w:tcPr>
            <w:tcW w:w="2628" w:type="dxa"/>
          </w:tcPr>
          <w:p w:rsidR="00213B5B" w:rsidRPr="00872786" w:rsidRDefault="00213B5B" w:rsidP="00872786">
            <w:pPr>
              <w:widowControl w:val="0"/>
              <w:rPr>
                <w:rFonts w:ascii="PT Astra Serif" w:hAnsi="PT Astra Serif"/>
                <w:b/>
                <w:bCs/>
              </w:rPr>
            </w:pPr>
            <w:r w:rsidRPr="00872786">
              <w:rPr>
                <w:rFonts w:ascii="PT Astra Serif" w:hAnsi="PT Astra Serif"/>
                <w:b/>
                <w:bCs/>
              </w:rPr>
              <w:t xml:space="preserve">Министерство </w:t>
            </w:r>
          </w:p>
          <w:p w:rsidR="00213B5B" w:rsidRPr="00872786" w:rsidRDefault="00213B5B" w:rsidP="00872786">
            <w:pPr>
              <w:widowControl w:val="0"/>
              <w:rPr>
                <w:rFonts w:ascii="PT Astra Serif" w:hAnsi="PT Astra Serif"/>
                <w:b/>
                <w:bCs/>
              </w:rPr>
            </w:pPr>
            <w:r w:rsidRPr="00872786">
              <w:rPr>
                <w:rFonts w:ascii="PT Astra Serif" w:hAnsi="PT Astra Serif"/>
                <w:b/>
                <w:bCs/>
              </w:rPr>
              <w:t xml:space="preserve">образования и науки </w:t>
            </w:r>
          </w:p>
          <w:p w:rsidR="00213B5B" w:rsidRPr="00872786" w:rsidRDefault="00213B5B" w:rsidP="00872786">
            <w:pPr>
              <w:widowControl w:val="0"/>
              <w:rPr>
                <w:rFonts w:ascii="PT Astra Serif" w:hAnsi="PT Astra Serif"/>
              </w:rPr>
            </w:pPr>
            <w:r w:rsidRPr="00872786">
              <w:rPr>
                <w:rFonts w:ascii="PT Astra Serif" w:hAnsi="PT Astra Serif"/>
              </w:rPr>
              <w:t>Семенова Н.В.</w:t>
            </w:r>
          </w:p>
        </w:tc>
        <w:tc>
          <w:tcPr>
            <w:tcW w:w="2700" w:type="dxa"/>
          </w:tcPr>
          <w:p w:rsidR="00213B5B" w:rsidRPr="00872786" w:rsidRDefault="00213B5B" w:rsidP="00872786">
            <w:pPr>
              <w:widowControl w:val="0"/>
              <w:jc w:val="both"/>
              <w:rPr>
                <w:rFonts w:ascii="PT Astra Serif" w:hAnsi="PT Astra Serif"/>
              </w:rPr>
            </w:pPr>
            <w:r w:rsidRPr="00872786">
              <w:rPr>
                <w:rFonts w:ascii="PT Astra Serif" w:hAnsi="PT Astra Serif"/>
              </w:rPr>
              <w:t xml:space="preserve">Обучающий семинар «Особенности проведения соревнований по профессиональному мастерству по стандартам </w:t>
            </w:r>
            <w:r w:rsidRPr="00872786">
              <w:rPr>
                <w:rFonts w:ascii="PT Astra Serif" w:hAnsi="PT Astra Serif"/>
                <w:lang w:val="en-US"/>
              </w:rPr>
              <w:t>WorldSkills</w:t>
            </w:r>
            <w:r w:rsidRPr="00872786">
              <w:rPr>
                <w:rFonts w:ascii="PT Astra Serif" w:hAnsi="PT Astra Serif"/>
              </w:rPr>
              <w:t xml:space="preserve"> в дистанционном формате»</w:t>
            </w:r>
          </w:p>
          <w:p w:rsidR="00FA1D8A" w:rsidRPr="00872786" w:rsidRDefault="00FA1D8A" w:rsidP="00872786">
            <w:pPr>
              <w:widowControl w:val="0"/>
              <w:jc w:val="center"/>
              <w:rPr>
                <w:rFonts w:ascii="PT Astra Serif" w:hAnsi="PT Astra Serif"/>
              </w:rPr>
            </w:pPr>
            <w:r w:rsidRPr="00872786">
              <w:rPr>
                <w:rFonts w:ascii="PT Astra Serif" w:hAnsi="PT Astra Serif"/>
              </w:rPr>
              <w:t>10.00-12.00</w:t>
            </w:r>
          </w:p>
          <w:p w:rsidR="00213B5B" w:rsidRPr="00872786" w:rsidRDefault="00213B5B" w:rsidP="00872786">
            <w:pPr>
              <w:widowControl w:val="0"/>
              <w:jc w:val="center"/>
              <w:rPr>
                <w:rFonts w:ascii="PT Astra Serif" w:hAnsi="PT Astra Serif"/>
              </w:rPr>
            </w:pPr>
            <w:r w:rsidRPr="00872786">
              <w:rPr>
                <w:rFonts w:ascii="PT Astra Serif" w:hAnsi="PT Astra Serif"/>
              </w:rPr>
              <w:t xml:space="preserve">ОГАУ </w:t>
            </w:r>
            <w:r w:rsidR="00FA1D8A" w:rsidRPr="00872786">
              <w:rPr>
                <w:rFonts w:ascii="PT Astra Serif" w:hAnsi="PT Astra Serif"/>
              </w:rPr>
              <w:t>«Институт развития образования»</w:t>
            </w:r>
          </w:p>
        </w:tc>
        <w:tc>
          <w:tcPr>
            <w:tcW w:w="2700" w:type="dxa"/>
          </w:tcPr>
          <w:p w:rsidR="00FA1D8A" w:rsidRPr="00872786" w:rsidRDefault="00FA1D8A" w:rsidP="00872786">
            <w:pPr>
              <w:widowControl w:val="0"/>
              <w:jc w:val="both"/>
              <w:rPr>
                <w:rFonts w:ascii="PT Astra Serif" w:hAnsi="PT Astra Serif"/>
                <w:sz w:val="22"/>
                <w:szCs w:val="22"/>
              </w:rPr>
            </w:pPr>
            <w:r w:rsidRPr="00872786">
              <w:rPr>
                <w:rFonts w:ascii="PT Astra Serif" w:hAnsi="PT Astra Serif"/>
                <w:sz w:val="22"/>
                <w:szCs w:val="22"/>
              </w:rPr>
              <w:t xml:space="preserve">Создание условий подготовки и проведения мероприятий по стандартам </w:t>
            </w:r>
            <w:r w:rsidRPr="00872786">
              <w:rPr>
                <w:rFonts w:ascii="PT Astra Serif" w:hAnsi="PT Astra Serif"/>
                <w:sz w:val="22"/>
                <w:szCs w:val="22"/>
                <w:lang w:val="en-US"/>
              </w:rPr>
              <w:t>WorldSkills</w:t>
            </w:r>
            <w:r w:rsidRPr="00872786">
              <w:rPr>
                <w:rFonts w:ascii="PT Astra Serif" w:hAnsi="PT Astra Serif"/>
                <w:sz w:val="22"/>
                <w:szCs w:val="22"/>
              </w:rPr>
              <w:t xml:space="preserve"> в дистанционном формате. Требования к материально-техническому обеспечению площадок проведения соревнований.</w:t>
            </w:r>
          </w:p>
          <w:p w:rsidR="00213B5B" w:rsidRPr="00872786" w:rsidRDefault="00FA1D8A" w:rsidP="00872786">
            <w:pPr>
              <w:widowControl w:val="0"/>
              <w:jc w:val="both"/>
              <w:rPr>
                <w:rFonts w:ascii="PT Astra Serif" w:hAnsi="PT Astra Serif"/>
                <w:sz w:val="22"/>
                <w:szCs w:val="22"/>
              </w:rPr>
            </w:pPr>
            <w:r w:rsidRPr="00872786">
              <w:rPr>
                <w:rFonts w:ascii="PT Astra Serif" w:hAnsi="PT Astra Serif"/>
                <w:sz w:val="22"/>
                <w:szCs w:val="22"/>
              </w:rPr>
              <w:t>Участники</w:t>
            </w:r>
            <w:r w:rsidR="00213B5B" w:rsidRPr="00872786">
              <w:rPr>
                <w:rFonts w:ascii="PT Astra Serif" w:hAnsi="PT Astra Serif"/>
                <w:sz w:val="22"/>
                <w:szCs w:val="22"/>
              </w:rPr>
              <w:t>: педагоги и администрация профессионально образовательных организаций Ульяновской области</w:t>
            </w:r>
          </w:p>
        </w:tc>
        <w:tc>
          <w:tcPr>
            <w:tcW w:w="2340" w:type="dxa"/>
          </w:tcPr>
          <w:p w:rsidR="00213B5B" w:rsidRPr="00872786" w:rsidRDefault="00213B5B" w:rsidP="00872786">
            <w:pPr>
              <w:widowControl w:val="0"/>
              <w:jc w:val="both"/>
              <w:rPr>
                <w:rFonts w:ascii="PT Astra Serif" w:hAnsi="PT Astra Serif" w:cs="PT Astra Serif"/>
              </w:rPr>
            </w:pPr>
            <w:r w:rsidRPr="00872786">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213B5B" w:rsidRPr="00872786" w:rsidRDefault="00213B5B" w:rsidP="00872786">
            <w:pPr>
              <w:widowControl w:val="0"/>
              <w:jc w:val="both"/>
              <w:rPr>
                <w:rFonts w:ascii="PT Astra Serif" w:hAnsi="PT Astra Serif"/>
              </w:rPr>
            </w:pPr>
          </w:p>
        </w:tc>
        <w:tc>
          <w:tcPr>
            <w:tcW w:w="2412" w:type="dxa"/>
          </w:tcPr>
          <w:p w:rsidR="00213B5B" w:rsidRPr="00872786" w:rsidRDefault="00213B5B" w:rsidP="00872786">
            <w:pPr>
              <w:widowControl w:val="0"/>
              <w:jc w:val="center"/>
              <w:rPr>
                <w:rFonts w:ascii="PT Astra Serif" w:hAnsi="PT Astra Serif"/>
              </w:rPr>
            </w:pPr>
          </w:p>
        </w:tc>
      </w:tr>
      <w:tr w:rsidR="00213B5B" w:rsidRPr="00872786" w:rsidTr="00887E87">
        <w:tc>
          <w:tcPr>
            <w:tcW w:w="2628" w:type="dxa"/>
          </w:tcPr>
          <w:p w:rsidR="00213B5B" w:rsidRPr="00872786" w:rsidRDefault="00213B5B" w:rsidP="00872786">
            <w:pPr>
              <w:widowControl w:val="0"/>
              <w:rPr>
                <w:rFonts w:ascii="PT Astra Serif" w:hAnsi="PT Astra Serif"/>
                <w:b/>
                <w:bCs/>
              </w:rPr>
            </w:pPr>
            <w:r w:rsidRPr="00872786">
              <w:rPr>
                <w:rFonts w:ascii="PT Astra Serif" w:hAnsi="PT Astra Serif"/>
                <w:b/>
                <w:bCs/>
              </w:rPr>
              <w:t xml:space="preserve">Министерство </w:t>
            </w:r>
          </w:p>
          <w:p w:rsidR="00213B5B" w:rsidRPr="00872786" w:rsidRDefault="00213B5B" w:rsidP="00872786">
            <w:pPr>
              <w:widowControl w:val="0"/>
              <w:rPr>
                <w:rFonts w:ascii="PT Astra Serif" w:hAnsi="PT Astra Serif"/>
                <w:b/>
                <w:bCs/>
              </w:rPr>
            </w:pPr>
            <w:r w:rsidRPr="00872786">
              <w:rPr>
                <w:rFonts w:ascii="PT Astra Serif" w:hAnsi="PT Astra Serif"/>
                <w:b/>
                <w:bCs/>
              </w:rPr>
              <w:t xml:space="preserve">образования и науки </w:t>
            </w:r>
          </w:p>
          <w:p w:rsidR="00213B5B" w:rsidRPr="00872786" w:rsidRDefault="00213B5B" w:rsidP="00872786">
            <w:pPr>
              <w:widowControl w:val="0"/>
              <w:rPr>
                <w:rFonts w:ascii="PT Astra Serif" w:hAnsi="PT Astra Serif"/>
                <w:b/>
                <w:bCs/>
              </w:rPr>
            </w:pPr>
            <w:r w:rsidRPr="00872786">
              <w:rPr>
                <w:rFonts w:ascii="PT Astra Serif" w:hAnsi="PT Astra Serif"/>
              </w:rPr>
              <w:t>Семенова Н.В.</w:t>
            </w:r>
          </w:p>
        </w:tc>
        <w:tc>
          <w:tcPr>
            <w:tcW w:w="2700" w:type="dxa"/>
          </w:tcPr>
          <w:p w:rsidR="00BD4063" w:rsidRPr="00872786" w:rsidRDefault="00213B5B" w:rsidP="00872786">
            <w:pPr>
              <w:widowControl w:val="0"/>
              <w:contextualSpacing/>
              <w:jc w:val="both"/>
              <w:rPr>
                <w:rFonts w:ascii="PT Astra Serif" w:hAnsi="PT Astra Serif"/>
              </w:rPr>
            </w:pPr>
            <w:r w:rsidRPr="00872786">
              <w:rPr>
                <w:rFonts w:ascii="PT Astra Serif" w:hAnsi="PT Astra Serif"/>
              </w:rPr>
              <w:t>Отчетная сессия образовательных организаций - областных экспериментальных площадок (Развитие инновацион</w:t>
            </w:r>
            <w:r w:rsidRPr="00872786">
              <w:rPr>
                <w:rFonts w:ascii="PT Astra Serif" w:hAnsi="PT Astra Serif"/>
              </w:rPr>
              <w:lastRenderedPageBreak/>
              <w:t xml:space="preserve">ных процессов в образовании) </w:t>
            </w:r>
          </w:p>
          <w:p w:rsidR="00213B5B" w:rsidRPr="00872786" w:rsidRDefault="00BD4063" w:rsidP="00872786">
            <w:pPr>
              <w:widowControl w:val="0"/>
              <w:contextualSpacing/>
              <w:jc w:val="center"/>
              <w:rPr>
                <w:rFonts w:ascii="PT Astra Serif" w:hAnsi="PT Astra Serif"/>
              </w:rPr>
            </w:pPr>
            <w:r w:rsidRPr="00872786">
              <w:rPr>
                <w:rFonts w:ascii="PT Astra Serif" w:hAnsi="PT Astra Serif"/>
              </w:rPr>
              <w:t xml:space="preserve">Дистанционно (на платформе </w:t>
            </w:r>
            <w:r w:rsidRPr="00872786">
              <w:rPr>
                <w:rFonts w:ascii="PT Astra Serif" w:hAnsi="PT Astra Serif"/>
                <w:lang w:val="en-US"/>
              </w:rPr>
              <w:t>Zoom</w:t>
            </w:r>
            <w:r w:rsidRPr="00872786">
              <w:rPr>
                <w:rFonts w:ascii="PT Astra Serif" w:hAnsi="PT Astra Serif"/>
              </w:rPr>
              <w:t>)</w:t>
            </w:r>
          </w:p>
        </w:tc>
        <w:tc>
          <w:tcPr>
            <w:tcW w:w="2700" w:type="dxa"/>
          </w:tcPr>
          <w:p w:rsidR="00213B5B" w:rsidRPr="00872786" w:rsidRDefault="00213B5B" w:rsidP="00872786">
            <w:pPr>
              <w:widowControl w:val="0"/>
              <w:contextualSpacing/>
              <w:jc w:val="both"/>
              <w:rPr>
                <w:rFonts w:ascii="PT Astra Serif" w:hAnsi="PT Astra Serif"/>
              </w:rPr>
            </w:pPr>
            <w:r w:rsidRPr="00872786">
              <w:rPr>
                <w:rFonts w:ascii="PT Astra Serif" w:hAnsi="PT Astra Serif"/>
                <w:sz w:val="22"/>
                <w:szCs w:val="22"/>
              </w:rPr>
              <w:lastRenderedPageBreak/>
              <w:t xml:space="preserve">Защита отчетов за год, экспертиза технических заданий </w:t>
            </w:r>
            <w:r w:rsidRPr="00872786">
              <w:rPr>
                <w:rFonts w:ascii="PT Astra Serif" w:hAnsi="PT Astra Serif"/>
              </w:rPr>
              <w:t>образовательных организаций - областных экспериментальных площадок</w:t>
            </w:r>
          </w:p>
        </w:tc>
        <w:tc>
          <w:tcPr>
            <w:tcW w:w="2340" w:type="dxa"/>
          </w:tcPr>
          <w:p w:rsidR="00213B5B" w:rsidRPr="00872786" w:rsidRDefault="00213B5B"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r w:rsidR="00CF5D4F" w:rsidRPr="00872786">
              <w:rPr>
                <w:rFonts w:ascii="PT Astra Serif" w:hAnsi="PT Astra Serif"/>
              </w:rPr>
              <w:t xml:space="preserve">, </w:t>
            </w:r>
            <w:r w:rsidRPr="00872786">
              <w:rPr>
                <w:rFonts w:ascii="PT Astra Serif" w:hAnsi="PT Astra Serif"/>
              </w:rPr>
              <w:t>ОГАУ «И</w:t>
            </w:r>
            <w:r w:rsidR="00CF5D4F" w:rsidRPr="00872786">
              <w:rPr>
                <w:rFonts w:ascii="PT Astra Serif" w:hAnsi="PT Astra Serif"/>
              </w:rPr>
              <w:t xml:space="preserve">нститут развития </w:t>
            </w:r>
            <w:r w:rsidR="00FA1D8A" w:rsidRPr="00872786">
              <w:rPr>
                <w:rFonts w:ascii="PT Astra Serif" w:hAnsi="PT Astra Serif"/>
              </w:rPr>
              <w:t>образования</w:t>
            </w:r>
            <w:r w:rsidRPr="00872786">
              <w:rPr>
                <w:rFonts w:ascii="PT Astra Serif" w:hAnsi="PT Astra Serif"/>
              </w:rPr>
              <w:t>»</w:t>
            </w:r>
          </w:p>
        </w:tc>
        <w:tc>
          <w:tcPr>
            <w:tcW w:w="2340" w:type="dxa"/>
          </w:tcPr>
          <w:p w:rsidR="00213B5B" w:rsidRPr="00872786" w:rsidRDefault="00213B5B" w:rsidP="00872786">
            <w:pPr>
              <w:widowControl w:val="0"/>
              <w:jc w:val="both"/>
              <w:rPr>
                <w:rFonts w:ascii="PT Astra Serif" w:hAnsi="PT Astra Serif"/>
              </w:rPr>
            </w:pPr>
          </w:p>
        </w:tc>
        <w:tc>
          <w:tcPr>
            <w:tcW w:w="2412" w:type="dxa"/>
          </w:tcPr>
          <w:p w:rsidR="00213B5B" w:rsidRPr="00872786" w:rsidRDefault="00213B5B"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lastRenderedPageBreak/>
        <w:t>3 июня, среда</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213B5B" w:rsidRPr="00872786" w:rsidTr="00887E87">
        <w:tc>
          <w:tcPr>
            <w:tcW w:w="2628" w:type="dxa"/>
          </w:tcPr>
          <w:p w:rsidR="00213B5B" w:rsidRPr="00872786" w:rsidRDefault="00213B5B" w:rsidP="00872786">
            <w:pPr>
              <w:widowControl w:val="0"/>
              <w:rPr>
                <w:rFonts w:ascii="PT Astra Serif" w:hAnsi="PT Astra Serif"/>
                <w:b/>
                <w:bCs/>
              </w:rPr>
            </w:pPr>
            <w:r w:rsidRPr="00872786">
              <w:rPr>
                <w:rFonts w:ascii="PT Astra Serif" w:hAnsi="PT Astra Serif"/>
                <w:b/>
                <w:bCs/>
              </w:rPr>
              <w:t xml:space="preserve">Министерство </w:t>
            </w:r>
          </w:p>
          <w:p w:rsidR="00213B5B" w:rsidRPr="00872786" w:rsidRDefault="00213B5B" w:rsidP="00872786">
            <w:pPr>
              <w:widowControl w:val="0"/>
              <w:rPr>
                <w:rFonts w:ascii="PT Astra Serif" w:hAnsi="PT Astra Serif"/>
                <w:b/>
                <w:bCs/>
              </w:rPr>
            </w:pPr>
            <w:r w:rsidRPr="00872786">
              <w:rPr>
                <w:rFonts w:ascii="PT Astra Serif" w:hAnsi="PT Astra Serif"/>
                <w:b/>
                <w:bCs/>
              </w:rPr>
              <w:t xml:space="preserve">образования и науки </w:t>
            </w:r>
          </w:p>
          <w:p w:rsidR="00213B5B" w:rsidRPr="00872786" w:rsidRDefault="00213B5B" w:rsidP="00872786">
            <w:pPr>
              <w:widowControl w:val="0"/>
              <w:rPr>
                <w:rFonts w:ascii="PT Astra Serif" w:hAnsi="PT Astra Serif"/>
                <w:b/>
                <w:bCs/>
              </w:rPr>
            </w:pPr>
            <w:r w:rsidRPr="00872786">
              <w:rPr>
                <w:rFonts w:ascii="PT Astra Serif" w:hAnsi="PT Astra Serif"/>
              </w:rPr>
              <w:t>Семенова Н.В.</w:t>
            </w:r>
          </w:p>
        </w:tc>
        <w:tc>
          <w:tcPr>
            <w:tcW w:w="2700" w:type="dxa"/>
          </w:tcPr>
          <w:p w:rsidR="00BD4063" w:rsidRPr="00872786" w:rsidRDefault="00213B5B" w:rsidP="00872786">
            <w:pPr>
              <w:widowControl w:val="0"/>
              <w:contextualSpacing/>
              <w:jc w:val="both"/>
              <w:rPr>
                <w:rFonts w:ascii="PT Astra Serif" w:hAnsi="PT Astra Serif"/>
                <w:b/>
              </w:rPr>
            </w:pPr>
            <w:r w:rsidRPr="00872786">
              <w:rPr>
                <w:rFonts w:ascii="PT Astra Serif" w:hAnsi="PT Astra Serif"/>
              </w:rPr>
              <w:t>Отчетная сессия образовательных организаций - областных экспериментальных площадок (Развитие инновационных процессов в образовании)</w:t>
            </w:r>
            <w:r w:rsidR="00BD4063" w:rsidRPr="00872786">
              <w:rPr>
                <w:rFonts w:ascii="PT Astra Serif" w:hAnsi="PT Astra Serif"/>
                <w:b/>
              </w:rPr>
              <w:t xml:space="preserve"> </w:t>
            </w:r>
          </w:p>
          <w:p w:rsidR="00213B5B" w:rsidRPr="00872786" w:rsidRDefault="00BD4063" w:rsidP="00872786">
            <w:pPr>
              <w:widowControl w:val="0"/>
              <w:contextualSpacing/>
              <w:jc w:val="center"/>
              <w:rPr>
                <w:rFonts w:ascii="PT Astra Serif" w:hAnsi="PT Astra Serif"/>
              </w:rPr>
            </w:pPr>
            <w:r w:rsidRPr="00872786">
              <w:rPr>
                <w:rFonts w:ascii="PT Astra Serif" w:hAnsi="PT Astra Serif"/>
              </w:rPr>
              <w:t xml:space="preserve">Дистанционно (на платформе </w:t>
            </w:r>
            <w:r w:rsidRPr="00872786">
              <w:rPr>
                <w:rFonts w:ascii="PT Astra Serif" w:hAnsi="PT Astra Serif"/>
                <w:lang w:val="en-US"/>
              </w:rPr>
              <w:t>Zoom</w:t>
            </w:r>
            <w:r w:rsidRPr="00872786">
              <w:rPr>
                <w:rFonts w:ascii="PT Astra Serif" w:hAnsi="PT Astra Serif"/>
              </w:rPr>
              <w:t>)</w:t>
            </w:r>
          </w:p>
        </w:tc>
        <w:tc>
          <w:tcPr>
            <w:tcW w:w="2700" w:type="dxa"/>
          </w:tcPr>
          <w:p w:rsidR="00213B5B" w:rsidRPr="00872786" w:rsidRDefault="00213B5B" w:rsidP="00872786">
            <w:pPr>
              <w:widowControl w:val="0"/>
              <w:contextualSpacing/>
              <w:jc w:val="both"/>
              <w:rPr>
                <w:rFonts w:ascii="PT Astra Serif" w:hAnsi="PT Astra Serif"/>
                <w:sz w:val="22"/>
                <w:szCs w:val="22"/>
              </w:rPr>
            </w:pPr>
            <w:r w:rsidRPr="00872786">
              <w:rPr>
                <w:rFonts w:ascii="PT Astra Serif" w:hAnsi="PT Astra Serif"/>
                <w:sz w:val="22"/>
                <w:szCs w:val="22"/>
              </w:rPr>
              <w:t>Защита отчетов за год, экспертиза технических заданий образовательных организаций - областных экспериментальных площадок</w:t>
            </w:r>
          </w:p>
        </w:tc>
        <w:tc>
          <w:tcPr>
            <w:tcW w:w="2340" w:type="dxa"/>
          </w:tcPr>
          <w:p w:rsidR="00213B5B" w:rsidRPr="00872786" w:rsidRDefault="00BD4063"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213B5B" w:rsidRPr="00872786" w:rsidRDefault="00213B5B" w:rsidP="00872786">
            <w:pPr>
              <w:widowControl w:val="0"/>
              <w:jc w:val="both"/>
              <w:rPr>
                <w:rFonts w:ascii="PT Astra Serif" w:hAnsi="PT Astra Serif"/>
              </w:rPr>
            </w:pPr>
          </w:p>
        </w:tc>
        <w:tc>
          <w:tcPr>
            <w:tcW w:w="2412" w:type="dxa"/>
          </w:tcPr>
          <w:p w:rsidR="00213B5B" w:rsidRPr="00872786" w:rsidRDefault="00213B5B"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5 июня, пятница</w:t>
      </w:r>
    </w:p>
    <w:p w:rsidR="00140F5D" w:rsidRPr="00872786" w:rsidRDefault="00140F5D" w:rsidP="00872786">
      <w:pPr>
        <w:widowControl w:val="0"/>
        <w:adjustRightInd w:val="0"/>
        <w:ind w:left="1080"/>
        <w:jc w:val="center"/>
        <w:textAlignment w:val="baseline"/>
        <w:rPr>
          <w:rStyle w:val="affc"/>
          <w:rFonts w:ascii="Arial" w:hAnsi="Arial" w:cs="Arial"/>
          <w:sz w:val="18"/>
          <w:szCs w:val="18"/>
          <w:bdr w:val="none" w:sz="0" w:space="0" w:color="auto" w:frame="1"/>
          <w:shd w:val="clear" w:color="auto" w:fill="FFFFFF"/>
        </w:rPr>
      </w:pPr>
      <w:r w:rsidRPr="00872786">
        <w:rPr>
          <w:rStyle w:val="af"/>
          <w:sz w:val="18"/>
          <w:szCs w:val="18"/>
          <w:bdr w:val="none" w:sz="0" w:space="0" w:color="auto" w:frame="1"/>
          <w:shd w:val="clear" w:color="auto" w:fill="FFFFFF"/>
        </w:rPr>
        <w:t>Всемирный день охраны окружающей среды.</w:t>
      </w:r>
      <w:r w:rsidRPr="00872786">
        <w:rPr>
          <w:rFonts w:ascii="Arial" w:hAnsi="Arial" w:cs="Arial"/>
          <w:sz w:val="18"/>
          <w:szCs w:val="18"/>
          <w:shd w:val="clear" w:color="auto" w:fill="FFFFFF"/>
        </w:rPr>
        <w:t> </w:t>
      </w:r>
      <w:r w:rsidRPr="00872786">
        <w:rPr>
          <w:rStyle w:val="affc"/>
          <w:rFonts w:ascii="Arial" w:hAnsi="Arial" w:cs="Arial"/>
          <w:sz w:val="18"/>
          <w:szCs w:val="18"/>
          <w:bdr w:val="none" w:sz="0" w:space="0" w:color="auto" w:frame="1"/>
          <w:shd w:val="clear" w:color="auto" w:fill="FFFFFF"/>
        </w:rPr>
        <w:t>Проводится по решению Международной конференции ООН по проблемам окружающей среды в г. Стокгольме. Отмечается с 1972 г.</w:t>
      </w:r>
    </w:p>
    <w:p w:rsidR="00140F5D" w:rsidRPr="00872786" w:rsidRDefault="00140F5D" w:rsidP="00872786">
      <w:pPr>
        <w:widowControl w:val="0"/>
        <w:adjustRightInd w:val="0"/>
        <w:ind w:left="1080"/>
        <w:jc w:val="center"/>
        <w:textAlignment w:val="baseline"/>
        <w:rPr>
          <w:rFonts w:ascii="PT Astra Serif" w:hAnsi="PT Astra Serif"/>
          <w:b/>
          <w:bCs/>
          <w:spacing w:val="-20"/>
        </w:rPr>
      </w:pPr>
      <w:r w:rsidRPr="00872786">
        <w:rPr>
          <w:rStyle w:val="af"/>
          <w:sz w:val="18"/>
          <w:szCs w:val="18"/>
          <w:bdr w:val="none" w:sz="0" w:space="0" w:color="auto" w:frame="1"/>
          <w:shd w:val="clear" w:color="auto" w:fill="FFFFFF"/>
        </w:rPr>
        <w:t>День эколога. </w:t>
      </w:r>
      <w:r w:rsidRPr="00872786">
        <w:rPr>
          <w:rStyle w:val="affc"/>
          <w:rFonts w:ascii="Arial" w:hAnsi="Arial" w:cs="Arial"/>
          <w:sz w:val="18"/>
          <w:szCs w:val="18"/>
          <w:bdr w:val="none" w:sz="0" w:space="0" w:color="auto" w:frame="1"/>
          <w:shd w:val="clear" w:color="auto" w:fill="FFFFFF"/>
        </w:rPr>
        <w:t>Отмечается в соответствии с Указом Президента РФ от 21.07. 2007 г. № 933 «О Дне эколога»</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213B5B" w:rsidRPr="00872786" w:rsidTr="00887E87">
        <w:tc>
          <w:tcPr>
            <w:tcW w:w="2628" w:type="dxa"/>
          </w:tcPr>
          <w:p w:rsidR="00213B5B" w:rsidRPr="00872786" w:rsidRDefault="00213B5B" w:rsidP="00872786">
            <w:pPr>
              <w:widowControl w:val="0"/>
              <w:rPr>
                <w:rFonts w:ascii="PT Astra Serif" w:hAnsi="PT Astra Serif"/>
                <w:b/>
                <w:bCs/>
              </w:rPr>
            </w:pPr>
            <w:r w:rsidRPr="00872786">
              <w:rPr>
                <w:rFonts w:ascii="PT Astra Serif" w:hAnsi="PT Astra Serif"/>
                <w:b/>
                <w:bCs/>
              </w:rPr>
              <w:t xml:space="preserve">Министерство </w:t>
            </w:r>
          </w:p>
          <w:p w:rsidR="00213B5B" w:rsidRPr="00872786" w:rsidRDefault="00213B5B" w:rsidP="00872786">
            <w:pPr>
              <w:widowControl w:val="0"/>
              <w:rPr>
                <w:rFonts w:ascii="PT Astra Serif" w:hAnsi="PT Astra Serif"/>
                <w:b/>
                <w:bCs/>
              </w:rPr>
            </w:pPr>
            <w:r w:rsidRPr="00872786">
              <w:rPr>
                <w:rFonts w:ascii="PT Astra Serif" w:hAnsi="PT Astra Serif"/>
                <w:b/>
                <w:bCs/>
              </w:rPr>
              <w:t xml:space="preserve">образования и науки </w:t>
            </w:r>
          </w:p>
          <w:p w:rsidR="00213B5B" w:rsidRPr="00872786" w:rsidRDefault="00213B5B" w:rsidP="00872786">
            <w:pPr>
              <w:widowControl w:val="0"/>
              <w:rPr>
                <w:rFonts w:ascii="PT Astra Serif" w:hAnsi="PT Astra Serif"/>
              </w:rPr>
            </w:pPr>
            <w:r w:rsidRPr="00872786">
              <w:rPr>
                <w:rFonts w:ascii="PT Astra Serif" w:hAnsi="PT Astra Serif"/>
              </w:rPr>
              <w:t>Семенова Н.В.</w:t>
            </w:r>
          </w:p>
        </w:tc>
        <w:tc>
          <w:tcPr>
            <w:tcW w:w="2700" w:type="dxa"/>
          </w:tcPr>
          <w:p w:rsidR="00213B5B" w:rsidRPr="00872786" w:rsidRDefault="00213B5B" w:rsidP="00872786">
            <w:pPr>
              <w:widowControl w:val="0"/>
              <w:jc w:val="both"/>
              <w:rPr>
                <w:rFonts w:ascii="PT Astra Serif" w:hAnsi="PT Astra Serif"/>
              </w:rPr>
            </w:pPr>
            <w:r w:rsidRPr="00872786">
              <w:rPr>
                <w:rFonts w:ascii="PT Astra Serif" w:hAnsi="PT Astra Serif"/>
              </w:rPr>
              <w:t xml:space="preserve">Обучающий семинар «Новые требования к организации и проведению чемпионатов профессионального мастерства среди людей с инвалидностью «Абилимпикс» </w:t>
            </w:r>
          </w:p>
          <w:p w:rsidR="00213B5B" w:rsidRPr="00872786" w:rsidRDefault="00BD4063" w:rsidP="00872786">
            <w:pPr>
              <w:widowControl w:val="0"/>
              <w:jc w:val="center"/>
              <w:rPr>
                <w:rFonts w:ascii="PT Astra Serif" w:hAnsi="PT Astra Serif"/>
              </w:rPr>
            </w:pPr>
            <w:r w:rsidRPr="00872786">
              <w:rPr>
                <w:rFonts w:ascii="PT Astra Serif" w:hAnsi="PT Astra Serif"/>
              </w:rPr>
              <w:t>10.00-11.30</w:t>
            </w:r>
          </w:p>
          <w:p w:rsidR="00213B5B" w:rsidRPr="00872786" w:rsidRDefault="00213B5B" w:rsidP="00872786">
            <w:pPr>
              <w:widowControl w:val="0"/>
              <w:jc w:val="center"/>
              <w:rPr>
                <w:rFonts w:ascii="PT Astra Serif" w:hAnsi="PT Astra Serif"/>
              </w:rPr>
            </w:pPr>
            <w:r w:rsidRPr="00872786">
              <w:rPr>
                <w:rFonts w:ascii="PT Astra Serif" w:hAnsi="PT Astra Serif"/>
              </w:rPr>
              <w:t>ОГАУ ИРО</w:t>
            </w:r>
          </w:p>
        </w:tc>
        <w:tc>
          <w:tcPr>
            <w:tcW w:w="2700" w:type="dxa"/>
          </w:tcPr>
          <w:p w:rsidR="00213B5B" w:rsidRPr="00872786" w:rsidRDefault="00213B5B" w:rsidP="00872786">
            <w:pPr>
              <w:widowControl w:val="0"/>
              <w:jc w:val="both"/>
              <w:rPr>
                <w:rFonts w:ascii="PT Astra Serif" w:hAnsi="PT Astra Serif" w:cs="PT Astra Serif"/>
                <w:bCs/>
                <w:sz w:val="22"/>
                <w:szCs w:val="22"/>
              </w:rPr>
            </w:pPr>
            <w:r w:rsidRPr="00872786">
              <w:rPr>
                <w:rFonts w:ascii="PT Astra Serif" w:hAnsi="PT Astra Serif" w:cs="PT Astra Serif"/>
                <w:bCs/>
                <w:sz w:val="22"/>
                <w:szCs w:val="22"/>
              </w:rPr>
              <w:t>Обеспечение качественной подготовки и проведение Регионального чемпионата</w:t>
            </w:r>
            <w:r w:rsidRPr="00872786">
              <w:rPr>
                <w:rFonts w:ascii="PT Astra Serif" w:hAnsi="PT Astra Serif"/>
                <w:sz w:val="22"/>
                <w:szCs w:val="22"/>
              </w:rPr>
              <w:t xml:space="preserve"> профессионального мастерства среди людей с инвалидностью </w:t>
            </w:r>
          </w:p>
          <w:p w:rsidR="00BD4063" w:rsidRPr="00872786" w:rsidRDefault="00213B5B" w:rsidP="00872786">
            <w:pPr>
              <w:widowControl w:val="0"/>
              <w:jc w:val="both"/>
              <w:rPr>
                <w:rFonts w:ascii="PT Astra Serif" w:hAnsi="PT Astra Serif"/>
                <w:b/>
                <w:sz w:val="22"/>
                <w:szCs w:val="22"/>
              </w:rPr>
            </w:pPr>
            <w:r w:rsidRPr="00872786">
              <w:rPr>
                <w:rFonts w:ascii="PT Astra Serif" w:hAnsi="PT Astra Serif"/>
                <w:sz w:val="22"/>
                <w:szCs w:val="22"/>
              </w:rPr>
              <w:t>«Абилимпикс»</w:t>
            </w:r>
            <w:r w:rsidR="00BD4063" w:rsidRPr="00872786">
              <w:rPr>
                <w:rFonts w:ascii="PT Astra Serif" w:hAnsi="PT Astra Serif"/>
                <w:b/>
                <w:sz w:val="22"/>
                <w:szCs w:val="22"/>
              </w:rPr>
              <w:t xml:space="preserve"> </w:t>
            </w:r>
          </w:p>
          <w:p w:rsidR="00213B5B" w:rsidRPr="00872786" w:rsidRDefault="00BD4063" w:rsidP="00872786">
            <w:pPr>
              <w:widowControl w:val="0"/>
              <w:jc w:val="both"/>
              <w:rPr>
                <w:rFonts w:ascii="PT Astra Serif" w:hAnsi="PT Astra Serif"/>
                <w:sz w:val="22"/>
                <w:szCs w:val="22"/>
              </w:rPr>
            </w:pPr>
            <w:r w:rsidRPr="00872786">
              <w:rPr>
                <w:rFonts w:ascii="PT Astra Serif" w:hAnsi="PT Astra Serif"/>
                <w:sz w:val="22"/>
                <w:szCs w:val="22"/>
              </w:rPr>
              <w:t>Участники: члены организационного комитета, региональные эксперты чемпионата «Абилимпикс»</w:t>
            </w:r>
          </w:p>
        </w:tc>
        <w:tc>
          <w:tcPr>
            <w:tcW w:w="2340" w:type="dxa"/>
          </w:tcPr>
          <w:p w:rsidR="00213B5B" w:rsidRPr="00872786" w:rsidRDefault="00213B5B" w:rsidP="00872786">
            <w:pPr>
              <w:widowControl w:val="0"/>
              <w:jc w:val="both"/>
              <w:rPr>
                <w:rFonts w:ascii="PT Astra Serif" w:hAnsi="PT Astra Serif" w:cs="PT Astra Serif"/>
              </w:rPr>
            </w:pPr>
            <w:r w:rsidRPr="00872786">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213B5B" w:rsidRPr="00872786" w:rsidRDefault="00213B5B" w:rsidP="00872786">
            <w:pPr>
              <w:widowControl w:val="0"/>
              <w:rPr>
                <w:rFonts w:ascii="PT Astra Serif" w:hAnsi="PT Astra Serif"/>
              </w:rPr>
            </w:pPr>
          </w:p>
        </w:tc>
        <w:tc>
          <w:tcPr>
            <w:tcW w:w="2412" w:type="dxa"/>
          </w:tcPr>
          <w:p w:rsidR="00213B5B" w:rsidRPr="00872786" w:rsidRDefault="00213B5B" w:rsidP="00872786">
            <w:pPr>
              <w:widowControl w:val="0"/>
              <w:jc w:val="center"/>
              <w:rPr>
                <w:rFonts w:ascii="PT Astra Serif" w:hAnsi="PT Astra Serif"/>
              </w:rPr>
            </w:pPr>
          </w:p>
        </w:tc>
      </w:tr>
    </w:tbl>
    <w:p w:rsidR="00C51F22" w:rsidRPr="00872786" w:rsidRDefault="00C51F22" w:rsidP="00872786">
      <w:pPr>
        <w:widowControl w:val="0"/>
        <w:jc w:val="center"/>
        <w:rPr>
          <w:rFonts w:ascii="PT Astra Serif" w:hAnsi="PT Astra Serif"/>
          <w:b/>
          <w:bCs/>
        </w:rPr>
      </w:pPr>
      <w:r w:rsidRPr="0087278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51F22" w:rsidRPr="00872786" w:rsidTr="00887E87">
        <w:tc>
          <w:tcPr>
            <w:tcW w:w="15120" w:type="dxa"/>
            <w:gridSpan w:val="6"/>
          </w:tcPr>
          <w:p w:rsidR="00C51F22" w:rsidRPr="00872786" w:rsidRDefault="00C51F22" w:rsidP="00872786">
            <w:pPr>
              <w:widowControl w:val="0"/>
              <w:jc w:val="center"/>
              <w:rPr>
                <w:rFonts w:ascii="PT Astra Serif" w:hAnsi="PT Astra Serif"/>
              </w:rPr>
            </w:pPr>
            <w:r w:rsidRPr="0087278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90DEA" w:rsidRPr="00872786" w:rsidTr="00887E87">
        <w:tc>
          <w:tcPr>
            <w:tcW w:w="2700" w:type="dxa"/>
          </w:tcPr>
          <w:p w:rsidR="00E90DEA" w:rsidRPr="00872786" w:rsidRDefault="00E90DEA" w:rsidP="00872786">
            <w:pPr>
              <w:widowControl w:val="0"/>
              <w:jc w:val="both"/>
              <w:rPr>
                <w:rFonts w:ascii="PT Astra Serif" w:hAnsi="PT Astra Serif"/>
                <w:b/>
              </w:rPr>
            </w:pPr>
            <w:r w:rsidRPr="00872786">
              <w:rPr>
                <w:rFonts w:ascii="PT Astra Serif" w:hAnsi="PT Astra Serif"/>
                <w:b/>
              </w:rPr>
              <w:lastRenderedPageBreak/>
              <w:t xml:space="preserve">Министерство </w:t>
            </w:r>
          </w:p>
          <w:p w:rsidR="00E90DEA" w:rsidRPr="00872786" w:rsidRDefault="00E90DEA" w:rsidP="00872786">
            <w:pPr>
              <w:widowControl w:val="0"/>
              <w:jc w:val="both"/>
              <w:rPr>
                <w:rFonts w:ascii="PT Astra Serif" w:hAnsi="PT Astra Serif"/>
                <w:b/>
              </w:rPr>
            </w:pPr>
            <w:r w:rsidRPr="00872786">
              <w:rPr>
                <w:rFonts w:ascii="PT Astra Serif" w:hAnsi="PT Astra Serif"/>
                <w:b/>
              </w:rPr>
              <w:t xml:space="preserve">образования и науки </w:t>
            </w:r>
          </w:p>
          <w:p w:rsidR="00E90DEA" w:rsidRPr="00872786" w:rsidRDefault="00E90DEA" w:rsidP="00872786">
            <w:pPr>
              <w:widowControl w:val="0"/>
              <w:jc w:val="both"/>
              <w:rPr>
                <w:rFonts w:ascii="PT Astra Serif" w:hAnsi="PT Astra Serif"/>
                <w:b/>
              </w:rPr>
            </w:pPr>
            <w:r w:rsidRPr="00872786">
              <w:rPr>
                <w:rFonts w:ascii="PT Astra Serif" w:hAnsi="PT Astra Serif"/>
              </w:rPr>
              <w:t>Семенова Н.В.</w:t>
            </w:r>
          </w:p>
        </w:tc>
        <w:tc>
          <w:tcPr>
            <w:tcW w:w="2700" w:type="dxa"/>
          </w:tcPr>
          <w:p w:rsidR="00BD4063" w:rsidRPr="00872786" w:rsidRDefault="00E90DEA" w:rsidP="00872786">
            <w:pPr>
              <w:widowControl w:val="0"/>
              <w:jc w:val="both"/>
              <w:rPr>
                <w:shd w:val="clear" w:color="auto" w:fill="FFFFFF"/>
              </w:rPr>
            </w:pPr>
            <w:r w:rsidRPr="00872786">
              <w:rPr>
                <w:rFonts w:ascii="PT Astra Serif" w:hAnsi="PT Astra Serif"/>
                <w:shd w:val="clear" w:color="auto" w:fill="FFFFFF"/>
              </w:rPr>
              <w:t>Областной экологический праздник «Эколята-дошколята» в рамках Всероссийского экологического детского фестиваля «Праздник Эколят – Молодых защитников природы»</w:t>
            </w:r>
            <w:r w:rsidRPr="00872786">
              <w:rPr>
                <w:shd w:val="clear" w:color="auto" w:fill="FFFFFF"/>
              </w:rPr>
              <w:t xml:space="preserve">, </w:t>
            </w:r>
          </w:p>
          <w:p w:rsidR="00BD4063" w:rsidRPr="00872786" w:rsidRDefault="0008712D" w:rsidP="00872786">
            <w:pPr>
              <w:widowControl w:val="0"/>
              <w:jc w:val="center"/>
              <w:rPr>
                <w:shd w:val="clear" w:color="auto" w:fill="FFFFFF"/>
              </w:rPr>
            </w:pPr>
            <w:r w:rsidRPr="00872786">
              <w:rPr>
                <w:shd w:val="clear" w:color="auto" w:fill="FFFFFF"/>
              </w:rPr>
              <w:t>11.00-</w:t>
            </w:r>
            <w:r w:rsidR="00E90DEA" w:rsidRPr="00872786">
              <w:rPr>
                <w:shd w:val="clear" w:color="auto" w:fill="FFFFFF"/>
              </w:rPr>
              <w:t>13.00</w:t>
            </w:r>
          </w:p>
          <w:p w:rsidR="00E90DEA" w:rsidRPr="00872786" w:rsidRDefault="00E90DEA" w:rsidP="00872786">
            <w:pPr>
              <w:widowControl w:val="0"/>
              <w:jc w:val="center"/>
              <w:rPr>
                <w:rFonts w:ascii="PT Astra Serif" w:hAnsi="PT Astra Serif"/>
                <w:shd w:val="clear" w:color="auto" w:fill="FFFFFF"/>
              </w:rPr>
            </w:pPr>
            <w:r w:rsidRPr="00872786">
              <w:rPr>
                <w:shd w:val="clear" w:color="auto" w:fill="FFFFFF"/>
              </w:rPr>
              <w:t>на базе естественнонаучного комплекса ОГБУ ДО ДТДМ, г. Ульяновск, ул. Октябрьская 42</w:t>
            </w:r>
          </w:p>
        </w:tc>
        <w:tc>
          <w:tcPr>
            <w:tcW w:w="2520" w:type="dxa"/>
          </w:tcPr>
          <w:p w:rsidR="00E90DEA" w:rsidRPr="00872786" w:rsidRDefault="00E90DEA" w:rsidP="00872786">
            <w:pPr>
              <w:widowControl w:val="0"/>
              <w:jc w:val="both"/>
              <w:rPr>
                <w:sz w:val="22"/>
                <w:szCs w:val="22"/>
                <w:shd w:val="clear" w:color="auto" w:fill="FFFFFF"/>
              </w:rPr>
            </w:pPr>
            <w:r w:rsidRPr="00872786">
              <w:rPr>
                <w:sz w:val="22"/>
                <w:szCs w:val="22"/>
                <w:shd w:val="clear" w:color="auto" w:fill="FFFFFF"/>
              </w:rPr>
              <w:t xml:space="preserve">В рамках праздника планируется работа 7 интерактивных площадок экологической направленности, обзорная экскурсия по экспозициям минизоосада комплекса, праздничный концерт, а также торжественное посвящение в ряды «Эколят» новых членов. </w:t>
            </w:r>
          </w:p>
          <w:p w:rsidR="00E90DEA" w:rsidRPr="00872786" w:rsidRDefault="00E90DEA" w:rsidP="00872786">
            <w:pPr>
              <w:widowControl w:val="0"/>
              <w:jc w:val="both"/>
              <w:rPr>
                <w:rFonts w:ascii="PT Astra Serif" w:hAnsi="PT Astra Serif"/>
                <w:shd w:val="clear" w:color="auto" w:fill="FFFFFF"/>
              </w:rPr>
            </w:pPr>
            <w:r w:rsidRPr="00872786">
              <w:rPr>
                <w:sz w:val="22"/>
                <w:szCs w:val="22"/>
                <w:shd w:val="clear" w:color="auto" w:fill="FFFFFF"/>
              </w:rPr>
              <w:t>В празднике примут участие около 100 обучающихся образовательных организаций Ульяновской области.</w:t>
            </w:r>
          </w:p>
        </w:tc>
        <w:tc>
          <w:tcPr>
            <w:tcW w:w="2520" w:type="dxa"/>
          </w:tcPr>
          <w:p w:rsidR="00E90DEA" w:rsidRPr="00872786" w:rsidRDefault="00E90DEA" w:rsidP="00872786">
            <w:pPr>
              <w:widowControl w:val="0"/>
              <w:jc w:val="both"/>
              <w:rPr>
                <w:rFonts w:ascii="PT Astra Serif" w:hAnsi="PT Astra Serif"/>
                <w:shd w:val="clear" w:color="auto" w:fill="FFFFFF"/>
              </w:rPr>
            </w:pPr>
            <w:r w:rsidRPr="00872786">
              <w:rPr>
                <w:shd w:val="clear" w:color="auto" w:fill="FFFFFF"/>
              </w:rPr>
              <w:t>Министерство образования и науки Ульяновской области, ОГБУ ДО «Дворец творчества детей и молодежи»</w:t>
            </w:r>
          </w:p>
        </w:tc>
        <w:tc>
          <w:tcPr>
            <w:tcW w:w="2340" w:type="dxa"/>
          </w:tcPr>
          <w:p w:rsidR="00E90DEA" w:rsidRPr="00872786" w:rsidRDefault="00E90DEA" w:rsidP="00872786">
            <w:pPr>
              <w:widowControl w:val="0"/>
              <w:jc w:val="both"/>
              <w:rPr>
                <w:rFonts w:ascii="PT Astra Serif" w:hAnsi="PT Astra Serif"/>
              </w:rPr>
            </w:pPr>
          </w:p>
        </w:tc>
        <w:tc>
          <w:tcPr>
            <w:tcW w:w="2340" w:type="dxa"/>
          </w:tcPr>
          <w:p w:rsidR="00E90DEA" w:rsidRPr="00872786" w:rsidRDefault="00E90DEA"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6 июня, суббота</w:t>
      </w:r>
    </w:p>
    <w:p w:rsidR="00140F5D" w:rsidRPr="00872786" w:rsidRDefault="00140F5D" w:rsidP="00872786">
      <w:pPr>
        <w:widowControl w:val="0"/>
        <w:adjustRightInd w:val="0"/>
        <w:ind w:left="1080"/>
        <w:jc w:val="center"/>
        <w:textAlignment w:val="baseline"/>
        <w:rPr>
          <w:rStyle w:val="affc"/>
          <w:rFonts w:ascii="PT Astra Serif" w:hAnsi="PT Astra Serif" w:cs="Arial"/>
          <w:bdr w:val="none" w:sz="0" w:space="0" w:color="auto" w:frame="1"/>
          <w:shd w:val="clear" w:color="auto" w:fill="FFFFFF"/>
        </w:rPr>
      </w:pPr>
      <w:r w:rsidRPr="00872786">
        <w:rPr>
          <w:rStyle w:val="af"/>
          <w:rFonts w:ascii="PT Astra Serif" w:hAnsi="PT Astra Serif"/>
          <w:bdr w:val="none" w:sz="0" w:space="0" w:color="auto" w:frame="1"/>
          <w:shd w:val="clear" w:color="auto" w:fill="FFFFFF"/>
        </w:rPr>
        <w:t>Пушкинский день России.</w:t>
      </w:r>
      <w:r w:rsidRPr="00872786">
        <w:rPr>
          <w:rFonts w:ascii="PT Astra Serif" w:hAnsi="PT Astra Serif" w:cs="Arial"/>
          <w:shd w:val="clear" w:color="auto" w:fill="FFFFFF"/>
        </w:rPr>
        <w:t> </w:t>
      </w:r>
      <w:r w:rsidRPr="00872786">
        <w:rPr>
          <w:rStyle w:val="affc"/>
          <w:rFonts w:ascii="PT Astra Serif" w:hAnsi="PT Astra Serif" w:cs="Arial"/>
          <w:bdr w:val="none" w:sz="0" w:space="0" w:color="auto" w:frame="1"/>
          <w:shd w:val="clear" w:color="auto" w:fill="FFFFFF"/>
        </w:rPr>
        <w:t>Отмечается с 1998 г. Согласно Указу Президента РФ от 21.05.1997 г. №506 «О 200-летии со дня рождения А.С.Пушкина и установлении Пушкинского дня России»</w:t>
      </w:r>
    </w:p>
    <w:p w:rsidR="00140F5D" w:rsidRPr="00872786" w:rsidRDefault="00140F5D" w:rsidP="00872786">
      <w:pPr>
        <w:widowControl w:val="0"/>
        <w:adjustRightInd w:val="0"/>
        <w:ind w:left="1080"/>
        <w:jc w:val="center"/>
        <w:textAlignment w:val="baseline"/>
        <w:rPr>
          <w:rFonts w:ascii="PT Astra Serif" w:hAnsi="PT Astra Serif"/>
          <w:b/>
          <w:bCs/>
          <w:spacing w:val="-20"/>
        </w:rPr>
      </w:pPr>
      <w:r w:rsidRPr="00872786">
        <w:rPr>
          <w:rStyle w:val="af"/>
          <w:rFonts w:ascii="PT Astra Serif" w:hAnsi="PT Astra Serif"/>
          <w:bdr w:val="none" w:sz="0" w:space="0" w:color="auto" w:frame="1"/>
          <w:shd w:val="clear" w:color="auto" w:fill="FFFFFF"/>
        </w:rPr>
        <w:t>День русского языка. </w:t>
      </w:r>
      <w:r w:rsidRPr="00872786">
        <w:rPr>
          <w:rStyle w:val="affc"/>
          <w:rFonts w:ascii="PT Astra Serif" w:hAnsi="PT Astra Serif" w:cs="Arial"/>
          <w:bdr w:val="none" w:sz="0" w:space="0" w:color="auto" w:frame="1"/>
          <w:shd w:val="clear" w:color="auto" w:fill="FFFFFF"/>
        </w:rPr>
        <w:t>Установлен Указом Президента РФ от 06.06.2011 №705 «О дне русского языка»</w:t>
      </w:r>
    </w:p>
    <w:p w:rsidR="00C51F22" w:rsidRPr="00872786" w:rsidRDefault="00C51F22" w:rsidP="00872786">
      <w:pPr>
        <w:widowControl w:val="0"/>
        <w:ind w:left="360"/>
        <w:jc w:val="center"/>
        <w:rPr>
          <w:rFonts w:ascii="PT Astra Serif" w:hAnsi="PT Astra Serif"/>
          <w:b/>
          <w:bCs/>
          <w:sz w:val="22"/>
          <w:szCs w:val="22"/>
        </w:rPr>
      </w:pPr>
      <w:r w:rsidRPr="0087278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51F22" w:rsidRPr="00872786" w:rsidTr="00887E87">
        <w:tc>
          <w:tcPr>
            <w:tcW w:w="15120" w:type="dxa"/>
            <w:gridSpan w:val="6"/>
          </w:tcPr>
          <w:p w:rsidR="00C51F22" w:rsidRPr="00872786" w:rsidRDefault="00C51F22" w:rsidP="00872786">
            <w:pPr>
              <w:widowControl w:val="0"/>
              <w:jc w:val="center"/>
              <w:rPr>
                <w:rFonts w:ascii="PT Astra Serif" w:hAnsi="PT Astra Serif"/>
              </w:rPr>
            </w:pPr>
            <w:r w:rsidRPr="0087278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13B5B" w:rsidRPr="00872786" w:rsidTr="00887E87">
        <w:tc>
          <w:tcPr>
            <w:tcW w:w="2700" w:type="dxa"/>
          </w:tcPr>
          <w:p w:rsidR="00213B5B" w:rsidRPr="00872786" w:rsidRDefault="00213B5B" w:rsidP="00872786">
            <w:pPr>
              <w:widowControl w:val="0"/>
              <w:rPr>
                <w:rFonts w:ascii="PT Astra Serif" w:hAnsi="PT Astra Serif"/>
                <w:b/>
                <w:bCs/>
              </w:rPr>
            </w:pPr>
            <w:r w:rsidRPr="00872786">
              <w:rPr>
                <w:rFonts w:ascii="PT Astra Serif" w:hAnsi="PT Astra Serif"/>
                <w:b/>
                <w:bCs/>
              </w:rPr>
              <w:t xml:space="preserve">Министерство </w:t>
            </w:r>
          </w:p>
          <w:p w:rsidR="00213B5B" w:rsidRPr="00872786" w:rsidRDefault="00213B5B" w:rsidP="00872786">
            <w:pPr>
              <w:widowControl w:val="0"/>
              <w:rPr>
                <w:rFonts w:ascii="PT Astra Serif" w:hAnsi="PT Astra Serif"/>
                <w:b/>
                <w:bCs/>
              </w:rPr>
            </w:pPr>
            <w:r w:rsidRPr="00872786">
              <w:rPr>
                <w:rFonts w:ascii="PT Astra Serif" w:hAnsi="PT Astra Serif"/>
                <w:b/>
                <w:bCs/>
              </w:rPr>
              <w:t xml:space="preserve">образования и науки </w:t>
            </w:r>
          </w:p>
          <w:p w:rsidR="00213B5B" w:rsidRPr="00872786" w:rsidRDefault="00213B5B" w:rsidP="00872786">
            <w:pPr>
              <w:widowControl w:val="0"/>
              <w:rPr>
                <w:rFonts w:ascii="PT Astra Serif" w:hAnsi="PT Astra Serif"/>
              </w:rPr>
            </w:pPr>
            <w:r w:rsidRPr="00872786">
              <w:rPr>
                <w:rFonts w:ascii="PT Astra Serif" w:hAnsi="PT Astra Serif"/>
              </w:rPr>
              <w:t>Семенова Н.В.</w:t>
            </w:r>
          </w:p>
        </w:tc>
        <w:tc>
          <w:tcPr>
            <w:tcW w:w="2700" w:type="dxa"/>
          </w:tcPr>
          <w:p w:rsidR="00872786" w:rsidRPr="00872786" w:rsidRDefault="00213B5B" w:rsidP="00872786">
            <w:pPr>
              <w:pStyle w:val="ab"/>
              <w:widowControl w:val="0"/>
              <w:spacing w:line="100" w:lineRule="atLeast"/>
              <w:rPr>
                <w:szCs w:val="24"/>
                <w:shd w:val="clear" w:color="auto" w:fill="FFFFFF"/>
              </w:rPr>
            </w:pPr>
            <w:r w:rsidRPr="00872786">
              <w:rPr>
                <w:szCs w:val="24"/>
                <w:shd w:val="clear" w:color="auto" w:fill="FFFFFF"/>
              </w:rPr>
              <w:t>День русского языка, старт Общероссийской общественной акции «Пушкинский диктант».</w:t>
            </w:r>
            <w:r w:rsidR="005933DC" w:rsidRPr="00872786">
              <w:rPr>
                <w:szCs w:val="24"/>
                <w:shd w:val="clear" w:color="auto" w:fill="FFFFFF"/>
              </w:rPr>
              <w:t xml:space="preserve"> </w:t>
            </w:r>
          </w:p>
          <w:p w:rsidR="00213B5B" w:rsidRPr="00872786" w:rsidRDefault="005933DC" w:rsidP="00872786">
            <w:pPr>
              <w:pStyle w:val="ab"/>
              <w:widowControl w:val="0"/>
              <w:spacing w:line="100" w:lineRule="atLeast"/>
              <w:jc w:val="center"/>
              <w:rPr>
                <w:szCs w:val="24"/>
                <w:shd w:val="clear" w:color="auto" w:fill="FFFFFF"/>
              </w:rPr>
            </w:pPr>
            <w:r w:rsidRPr="00872786">
              <w:rPr>
                <w:szCs w:val="24"/>
                <w:shd w:val="clear" w:color="auto" w:fill="FFFFFF"/>
              </w:rPr>
              <w:t>В режиме онлайн</w:t>
            </w:r>
          </w:p>
        </w:tc>
        <w:tc>
          <w:tcPr>
            <w:tcW w:w="2520" w:type="dxa"/>
          </w:tcPr>
          <w:p w:rsidR="00213B5B" w:rsidRPr="00872786" w:rsidRDefault="00872786" w:rsidP="00872786">
            <w:pPr>
              <w:widowControl w:val="0"/>
              <w:jc w:val="both"/>
              <w:rPr>
                <w:sz w:val="22"/>
                <w:szCs w:val="22"/>
              </w:rPr>
            </w:pPr>
            <w:r w:rsidRPr="00872786">
              <w:rPr>
                <w:sz w:val="22"/>
                <w:szCs w:val="22"/>
              </w:rPr>
              <w:t>В этом году организаторы акции приглашают всех желающих совершить увлекательное путешествие с А.С. Пушкиным и его героями по России, заглянуть в памятные места, связанные с именем поэта в мире, насладиться пушкинскими шедеврами в живописи, музыке и театре.</w:t>
            </w:r>
          </w:p>
        </w:tc>
        <w:tc>
          <w:tcPr>
            <w:tcW w:w="2520" w:type="dxa"/>
          </w:tcPr>
          <w:p w:rsidR="00213B5B" w:rsidRPr="00872786" w:rsidRDefault="00872786" w:rsidP="00872786">
            <w:pPr>
              <w:widowControl w:val="0"/>
              <w:jc w:val="both"/>
            </w:pPr>
            <w:r w:rsidRPr="00872786">
              <w:t>Министерство образования и науки Ульяновской области, ОГАУ «Институт развития образования», Общероссийской общественной организацией «Ассоциация учителей литературы и русского языка»</w:t>
            </w:r>
          </w:p>
        </w:tc>
        <w:tc>
          <w:tcPr>
            <w:tcW w:w="2340" w:type="dxa"/>
          </w:tcPr>
          <w:p w:rsidR="00213B5B" w:rsidRPr="00872786" w:rsidRDefault="00213B5B" w:rsidP="00872786">
            <w:pPr>
              <w:widowControl w:val="0"/>
              <w:jc w:val="both"/>
              <w:rPr>
                <w:rFonts w:ascii="PT Astra Serif" w:hAnsi="PT Astra Serif"/>
              </w:rPr>
            </w:pPr>
          </w:p>
        </w:tc>
        <w:tc>
          <w:tcPr>
            <w:tcW w:w="2340" w:type="dxa"/>
          </w:tcPr>
          <w:p w:rsidR="00213B5B" w:rsidRPr="00872786" w:rsidRDefault="00213B5B" w:rsidP="00872786">
            <w:pPr>
              <w:widowControl w:val="0"/>
              <w:jc w:val="both"/>
              <w:rPr>
                <w:rFonts w:ascii="PT Astra Serif" w:hAnsi="PT Astra Serif"/>
              </w:rPr>
            </w:pPr>
          </w:p>
        </w:tc>
      </w:tr>
      <w:tr w:rsidR="00337922" w:rsidRPr="00872786" w:rsidTr="00887E87">
        <w:tc>
          <w:tcPr>
            <w:tcW w:w="2700" w:type="dxa"/>
          </w:tcPr>
          <w:p w:rsidR="00337922" w:rsidRPr="00872786" w:rsidRDefault="00337922" w:rsidP="00337922">
            <w:pPr>
              <w:widowControl w:val="0"/>
              <w:rPr>
                <w:rFonts w:ascii="PT Astra Serif" w:hAnsi="PT Astra Serif"/>
                <w:b/>
                <w:bCs/>
              </w:rPr>
            </w:pPr>
            <w:r w:rsidRPr="00872786">
              <w:rPr>
                <w:rFonts w:ascii="PT Astra Serif" w:hAnsi="PT Astra Serif"/>
                <w:b/>
                <w:bCs/>
              </w:rPr>
              <w:lastRenderedPageBreak/>
              <w:t xml:space="preserve">Министерство </w:t>
            </w:r>
          </w:p>
          <w:p w:rsidR="00337922" w:rsidRPr="00872786" w:rsidRDefault="00337922" w:rsidP="00337922">
            <w:pPr>
              <w:widowControl w:val="0"/>
              <w:rPr>
                <w:rFonts w:ascii="PT Astra Serif" w:hAnsi="PT Astra Serif"/>
                <w:b/>
                <w:bCs/>
              </w:rPr>
            </w:pPr>
            <w:r w:rsidRPr="00872786">
              <w:rPr>
                <w:rFonts w:ascii="PT Astra Serif" w:hAnsi="PT Astra Serif"/>
                <w:b/>
                <w:bCs/>
              </w:rPr>
              <w:t xml:space="preserve">образования и науки </w:t>
            </w:r>
          </w:p>
          <w:p w:rsidR="00337922" w:rsidRPr="00872786" w:rsidRDefault="00337922" w:rsidP="00337922">
            <w:pPr>
              <w:widowControl w:val="0"/>
              <w:rPr>
                <w:rFonts w:ascii="PT Astra Serif" w:hAnsi="PT Astra Serif"/>
                <w:b/>
                <w:bCs/>
              </w:rPr>
            </w:pPr>
            <w:r w:rsidRPr="00872786">
              <w:rPr>
                <w:rFonts w:ascii="PT Astra Serif" w:hAnsi="PT Astra Serif"/>
              </w:rPr>
              <w:t>Семенова Н.В.</w:t>
            </w:r>
          </w:p>
        </w:tc>
        <w:tc>
          <w:tcPr>
            <w:tcW w:w="2700" w:type="dxa"/>
          </w:tcPr>
          <w:p w:rsidR="00337922" w:rsidRPr="00337922" w:rsidRDefault="00337922" w:rsidP="00337922">
            <w:pPr>
              <w:jc w:val="both"/>
              <w:rPr>
                <w:rFonts w:ascii="PT Astra Serif" w:hAnsi="PT Astra Serif"/>
                <w:b/>
              </w:rPr>
            </w:pPr>
            <w:r w:rsidRPr="00337922">
              <w:rPr>
                <w:rFonts w:ascii="PT Astra Serif" w:hAnsi="PT Astra Serif"/>
                <w:b/>
                <w:lang w:val="en-US"/>
              </w:rPr>
              <w:t>I</w:t>
            </w:r>
            <w:r w:rsidRPr="00337922">
              <w:rPr>
                <w:rFonts w:ascii="PT Astra Serif" w:hAnsi="PT Astra Serif"/>
                <w:b/>
              </w:rPr>
              <w:t xml:space="preserve"> заседание совета при Губернаторе Ульяновской области по русскому языку</w:t>
            </w:r>
          </w:p>
          <w:p w:rsidR="00337922" w:rsidRDefault="00337922" w:rsidP="00337922">
            <w:pPr>
              <w:jc w:val="center"/>
              <w:rPr>
                <w:rFonts w:ascii="PT Astra Serif" w:hAnsi="PT Astra Serif"/>
              </w:rPr>
            </w:pPr>
            <w:r w:rsidRPr="00337922">
              <w:rPr>
                <w:rFonts w:ascii="PT Astra Serif" w:hAnsi="PT Astra Serif"/>
              </w:rPr>
              <w:t>10.30-11.30</w:t>
            </w:r>
          </w:p>
          <w:p w:rsidR="00337922" w:rsidRPr="00337922" w:rsidRDefault="00337922" w:rsidP="00337922">
            <w:pPr>
              <w:jc w:val="center"/>
              <w:rPr>
                <w:rFonts w:ascii="PT Astra Serif" w:hAnsi="PT Astra Serif"/>
              </w:rPr>
            </w:pPr>
            <w:r>
              <w:rPr>
                <w:rFonts w:ascii="PT Astra Serif" w:hAnsi="PT Astra Serif"/>
              </w:rPr>
              <w:t>Место уточняется</w:t>
            </w:r>
          </w:p>
          <w:p w:rsidR="00337922" w:rsidRPr="00872786" w:rsidRDefault="00337922" w:rsidP="00872786">
            <w:pPr>
              <w:pStyle w:val="ab"/>
              <w:widowControl w:val="0"/>
              <w:spacing w:line="100" w:lineRule="atLeast"/>
              <w:rPr>
                <w:szCs w:val="24"/>
                <w:shd w:val="clear" w:color="auto" w:fill="FFFFFF"/>
              </w:rPr>
            </w:pPr>
          </w:p>
        </w:tc>
        <w:tc>
          <w:tcPr>
            <w:tcW w:w="2520" w:type="dxa"/>
          </w:tcPr>
          <w:p w:rsidR="00337922" w:rsidRPr="00337922" w:rsidRDefault="00337922" w:rsidP="00337922">
            <w:pPr>
              <w:jc w:val="both"/>
              <w:rPr>
                <w:rFonts w:ascii="PT Astra Serif" w:hAnsi="PT Astra Serif"/>
                <w:sz w:val="22"/>
                <w:szCs w:val="22"/>
              </w:rPr>
            </w:pPr>
            <w:r>
              <w:rPr>
                <w:rFonts w:ascii="PT Astra Serif" w:hAnsi="PT Astra Serif"/>
                <w:sz w:val="22"/>
                <w:szCs w:val="22"/>
              </w:rPr>
              <w:t>О</w:t>
            </w:r>
            <w:r w:rsidRPr="00337922">
              <w:rPr>
                <w:rFonts w:ascii="PT Astra Serif" w:hAnsi="PT Astra Serif"/>
                <w:sz w:val="22"/>
                <w:szCs w:val="22"/>
              </w:rPr>
              <w:t xml:space="preserve"> приоритетных направлениях и механизмах развития, защиты и поддержки русского языка на территории Ульяновской области;</w:t>
            </w:r>
            <w:r>
              <w:rPr>
                <w:rFonts w:ascii="PT Astra Serif" w:hAnsi="PT Astra Serif"/>
                <w:sz w:val="22"/>
                <w:szCs w:val="22"/>
              </w:rPr>
              <w:t xml:space="preserve"> </w:t>
            </w:r>
            <w:r w:rsidRPr="00337922">
              <w:rPr>
                <w:rFonts w:ascii="PT Astra Serif" w:hAnsi="PT Astra Serif"/>
                <w:sz w:val="22"/>
                <w:szCs w:val="22"/>
              </w:rPr>
              <w:t>о стратегических задачах, стоящих перед</w:t>
            </w:r>
            <w:r w:rsidRPr="00337922">
              <w:rPr>
                <w:sz w:val="22"/>
                <w:szCs w:val="22"/>
              </w:rPr>
              <w:t xml:space="preserve"> </w:t>
            </w:r>
            <w:r w:rsidRPr="00337922">
              <w:rPr>
                <w:rFonts w:ascii="PT Astra Serif" w:hAnsi="PT Astra Serif"/>
                <w:sz w:val="22"/>
                <w:szCs w:val="22"/>
              </w:rPr>
              <w:t>советом при Губернаторе Ульяновской области по русскому языку;</w:t>
            </w:r>
            <w:r>
              <w:rPr>
                <w:rFonts w:ascii="PT Astra Serif" w:hAnsi="PT Astra Serif"/>
                <w:sz w:val="22"/>
                <w:szCs w:val="22"/>
              </w:rPr>
              <w:t xml:space="preserve"> </w:t>
            </w:r>
            <w:r w:rsidRPr="00337922">
              <w:rPr>
                <w:rFonts w:ascii="PT Astra Serif" w:hAnsi="PT Astra Serif"/>
                <w:sz w:val="22"/>
                <w:szCs w:val="22"/>
              </w:rPr>
              <w:t>об основных направлениях</w:t>
            </w:r>
            <w:r w:rsidRPr="00337922">
              <w:rPr>
                <w:rFonts w:ascii="PT Astra Serif" w:hAnsi="PT Astra Serif"/>
                <w:i/>
                <w:sz w:val="22"/>
                <w:szCs w:val="22"/>
              </w:rPr>
              <w:t xml:space="preserve"> </w:t>
            </w:r>
            <w:r w:rsidRPr="00337922">
              <w:rPr>
                <w:rFonts w:ascii="PT Astra Serif" w:hAnsi="PT Astra Serif"/>
                <w:sz w:val="22"/>
                <w:szCs w:val="22"/>
              </w:rPr>
              <w:t>работы совета при Губернаторе Ульяновской области по русскому языку</w:t>
            </w:r>
          </w:p>
        </w:tc>
        <w:tc>
          <w:tcPr>
            <w:tcW w:w="2520" w:type="dxa"/>
          </w:tcPr>
          <w:p w:rsidR="00337922" w:rsidRPr="00872786" w:rsidRDefault="00337922" w:rsidP="00872786">
            <w:pPr>
              <w:widowControl w:val="0"/>
              <w:jc w:val="both"/>
            </w:pPr>
            <w:r w:rsidRPr="00872786">
              <w:t>Министерство образования и науки Ульяновской области, ОГАУ «Институт развития образования»</w:t>
            </w:r>
          </w:p>
        </w:tc>
        <w:tc>
          <w:tcPr>
            <w:tcW w:w="2340" w:type="dxa"/>
          </w:tcPr>
          <w:p w:rsidR="00337922" w:rsidRPr="00872786" w:rsidRDefault="00337922" w:rsidP="00872786">
            <w:pPr>
              <w:widowControl w:val="0"/>
              <w:jc w:val="both"/>
              <w:rPr>
                <w:rFonts w:ascii="PT Astra Serif" w:hAnsi="PT Astra Serif"/>
              </w:rPr>
            </w:pPr>
            <w:r>
              <w:rPr>
                <w:rFonts w:ascii="PT Astra Serif" w:hAnsi="PT Astra Serif"/>
              </w:rPr>
              <w:t>Мероприятие для включения в календарь меропрятий</w:t>
            </w:r>
          </w:p>
        </w:tc>
        <w:tc>
          <w:tcPr>
            <w:tcW w:w="2340" w:type="dxa"/>
          </w:tcPr>
          <w:p w:rsidR="00337922" w:rsidRPr="00872786" w:rsidRDefault="00337922" w:rsidP="00872786">
            <w:pPr>
              <w:widowControl w:val="0"/>
              <w:jc w:val="both"/>
              <w:rPr>
                <w:rFonts w:ascii="PT Astra Serif" w:hAnsi="PT Astra Serif"/>
              </w:rPr>
            </w:pPr>
            <w:r>
              <w:rPr>
                <w:rFonts w:ascii="PT Astra Serif" w:hAnsi="PT Astra Serif"/>
              </w:rPr>
              <w:t>Участие губернатора в заседании</w:t>
            </w: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8 июня, понедельник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4C1096" w:rsidRPr="00872786" w:rsidTr="00887E87">
        <w:tc>
          <w:tcPr>
            <w:tcW w:w="2628" w:type="dxa"/>
          </w:tcPr>
          <w:p w:rsidR="004C1096" w:rsidRPr="00872786" w:rsidRDefault="004C1096" w:rsidP="00872786">
            <w:pPr>
              <w:widowControl w:val="0"/>
              <w:rPr>
                <w:rFonts w:ascii="PT Astra Serif" w:hAnsi="PT Astra Serif"/>
                <w:b/>
                <w:bCs/>
              </w:rPr>
            </w:pPr>
            <w:r w:rsidRPr="00872786">
              <w:rPr>
                <w:rFonts w:ascii="PT Astra Serif" w:hAnsi="PT Astra Serif"/>
                <w:b/>
                <w:bCs/>
              </w:rPr>
              <w:t xml:space="preserve">Министерство </w:t>
            </w:r>
          </w:p>
          <w:p w:rsidR="004C1096" w:rsidRPr="00872786" w:rsidRDefault="004C1096" w:rsidP="00872786">
            <w:pPr>
              <w:widowControl w:val="0"/>
              <w:rPr>
                <w:rFonts w:ascii="PT Astra Serif" w:hAnsi="PT Astra Serif"/>
                <w:b/>
                <w:bCs/>
              </w:rPr>
            </w:pPr>
            <w:r w:rsidRPr="00872786">
              <w:rPr>
                <w:rFonts w:ascii="PT Astra Serif" w:hAnsi="PT Astra Serif"/>
                <w:b/>
                <w:bCs/>
              </w:rPr>
              <w:t xml:space="preserve">образования и науки </w:t>
            </w:r>
          </w:p>
          <w:p w:rsidR="004C1096" w:rsidRPr="00872786" w:rsidRDefault="004C1096"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Совещание по вопросам политического планирования</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17.00-18.00</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Министерство образования и науки</w:t>
            </w:r>
          </w:p>
        </w:tc>
        <w:tc>
          <w:tcPr>
            <w:tcW w:w="2700" w:type="dxa"/>
          </w:tcPr>
          <w:p w:rsidR="004C1096" w:rsidRPr="00872786" w:rsidRDefault="004C1096" w:rsidP="00872786">
            <w:pPr>
              <w:widowControl w:val="0"/>
              <w:contextualSpacing/>
              <w:jc w:val="both"/>
              <w:rPr>
                <w:rFonts w:ascii="PT Astra Serif" w:hAnsi="PT Astra Serif"/>
                <w:sz w:val="22"/>
                <w:szCs w:val="22"/>
              </w:rPr>
            </w:pPr>
            <w:r w:rsidRPr="00872786">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4C1096" w:rsidRPr="00872786" w:rsidRDefault="004C1096" w:rsidP="00872786">
            <w:pPr>
              <w:widowControl w:val="0"/>
              <w:jc w:val="both"/>
              <w:rPr>
                <w:rFonts w:ascii="PT Astra Serif" w:hAnsi="PT Astra Serif"/>
              </w:rPr>
            </w:pPr>
          </w:p>
        </w:tc>
        <w:tc>
          <w:tcPr>
            <w:tcW w:w="2412" w:type="dxa"/>
          </w:tcPr>
          <w:p w:rsidR="004C1096" w:rsidRPr="00872786" w:rsidRDefault="004C1096"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9 июня, вторник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C51F22" w:rsidRPr="00872786" w:rsidTr="00887E87">
        <w:tc>
          <w:tcPr>
            <w:tcW w:w="2628" w:type="dxa"/>
          </w:tcPr>
          <w:p w:rsidR="00C51F22" w:rsidRPr="00872786" w:rsidRDefault="00C51F22" w:rsidP="00872786">
            <w:pPr>
              <w:widowControl w:val="0"/>
              <w:rPr>
                <w:rFonts w:ascii="PT Astra Serif" w:hAnsi="PT Astra Serif"/>
                <w:b/>
                <w:bCs/>
              </w:rPr>
            </w:pPr>
            <w:r w:rsidRPr="00872786">
              <w:rPr>
                <w:rFonts w:ascii="PT Astra Serif" w:hAnsi="PT Astra Serif"/>
                <w:b/>
                <w:bCs/>
              </w:rPr>
              <w:t xml:space="preserve">Министерство </w:t>
            </w:r>
          </w:p>
          <w:p w:rsidR="00C51F22" w:rsidRPr="00872786" w:rsidRDefault="00C51F22" w:rsidP="00872786">
            <w:pPr>
              <w:widowControl w:val="0"/>
              <w:rPr>
                <w:rFonts w:ascii="PT Astra Serif" w:hAnsi="PT Astra Serif"/>
                <w:b/>
                <w:bCs/>
              </w:rPr>
            </w:pPr>
            <w:r w:rsidRPr="00872786">
              <w:rPr>
                <w:rFonts w:ascii="PT Astra Serif" w:hAnsi="PT Astra Serif"/>
                <w:b/>
                <w:bCs/>
              </w:rPr>
              <w:t xml:space="preserve">образования и науки </w:t>
            </w:r>
          </w:p>
          <w:p w:rsidR="00C51F22" w:rsidRPr="00872786" w:rsidRDefault="00C51F22"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C51F22" w:rsidRPr="00872786" w:rsidRDefault="00C51F22" w:rsidP="00872786">
            <w:pPr>
              <w:widowControl w:val="0"/>
              <w:contextualSpacing/>
              <w:jc w:val="both"/>
              <w:rPr>
                <w:rFonts w:ascii="PT Astra Serif" w:hAnsi="PT Astra Serif"/>
                <w:sz w:val="22"/>
                <w:szCs w:val="22"/>
              </w:rPr>
            </w:pPr>
            <w:r w:rsidRPr="00872786">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C51F22" w:rsidRPr="00872786" w:rsidRDefault="00C51F22" w:rsidP="00872786">
            <w:pPr>
              <w:widowControl w:val="0"/>
              <w:jc w:val="both"/>
              <w:rPr>
                <w:rFonts w:ascii="PT Astra Serif" w:hAnsi="PT Astra Serif"/>
              </w:rPr>
            </w:pPr>
          </w:p>
        </w:tc>
        <w:tc>
          <w:tcPr>
            <w:tcW w:w="2412" w:type="dxa"/>
          </w:tcPr>
          <w:p w:rsidR="00C51F22" w:rsidRPr="00872786" w:rsidRDefault="00C51F22" w:rsidP="00872786">
            <w:pPr>
              <w:widowControl w:val="0"/>
              <w:jc w:val="center"/>
              <w:rPr>
                <w:rFonts w:ascii="PT Astra Serif" w:hAnsi="PT Astra Serif"/>
              </w:rPr>
            </w:pPr>
          </w:p>
        </w:tc>
      </w:tr>
    </w:tbl>
    <w:p w:rsidR="00B45560" w:rsidRDefault="00B45560" w:rsidP="00B4556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t>10 июня, среда</w:t>
      </w:r>
    </w:p>
    <w:p w:rsidR="00B45560" w:rsidRPr="00872786" w:rsidRDefault="00B45560" w:rsidP="00B45560">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 xml:space="preserve">Мероприятия по решению основных задач </w:t>
      </w:r>
      <w:r>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45560" w:rsidRPr="00872786" w:rsidTr="00831F6F">
        <w:tc>
          <w:tcPr>
            <w:tcW w:w="15120" w:type="dxa"/>
            <w:gridSpan w:val="6"/>
          </w:tcPr>
          <w:p w:rsidR="00B45560" w:rsidRPr="00872786" w:rsidRDefault="00B45560" w:rsidP="00831F6F">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B45560" w:rsidRPr="00872786" w:rsidRDefault="00B45560" w:rsidP="00831F6F">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B45560" w:rsidRPr="00872786" w:rsidTr="00831F6F">
        <w:tc>
          <w:tcPr>
            <w:tcW w:w="2628" w:type="dxa"/>
          </w:tcPr>
          <w:p w:rsidR="00B45560" w:rsidRPr="00554300" w:rsidRDefault="00B45560" w:rsidP="00B45560">
            <w:pPr>
              <w:rPr>
                <w:rFonts w:ascii="PT Astra Serif" w:hAnsi="PT Astra Serif"/>
                <w:b/>
              </w:rPr>
            </w:pPr>
            <w:r w:rsidRPr="00554300">
              <w:rPr>
                <w:rFonts w:ascii="PT Astra Serif" w:hAnsi="PT Astra Serif"/>
                <w:b/>
              </w:rPr>
              <w:t xml:space="preserve">МО «Николаевский </w:t>
            </w:r>
          </w:p>
          <w:p w:rsidR="00B45560" w:rsidRPr="00554300" w:rsidRDefault="00B45560" w:rsidP="00B45560">
            <w:pPr>
              <w:rPr>
                <w:rFonts w:ascii="PT Astra Serif" w:hAnsi="PT Astra Serif"/>
                <w:b/>
              </w:rPr>
            </w:pPr>
            <w:r w:rsidRPr="00554300">
              <w:rPr>
                <w:rFonts w:ascii="PT Astra Serif" w:hAnsi="PT Astra Serif"/>
                <w:b/>
              </w:rPr>
              <w:t>район»</w:t>
            </w:r>
          </w:p>
          <w:p w:rsidR="00B45560" w:rsidRDefault="00B45560" w:rsidP="00B45560">
            <w:pPr>
              <w:keepNext/>
              <w:rPr>
                <w:rFonts w:ascii="PT Astra Serif" w:hAnsi="PT Astra Serif"/>
              </w:rPr>
            </w:pPr>
            <w:r w:rsidRPr="00554300">
              <w:rPr>
                <w:rFonts w:ascii="PT Astra Serif" w:hAnsi="PT Astra Serif"/>
              </w:rPr>
              <w:t>Кузин С.А.</w:t>
            </w:r>
          </w:p>
          <w:p w:rsidR="00B45560" w:rsidRPr="00872786" w:rsidRDefault="00B45560" w:rsidP="00B45560">
            <w:pPr>
              <w:widowControl w:val="0"/>
              <w:rPr>
                <w:rFonts w:ascii="PT Astra Serif" w:hAnsi="PT Astra Serif"/>
                <w:b/>
                <w:bCs/>
              </w:rPr>
            </w:pPr>
            <w:r w:rsidRPr="00872786">
              <w:rPr>
                <w:rFonts w:ascii="PT Astra Serif" w:hAnsi="PT Astra Serif"/>
                <w:b/>
                <w:bCs/>
              </w:rPr>
              <w:t xml:space="preserve">Министерство </w:t>
            </w:r>
          </w:p>
          <w:p w:rsidR="00B45560" w:rsidRPr="00872786" w:rsidRDefault="00B45560" w:rsidP="00B45560">
            <w:pPr>
              <w:widowControl w:val="0"/>
              <w:rPr>
                <w:rFonts w:ascii="PT Astra Serif" w:hAnsi="PT Astra Serif"/>
                <w:b/>
                <w:bCs/>
              </w:rPr>
            </w:pPr>
            <w:r w:rsidRPr="00872786">
              <w:rPr>
                <w:rFonts w:ascii="PT Astra Serif" w:hAnsi="PT Astra Serif"/>
                <w:b/>
                <w:bCs/>
              </w:rPr>
              <w:t xml:space="preserve">образования и науки </w:t>
            </w:r>
          </w:p>
          <w:p w:rsidR="00B45560" w:rsidRPr="00554300" w:rsidRDefault="00B45560" w:rsidP="00B45560">
            <w:pPr>
              <w:keepNext/>
              <w:rPr>
                <w:rFonts w:ascii="PT Astra Serif" w:hAnsi="PT Astra Serif"/>
              </w:rPr>
            </w:pPr>
            <w:r w:rsidRPr="00872786">
              <w:rPr>
                <w:rFonts w:ascii="PT Astra Serif" w:hAnsi="PT Astra Serif"/>
              </w:rPr>
              <w:t>Семенова Н.В.</w:t>
            </w:r>
          </w:p>
        </w:tc>
        <w:tc>
          <w:tcPr>
            <w:tcW w:w="2700" w:type="dxa"/>
          </w:tcPr>
          <w:p w:rsidR="00B45560" w:rsidRPr="00554300" w:rsidRDefault="00B45560" w:rsidP="00B45560">
            <w:pPr>
              <w:jc w:val="center"/>
              <w:rPr>
                <w:rFonts w:ascii="PT Astra Serif" w:hAnsi="PT Astra Serif"/>
              </w:rPr>
            </w:pPr>
            <w:r w:rsidRPr="00554300">
              <w:rPr>
                <w:rFonts w:ascii="PT Astra Serif" w:hAnsi="PT Astra Serif"/>
              </w:rPr>
              <w:t>Совещание руководителей муниципальных образовательных организаций района</w:t>
            </w:r>
          </w:p>
          <w:p w:rsidR="00B45560" w:rsidRPr="00554300" w:rsidRDefault="00B45560" w:rsidP="00B45560">
            <w:pPr>
              <w:jc w:val="center"/>
              <w:rPr>
                <w:rFonts w:ascii="PT Astra Serif" w:hAnsi="PT Astra Serif"/>
              </w:rPr>
            </w:pPr>
            <w:r w:rsidRPr="00554300">
              <w:rPr>
                <w:rFonts w:ascii="PT Astra Serif" w:hAnsi="PT Astra Serif"/>
              </w:rPr>
              <w:t>10-00</w:t>
            </w:r>
          </w:p>
          <w:p w:rsidR="00B45560" w:rsidRPr="00554300" w:rsidRDefault="00B45560" w:rsidP="00B45560">
            <w:pPr>
              <w:jc w:val="center"/>
              <w:rPr>
                <w:rFonts w:ascii="PT Astra Serif" w:hAnsi="PT Astra Serif"/>
              </w:rPr>
            </w:pPr>
            <w:r w:rsidRPr="00554300">
              <w:rPr>
                <w:rFonts w:ascii="PT Astra Serif" w:hAnsi="PT Astra Serif"/>
              </w:rPr>
              <w:t>Администрация района</w:t>
            </w:r>
          </w:p>
          <w:p w:rsidR="00B45560" w:rsidRPr="00554300" w:rsidRDefault="00B45560" w:rsidP="00B45560">
            <w:pPr>
              <w:jc w:val="center"/>
              <w:rPr>
                <w:rFonts w:ascii="PT Astra Serif" w:hAnsi="PT Astra Serif"/>
              </w:rPr>
            </w:pPr>
          </w:p>
        </w:tc>
        <w:tc>
          <w:tcPr>
            <w:tcW w:w="2700" w:type="dxa"/>
          </w:tcPr>
          <w:p w:rsidR="00B45560" w:rsidRDefault="00B45560" w:rsidP="00B45560">
            <w:pPr>
              <w:jc w:val="center"/>
              <w:rPr>
                <w:rFonts w:ascii="PT Astra Serif" w:hAnsi="PT Astra Serif"/>
              </w:rPr>
            </w:pPr>
            <w:r w:rsidRPr="00554300">
              <w:rPr>
                <w:rFonts w:ascii="PT Astra Serif" w:hAnsi="PT Astra Serif"/>
              </w:rPr>
              <w:t>Вопросы организации летней оздоровительной кампании</w:t>
            </w:r>
          </w:p>
          <w:p w:rsidR="00B45560" w:rsidRPr="00554300" w:rsidRDefault="00B45560" w:rsidP="00B45560">
            <w:pPr>
              <w:jc w:val="center"/>
              <w:rPr>
                <w:rFonts w:ascii="PT Astra Serif" w:hAnsi="PT Astra Serif"/>
              </w:rPr>
            </w:pPr>
            <w:r>
              <w:rPr>
                <w:rFonts w:ascii="PT Astra Serif" w:hAnsi="PT Astra Serif"/>
              </w:rPr>
              <w:t>/15 чел./</w:t>
            </w:r>
          </w:p>
        </w:tc>
        <w:tc>
          <w:tcPr>
            <w:tcW w:w="2340" w:type="dxa"/>
          </w:tcPr>
          <w:p w:rsidR="00B45560" w:rsidRPr="00554300" w:rsidRDefault="00B45560" w:rsidP="00B45560">
            <w:pPr>
              <w:jc w:val="both"/>
              <w:rPr>
                <w:rFonts w:ascii="PT Astra Serif" w:hAnsi="PT Astra Serif"/>
              </w:rPr>
            </w:pPr>
            <w:r w:rsidRPr="00554300">
              <w:rPr>
                <w:rFonts w:ascii="PT Astra Serif" w:hAnsi="PT Astra Serif"/>
              </w:rPr>
              <w:t>Ризаева Л.В. – заместитель Главы Администрации района по социальным вопросам</w:t>
            </w:r>
          </w:p>
        </w:tc>
        <w:tc>
          <w:tcPr>
            <w:tcW w:w="2340" w:type="dxa"/>
          </w:tcPr>
          <w:p w:rsidR="00B45560" w:rsidRPr="00872786" w:rsidRDefault="00B45560" w:rsidP="00B45560">
            <w:pPr>
              <w:widowControl w:val="0"/>
              <w:jc w:val="both"/>
              <w:rPr>
                <w:rFonts w:ascii="PT Astra Serif" w:hAnsi="PT Astra Serif"/>
              </w:rPr>
            </w:pPr>
          </w:p>
        </w:tc>
        <w:tc>
          <w:tcPr>
            <w:tcW w:w="2412" w:type="dxa"/>
          </w:tcPr>
          <w:p w:rsidR="00B45560" w:rsidRPr="00872786" w:rsidRDefault="00B45560" w:rsidP="00B45560">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12 июня, пятница</w:t>
      </w:r>
    </w:p>
    <w:p w:rsidR="00140F5D" w:rsidRPr="00872786" w:rsidRDefault="00140F5D" w:rsidP="00872786">
      <w:pPr>
        <w:widowControl w:val="0"/>
        <w:adjustRightInd w:val="0"/>
        <w:ind w:left="1080"/>
        <w:jc w:val="center"/>
        <w:textAlignment w:val="baseline"/>
        <w:rPr>
          <w:rFonts w:ascii="PT Astra Serif" w:hAnsi="PT Astra Serif"/>
          <w:b/>
          <w:bCs/>
          <w:spacing w:val="-20"/>
        </w:rPr>
      </w:pPr>
      <w:r w:rsidRPr="00872786">
        <w:rPr>
          <w:rStyle w:val="af"/>
          <w:rFonts w:ascii="PT Astra Serif" w:hAnsi="PT Astra Serif"/>
          <w:bdr w:val="none" w:sz="0" w:space="0" w:color="auto" w:frame="1"/>
          <w:shd w:val="clear" w:color="auto" w:fill="FFFFFF"/>
        </w:rPr>
        <w:t>День России.</w:t>
      </w:r>
      <w:r w:rsidRPr="00872786">
        <w:rPr>
          <w:rFonts w:ascii="PT Astra Serif" w:hAnsi="PT Astra Serif" w:cs="Arial"/>
          <w:shd w:val="clear" w:color="auto" w:fill="FFFFFF"/>
        </w:rPr>
        <w:t> </w:t>
      </w:r>
      <w:r w:rsidRPr="00872786">
        <w:rPr>
          <w:rStyle w:val="affc"/>
          <w:rFonts w:ascii="PT Astra Serif" w:hAnsi="PT Astra Serif" w:cs="Arial"/>
          <w:bdr w:val="none" w:sz="0" w:space="0" w:color="auto" w:frame="1"/>
          <w:shd w:val="clear" w:color="auto" w:fill="FFFFFF"/>
        </w:rPr>
        <w:t>В этот день в 1990 г. На I съезде народных депутатов РСФСР была принята Декларация о государственном суверенитете РФ. Праздник был установлен Указом Президента РФ от 2.06.1994 г. №1113 «О государственном празднике РФ»</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15 июня, понедельник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4C1096" w:rsidRPr="00872786" w:rsidTr="00887E87">
        <w:tc>
          <w:tcPr>
            <w:tcW w:w="2628" w:type="dxa"/>
          </w:tcPr>
          <w:p w:rsidR="004C1096" w:rsidRPr="00872786" w:rsidRDefault="004C1096" w:rsidP="00872786">
            <w:pPr>
              <w:widowControl w:val="0"/>
              <w:rPr>
                <w:rFonts w:ascii="PT Astra Serif" w:hAnsi="PT Astra Serif"/>
                <w:b/>
                <w:bCs/>
              </w:rPr>
            </w:pPr>
            <w:r w:rsidRPr="00872786">
              <w:rPr>
                <w:rFonts w:ascii="PT Astra Serif" w:hAnsi="PT Astra Serif"/>
                <w:b/>
                <w:bCs/>
              </w:rPr>
              <w:t xml:space="preserve">Министерство </w:t>
            </w:r>
          </w:p>
          <w:p w:rsidR="004C1096" w:rsidRPr="00872786" w:rsidRDefault="004C1096" w:rsidP="00872786">
            <w:pPr>
              <w:widowControl w:val="0"/>
              <w:rPr>
                <w:rFonts w:ascii="PT Astra Serif" w:hAnsi="PT Astra Serif"/>
                <w:b/>
                <w:bCs/>
              </w:rPr>
            </w:pPr>
            <w:r w:rsidRPr="00872786">
              <w:rPr>
                <w:rFonts w:ascii="PT Astra Serif" w:hAnsi="PT Astra Serif"/>
                <w:b/>
                <w:bCs/>
              </w:rPr>
              <w:t xml:space="preserve">образования и науки </w:t>
            </w:r>
          </w:p>
          <w:p w:rsidR="004C1096" w:rsidRPr="00872786" w:rsidRDefault="004C1096"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Совещание по вопросам политического планирования</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17.00-18.00</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Министерство образования и науки</w:t>
            </w:r>
          </w:p>
        </w:tc>
        <w:tc>
          <w:tcPr>
            <w:tcW w:w="2700" w:type="dxa"/>
          </w:tcPr>
          <w:p w:rsidR="004C1096" w:rsidRPr="00872786" w:rsidRDefault="004C1096" w:rsidP="00872786">
            <w:pPr>
              <w:widowControl w:val="0"/>
              <w:contextualSpacing/>
              <w:jc w:val="both"/>
              <w:rPr>
                <w:rFonts w:ascii="PT Astra Serif" w:hAnsi="PT Astra Serif"/>
                <w:sz w:val="22"/>
                <w:szCs w:val="22"/>
              </w:rPr>
            </w:pPr>
            <w:r w:rsidRPr="00872786">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4C1096" w:rsidRPr="00872786" w:rsidRDefault="004C1096" w:rsidP="00872786">
            <w:pPr>
              <w:widowControl w:val="0"/>
              <w:jc w:val="both"/>
              <w:rPr>
                <w:rFonts w:ascii="PT Astra Serif" w:hAnsi="PT Astra Serif"/>
              </w:rPr>
            </w:pPr>
          </w:p>
        </w:tc>
        <w:tc>
          <w:tcPr>
            <w:tcW w:w="2412" w:type="dxa"/>
          </w:tcPr>
          <w:p w:rsidR="004C1096" w:rsidRPr="00872786" w:rsidRDefault="004C1096" w:rsidP="00872786">
            <w:pPr>
              <w:widowControl w:val="0"/>
              <w:jc w:val="center"/>
              <w:rPr>
                <w:rFonts w:ascii="PT Astra Serif" w:hAnsi="PT Astra Serif"/>
              </w:rPr>
            </w:pPr>
          </w:p>
        </w:tc>
      </w:tr>
      <w:tr w:rsidR="00A724A6" w:rsidRPr="00872786" w:rsidTr="00887E87">
        <w:tc>
          <w:tcPr>
            <w:tcW w:w="2628" w:type="dxa"/>
          </w:tcPr>
          <w:p w:rsidR="00A724A6" w:rsidRPr="00872786" w:rsidRDefault="00A724A6" w:rsidP="00872786">
            <w:pPr>
              <w:widowControl w:val="0"/>
              <w:rPr>
                <w:rFonts w:ascii="PT Astra Serif" w:hAnsi="PT Astra Serif"/>
                <w:b/>
                <w:bCs/>
              </w:rPr>
            </w:pPr>
            <w:r w:rsidRPr="00872786">
              <w:rPr>
                <w:rFonts w:ascii="PT Astra Serif" w:hAnsi="PT Astra Serif"/>
                <w:b/>
                <w:bCs/>
              </w:rPr>
              <w:t xml:space="preserve">Министерство </w:t>
            </w:r>
          </w:p>
          <w:p w:rsidR="00A724A6" w:rsidRPr="00872786" w:rsidRDefault="00A724A6" w:rsidP="00872786">
            <w:pPr>
              <w:widowControl w:val="0"/>
              <w:rPr>
                <w:rFonts w:ascii="PT Astra Serif" w:hAnsi="PT Astra Serif"/>
                <w:b/>
                <w:bCs/>
              </w:rPr>
            </w:pPr>
            <w:r w:rsidRPr="00872786">
              <w:rPr>
                <w:rFonts w:ascii="PT Astra Serif" w:hAnsi="PT Astra Serif"/>
                <w:b/>
                <w:bCs/>
              </w:rPr>
              <w:t xml:space="preserve">образования и науки </w:t>
            </w:r>
          </w:p>
          <w:p w:rsidR="00A724A6" w:rsidRPr="00872786" w:rsidRDefault="00A724A6"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F454DF" w:rsidRPr="00872786" w:rsidRDefault="00A724A6" w:rsidP="00872786">
            <w:pPr>
              <w:widowControl w:val="0"/>
              <w:jc w:val="both"/>
              <w:rPr>
                <w:rFonts w:ascii="PT Astra Serif" w:hAnsi="PT Astra Serif"/>
              </w:rPr>
            </w:pPr>
            <w:r w:rsidRPr="00872786">
              <w:rPr>
                <w:rFonts w:ascii="PT Astra Serif" w:hAnsi="PT Astra Serif"/>
              </w:rPr>
              <w:t xml:space="preserve">Организация и проведение государственной итоговой аттестации в форме  демонстрационного экзамена по стандартам Ворлдскиллс в профессиональных образовательных организациях Ульяновской области, </w:t>
            </w:r>
          </w:p>
          <w:p w:rsidR="00F454DF" w:rsidRPr="00872786" w:rsidRDefault="00F454DF" w:rsidP="00872786">
            <w:pPr>
              <w:widowControl w:val="0"/>
              <w:jc w:val="center"/>
              <w:rPr>
                <w:rFonts w:ascii="PT Astra Serif" w:hAnsi="PT Astra Serif"/>
              </w:rPr>
            </w:pPr>
            <w:r w:rsidRPr="00872786">
              <w:rPr>
                <w:rFonts w:ascii="PT Astra Serif" w:hAnsi="PT Astra Serif"/>
              </w:rPr>
              <w:t xml:space="preserve">С </w:t>
            </w:r>
            <w:r w:rsidR="00A724A6" w:rsidRPr="00872786">
              <w:rPr>
                <w:rFonts w:ascii="PT Astra Serif" w:hAnsi="PT Astra Serif"/>
              </w:rPr>
              <w:t>15.06.2020 по отдельному графику,</w:t>
            </w:r>
          </w:p>
          <w:p w:rsidR="00A724A6" w:rsidRPr="00872786" w:rsidRDefault="00A724A6" w:rsidP="00872786">
            <w:pPr>
              <w:widowControl w:val="0"/>
              <w:jc w:val="center"/>
              <w:rPr>
                <w:rFonts w:ascii="PT Astra Serif" w:hAnsi="PT Astra Serif"/>
              </w:rPr>
            </w:pPr>
            <w:r w:rsidRPr="00872786">
              <w:rPr>
                <w:rFonts w:ascii="PT Astra Serif" w:hAnsi="PT Astra Serif"/>
              </w:rPr>
              <w:t>с 08.00 до 16.00</w:t>
            </w:r>
          </w:p>
        </w:tc>
        <w:tc>
          <w:tcPr>
            <w:tcW w:w="2700" w:type="dxa"/>
          </w:tcPr>
          <w:p w:rsidR="00A724A6" w:rsidRPr="00872786" w:rsidRDefault="00A724A6" w:rsidP="00872786">
            <w:pPr>
              <w:widowControl w:val="0"/>
              <w:jc w:val="both"/>
              <w:rPr>
                <w:rFonts w:ascii="PT Astra Serif" w:hAnsi="PT Astra Serif"/>
                <w:sz w:val="22"/>
                <w:szCs w:val="22"/>
              </w:rPr>
            </w:pPr>
            <w:r w:rsidRPr="00872786">
              <w:rPr>
                <w:rFonts w:ascii="PT Astra Serif" w:hAnsi="PT Astra Serif"/>
                <w:sz w:val="22"/>
                <w:szCs w:val="22"/>
              </w:rPr>
              <w:t>Проверка знаний, умений и навыков, приобретённых студентами в ходе освоения образовательных программ среднего профессионального образования, 240 человек</w:t>
            </w:r>
          </w:p>
        </w:tc>
        <w:tc>
          <w:tcPr>
            <w:tcW w:w="2340" w:type="dxa"/>
          </w:tcPr>
          <w:p w:rsidR="00A724A6" w:rsidRPr="00872786" w:rsidRDefault="00F454DF" w:rsidP="00872786">
            <w:pPr>
              <w:widowControl w:val="0"/>
              <w:jc w:val="both"/>
              <w:rPr>
                <w:rFonts w:ascii="PT Astra Serif" w:hAnsi="PT Astra Serif"/>
                <w:spacing w:val="-20"/>
              </w:rPr>
            </w:pPr>
            <w:r w:rsidRPr="00872786">
              <w:rPr>
                <w:rFonts w:ascii="PT Astra Serif" w:hAnsi="PT Astra Serif"/>
                <w:spacing w:val="-20"/>
              </w:rPr>
              <w:t>Министерство образования и науки Ульяновской области</w:t>
            </w:r>
          </w:p>
        </w:tc>
        <w:tc>
          <w:tcPr>
            <w:tcW w:w="2340" w:type="dxa"/>
          </w:tcPr>
          <w:p w:rsidR="00A724A6" w:rsidRPr="00872786" w:rsidRDefault="00A724A6" w:rsidP="00872786">
            <w:pPr>
              <w:widowControl w:val="0"/>
              <w:jc w:val="both"/>
              <w:rPr>
                <w:rFonts w:ascii="PT Astra Serif" w:hAnsi="PT Astra Serif"/>
              </w:rPr>
            </w:pPr>
          </w:p>
        </w:tc>
        <w:tc>
          <w:tcPr>
            <w:tcW w:w="2412" w:type="dxa"/>
          </w:tcPr>
          <w:p w:rsidR="00A724A6" w:rsidRPr="00872786" w:rsidRDefault="00A724A6" w:rsidP="00872786">
            <w:pPr>
              <w:widowControl w:val="0"/>
              <w:jc w:val="center"/>
              <w:rPr>
                <w:rFonts w:ascii="PT Astra Serif" w:hAnsi="PT Astra Serif"/>
              </w:rPr>
            </w:pPr>
          </w:p>
        </w:tc>
      </w:tr>
    </w:tbl>
    <w:p w:rsidR="00C51F22" w:rsidRPr="00872786" w:rsidRDefault="00C51F22" w:rsidP="00872786">
      <w:pPr>
        <w:widowControl w:val="0"/>
        <w:jc w:val="center"/>
        <w:rPr>
          <w:rFonts w:ascii="PT Astra Serif" w:hAnsi="PT Astra Serif"/>
          <w:b/>
          <w:bCs/>
        </w:rPr>
      </w:pPr>
      <w:r w:rsidRPr="0087278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51F22" w:rsidRPr="00872786" w:rsidTr="00887E87">
        <w:tc>
          <w:tcPr>
            <w:tcW w:w="15120" w:type="dxa"/>
            <w:gridSpan w:val="6"/>
          </w:tcPr>
          <w:p w:rsidR="00C51F22" w:rsidRPr="00872786" w:rsidRDefault="00C51F22" w:rsidP="00872786">
            <w:pPr>
              <w:widowControl w:val="0"/>
              <w:jc w:val="center"/>
              <w:rPr>
                <w:rFonts w:ascii="PT Astra Serif" w:hAnsi="PT Astra Serif"/>
              </w:rPr>
            </w:pPr>
            <w:r w:rsidRPr="00872786">
              <w:rPr>
                <w:rFonts w:ascii="PT Astra Serif" w:hAnsi="PT Astra Serif"/>
                <w:b/>
                <w:bCs/>
                <w:i/>
                <w:iCs/>
                <w:sz w:val="22"/>
                <w:szCs w:val="22"/>
              </w:rPr>
              <w:lastRenderedPageBreak/>
              <w:t>В раздел включаются фестивали, эстрадные концерты, выставки, эстафеты, соревнования, состязания и т.п.</w:t>
            </w:r>
          </w:p>
        </w:tc>
      </w:tr>
      <w:tr w:rsidR="00430ABA" w:rsidRPr="00872786" w:rsidTr="00887E87">
        <w:tc>
          <w:tcPr>
            <w:tcW w:w="2700" w:type="dxa"/>
          </w:tcPr>
          <w:p w:rsidR="00430ABA" w:rsidRPr="00872786" w:rsidRDefault="00430ABA" w:rsidP="00872786">
            <w:pPr>
              <w:widowControl w:val="0"/>
              <w:rPr>
                <w:rFonts w:ascii="PT Astra Serif" w:hAnsi="PT Astra Serif"/>
                <w:b/>
              </w:rPr>
            </w:pPr>
            <w:r w:rsidRPr="00872786">
              <w:rPr>
                <w:rFonts w:ascii="PT Astra Serif" w:hAnsi="PT Astra Serif"/>
                <w:b/>
              </w:rPr>
              <w:t xml:space="preserve">Министерство </w:t>
            </w:r>
          </w:p>
          <w:p w:rsidR="00430ABA" w:rsidRPr="00872786" w:rsidRDefault="00430ABA" w:rsidP="00872786">
            <w:pPr>
              <w:widowControl w:val="0"/>
              <w:rPr>
                <w:rFonts w:ascii="PT Astra Serif" w:hAnsi="PT Astra Serif"/>
                <w:b/>
              </w:rPr>
            </w:pPr>
            <w:r w:rsidRPr="00872786">
              <w:rPr>
                <w:rFonts w:ascii="PT Astra Serif" w:hAnsi="PT Astra Serif"/>
                <w:b/>
              </w:rPr>
              <w:t xml:space="preserve">образования и науки </w:t>
            </w:r>
          </w:p>
          <w:p w:rsidR="00430ABA" w:rsidRPr="00872786" w:rsidRDefault="00430ABA" w:rsidP="00872786">
            <w:pPr>
              <w:widowControl w:val="0"/>
              <w:rPr>
                <w:rFonts w:ascii="PT Astra Serif" w:hAnsi="PT Astra Serif"/>
                <w:b/>
              </w:rPr>
            </w:pPr>
            <w:r w:rsidRPr="00872786">
              <w:rPr>
                <w:rFonts w:ascii="PT Astra Serif" w:hAnsi="PT Astra Serif"/>
              </w:rPr>
              <w:t>Семенова Н.В.</w:t>
            </w:r>
          </w:p>
        </w:tc>
        <w:tc>
          <w:tcPr>
            <w:tcW w:w="2700" w:type="dxa"/>
          </w:tcPr>
          <w:p w:rsidR="00F454DF" w:rsidRPr="00872786" w:rsidRDefault="00430ABA" w:rsidP="00872786">
            <w:pPr>
              <w:widowControl w:val="0"/>
              <w:jc w:val="both"/>
              <w:rPr>
                <w:shd w:val="clear" w:color="auto" w:fill="FFFFFF"/>
              </w:rPr>
            </w:pPr>
            <w:r w:rsidRPr="00872786">
              <w:rPr>
                <w:rFonts w:ascii="PT Astra Serif" w:hAnsi="PT Astra Serif"/>
                <w:shd w:val="clear" w:color="auto" w:fill="FFFFFF"/>
              </w:rPr>
              <w:t>Областной экологический праздник, посвящённый Дню Юннатского движения в России</w:t>
            </w:r>
            <w:r w:rsidRPr="00872786">
              <w:rPr>
                <w:shd w:val="clear" w:color="auto" w:fill="FFFFFF"/>
              </w:rPr>
              <w:t xml:space="preserve">. </w:t>
            </w:r>
          </w:p>
          <w:p w:rsidR="00F454DF" w:rsidRPr="00872786" w:rsidRDefault="00F454DF" w:rsidP="00872786">
            <w:pPr>
              <w:widowControl w:val="0"/>
              <w:jc w:val="center"/>
              <w:rPr>
                <w:shd w:val="clear" w:color="auto" w:fill="FFFFFF"/>
              </w:rPr>
            </w:pPr>
            <w:r w:rsidRPr="00872786">
              <w:rPr>
                <w:shd w:val="clear" w:color="auto" w:fill="FFFFFF"/>
              </w:rPr>
              <w:t xml:space="preserve">11.00 - </w:t>
            </w:r>
            <w:r w:rsidR="00430ABA" w:rsidRPr="00872786">
              <w:rPr>
                <w:shd w:val="clear" w:color="auto" w:fill="FFFFFF"/>
              </w:rPr>
              <w:t>13.00</w:t>
            </w:r>
          </w:p>
          <w:p w:rsidR="00430ABA" w:rsidRPr="00872786" w:rsidRDefault="00430ABA" w:rsidP="00872786">
            <w:pPr>
              <w:widowControl w:val="0"/>
              <w:jc w:val="center"/>
              <w:rPr>
                <w:rFonts w:ascii="PT Astra Serif" w:hAnsi="PT Astra Serif"/>
                <w:shd w:val="clear" w:color="auto" w:fill="FFFFFF"/>
              </w:rPr>
            </w:pPr>
            <w:r w:rsidRPr="00872786">
              <w:rPr>
                <w:shd w:val="clear" w:color="auto" w:fill="FFFFFF"/>
              </w:rPr>
              <w:t>на базе естественнонаучного комплекса ОГБУ ДО ДТДМ, г. Ульяновск, ул. Октябрьская 42</w:t>
            </w:r>
          </w:p>
        </w:tc>
        <w:tc>
          <w:tcPr>
            <w:tcW w:w="2520" w:type="dxa"/>
          </w:tcPr>
          <w:p w:rsidR="00430ABA" w:rsidRPr="00872786" w:rsidRDefault="00430ABA" w:rsidP="00872786">
            <w:pPr>
              <w:widowControl w:val="0"/>
              <w:jc w:val="both"/>
              <w:rPr>
                <w:sz w:val="22"/>
                <w:szCs w:val="22"/>
                <w:shd w:val="clear" w:color="auto" w:fill="FFFFFF"/>
              </w:rPr>
            </w:pPr>
            <w:r w:rsidRPr="00872786">
              <w:rPr>
                <w:sz w:val="22"/>
                <w:szCs w:val="22"/>
                <w:shd w:val="clear" w:color="auto" w:fill="FFFFFF"/>
              </w:rPr>
              <w:t xml:space="preserve">В рамках праздника планируется работа 10 интерактивных площадок экологической и аграрной тематики, обзорная экскурсия по экспозициям минизоосада комплекса, праздничный концерт, а </w:t>
            </w:r>
            <w:r w:rsidR="0074537E" w:rsidRPr="00872786">
              <w:rPr>
                <w:sz w:val="22"/>
                <w:szCs w:val="22"/>
                <w:shd w:val="clear" w:color="auto" w:fill="FFFFFF"/>
              </w:rPr>
              <w:t>также</w:t>
            </w:r>
            <w:r w:rsidRPr="00872786">
              <w:rPr>
                <w:sz w:val="22"/>
                <w:szCs w:val="22"/>
                <w:shd w:val="clear" w:color="auto" w:fill="FFFFFF"/>
              </w:rPr>
              <w:t xml:space="preserve"> награждение победителей и призеров областных конкурсов: «Каждой пичужке по кормушке», «Спасем лес от пожара», «Баллада о родном крае».</w:t>
            </w:r>
          </w:p>
          <w:p w:rsidR="00430ABA" w:rsidRPr="00872786" w:rsidRDefault="00430ABA" w:rsidP="00872786">
            <w:pPr>
              <w:widowControl w:val="0"/>
              <w:jc w:val="both"/>
              <w:rPr>
                <w:rFonts w:ascii="PT Astra Serif" w:hAnsi="PT Astra Serif"/>
                <w:shd w:val="clear" w:color="auto" w:fill="FFFFFF"/>
              </w:rPr>
            </w:pPr>
            <w:r w:rsidRPr="00872786">
              <w:rPr>
                <w:sz w:val="22"/>
                <w:szCs w:val="22"/>
                <w:shd w:val="clear" w:color="auto" w:fill="FFFFFF"/>
              </w:rPr>
              <w:t>В празднике примут участие около 300 обучающихся образовательных организаций Ульяновской области.</w:t>
            </w:r>
          </w:p>
        </w:tc>
        <w:tc>
          <w:tcPr>
            <w:tcW w:w="2520" w:type="dxa"/>
          </w:tcPr>
          <w:p w:rsidR="00430ABA" w:rsidRPr="00872786" w:rsidRDefault="00430ABA" w:rsidP="00872786">
            <w:pPr>
              <w:widowControl w:val="0"/>
              <w:jc w:val="both"/>
              <w:rPr>
                <w:rFonts w:ascii="PT Astra Serif" w:hAnsi="PT Astra Serif"/>
                <w:shd w:val="clear" w:color="auto" w:fill="FFFFFF"/>
              </w:rPr>
            </w:pPr>
            <w:r w:rsidRPr="00872786">
              <w:rPr>
                <w:shd w:val="clear" w:color="auto" w:fill="FFFFFF"/>
              </w:rPr>
              <w:t>Министерство образования и науки Ульяновской области, ОГБУ ДО «Дворец творчества детей и молодежи»</w:t>
            </w:r>
          </w:p>
        </w:tc>
        <w:tc>
          <w:tcPr>
            <w:tcW w:w="2340" w:type="dxa"/>
          </w:tcPr>
          <w:p w:rsidR="00430ABA" w:rsidRPr="00872786" w:rsidRDefault="00430ABA" w:rsidP="00872786">
            <w:pPr>
              <w:widowControl w:val="0"/>
              <w:jc w:val="both"/>
              <w:rPr>
                <w:rFonts w:ascii="PT Astra Serif" w:hAnsi="PT Astra Serif"/>
              </w:rPr>
            </w:pPr>
          </w:p>
        </w:tc>
        <w:tc>
          <w:tcPr>
            <w:tcW w:w="2340" w:type="dxa"/>
          </w:tcPr>
          <w:p w:rsidR="00430ABA" w:rsidRPr="00872786" w:rsidRDefault="00430ABA"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16 июня, вторник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C51F22" w:rsidRPr="00872786" w:rsidTr="00887E87">
        <w:tc>
          <w:tcPr>
            <w:tcW w:w="2628" w:type="dxa"/>
          </w:tcPr>
          <w:p w:rsidR="00C51F22" w:rsidRPr="00872786" w:rsidRDefault="00C51F22" w:rsidP="00872786">
            <w:pPr>
              <w:widowControl w:val="0"/>
              <w:rPr>
                <w:rFonts w:ascii="PT Astra Serif" w:hAnsi="PT Astra Serif"/>
                <w:b/>
                <w:bCs/>
              </w:rPr>
            </w:pPr>
            <w:r w:rsidRPr="00872786">
              <w:rPr>
                <w:rFonts w:ascii="PT Astra Serif" w:hAnsi="PT Astra Serif"/>
                <w:b/>
                <w:bCs/>
              </w:rPr>
              <w:t xml:space="preserve">Министерство </w:t>
            </w:r>
          </w:p>
          <w:p w:rsidR="00C51F22" w:rsidRPr="00872786" w:rsidRDefault="00C51F22" w:rsidP="00872786">
            <w:pPr>
              <w:widowControl w:val="0"/>
              <w:rPr>
                <w:rFonts w:ascii="PT Astra Serif" w:hAnsi="PT Astra Serif"/>
                <w:b/>
                <w:bCs/>
              </w:rPr>
            </w:pPr>
            <w:r w:rsidRPr="00872786">
              <w:rPr>
                <w:rFonts w:ascii="PT Astra Serif" w:hAnsi="PT Astra Serif"/>
                <w:b/>
                <w:bCs/>
              </w:rPr>
              <w:t xml:space="preserve">образования и науки </w:t>
            </w:r>
          </w:p>
          <w:p w:rsidR="00C51F22" w:rsidRPr="00872786" w:rsidRDefault="00C51F22"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C51F22" w:rsidRPr="00872786" w:rsidRDefault="00C51F22" w:rsidP="00872786">
            <w:pPr>
              <w:widowControl w:val="0"/>
              <w:contextualSpacing/>
              <w:jc w:val="both"/>
              <w:rPr>
                <w:rFonts w:ascii="PT Astra Serif" w:hAnsi="PT Astra Serif"/>
                <w:sz w:val="22"/>
                <w:szCs w:val="22"/>
              </w:rPr>
            </w:pPr>
            <w:r w:rsidRPr="00872786">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C51F22" w:rsidRPr="00872786" w:rsidRDefault="00C51F22" w:rsidP="00872786">
            <w:pPr>
              <w:widowControl w:val="0"/>
              <w:jc w:val="both"/>
              <w:rPr>
                <w:rFonts w:ascii="PT Astra Serif" w:hAnsi="PT Astra Serif"/>
              </w:rPr>
            </w:pPr>
          </w:p>
        </w:tc>
        <w:tc>
          <w:tcPr>
            <w:tcW w:w="2412" w:type="dxa"/>
          </w:tcPr>
          <w:p w:rsidR="00C51F22" w:rsidRPr="00872786" w:rsidRDefault="00C51F22" w:rsidP="00872786">
            <w:pPr>
              <w:widowControl w:val="0"/>
              <w:jc w:val="center"/>
              <w:rPr>
                <w:rFonts w:ascii="PT Astra Serif" w:hAnsi="PT Astra Serif"/>
              </w:rPr>
            </w:pPr>
          </w:p>
        </w:tc>
      </w:tr>
      <w:tr w:rsidR="00213B5B" w:rsidRPr="00872786" w:rsidTr="00887E87">
        <w:tc>
          <w:tcPr>
            <w:tcW w:w="2628" w:type="dxa"/>
          </w:tcPr>
          <w:p w:rsidR="00213B5B" w:rsidRPr="00872786" w:rsidRDefault="00213B5B" w:rsidP="00872786">
            <w:pPr>
              <w:widowControl w:val="0"/>
              <w:rPr>
                <w:rFonts w:ascii="PT Astra Serif" w:hAnsi="PT Astra Serif"/>
                <w:b/>
                <w:bCs/>
                <w:sz w:val="22"/>
                <w:szCs w:val="22"/>
              </w:rPr>
            </w:pPr>
            <w:r w:rsidRPr="00872786">
              <w:rPr>
                <w:rFonts w:ascii="PT Astra Serif" w:hAnsi="PT Astra Serif"/>
                <w:b/>
                <w:bCs/>
                <w:sz w:val="22"/>
                <w:szCs w:val="22"/>
              </w:rPr>
              <w:t xml:space="preserve">Министерство </w:t>
            </w:r>
          </w:p>
          <w:p w:rsidR="00213B5B" w:rsidRPr="00872786" w:rsidRDefault="00213B5B" w:rsidP="00872786">
            <w:pPr>
              <w:widowControl w:val="0"/>
              <w:rPr>
                <w:rFonts w:ascii="PT Astra Serif" w:hAnsi="PT Astra Serif"/>
                <w:b/>
                <w:bCs/>
                <w:sz w:val="22"/>
                <w:szCs w:val="22"/>
              </w:rPr>
            </w:pPr>
            <w:r w:rsidRPr="00872786">
              <w:rPr>
                <w:rFonts w:ascii="PT Astra Serif" w:hAnsi="PT Astra Serif"/>
                <w:b/>
                <w:bCs/>
                <w:sz w:val="22"/>
                <w:szCs w:val="22"/>
              </w:rPr>
              <w:t xml:space="preserve">образования и науки </w:t>
            </w:r>
          </w:p>
          <w:p w:rsidR="00213B5B" w:rsidRPr="00872786" w:rsidRDefault="00213B5B" w:rsidP="00872786">
            <w:pPr>
              <w:widowControl w:val="0"/>
              <w:rPr>
                <w:rFonts w:ascii="PT Astra Serif" w:hAnsi="PT Astra Serif"/>
                <w:b/>
                <w:bCs/>
                <w:sz w:val="22"/>
                <w:szCs w:val="22"/>
              </w:rPr>
            </w:pPr>
            <w:r w:rsidRPr="00872786">
              <w:rPr>
                <w:rFonts w:ascii="PT Astra Serif" w:hAnsi="PT Astra Serif"/>
                <w:sz w:val="22"/>
                <w:szCs w:val="22"/>
              </w:rPr>
              <w:t>Семенова Н.В.</w:t>
            </w:r>
          </w:p>
        </w:tc>
        <w:tc>
          <w:tcPr>
            <w:tcW w:w="2700" w:type="dxa"/>
          </w:tcPr>
          <w:p w:rsidR="00213B5B" w:rsidRPr="00872786" w:rsidRDefault="00213B5B" w:rsidP="00872786">
            <w:pPr>
              <w:pStyle w:val="msonormalcxspmiddle"/>
              <w:widowControl w:val="0"/>
              <w:spacing w:before="0" w:after="0"/>
              <w:jc w:val="both"/>
              <w:rPr>
                <w:sz w:val="24"/>
                <w:szCs w:val="24"/>
              </w:rPr>
            </w:pPr>
            <w:r w:rsidRPr="00872786">
              <w:rPr>
                <w:bCs/>
                <w:sz w:val="24"/>
                <w:szCs w:val="24"/>
                <w:lang w:eastAsia="ar-SA"/>
              </w:rPr>
              <w:t xml:space="preserve">Стажировочная площадка </w:t>
            </w:r>
            <w:r w:rsidRPr="00872786">
              <w:rPr>
                <w:sz w:val="24"/>
                <w:szCs w:val="24"/>
                <w:lang w:eastAsia="ar-SA"/>
              </w:rPr>
              <w:t>«</w:t>
            </w:r>
            <w:r w:rsidRPr="00872786">
              <w:rPr>
                <w:sz w:val="24"/>
                <w:szCs w:val="24"/>
              </w:rPr>
              <w:t>Технологии управления в профессиональной образовательной организации»</w:t>
            </w:r>
          </w:p>
          <w:p w:rsidR="00213B5B" w:rsidRPr="00872786" w:rsidRDefault="00213B5B" w:rsidP="00872786">
            <w:pPr>
              <w:pStyle w:val="msonormalcxspmiddle"/>
              <w:widowControl w:val="0"/>
              <w:spacing w:before="0" w:after="0"/>
              <w:jc w:val="center"/>
              <w:rPr>
                <w:sz w:val="24"/>
                <w:szCs w:val="24"/>
              </w:rPr>
            </w:pPr>
            <w:r w:rsidRPr="00872786">
              <w:rPr>
                <w:sz w:val="24"/>
                <w:szCs w:val="24"/>
              </w:rPr>
              <w:t>10.00 – 13.00</w:t>
            </w:r>
          </w:p>
          <w:p w:rsidR="00213B5B" w:rsidRPr="00872786" w:rsidRDefault="00213B5B" w:rsidP="00872786">
            <w:pPr>
              <w:pStyle w:val="msonormalcxspmiddle"/>
              <w:widowControl w:val="0"/>
              <w:spacing w:before="0" w:after="0"/>
              <w:jc w:val="center"/>
              <w:rPr>
                <w:sz w:val="24"/>
                <w:szCs w:val="24"/>
              </w:rPr>
            </w:pPr>
            <w:r w:rsidRPr="00872786">
              <w:rPr>
                <w:sz w:val="24"/>
                <w:szCs w:val="24"/>
              </w:rPr>
              <w:lastRenderedPageBreak/>
              <w:t>ОГАУ «</w:t>
            </w:r>
            <w:r w:rsidR="00F454DF" w:rsidRPr="00872786">
              <w:rPr>
                <w:sz w:val="24"/>
                <w:szCs w:val="24"/>
              </w:rPr>
              <w:t>Институт развития образования</w:t>
            </w:r>
            <w:r w:rsidRPr="00872786">
              <w:rPr>
                <w:sz w:val="24"/>
                <w:szCs w:val="24"/>
              </w:rPr>
              <w:t>»</w:t>
            </w:r>
          </w:p>
          <w:p w:rsidR="00213B5B" w:rsidRPr="00872786" w:rsidRDefault="00213B5B" w:rsidP="00872786">
            <w:pPr>
              <w:pStyle w:val="msonormalcxspmiddle"/>
              <w:widowControl w:val="0"/>
              <w:spacing w:before="0" w:after="0"/>
              <w:jc w:val="both"/>
              <w:rPr>
                <w:bCs/>
                <w:sz w:val="22"/>
                <w:szCs w:val="22"/>
                <w:lang w:eastAsia="ar-SA"/>
              </w:rPr>
            </w:pPr>
          </w:p>
        </w:tc>
        <w:tc>
          <w:tcPr>
            <w:tcW w:w="2700" w:type="dxa"/>
          </w:tcPr>
          <w:p w:rsidR="00213B5B" w:rsidRPr="00872786" w:rsidRDefault="00213B5B" w:rsidP="00872786">
            <w:pPr>
              <w:widowControl w:val="0"/>
              <w:jc w:val="both"/>
              <w:rPr>
                <w:rFonts w:ascii="PT Astra Serif" w:hAnsi="PT Astra Serif"/>
                <w:sz w:val="22"/>
                <w:szCs w:val="22"/>
              </w:rPr>
            </w:pPr>
            <w:r w:rsidRPr="00872786">
              <w:rPr>
                <w:rFonts w:ascii="PT Astra Serif" w:hAnsi="PT Astra Serif"/>
                <w:sz w:val="22"/>
                <w:szCs w:val="22"/>
              </w:rPr>
              <w:lastRenderedPageBreak/>
              <w:t xml:space="preserve">Формирование управленческих компетенций вновь назначенных заместителей </w:t>
            </w:r>
            <w:r w:rsidR="00F454DF" w:rsidRPr="00872786">
              <w:rPr>
                <w:rFonts w:ascii="PT Astra Serif" w:hAnsi="PT Astra Serif"/>
                <w:sz w:val="22"/>
                <w:szCs w:val="22"/>
              </w:rPr>
              <w:t>руководителей профессиональных</w:t>
            </w:r>
            <w:r w:rsidRPr="00872786">
              <w:rPr>
                <w:rFonts w:ascii="PT Astra Serif" w:hAnsi="PT Astra Serif"/>
                <w:sz w:val="22"/>
                <w:szCs w:val="22"/>
              </w:rPr>
              <w:t xml:space="preserve"> образовательных организаций.</w:t>
            </w:r>
          </w:p>
          <w:p w:rsidR="00213B5B" w:rsidRPr="00872786" w:rsidRDefault="00F454DF" w:rsidP="00872786">
            <w:pPr>
              <w:widowControl w:val="0"/>
              <w:jc w:val="both"/>
              <w:rPr>
                <w:rFonts w:ascii="PT Astra Serif" w:hAnsi="PT Astra Serif"/>
                <w:sz w:val="22"/>
                <w:szCs w:val="22"/>
              </w:rPr>
            </w:pPr>
            <w:r w:rsidRPr="00872786">
              <w:rPr>
                <w:sz w:val="22"/>
                <w:szCs w:val="22"/>
              </w:rPr>
              <w:t>Участники</w:t>
            </w:r>
            <w:r w:rsidR="00213B5B" w:rsidRPr="00872786">
              <w:rPr>
                <w:sz w:val="22"/>
                <w:szCs w:val="22"/>
              </w:rPr>
              <w:t xml:space="preserve">: </w:t>
            </w:r>
            <w:r w:rsidR="00213B5B" w:rsidRPr="00872786">
              <w:rPr>
                <w:rFonts w:ascii="PT Astra Serif" w:hAnsi="PT Astra Serif"/>
                <w:sz w:val="22"/>
                <w:szCs w:val="22"/>
              </w:rPr>
              <w:t xml:space="preserve">заместители </w:t>
            </w:r>
            <w:r w:rsidR="00213B5B" w:rsidRPr="00872786">
              <w:rPr>
                <w:rFonts w:ascii="PT Astra Serif" w:hAnsi="PT Astra Serif"/>
                <w:sz w:val="22"/>
                <w:szCs w:val="22"/>
              </w:rPr>
              <w:lastRenderedPageBreak/>
              <w:t>руководителей ПОО</w:t>
            </w:r>
            <w:r w:rsidRPr="00872786">
              <w:rPr>
                <w:rFonts w:ascii="PT Astra Serif" w:hAnsi="PT Astra Serif"/>
                <w:sz w:val="22"/>
                <w:szCs w:val="22"/>
              </w:rPr>
              <w:t xml:space="preserve">, </w:t>
            </w:r>
            <w:r w:rsidR="00213B5B" w:rsidRPr="00872786">
              <w:rPr>
                <w:rFonts w:ascii="PT Astra Serif" w:hAnsi="PT Astra Serif"/>
                <w:bCs/>
                <w:sz w:val="22"/>
                <w:szCs w:val="22"/>
              </w:rPr>
              <w:t xml:space="preserve">10 </w:t>
            </w:r>
            <w:r w:rsidR="00213B5B" w:rsidRPr="00872786">
              <w:rPr>
                <w:rFonts w:ascii="PT Astra Serif" w:hAnsi="PT Astra Serif"/>
                <w:sz w:val="22"/>
                <w:szCs w:val="22"/>
              </w:rPr>
              <w:t xml:space="preserve">человек </w:t>
            </w:r>
          </w:p>
        </w:tc>
        <w:tc>
          <w:tcPr>
            <w:tcW w:w="2340" w:type="dxa"/>
          </w:tcPr>
          <w:p w:rsidR="00213B5B" w:rsidRPr="00872786" w:rsidRDefault="00213B5B" w:rsidP="00872786">
            <w:pPr>
              <w:widowControl w:val="0"/>
              <w:contextualSpacing/>
              <w:jc w:val="both"/>
              <w:rPr>
                <w:rFonts w:ascii="PT Astra Serif" w:hAnsi="PT Astra Serif"/>
              </w:rPr>
            </w:pPr>
            <w:r w:rsidRPr="00872786">
              <w:rPr>
                <w:rFonts w:ascii="PT Astra Serif" w:hAnsi="PT Astra Serif"/>
              </w:rPr>
              <w:lastRenderedPageBreak/>
              <w:t>Министерство образования и науки Ульяновской области</w:t>
            </w:r>
            <w:r w:rsidR="00F454DF" w:rsidRPr="00872786">
              <w:rPr>
                <w:rFonts w:ascii="PT Astra Serif" w:hAnsi="PT Astra Serif"/>
              </w:rPr>
              <w:t xml:space="preserve">, </w:t>
            </w:r>
            <w:r w:rsidRPr="00872786">
              <w:rPr>
                <w:rFonts w:ascii="PT Astra Serif" w:hAnsi="PT Astra Serif"/>
              </w:rPr>
              <w:t>ОГАУ «</w:t>
            </w:r>
            <w:r w:rsidR="00F454DF" w:rsidRPr="00872786">
              <w:rPr>
                <w:rFonts w:ascii="PT Astra Serif" w:hAnsi="PT Astra Serif"/>
              </w:rPr>
              <w:t>Институт развития образования</w:t>
            </w:r>
            <w:r w:rsidRPr="00872786">
              <w:rPr>
                <w:rFonts w:ascii="PT Astra Serif" w:hAnsi="PT Astra Serif"/>
              </w:rPr>
              <w:t>»</w:t>
            </w:r>
          </w:p>
        </w:tc>
        <w:tc>
          <w:tcPr>
            <w:tcW w:w="2340" w:type="dxa"/>
          </w:tcPr>
          <w:p w:rsidR="00213B5B" w:rsidRPr="00872786" w:rsidRDefault="00213B5B" w:rsidP="00872786">
            <w:pPr>
              <w:widowControl w:val="0"/>
              <w:rPr>
                <w:rFonts w:ascii="PT Astra Serif" w:hAnsi="PT Astra Serif"/>
                <w:b/>
                <w:bCs/>
                <w:sz w:val="22"/>
                <w:szCs w:val="22"/>
              </w:rPr>
            </w:pPr>
          </w:p>
        </w:tc>
        <w:tc>
          <w:tcPr>
            <w:tcW w:w="2412" w:type="dxa"/>
          </w:tcPr>
          <w:p w:rsidR="00213B5B" w:rsidRPr="00872786" w:rsidRDefault="00213B5B"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lastRenderedPageBreak/>
        <w:t>17 июня, среда</w:t>
      </w:r>
    </w:p>
    <w:p w:rsidR="00140F5D" w:rsidRPr="00217B67" w:rsidRDefault="00140F5D" w:rsidP="00872786">
      <w:pPr>
        <w:widowControl w:val="0"/>
        <w:adjustRightInd w:val="0"/>
        <w:ind w:left="1080"/>
        <w:jc w:val="center"/>
        <w:textAlignment w:val="baseline"/>
        <w:rPr>
          <w:rFonts w:ascii="PT Astra Serif" w:hAnsi="PT Astra Serif"/>
          <w:b/>
          <w:bCs/>
          <w:spacing w:val="-20"/>
        </w:rPr>
      </w:pPr>
      <w:r w:rsidRPr="00872786">
        <w:rPr>
          <w:rStyle w:val="af"/>
          <w:bdr w:val="none" w:sz="0" w:space="0" w:color="auto" w:frame="1"/>
          <w:shd w:val="clear" w:color="auto" w:fill="FFFFFF"/>
        </w:rPr>
        <w:t>50 лет со дня создания МБДОУ «Детский сад № 36 «Сказочка» </w:t>
      </w:r>
      <w:r w:rsidRPr="00217B67">
        <w:rPr>
          <w:rStyle w:val="affc"/>
          <w:rFonts w:ascii="PT Astra Serif" w:hAnsi="PT Astra Serif" w:cs="Arial"/>
          <w:bdr w:val="none" w:sz="0" w:space="0" w:color="auto" w:frame="1"/>
          <w:shd w:val="clear" w:color="auto" w:fill="FFFFFF"/>
        </w:rPr>
        <w:t>(МО «г. Димитровград»)</w:t>
      </w:r>
      <w:r w:rsidRPr="00217B67">
        <w:rPr>
          <w:rStyle w:val="af"/>
          <w:rFonts w:ascii="PT Astra Serif" w:hAnsi="PT Astra Serif"/>
          <w:bdr w:val="none" w:sz="0" w:space="0" w:color="auto" w:frame="1"/>
          <w:shd w:val="clear" w:color="auto" w:fill="FFFFFF"/>
        </w:rPr>
        <w:t> </w:t>
      </w:r>
    </w:p>
    <w:p w:rsidR="00170B86" w:rsidRPr="00525DBA" w:rsidRDefault="00170B86" w:rsidP="00170B86">
      <w:pPr>
        <w:widowControl w:val="0"/>
        <w:ind w:left="360"/>
        <w:jc w:val="center"/>
        <w:rPr>
          <w:rFonts w:ascii="PT Astra Serif" w:hAnsi="PT Astra Serif"/>
          <w:b/>
          <w:bCs/>
          <w:sz w:val="22"/>
          <w:szCs w:val="22"/>
        </w:rPr>
      </w:pPr>
      <w:r w:rsidRPr="00525DB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70B86" w:rsidRPr="00525DBA" w:rsidTr="00E76194">
        <w:tc>
          <w:tcPr>
            <w:tcW w:w="15120" w:type="dxa"/>
            <w:gridSpan w:val="6"/>
          </w:tcPr>
          <w:p w:rsidR="00170B86" w:rsidRPr="00525DBA" w:rsidRDefault="00170B86" w:rsidP="00E76194">
            <w:pPr>
              <w:widowControl w:val="0"/>
              <w:jc w:val="center"/>
              <w:rPr>
                <w:rFonts w:ascii="PT Astra Serif" w:hAnsi="PT Astra Serif"/>
              </w:rPr>
            </w:pPr>
            <w:r w:rsidRPr="00525DB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70B86" w:rsidRPr="00525DBA" w:rsidTr="00E76194">
        <w:tc>
          <w:tcPr>
            <w:tcW w:w="2700" w:type="dxa"/>
          </w:tcPr>
          <w:p w:rsidR="00170B86" w:rsidRPr="00872786" w:rsidRDefault="00170B86" w:rsidP="00E76194">
            <w:pPr>
              <w:widowControl w:val="0"/>
              <w:rPr>
                <w:rFonts w:ascii="PT Astra Serif" w:hAnsi="PT Astra Serif"/>
                <w:b/>
                <w:bCs/>
              </w:rPr>
            </w:pPr>
            <w:r w:rsidRPr="00872786">
              <w:rPr>
                <w:rFonts w:ascii="PT Astra Serif" w:hAnsi="PT Astra Serif"/>
                <w:b/>
                <w:bCs/>
              </w:rPr>
              <w:t xml:space="preserve">Министерство </w:t>
            </w:r>
          </w:p>
          <w:p w:rsidR="00170B86" w:rsidRPr="00872786" w:rsidRDefault="00170B86" w:rsidP="00E76194">
            <w:pPr>
              <w:widowControl w:val="0"/>
              <w:rPr>
                <w:rFonts w:ascii="PT Astra Serif" w:hAnsi="PT Astra Serif"/>
                <w:b/>
                <w:bCs/>
              </w:rPr>
            </w:pPr>
            <w:r w:rsidRPr="00872786">
              <w:rPr>
                <w:rFonts w:ascii="PT Astra Serif" w:hAnsi="PT Astra Serif"/>
                <w:b/>
                <w:bCs/>
              </w:rPr>
              <w:t xml:space="preserve">образования и науки </w:t>
            </w:r>
          </w:p>
          <w:p w:rsidR="00170B86" w:rsidRPr="00872786" w:rsidRDefault="00170B86" w:rsidP="00E76194">
            <w:pPr>
              <w:widowControl w:val="0"/>
              <w:rPr>
                <w:rFonts w:ascii="PT Astra Serif" w:hAnsi="PT Astra Serif"/>
                <w:b/>
                <w:bCs/>
              </w:rPr>
            </w:pPr>
            <w:r w:rsidRPr="00872786">
              <w:rPr>
                <w:rFonts w:ascii="PT Astra Serif" w:hAnsi="PT Astra Serif"/>
              </w:rPr>
              <w:t>Семенова Н.В.</w:t>
            </w:r>
          </w:p>
        </w:tc>
        <w:tc>
          <w:tcPr>
            <w:tcW w:w="2700" w:type="dxa"/>
          </w:tcPr>
          <w:p w:rsidR="00170B86" w:rsidRPr="00257519" w:rsidRDefault="00170B86" w:rsidP="00E76194">
            <w:pPr>
              <w:pStyle w:val="ab"/>
              <w:widowControl w:val="0"/>
              <w:spacing w:line="100" w:lineRule="atLeast"/>
              <w:rPr>
                <w:b/>
                <w:szCs w:val="24"/>
                <w:shd w:val="clear" w:color="auto" w:fill="FFFFFF"/>
              </w:rPr>
            </w:pPr>
            <w:r w:rsidRPr="00257519">
              <w:rPr>
                <w:b/>
                <w:szCs w:val="24"/>
                <w:shd w:val="clear" w:color="auto" w:fill="FFFFFF"/>
              </w:rPr>
              <w:t>Посещение лингвистической гимназии, осмотр здания с целью проведения поэтапного капитального ремонта</w:t>
            </w:r>
          </w:p>
          <w:p w:rsidR="00170B86" w:rsidRDefault="00170B86" w:rsidP="00E76194">
            <w:pPr>
              <w:pStyle w:val="ab"/>
              <w:widowControl w:val="0"/>
              <w:spacing w:line="100" w:lineRule="atLeast"/>
              <w:jc w:val="center"/>
              <w:rPr>
                <w:szCs w:val="24"/>
                <w:shd w:val="clear" w:color="auto" w:fill="FFFFFF"/>
              </w:rPr>
            </w:pPr>
            <w:r>
              <w:rPr>
                <w:szCs w:val="24"/>
                <w:shd w:val="clear" w:color="auto" w:fill="FFFFFF"/>
              </w:rPr>
              <w:t>15.00-16.00</w:t>
            </w:r>
          </w:p>
          <w:p w:rsidR="00170B86" w:rsidRPr="00872786" w:rsidRDefault="00170B86" w:rsidP="00E76194">
            <w:pPr>
              <w:pStyle w:val="ab"/>
              <w:widowControl w:val="0"/>
              <w:spacing w:line="100" w:lineRule="atLeast"/>
              <w:jc w:val="center"/>
              <w:rPr>
                <w:szCs w:val="24"/>
                <w:shd w:val="clear" w:color="auto" w:fill="FFFFFF"/>
              </w:rPr>
            </w:pPr>
            <w:r>
              <w:rPr>
                <w:szCs w:val="24"/>
                <w:shd w:val="clear" w:color="auto" w:fill="FFFFFF"/>
              </w:rPr>
              <w:t>Лингвистическая гимнащия</w:t>
            </w:r>
          </w:p>
        </w:tc>
        <w:tc>
          <w:tcPr>
            <w:tcW w:w="2520" w:type="dxa"/>
          </w:tcPr>
          <w:p w:rsidR="00170B86" w:rsidRDefault="00170B86" w:rsidP="00E76194">
            <w:pPr>
              <w:pStyle w:val="ab"/>
              <w:widowControl w:val="0"/>
              <w:spacing w:line="100" w:lineRule="atLeast"/>
              <w:rPr>
                <w:szCs w:val="24"/>
                <w:shd w:val="clear" w:color="auto" w:fill="FFFFFF"/>
              </w:rPr>
            </w:pPr>
            <w:r>
              <w:rPr>
                <w:rFonts w:ascii="PT Astra Serif" w:hAnsi="PT Astra Serif"/>
                <w:sz w:val="22"/>
                <w:szCs w:val="22"/>
              </w:rPr>
              <w:t>Осмотр здания с целью проведения</w:t>
            </w:r>
            <w:r>
              <w:rPr>
                <w:szCs w:val="24"/>
                <w:shd w:val="clear" w:color="auto" w:fill="FFFFFF"/>
              </w:rPr>
              <w:t xml:space="preserve"> поэтапного капитального ремонта</w:t>
            </w:r>
          </w:p>
          <w:p w:rsidR="00170B86" w:rsidRPr="00337922" w:rsidRDefault="00170B86" w:rsidP="00E76194">
            <w:pPr>
              <w:jc w:val="both"/>
              <w:rPr>
                <w:rFonts w:ascii="PT Astra Serif" w:hAnsi="PT Astra Serif"/>
                <w:sz w:val="22"/>
                <w:szCs w:val="22"/>
              </w:rPr>
            </w:pPr>
          </w:p>
        </w:tc>
        <w:tc>
          <w:tcPr>
            <w:tcW w:w="2520" w:type="dxa"/>
          </w:tcPr>
          <w:p w:rsidR="00170B86" w:rsidRPr="00872786" w:rsidRDefault="00170B86" w:rsidP="00E76194">
            <w:pPr>
              <w:widowControl w:val="0"/>
              <w:jc w:val="both"/>
            </w:pPr>
            <w:r w:rsidRPr="00872786">
              <w:t>Министерство образования и науки Ульяновской области</w:t>
            </w:r>
          </w:p>
        </w:tc>
        <w:tc>
          <w:tcPr>
            <w:tcW w:w="2340" w:type="dxa"/>
          </w:tcPr>
          <w:p w:rsidR="00170B86" w:rsidRPr="00872786" w:rsidRDefault="00170B86" w:rsidP="00E76194">
            <w:pPr>
              <w:widowControl w:val="0"/>
              <w:jc w:val="both"/>
              <w:rPr>
                <w:rFonts w:ascii="PT Astra Serif" w:hAnsi="PT Astra Serif"/>
              </w:rPr>
            </w:pPr>
            <w:r>
              <w:rPr>
                <w:rFonts w:ascii="PT Astra Serif" w:hAnsi="PT Astra Serif"/>
              </w:rPr>
              <w:t>Мероприятие для включения в календарь меропрятий</w:t>
            </w:r>
          </w:p>
        </w:tc>
        <w:tc>
          <w:tcPr>
            <w:tcW w:w="2340" w:type="dxa"/>
          </w:tcPr>
          <w:p w:rsidR="00170B86" w:rsidRPr="00872786" w:rsidRDefault="00170B86" w:rsidP="00E76194">
            <w:pPr>
              <w:widowControl w:val="0"/>
              <w:jc w:val="both"/>
              <w:rPr>
                <w:rFonts w:ascii="PT Astra Serif" w:hAnsi="PT Astra Serif"/>
              </w:rPr>
            </w:pPr>
            <w:r>
              <w:rPr>
                <w:rFonts w:ascii="PT Astra Serif" w:hAnsi="PT Astra Serif"/>
              </w:rPr>
              <w:t>Участие губернатора в осмотре здания</w:t>
            </w:r>
          </w:p>
        </w:tc>
      </w:tr>
    </w:tbl>
    <w:p w:rsidR="00170B86" w:rsidRPr="00872786" w:rsidRDefault="00170B86" w:rsidP="00217B67">
      <w:pPr>
        <w:widowControl w:val="0"/>
        <w:adjustRightInd w:val="0"/>
        <w:ind w:left="1080"/>
        <w:jc w:val="center"/>
        <w:textAlignment w:val="baseline"/>
        <w:rPr>
          <w:rFonts w:ascii="PT Astra Serif" w:hAnsi="PT Astra Serif"/>
          <w:b/>
          <w:bCs/>
          <w:spacing w:val="-20"/>
        </w:rPr>
      </w:pP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17B67" w:rsidRPr="00872786" w:rsidTr="00217B67">
        <w:tc>
          <w:tcPr>
            <w:tcW w:w="15120" w:type="dxa"/>
            <w:gridSpan w:val="6"/>
          </w:tcPr>
          <w:p w:rsidR="00217B67" w:rsidRPr="00872786" w:rsidRDefault="00217B67" w:rsidP="00217B67">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17B67" w:rsidRPr="00872786" w:rsidRDefault="00217B67" w:rsidP="00217B67">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217B67" w:rsidRPr="00872786" w:rsidTr="00217B67">
        <w:tc>
          <w:tcPr>
            <w:tcW w:w="2628" w:type="dxa"/>
          </w:tcPr>
          <w:p w:rsidR="00217B67" w:rsidRPr="00A4692D" w:rsidRDefault="00217B67" w:rsidP="00217B67">
            <w:pPr>
              <w:ind w:left="-57" w:right="-57"/>
              <w:rPr>
                <w:rFonts w:ascii="PT Astra Serif" w:hAnsi="PT Astra Serif"/>
                <w:b/>
              </w:rPr>
            </w:pPr>
            <w:r w:rsidRPr="00A4692D">
              <w:rPr>
                <w:rFonts w:ascii="PT Astra Serif" w:hAnsi="PT Astra Serif"/>
                <w:b/>
              </w:rPr>
              <w:t>МО «Майнский район»</w:t>
            </w:r>
          </w:p>
          <w:p w:rsidR="00F57AB8" w:rsidRDefault="00217B67" w:rsidP="00F57AB8">
            <w:pPr>
              <w:ind w:left="-57" w:right="-57"/>
              <w:rPr>
                <w:rFonts w:ascii="PT Astra Serif" w:hAnsi="PT Astra Serif"/>
              </w:rPr>
            </w:pPr>
            <w:r w:rsidRPr="00A4692D">
              <w:rPr>
                <w:rFonts w:ascii="PT Astra Serif" w:hAnsi="PT Astra Serif"/>
              </w:rPr>
              <w:t>Шуенков О.В.</w:t>
            </w:r>
          </w:p>
          <w:p w:rsidR="00F57AB8" w:rsidRDefault="00217B67" w:rsidP="00F57AB8">
            <w:pPr>
              <w:ind w:left="-57" w:right="-57"/>
              <w:rPr>
                <w:rFonts w:ascii="PT Astra Serif" w:hAnsi="PT Astra Serif"/>
              </w:rPr>
            </w:pPr>
            <w:r w:rsidRPr="00872786">
              <w:rPr>
                <w:rFonts w:ascii="PT Astra Serif" w:hAnsi="PT Astra Serif"/>
                <w:b/>
                <w:bCs/>
              </w:rPr>
              <w:t xml:space="preserve">Министерство </w:t>
            </w:r>
          </w:p>
          <w:p w:rsidR="00217B67" w:rsidRPr="00F57AB8" w:rsidRDefault="00217B67" w:rsidP="00F57AB8">
            <w:pPr>
              <w:ind w:left="-57" w:right="-57"/>
              <w:rPr>
                <w:rFonts w:ascii="PT Astra Serif" w:hAnsi="PT Astra Serif"/>
              </w:rPr>
            </w:pPr>
            <w:r w:rsidRPr="00872786">
              <w:rPr>
                <w:rFonts w:ascii="PT Astra Serif" w:hAnsi="PT Astra Serif"/>
                <w:b/>
                <w:bCs/>
              </w:rPr>
              <w:t xml:space="preserve">образования и науки </w:t>
            </w:r>
          </w:p>
          <w:p w:rsidR="00217B67" w:rsidRPr="00A4692D" w:rsidRDefault="00217B67" w:rsidP="00217B67">
            <w:pPr>
              <w:ind w:left="-57" w:right="-57"/>
              <w:rPr>
                <w:rFonts w:ascii="PT Astra Serif" w:hAnsi="PT Astra Serif"/>
              </w:rPr>
            </w:pPr>
            <w:r w:rsidRPr="00872786">
              <w:rPr>
                <w:rFonts w:ascii="PT Astra Serif" w:hAnsi="PT Astra Serif"/>
              </w:rPr>
              <w:t>Семенова Н.В.</w:t>
            </w:r>
          </w:p>
        </w:tc>
        <w:tc>
          <w:tcPr>
            <w:tcW w:w="2700" w:type="dxa"/>
          </w:tcPr>
          <w:p w:rsidR="00217B67" w:rsidRPr="00A4692D" w:rsidRDefault="00217B67" w:rsidP="00217B67">
            <w:pPr>
              <w:ind w:left="-57" w:right="-57"/>
              <w:jc w:val="both"/>
              <w:rPr>
                <w:rFonts w:ascii="PT Astra Serif" w:hAnsi="PT Astra Serif"/>
              </w:rPr>
            </w:pPr>
            <w:r w:rsidRPr="00A4692D">
              <w:rPr>
                <w:rFonts w:ascii="PT Astra Serif" w:hAnsi="PT Astra Serif"/>
              </w:rPr>
              <w:t xml:space="preserve">Совещание с руководителями образовательных организаций </w:t>
            </w:r>
          </w:p>
          <w:p w:rsidR="00217B67" w:rsidRPr="00A4692D" w:rsidRDefault="00217B67" w:rsidP="00217B67">
            <w:pPr>
              <w:ind w:left="-57" w:right="-57"/>
              <w:jc w:val="center"/>
              <w:rPr>
                <w:rFonts w:ascii="PT Astra Serif" w:hAnsi="PT Astra Serif"/>
              </w:rPr>
            </w:pPr>
            <w:r w:rsidRPr="00A4692D">
              <w:rPr>
                <w:rFonts w:ascii="PT Astra Serif" w:hAnsi="PT Astra Serif"/>
              </w:rPr>
              <w:t>10.00</w:t>
            </w:r>
          </w:p>
          <w:p w:rsidR="00217B67" w:rsidRPr="00A4692D" w:rsidRDefault="00217B67" w:rsidP="00217B67">
            <w:pPr>
              <w:ind w:left="-57" w:right="-57"/>
              <w:jc w:val="center"/>
              <w:rPr>
                <w:rFonts w:ascii="PT Astra Serif" w:hAnsi="PT Astra Serif"/>
              </w:rPr>
            </w:pPr>
            <w:r w:rsidRPr="00A4692D">
              <w:rPr>
                <w:rFonts w:ascii="PT Astra Serif" w:hAnsi="PT Astra Serif"/>
              </w:rPr>
              <w:t>администрация района</w:t>
            </w:r>
          </w:p>
          <w:p w:rsidR="00217B67" w:rsidRPr="00A4692D" w:rsidRDefault="00217B67" w:rsidP="00217B67">
            <w:pPr>
              <w:ind w:left="-57" w:right="-57"/>
              <w:jc w:val="center"/>
              <w:rPr>
                <w:rFonts w:ascii="PT Astra Serif" w:hAnsi="PT Astra Serif"/>
              </w:rPr>
            </w:pPr>
            <w:r w:rsidRPr="00A4692D">
              <w:rPr>
                <w:rFonts w:ascii="PT Astra Serif" w:hAnsi="PT Astra Serif"/>
              </w:rPr>
              <w:t>большой зал</w:t>
            </w:r>
          </w:p>
        </w:tc>
        <w:tc>
          <w:tcPr>
            <w:tcW w:w="2700" w:type="dxa"/>
          </w:tcPr>
          <w:p w:rsidR="00217B67" w:rsidRPr="00217B67" w:rsidRDefault="00217B67" w:rsidP="00217B67">
            <w:pPr>
              <w:ind w:left="-57" w:right="-57"/>
              <w:jc w:val="both"/>
              <w:rPr>
                <w:rFonts w:ascii="PT Astra Serif" w:hAnsi="PT Astra Serif"/>
                <w:sz w:val="22"/>
                <w:szCs w:val="22"/>
              </w:rPr>
            </w:pPr>
            <w:r w:rsidRPr="00217B67">
              <w:rPr>
                <w:rFonts w:ascii="PT Astra Serif" w:hAnsi="PT Astra Serif"/>
                <w:sz w:val="22"/>
                <w:szCs w:val="22"/>
              </w:rPr>
              <w:t>О проведении государственной итоговой аттестации выпускников.</w:t>
            </w:r>
          </w:p>
          <w:p w:rsidR="00217B67" w:rsidRPr="00217B67" w:rsidRDefault="00217B67" w:rsidP="00217B67">
            <w:pPr>
              <w:ind w:left="-57" w:right="-57"/>
              <w:jc w:val="both"/>
              <w:rPr>
                <w:rFonts w:ascii="PT Astra Serif" w:hAnsi="PT Astra Serif"/>
                <w:sz w:val="22"/>
                <w:szCs w:val="22"/>
              </w:rPr>
            </w:pPr>
            <w:r w:rsidRPr="00217B67">
              <w:rPr>
                <w:rFonts w:ascii="PT Astra Serif" w:hAnsi="PT Astra Serif"/>
                <w:sz w:val="22"/>
                <w:szCs w:val="22"/>
              </w:rPr>
              <w:t>Организация работы по социально-правовой защите детей-сирот и детей, оставшихся без попечения родителей.</w:t>
            </w:r>
          </w:p>
          <w:p w:rsidR="00217B67" w:rsidRPr="00A4692D" w:rsidRDefault="00217B67" w:rsidP="00217B67">
            <w:pPr>
              <w:ind w:left="-57" w:right="-57"/>
              <w:jc w:val="both"/>
              <w:rPr>
                <w:rFonts w:ascii="PT Astra Serif" w:hAnsi="PT Astra Serif"/>
              </w:rPr>
            </w:pPr>
            <w:r w:rsidRPr="00217B67">
              <w:rPr>
                <w:rFonts w:ascii="PT Astra Serif" w:hAnsi="PT Astra Serif"/>
                <w:sz w:val="22"/>
                <w:szCs w:val="22"/>
              </w:rPr>
              <w:t>Об организации внеурочной воспитательной работы и дополнительного образования детей в образовательных организациях района, 50 чел.</w:t>
            </w:r>
          </w:p>
        </w:tc>
        <w:tc>
          <w:tcPr>
            <w:tcW w:w="2340" w:type="dxa"/>
          </w:tcPr>
          <w:p w:rsidR="00217B67" w:rsidRPr="00A4692D" w:rsidRDefault="00217B67" w:rsidP="00217B67">
            <w:pPr>
              <w:ind w:left="-57" w:right="-57"/>
              <w:jc w:val="center"/>
              <w:rPr>
                <w:rFonts w:ascii="PT Astra Serif" w:hAnsi="PT Astra Serif"/>
              </w:rPr>
            </w:pPr>
            <w:r w:rsidRPr="00A4692D">
              <w:rPr>
                <w:rFonts w:ascii="PT Astra Serif" w:hAnsi="PT Astra Serif"/>
              </w:rPr>
              <w:t>Управление образования администрации района</w:t>
            </w:r>
          </w:p>
        </w:tc>
        <w:tc>
          <w:tcPr>
            <w:tcW w:w="2340" w:type="dxa"/>
          </w:tcPr>
          <w:p w:rsidR="00217B67" w:rsidRPr="00A4692D" w:rsidRDefault="00217B67" w:rsidP="00217B67">
            <w:pPr>
              <w:ind w:left="-57" w:right="-57"/>
              <w:rPr>
                <w:rFonts w:ascii="PT Astra Serif" w:hAnsi="PT Astra Serif"/>
              </w:rPr>
            </w:pPr>
          </w:p>
        </w:tc>
        <w:tc>
          <w:tcPr>
            <w:tcW w:w="2412" w:type="dxa"/>
          </w:tcPr>
          <w:p w:rsidR="00217B67" w:rsidRPr="00A4692D" w:rsidRDefault="00217B67" w:rsidP="00217B67">
            <w:pPr>
              <w:ind w:left="-57" w:right="-57"/>
              <w:rPr>
                <w:rFonts w:ascii="PT Astra Serif" w:hAnsi="PT Astra Serif"/>
              </w:rPr>
            </w:pPr>
            <w:r w:rsidRPr="00A4692D">
              <w:rPr>
                <w:rFonts w:ascii="PT Astra Serif" w:hAnsi="PT Astra Serif"/>
              </w:rPr>
              <w:t>О.В.Шуенков - Глава администрации МО «Майнский район»</w:t>
            </w:r>
          </w:p>
        </w:tc>
      </w:tr>
    </w:tbl>
    <w:p w:rsidR="00140F5D"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18 июня, четверг</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lastRenderedPageBreak/>
              <w:t>в том числе с участием специалистов, экспертов и т.п.</w:t>
            </w:r>
          </w:p>
        </w:tc>
      </w:tr>
      <w:tr w:rsidR="00213B5B" w:rsidRPr="00872786" w:rsidTr="00887E87">
        <w:tc>
          <w:tcPr>
            <w:tcW w:w="2628" w:type="dxa"/>
          </w:tcPr>
          <w:p w:rsidR="00213B5B" w:rsidRPr="00872786" w:rsidRDefault="00213B5B" w:rsidP="00872786">
            <w:pPr>
              <w:widowControl w:val="0"/>
              <w:rPr>
                <w:rFonts w:ascii="PT Astra Serif" w:hAnsi="PT Astra Serif"/>
                <w:b/>
                <w:bCs/>
              </w:rPr>
            </w:pPr>
            <w:r w:rsidRPr="00872786">
              <w:rPr>
                <w:rFonts w:ascii="PT Astra Serif" w:hAnsi="PT Astra Serif"/>
                <w:b/>
                <w:bCs/>
              </w:rPr>
              <w:lastRenderedPageBreak/>
              <w:t xml:space="preserve">Министерство </w:t>
            </w:r>
          </w:p>
          <w:p w:rsidR="00213B5B" w:rsidRPr="00872786" w:rsidRDefault="00213B5B" w:rsidP="00872786">
            <w:pPr>
              <w:widowControl w:val="0"/>
              <w:rPr>
                <w:rFonts w:ascii="PT Astra Serif" w:hAnsi="PT Astra Serif"/>
                <w:b/>
                <w:bCs/>
              </w:rPr>
            </w:pPr>
            <w:r w:rsidRPr="00872786">
              <w:rPr>
                <w:rFonts w:ascii="PT Astra Serif" w:hAnsi="PT Astra Serif"/>
                <w:b/>
                <w:bCs/>
              </w:rPr>
              <w:t xml:space="preserve">образования и науки </w:t>
            </w:r>
          </w:p>
          <w:p w:rsidR="00213B5B" w:rsidRPr="00872786" w:rsidRDefault="00213B5B"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213B5B" w:rsidRPr="00872786" w:rsidRDefault="00213B5B" w:rsidP="00872786">
            <w:pPr>
              <w:pStyle w:val="msonormalcxspmiddle"/>
              <w:widowControl w:val="0"/>
              <w:spacing w:before="0" w:after="0"/>
              <w:jc w:val="both"/>
              <w:rPr>
                <w:sz w:val="24"/>
                <w:szCs w:val="24"/>
                <w:lang w:eastAsia="ar-SA"/>
              </w:rPr>
            </w:pPr>
            <w:r w:rsidRPr="00872786">
              <w:rPr>
                <w:bCs/>
                <w:sz w:val="24"/>
                <w:szCs w:val="24"/>
                <w:lang w:eastAsia="ar-SA"/>
              </w:rPr>
              <w:t>Областная педагогическая творческая мастерская «Перспектива»</w:t>
            </w:r>
            <w:r w:rsidRPr="00872786">
              <w:rPr>
                <w:b/>
                <w:sz w:val="24"/>
                <w:szCs w:val="24"/>
                <w:lang w:eastAsia="ar-SA"/>
              </w:rPr>
              <w:t xml:space="preserve"> </w:t>
            </w:r>
            <w:r w:rsidRPr="00872786">
              <w:rPr>
                <w:sz w:val="24"/>
                <w:szCs w:val="24"/>
                <w:lang w:eastAsia="ar-SA"/>
              </w:rPr>
              <w:t xml:space="preserve"> </w:t>
            </w:r>
            <w:r w:rsidRPr="00872786">
              <w:rPr>
                <w:sz w:val="24"/>
                <w:szCs w:val="24"/>
                <w:lang w:eastAsia="ar-SA"/>
              </w:rPr>
              <w:br/>
              <w:t xml:space="preserve"> «</w:t>
            </w:r>
            <w:r w:rsidRPr="00872786">
              <w:rPr>
                <w:sz w:val="24"/>
                <w:szCs w:val="24"/>
              </w:rPr>
              <w:t>Конкурсная деятельность как условие развития инновационного</w:t>
            </w:r>
            <w:r w:rsidRPr="00872786">
              <w:rPr>
                <w:sz w:val="24"/>
                <w:szCs w:val="24"/>
              </w:rPr>
              <w:br/>
              <w:t xml:space="preserve"> потенциала молодого педагога</w:t>
            </w:r>
            <w:r w:rsidRPr="00872786">
              <w:rPr>
                <w:sz w:val="24"/>
                <w:szCs w:val="24"/>
                <w:lang w:eastAsia="ar-SA"/>
              </w:rPr>
              <w:t>»</w:t>
            </w:r>
          </w:p>
          <w:p w:rsidR="00213B5B" w:rsidRPr="00872786" w:rsidRDefault="00213B5B" w:rsidP="00872786">
            <w:pPr>
              <w:pStyle w:val="msonormalcxspmiddle"/>
              <w:widowControl w:val="0"/>
              <w:spacing w:before="0" w:after="0"/>
              <w:jc w:val="center"/>
              <w:rPr>
                <w:sz w:val="24"/>
                <w:szCs w:val="24"/>
                <w:lang w:eastAsia="ar-SA"/>
              </w:rPr>
            </w:pPr>
            <w:r w:rsidRPr="00872786">
              <w:rPr>
                <w:sz w:val="24"/>
                <w:szCs w:val="24"/>
                <w:lang w:eastAsia="ar-SA"/>
              </w:rPr>
              <w:t>10.00 – 13.00</w:t>
            </w:r>
          </w:p>
          <w:p w:rsidR="00213B5B" w:rsidRPr="00872786" w:rsidRDefault="00213B5B" w:rsidP="00872786">
            <w:pPr>
              <w:pStyle w:val="msonormalcxspmiddle"/>
              <w:widowControl w:val="0"/>
              <w:spacing w:before="0" w:after="0"/>
              <w:jc w:val="center"/>
              <w:rPr>
                <w:bCs/>
                <w:sz w:val="22"/>
                <w:szCs w:val="22"/>
                <w:lang w:eastAsia="ar-SA"/>
              </w:rPr>
            </w:pPr>
            <w:r w:rsidRPr="00872786">
              <w:rPr>
                <w:sz w:val="24"/>
                <w:szCs w:val="24"/>
                <w:lang w:eastAsia="ar-SA"/>
              </w:rPr>
              <w:t>ОГАУ «</w:t>
            </w:r>
            <w:r w:rsidR="00224BC2" w:rsidRPr="00872786">
              <w:rPr>
                <w:sz w:val="24"/>
                <w:szCs w:val="24"/>
                <w:lang w:eastAsia="ar-SA"/>
              </w:rPr>
              <w:t>Институт развития образования</w:t>
            </w:r>
            <w:r w:rsidRPr="00872786">
              <w:rPr>
                <w:sz w:val="24"/>
                <w:szCs w:val="24"/>
                <w:lang w:eastAsia="ar-SA"/>
              </w:rPr>
              <w:t>»</w:t>
            </w:r>
          </w:p>
        </w:tc>
        <w:tc>
          <w:tcPr>
            <w:tcW w:w="2700" w:type="dxa"/>
          </w:tcPr>
          <w:p w:rsidR="00213B5B" w:rsidRPr="00872786" w:rsidRDefault="00213B5B" w:rsidP="00872786">
            <w:pPr>
              <w:widowControl w:val="0"/>
              <w:jc w:val="both"/>
              <w:rPr>
                <w:sz w:val="22"/>
                <w:szCs w:val="22"/>
              </w:rPr>
            </w:pPr>
            <w:r w:rsidRPr="00872786">
              <w:rPr>
                <w:sz w:val="22"/>
                <w:szCs w:val="22"/>
              </w:rPr>
              <w:t xml:space="preserve">Занятие </w:t>
            </w:r>
            <w:r w:rsidR="00224BC2" w:rsidRPr="00872786">
              <w:rPr>
                <w:sz w:val="22"/>
                <w:szCs w:val="22"/>
              </w:rPr>
              <w:t>проводится с</w:t>
            </w:r>
            <w:r w:rsidRPr="00872786">
              <w:rPr>
                <w:sz w:val="22"/>
                <w:szCs w:val="22"/>
              </w:rPr>
              <w:t xml:space="preserve"> целью содействия профессиональному и личностному росту молодых </w:t>
            </w:r>
            <w:r w:rsidR="00224BC2" w:rsidRPr="00872786">
              <w:rPr>
                <w:sz w:val="22"/>
                <w:szCs w:val="22"/>
              </w:rPr>
              <w:t>педагогов в</w:t>
            </w:r>
            <w:r w:rsidRPr="00872786">
              <w:rPr>
                <w:sz w:val="22"/>
                <w:szCs w:val="22"/>
              </w:rPr>
              <w:t xml:space="preserve"> условиях модернизации региональной системы профессионального образования </w:t>
            </w:r>
            <w:r w:rsidR="00224BC2" w:rsidRPr="00872786">
              <w:rPr>
                <w:sz w:val="22"/>
                <w:szCs w:val="22"/>
              </w:rPr>
              <w:t>и реализации национального</w:t>
            </w:r>
            <w:r w:rsidRPr="00872786">
              <w:rPr>
                <w:sz w:val="22"/>
                <w:szCs w:val="22"/>
              </w:rPr>
              <w:t xml:space="preserve"> проекта «Образование»</w:t>
            </w:r>
          </w:p>
          <w:p w:rsidR="00213B5B" w:rsidRPr="00872786" w:rsidRDefault="00F454DF" w:rsidP="00872786">
            <w:pPr>
              <w:widowControl w:val="0"/>
              <w:jc w:val="both"/>
              <w:rPr>
                <w:sz w:val="22"/>
                <w:szCs w:val="22"/>
              </w:rPr>
            </w:pPr>
            <w:r w:rsidRPr="00872786">
              <w:rPr>
                <w:sz w:val="22"/>
                <w:szCs w:val="22"/>
              </w:rPr>
              <w:t>Участники</w:t>
            </w:r>
            <w:r w:rsidR="00213B5B" w:rsidRPr="00872786">
              <w:rPr>
                <w:sz w:val="22"/>
                <w:szCs w:val="22"/>
              </w:rPr>
              <w:t>: молодые педагоги ПОО – 20 чел.</w:t>
            </w:r>
          </w:p>
        </w:tc>
        <w:tc>
          <w:tcPr>
            <w:tcW w:w="2340" w:type="dxa"/>
          </w:tcPr>
          <w:p w:rsidR="00213B5B" w:rsidRPr="00872786" w:rsidRDefault="00213B5B" w:rsidP="00872786">
            <w:pPr>
              <w:widowControl w:val="0"/>
              <w:contextualSpacing/>
              <w:jc w:val="both"/>
            </w:pPr>
            <w:r w:rsidRPr="00872786">
              <w:t xml:space="preserve">Министерство образования и науки Ульяновской области, ОГАУ «Институт развития образования» </w:t>
            </w:r>
          </w:p>
        </w:tc>
        <w:tc>
          <w:tcPr>
            <w:tcW w:w="2340" w:type="dxa"/>
          </w:tcPr>
          <w:p w:rsidR="00213B5B" w:rsidRPr="00872786" w:rsidRDefault="00213B5B" w:rsidP="00872786">
            <w:pPr>
              <w:widowControl w:val="0"/>
              <w:rPr>
                <w:rFonts w:ascii="PT Astra Serif" w:hAnsi="PT Astra Serif"/>
                <w:b/>
                <w:bCs/>
              </w:rPr>
            </w:pPr>
          </w:p>
        </w:tc>
        <w:tc>
          <w:tcPr>
            <w:tcW w:w="2412" w:type="dxa"/>
          </w:tcPr>
          <w:p w:rsidR="00213B5B" w:rsidRPr="00872786" w:rsidRDefault="00213B5B"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22 июня, понедельник</w:t>
      </w:r>
    </w:p>
    <w:p w:rsidR="00140F5D" w:rsidRPr="00872786" w:rsidRDefault="00140F5D" w:rsidP="00872786">
      <w:pPr>
        <w:widowControl w:val="0"/>
        <w:adjustRightInd w:val="0"/>
        <w:ind w:left="1080"/>
        <w:jc w:val="center"/>
        <w:textAlignment w:val="baseline"/>
        <w:rPr>
          <w:rFonts w:ascii="PT Astra Serif" w:hAnsi="PT Astra Serif"/>
          <w:b/>
          <w:bCs/>
          <w:spacing w:val="-20"/>
        </w:rPr>
      </w:pPr>
      <w:r w:rsidRPr="00872786">
        <w:rPr>
          <w:rStyle w:val="af"/>
          <w:sz w:val="18"/>
          <w:szCs w:val="18"/>
          <w:bdr w:val="none" w:sz="0" w:space="0" w:color="auto" w:frame="1"/>
          <w:shd w:val="clear" w:color="auto" w:fill="FFFFFF"/>
        </w:rPr>
        <w:t>Памятная дата – День памяти и скорби – день начала Великой Отечественной войны </w:t>
      </w:r>
      <w:r w:rsidRPr="00872786">
        <w:rPr>
          <w:rFonts w:ascii="Arial" w:hAnsi="Arial" w:cs="Arial"/>
          <w:sz w:val="18"/>
          <w:szCs w:val="18"/>
          <w:shd w:val="clear" w:color="auto" w:fill="FFFFFF"/>
        </w:rPr>
        <w:t>(1941 г.). </w:t>
      </w:r>
      <w:r w:rsidRPr="00872786">
        <w:rPr>
          <w:rStyle w:val="affc"/>
          <w:rFonts w:ascii="Arial" w:hAnsi="Arial" w:cs="Arial"/>
          <w:sz w:val="18"/>
          <w:szCs w:val="18"/>
          <w:bdr w:val="none" w:sz="0" w:space="0" w:color="auto" w:frame="1"/>
          <w:shd w:val="clear" w:color="auto" w:fill="FFFFFF"/>
        </w:rPr>
        <w:t>Отмечается в соответствии с Указом Президента РФ от 08.06.1996 №857 «О Дне памяти и скорби»</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4C1096" w:rsidRPr="00872786" w:rsidTr="00887E87">
        <w:tc>
          <w:tcPr>
            <w:tcW w:w="2628" w:type="dxa"/>
          </w:tcPr>
          <w:p w:rsidR="004C1096" w:rsidRPr="00872786" w:rsidRDefault="004C1096" w:rsidP="00872786">
            <w:pPr>
              <w:widowControl w:val="0"/>
              <w:rPr>
                <w:rFonts w:ascii="PT Astra Serif" w:hAnsi="PT Astra Serif"/>
                <w:b/>
                <w:bCs/>
              </w:rPr>
            </w:pPr>
            <w:r w:rsidRPr="00872786">
              <w:rPr>
                <w:rFonts w:ascii="PT Astra Serif" w:hAnsi="PT Astra Serif"/>
                <w:b/>
                <w:bCs/>
              </w:rPr>
              <w:t xml:space="preserve">Министерство </w:t>
            </w:r>
          </w:p>
          <w:p w:rsidR="004C1096" w:rsidRPr="00872786" w:rsidRDefault="004C1096" w:rsidP="00872786">
            <w:pPr>
              <w:widowControl w:val="0"/>
              <w:rPr>
                <w:rFonts w:ascii="PT Astra Serif" w:hAnsi="PT Astra Serif"/>
                <w:b/>
                <w:bCs/>
              </w:rPr>
            </w:pPr>
            <w:r w:rsidRPr="00872786">
              <w:rPr>
                <w:rFonts w:ascii="PT Astra Serif" w:hAnsi="PT Astra Serif"/>
                <w:b/>
                <w:bCs/>
              </w:rPr>
              <w:t xml:space="preserve">образования и науки </w:t>
            </w:r>
          </w:p>
          <w:p w:rsidR="004C1096" w:rsidRPr="00872786" w:rsidRDefault="004C1096"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Совещание по вопросам политического планирования</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17.00-18.00</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Министерство образования и науки</w:t>
            </w:r>
          </w:p>
        </w:tc>
        <w:tc>
          <w:tcPr>
            <w:tcW w:w="2700" w:type="dxa"/>
          </w:tcPr>
          <w:p w:rsidR="004C1096" w:rsidRPr="00872786" w:rsidRDefault="004C1096" w:rsidP="00872786">
            <w:pPr>
              <w:widowControl w:val="0"/>
              <w:contextualSpacing/>
              <w:jc w:val="both"/>
              <w:rPr>
                <w:rFonts w:ascii="PT Astra Serif" w:hAnsi="PT Astra Serif"/>
                <w:sz w:val="22"/>
                <w:szCs w:val="22"/>
              </w:rPr>
            </w:pPr>
            <w:r w:rsidRPr="00872786">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4C1096" w:rsidRPr="00872786" w:rsidRDefault="004C1096" w:rsidP="00872786">
            <w:pPr>
              <w:widowControl w:val="0"/>
              <w:jc w:val="both"/>
              <w:rPr>
                <w:rFonts w:ascii="PT Astra Serif" w:hAnsi="PT Astra Serif"/>
              </w:rPr>
            </w:pPr>
          </w:p>
        </w:tc>
        <w:tc>
          <w:tcPr>
            <w:tcW w:w="2412" w:type="dxa"/>
          </w:tcPr>
          <w:p w:rsidR="004C1096" w:rsidRPr="00872786" w:rsidRDefault="004C1096" w:rsidP="00872786">
            <w:pPr>
              <w:widowControl w:val="0"/>
              <w:jc w:val="center"/>
              <w:rPr>
                <w:rFonts w:ascii="PT Astra Serif" w:hAnsi="PT Astra Serif"/>
              </w:rPr>
            </w:pPr>
          </w:p>
        </w:tc>
      </w:tr>
    </w:tbl>
    <w:p w:rsidR="005D048B" w:rsidRPr="001C7F19" w:rsidRDefault="005D048B" w:rsidP="005D048B">
      <w:pPr>
        <w:jc w:val="center"/>
        <w:rPr>
          <w:rFonts w:ascii="PT Astra Serif" w:hAnsi="PT Astra Serif"/>
          <w:b/>
        </w:rPr>
      </w:pPr>
      <w:r w:rsidRPr="001C7F19">
        <w:rPr>
          <w:rFonts w:ascii="PT Astra Serif" w:hAnsi="PT Astra Serif"/>
          <w:b/>
        </w:rPr>
        <w:t>Культурно – досуговые, спортивные мероприятия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664"/>
        <w:gridCol w:w="2722"/>
        <w:gridCol w:w="2268"/>
        <w:gridCol w:w="2268"/>
        <w:gridCol w:w="2381"/>
      </w:tblGrid>
      <w:tr w:rsidR="005D048B" w:rsidRPr="001C7F19" w:rsidTr="00217B67">
        <w:tc>
          <w:tcPr>
            <w:tcW w:w="14992" w:type="dxa"/>
            <w:gridSpan w:val="6"/>
          </w:tcPr>
          <w:p w:rsidR="005D048B" w:rsidRPr="001C7F19" w:rsidRDefault="005D048B" w:rsidP="00217B67">
            <w:pPr>
              <w:jc w:val="center"/>
              <w:rPr>
                <w:rFonts w:ascii="PT Astra Serif" w:hAnsi="PT Astra Serif"/>
                <w:i/>
              </w:rPr>
            </w:pPr>
            <w:r w:rsidRPr="001C7F19">
              <w:rPr>
                <w:rFonts w:ascii="PT Astra Serif" w:hAnsi="PT Astra Serif"/>
                <w:i/>
              </w:rPr>
              <w:t>В раздел включаются фестивали, эстрадные концерты, выставки, эстафеты, соревнования, состязания и т.п.</w:t>
            </w:r>
          </w:p>
        </w:tc>
      </w:tr>
      <w:tr w:rsidR="005D048B" w:rsidRPr="001C7F19" w:rsidTr="005D048B">
        <w:tc>
          <w:tcPr>
            <w:tcW w:w="2689" w:type="dxa"/>
          </w:tcPr>
          <w:p w:rsidR="005D048B" w:rsidRPr="001C7F19" w:rsidRDefault="005D048B" w:rsidP="005D048B">
            <w:pPr>
              <w:rPr>
                <w:rFonts w:ascii="PT Astra Serif" w:hAnsi="PT Astra Serif"/>
                <w:b/>
              </w:rPr>
            </w:pPr>
            <w:r w:rsidRPr="001C7F19">
              <w:rPr>
                <w:rFonts w:ascii="PT Astra Serif" w:hAnsi="PT Astra Serif"/>
                <w:b/>
              </w:rPr>
              <w:t xml:space="preserve">МО «Карсунский </w:t>
            </w:r>
          </w:p>
          <w:p w:rsidR="005D048B" w:rsidRPr="001C7F19" w:rsidRDefault="005D048B" w:rsidP="005D048B">
            <w:pPr>
              <w:rPr>
                <w:rFonts w:ascii="PT Astra Serif" w:hAnsi="PT Astra Serif"/>
                <w:b/>
              </w:rPr>
            </w:pPr>
            <w:r w:rsidRPr="001C7F19">
              <w:rPr>
                <w:rFonts w:ascii="PT Astra Serif" w:hAnsi="PT Astra Serif"/>
                <w:b/>
              </w:rPr>
              <w:t>район»</w:t>
            </w:r>
          </w:p>
          <w:p w:rsidR="005D048B" w:rsidRDefault="005D048B" w:rsidP="005D048B">
            <w:pPr>
              <w:rPr>
                <w:rFonts w:ascii="PT Astra Serif" w:hAnsi="PT Astra Serif"/>
              </w:rPr>
            </w:pPr>
            <w:r w:rsidRPr="001C7F19">
              <w:rPr>
                <w:rFonts w:ascii="PT Astra Serif" w:hAnsi="PT Astra Serif"/>
              </w:rPr>
              <w:t>Чубаров В.Б.</w:t>
            </w:r>
          </w:p>
          <w:p w:rsidR="005D048B" w:rsidRPr="00872786" w:rsidRDefault="005D048B" w:rsidP="005D048B">
            <w:pPr>
              <w:widowControl w:val="0"/>
              <w:rPr>
                <w:rFonts w:ascii="PT Astra Serif" w:hAnsi="PT Astra Serif"/>
                <w:b/>
                <w:bCs/>
              </w:rPr>
            </w:pPr>
            <w:r w:rsidRPr="00872786">
              <w:rPr>
                <w:rFonts w:ascii="PT Astra Serif" w:hAnsi="PT Astra Serif"/>
                <w:b/>
                <w:bCs/>
              </w:rPr>
              <w:t xml:space="preserve">Министерство </w:t>
            </w:r>
          </w:p>
          <w:p w:rsidR="005D048B" w:rsidRPr="00872786" w:rsidRDefault="005D048B" w:rsidP="005D048B">
            <w:pPr>
              <w:widowControl w:val="0"/>
              <w:rPr>
                <w:rFonts w:ascii="PT Astra Serif" w:hAnsi="PT Astra Serif"/>
                <w:b/>
                <w:bCs/>
              </w:rPr>
            </w:pPr>
            <w:r w:rsidRPr="00872786">
              <w:rPr>
                <w:rFonts w:ascii="PT Astra Serif" w:hAnsi="PT Astra Serif"/>
                <w:b/>
                <w:bCs/>
              </w:rPr>
              <w:t xml:space="preserve">образования и науки </w:t>
            </w:r>
          </w:p>
          <w:p w:rsidR="005D048B" w:rsidRPr="001C7F19" w:rsidRDefault="005D048B" w:rsidP="005D048B">
            <w:pPr>
              <w:rPr>
                <w:rFonts w:ascii="PT Astra Serif" w:hAnsi="PT Astra Serif"/>
                <w:b/>
                <w:color w:val="FF0000"/>
              </w:rPr>
            </w:pPr>
            <w:r w:rsidRPr="00872786">
              <w:rPr>
                <w:rFonts w:ascii="PT Astra Serif" w:hAnsi="PT Astra Serif"/>
              </w:rPr>
              <w:t>Семенова Н.В.</w:t>
            </w:r>
          </w:p>
        </w:tc>
        <w:tc>
          <w:tcPr>
            <w:tcW w:w="2664" w:type="dxa"/>
          </w:tcPr>
          <w:p w:rsidR="005D048B" w:rsidRPr="001C7F19" w:rsidRDefault="005D048B" w:rsidP="000A07B5">
            <w:pPr>
              <w:pStyle w:val="a4"/>
              <w:jc w:val="both"/>
              <w:rPr>
                <w:rFonts w:ascii="PT Astra Serif" w:hAnsi="PT Astra Serif"/>
                <w:sz w:val="24"/>
                <w:szCs w:val="24"/>
              </w:rPr>
            </w:pPr>
            <w:r w:rsidRPr="001C7F19">
              <w:rPr>
                <w:rFonts w:ascii="PT Astra Serif" w:hAnsi="PT Astra Serif"/>
                <w:sz w:val="24"/>
                <w:szCs w:val="24"/>
              </w:rPr>
              <w:t>Районный туристический онлайн-слёт.</w:t>
            </w:r>
          </w:p>
          <w:p w:rsidR="000A07B5" w:rsidRPr="001C7F19" w:rsidRDefault="000A07B5" w:rsidP="000A07B5">
            <w:pPr>
              <w:keepNext/>
              <w:jc w:val="center"/>
              <w:rPr>
                <w:rFonts w:ascii="PT Astra Serif" w:hAnsi="PT Astra Serif"/>
                <w:b/>
              </w:rPr>
            </w:pPr>
            <w:r w:rsidRPr="001C7F19">
              <w:rPr>
                <w:rFonts w:ascii="PT Astra Serif" w:hAnsi="PT Astra Serif"/>
                <w:b/>
              </w:rPr>
              <w:t>С 22 по 28 июня.</w:t>
            </w:r>
          </w:p>
          <w:p w:rsidR="005D048B" w:rsidRPr="001C7F19" w:rsidRDefault="005D048B" w:rsidP="005D048B">
            <w:pPr>
              <w:pStyle w:val="a4"/>
              <w:jc w:val="center"/>
              <w:rPr>
                <w:rFonts w:ascii="PT Astra Serif" w:hAnsi="PT Astra Serif"/>
                <w:sz w:val="24"/>
                <w:szCs w:val="24"/>
              </w:rPr>
            </w:pPr>
            <w:r w:rsidRPr="001C7F19">
              <w:rPr>
                <w:rFonts w:ascii="PT Astra Serif" w:hAnsi="PT Astra Serif"/>
                <w:sz w:val="24"/>
                <w:szCs w:val="24"/>
              </w:rPr>
              <w:t>В течение дня</w:t>
            </w:r>
          </w:p>
          <w:p w:rsidR="005D048B" w:rsidRPr="001C7F19" w:rsidRDefault="005D048B" w:rsidP="005D048B">
            <w:pPr>
              <w:pStyle w:val="a4"/>
              <w:jc w:val="center"/>
              <w:rPr>
                <w:rFonts w:ascii="PT Astra Serif" w:hAnsi="PT Astra Serif"/>
                <w:sz w:val="24"/>
                <w:szCs w:val="24"/>
              </w:rPr>
            </w:pPr>
          </w:p>
          <w:p w:rsidR="005D048B" w:rsidRPr="001C7F19" w:rsidRDefault="005D048B" w:rsidP="005D048B">
            <w:pPr>
              <w:jc w:val="both"/>
              <w:rPr>
                <w:rFonts w:ascii="PT Astra Serif" w:hAnsi="PT Astra Serif"/>
              </w:rPr>
            </w:pPr>
          </w:p>
        </w:tc>
        <w:tc>
          <w:tcPr>
            <w:tcW w:w="2722" w:type="dxa"/>
          </w:tcPr>
          <w:p w:rsidR="005D048B" w:rsidRPr="001C7F19" w:rsidRDefault="005D048B" w:rsidP="005D048B">
            <w:pPr>
              <w:pStyle w:val="a4"/>
              <w:jc w:val="both"/>
              <w:rPr>
                <w:rFonts w:ascii="PT Astra Serif" w:hAnsi="PT Astra Serif"/>
                <w:sz w:val="24"/>
                <w:szCs w:val="24"/>
              </w:rPr>
            </w:pPr>
            <w:r w:rsidRPr="001C7F19">
              <w:rPr>
                <w:rFonts w:ascii="PT Astra Serif" w:hAnsi="PT Astra Serif"/>
                <w:sz w:val="24"/>
                <w:szCs w:val="24"/>
              </w:rPr>
              <w:t>Организация отды</w:t>
            </w:r>
            <w:r>
              <w:rPr>
                <w:rFonts w:ascii="PT Astra Serif" w:hAnsi="PT Astra Serif"/>
                <w:sz w:val="24"/>
                <w:szCs w:val="24"/>
              </w:rPr>
              <w:t>ха, оздоровления школьников в</w:t>
            </w:r>
            <w:r w:rsidRPr="001C7F19">
              <w:rPr>
                <w:rFonts w:ascii="PT Astra Serif" w:hAnsi="PT Astra Serif"/>
                <w:sz w:val="24"/>
                <w:szCs w:val="24"/>
              </w:rPr>
              <w:t xml:space="preserve"> летний период, пропаганда школьного ту</w:t>
            </w:r>
            <w:r>
              <w:rPr>
                <w:rFonts w:ascii="PT Astra Serif" w:hAnsi="PT Astra Serif"/>
                <w:sz w:val="24"/>
                <w:szCs w:val="24"/>
              </w:rPr>
              <w:t xml:space="preserve">ризма и здорового образа жизни </w:t>
            </w:r>
            <w:r w:rsidRPr="001C7F19">
              <w:rPr>
                <w:rFonts w:ascii="PT Astra Serif" w:hAnsi="PT Astra Serif"/>
                <w:sz w:val="24"/>
                <w:szCs w:val="24"/>
              </w:rPr>
              <w:t>среди школьников.</w:t>
            </w:r>
          </w:p>
          <w:p w:rsidR="005D048B" w:rsidRPr="001C7F19" w:rsidRDefault="005D048B" w:rsidP="005D048B">
            <w:pPr>
              <w:pStyle w:val="a4"/>
              <w:jc w:val="both"/>
              <w:rPr>
                <w:rFonts w:ascii="PT Astra Serif" w:hAnsi="PT Astra Serif"/>
                <w:sz w:val="24"/>
                <w:szCs w:val="24"/>
              </w:rPr>
            </w:pPr>
            <w:r w:rsidRPr="001C7F19">
              <w:rPr>
                <w:rFonts w:ascii="PT Astra Serif" w:hAnsi="PT Astra Serif"/>
                <w:sz w:val="24"/>
                <w:szCs w:val="24"/>
              </w:rPr>
              <w:t>Кол-во: 100  человек</w:t>
            </w:r>
          </w:p>
        </w:tc>
        <w:tc>
          <w:tcPr>
            <w:tcW w:w="2268" w:type="dxa"/>
          </w:tcPr>
          <w:p w:rsidR="005D048B" w:rsidRPr="001C7F19" w:rsidRDefault="005D048B" w:rsidP="005D048B">
            <w:pPr>
              <w:jc w:val="both"/>
              <w:rPr>
                <w:rFonts w:ascii="PT Astra Serif" w:hAnsi="PT Astra Serif"/>
              </w:rPr>
            </w:pPr>
            <w:r>
              <w:rPr>
                <w:rFonts w:ascii="PT Astra Serif" w:hAnsi="PT Astra Serif"/>
              </w:rPr>
              <w:t>Управление</w:t>
            </w:r>
            <w:r w:rsidRPr="001C7F19">
              <w:rPr>
                <w:rFonts w:ascii="PT Astra Serif" w:hAnsi="PT Astra Serif"/>
              </w:rPr>
              <w:t xml:space="preserve"> образования администрации МО «Карсунск</w:t>
            </w:r>
            <w:r>
              <w:rPr>
                <w:rFonts w:ascii="PT Astra Serif" w:hAnsi="PT Astra Serif"/>
              </w:rPr>
              <w:t xml:space="preserve">ий </w:t>
            </w:r>
            <w:r w:rsidRPr="001C7F19">
              <w:rPr>
                <w:rFonts w:ascii="PT Astra Serif" w:hAnsi="PT Astra Serif"/>
              </w:rPr>
              <w:t>район»</w:t>
            </w:r>
          </w:p>
          <w:p w:rsidR="005D048B" w:rsidRPr="001C7F19" w:rsidRDefault="005D048B" w:rsidP="005D048B">
            <w:pPr>
              <w:pStyle w:val="5"/>
              <w:keepNext/>
              <w:spacing w:before="0" w:after="0"/>
              <w:jc w:val="center"/>
              <w:rPr>
                <w:rFonts w:ascii="PT Astra Serif" w:hAnsi="PT Astra Serif"/>
                <w:b w:val="0"/>
                <w:i w:val="0"/>
                <w:sz w:val="24"/>
                <w:szCs w:val="24"/>
              </w:rPr>
            </w:pPr>
          </w:p>
        </w:tc>
        <w:tc>
          <w:tcPr>
            <w:tcW w:w="2268" w:type="dxa"/>
          </w:tcPr>
          <w:p w:rsidR="005D048B" w:rsidRPr="001C7F19" w:rsidRDefault="005D048B" w:rsidP="005D048B">
            <w:pPr>
              <w:jc w:val="both"/>
              <w:rPr>
                <w:rFonts w:ascii="PT Astra Serif" w:hAnsi="PT Astra Serif"/>
              </w:rPr>
            </w:pPr>
          </w:p>
        </w:tc>
        <w:tc>
          <w:tcPr>
            <w:tcW w:w="2381" w:type="dxa"/>
          </w:tcPr>
          <w:p w:rsidR="005D048B" w:rsidRPr="001C7F19" w:rsidRDefault="005D048B" w:rsidP="005D048B">
            <w:pPr>
              <w:keepNext/>
              <w:jc w:val="both"/>
              <w:rPr>
                <w:rFonts w:ascii="PT Astra Serif" w:hAnsi="PT Astra Serif"/>
                <w:lang w:eastAsia="en-US"/>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23 июня, вторник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C51F22" w:rsidRPr="00872786" w:rsidTr="00887E87">
        <w:tc>
          <w:tcPr>
            <w:tcW w:w="2628" w:type="dxa"/>
          </w:tcPr>
          <w:p w:rsidR="00C51F22" w:rsidRPr="00872786" w:rsidRDefault="00C51F22" w:rsidP="00872786">
            <w:pPr>
              <w:widowControl w:val="0"/>
              <w:rPr>
                <w:rFonts w:ascii="PT Astra Serif" w:hAnsi="PT Astra Serif"/>
                <w:b/>
                <w:bCs/>
              </w:rPr>
            </w:pPr>
            <w:r w:rsidRPr="00872786">
              <w:rPr>
                <w:rFonts w:ascii="PT Astra Serif" w:hAnsi="PT Astra Serif"/>
                <w:b/>
                <w:bCs/>
              </w:rPr>
              <w:t xml:space="preserve">Министерство </w:t>
            </w:r>
          </w:p>
          <w:p w:rsidR="00C51F22" w:rsidRPr="00872786" w:rsidRDefault="00C51F22" w:rsidP="00872786">
            <w:pPr>
              <w:widowControl w:val="0"/>
              <w:rPr>
                <w:rFonts w:ascii="PT Astra Serif" w:hAnsi="PT Astra Serif"/>
                <w:b/>
                <w:bCs/>
              </w:rPr>
            </w:pPr>
            <w:r w:rsidRPr="00872786">
              <w:rPr>
                <w:rFonts w:ascii="PT Astra Serif" w:hAnsi="PT Astra Serif"/>
                <w:b/>
                <w:bCs/>
              </w:rPr>
              <w:t xml:space="preserve">образования и науки </w:t>
            </w:r>
          </w:p>
          <w:p w:rsidR="00C51F22" w:rsidRPr="00872786" w:rsidRDefault="00C51F22"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C51F22" w:rsidRPr="00872786" w:rsidRDefault="00C51F22" w:rsidP="00872786">
            <w:pPr>
              <w:widowControl w:val="0"/>
              <w:contextualSpacing/>
              <w:jc w:val="both"/>
              <w:rPr>
                <w:rFonts w:ascii="PT Astra Serif" w:hAnsi="PT Astra Serif"/>
                <w:sz w:val="22"/>
                <w:szCs w:val="22"/>
              </w:rPr>
            </w:pPr>
            <w:r w:rsidRPr="00872786">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C51F22" w:rsidRPr="00872786" w:rsidRDefault="00C51F22" w:rsidP="00872786">
            <w:pPr>
              <w:widowControl w:val="0"/>
              <w:jc w:val="both"/>
              <w:rPr>
                <w:rFonts w:ascii="PT Astra Serif" w:hAnsi="PT Astra Serif"/>
              </w:rPr>
            </w:pPr>
          </w:p>
        </w:tc>
        <w:tc>
          <w:tcPr>
            <w:tcW w:w="2412" w:type="dxa"/>
          </w:tcPr>
          <w:p w:rsidR="00C51F22" w:rsidRPr="00872786" w:rsidRDefault="00C51F22"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25 июня, четверг</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C51F22" w:rsidRPr="00872786" w:rsidTr="00887E87">
        <w:tc>
          <w:tcPr>
            <w:tcW w:w="2628" w:type="dxa"/>
          </w:tcPr>
          <w:p w:rsidR="00C51F22" w:rsidRPr="00872786" w:rsidRDefault="00C51F22" w:rsidP="00872786">
            <w:pPr>
              <w:widowControl w:val="0"/>
              <w:rPr>
                <w:rFonts w:ascii="PT Astra Serif" w:hAnsi="PT Astra Serif"/>
                <w:b/>
                <w:bCs/>
              </w:rPr>
            </w:pPr>
            <w:r w:rsidRPr="00872786">
              <w:rPr>
                <w:rFonts w:ascii="PT Astra Serif" w:hAnsi="PT Astra Serif"/>
                <w:b/>
                <w:bCs/>
              </w:rPr>
              <w:t xml:space="preserve">Министерство </w:t>
            </w:r>
          </w:p>
          <w:p w:rsidR="00C51F22" w:rsidRPr="00872786" w:rsidRDefault="00C51F22" w:rsidP="00872786">
            <w:pPr>
              <w:widowControl w:val="0"/>
              <w:rPr>
                <w:rFonts w:ascii="PT Astra Serif" w:hAnsi="PT Astra Serif"/>
                <w:b/>
                <w:bCs/>
              </w:rPr>
            </w:pPr>
            <w:r w:rsidRPr="00872786">
              <w:rPr>
                <w:rFonts w:ascii="PT Astra Serif" w:hAnsi="PT Astra Serif"/>
                <w:b/>
                <w:bCs/>
              </w:rPr>
              <w:t xml:space="preserve">образования и науки </w:t>
            </w:r>
          </w:p>
          <w:p w:rsidR="00C51F22" w:rsidRPr="00872786" w:rsidRDefault="00C51F22"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C51F22" w:rsidRPr="00872786" w:rsidRDefault="00224BC2" w:rsidP="00872786">
            <w:pPr>
              <w:widowControl w:val="0"/>
              <w:jc w:val="both"/>
              <w:rPr>
                <w:rFonts w:ascii="PT Astra Serif" w:hAnsi="PT Astra Serif"/>
              </w:rPr>
            </w:pPr>
            <w:r w:rsidRPr="00872786">
              <w:rPr>
                <w:rFonts w:ascii="PT Astra Serif" w:hAnsi="PT Astra Serif"/>
              </w:rPr>
              <w:t>Заседание штаба по подготовке образовательных организаций Ульяновской области к новому 2020/21 учебному году</w:t>
            </w:r>
          </w:p>
          <w:p w:rsidR="00224BC2" w:rsidRPr="00872786" w:rsidRDefault="00224BC2" w:rsidP="00872786">
            <w:pPr>
              <w:widowControl w:val="0"/>
              <w:jc w:val="center"/>
              <w:rPr>
                <w:rFonts w:ascii="PT Astra Serif" w:hAnsi="PT Astra Serif"/>
              </w:rPr>
            </w:pPr>
            <w:r w:rsidRPr="00872786">
              <w:rPr>
                <w:rFonts w:ascii="PT Astra Serif" w:hAnsi="PT Astra Serif"/>
              </w:rPr>
              <w:t>10.00-12.00</w:t>
            </w:r>
          </w:p>
          <w:p w:rsidR="00224BC2" w:rsidRPr="00872786" w:rsidRDefault="00224BC2" w:rsidP="00872786">
            <w:pPr>
              <w:widowControl w:val="0"/>
              <w:jc w:val="center"/>
              <w:rPr>
                <w:rFonts w:ascii="PT Astra Serif" w:hAnsi="PT Astra Serif"/>
              </w:rPr>
            </w:pPr>
          </w:p>
        </w:tc>
        <w:tc>
          <w:tcPr>
            <w:tcW w:w="2700" w:type="dxa"/>
          </w:tcPr>
          <w:p w:rsidR="00C51F22" w:rsidRPr="00872786" w:rsidRDefault="0074537E" w:rsidP="00872786">
            <w:pPr>
              <w:widowControl w:val="0"/>
              <w:jc w:val="both"/>
              <w:rPr>
                <w:rFonts w:ascii="PT Astra Serif" w:hAnsi="PT Astra Serif"/>
                <w:sz w:val="22"/>
                <w:szCs w:val="22"/>
              </w:rPr>
            </w:pPr>
            <w:r w:rsidRPr="00872786">
              <w:rPr>
                <w:rFonts w:ascii="PT Astra Serif" w:hAnsi="PT Astra Serif"/>
                <w:sz w:val="22"/>
                <w:szCs w:val="22"/>
              </w:rPr>
              <w:t xml:space="preserve">Обеспечение организации проведения ремонтных работ, противопожарных меропрятий, работы топливно-энергетических систем в образовательных организациях, обеспечение учебниками обучающихся общеобразовательных организаций в 2020/21 учебном году, обеспечение обучающихся обращеобразовательных орагнизаций школьной формой. </w:t>
            </w:r>
          </w:p>
        </w:tc>
        <w:tc>
          <w:tcPr>
            <w:tcW w:w="2340" w:type="dxa"/>
          </w:tcPr>
          <w:p w:rsidR="00C51F22" w:rsidRPr="00872786" w:rsidRDefault="0074537E" w:rsidP="00872786">
            <w:pPr>
              <w:widowControl w:val="0"/>
              <w:jc w:val="both"/>
              <w:rPr>
                <w:rFonts w:ascii="PT Astra Serif" w:hAnsi="PT Astra Serif"/>
                <w:spacing w:val="-20"/>
              </w:rPr>
            </w:pPr>
            <w:r w:rsidRPr="00872786">
              <w:rPr>
                <w:rFonts w:ascii="PT Astra Serif" w:hAnsi="PT Astra Serif"/>
                <w:spacing w:val="-20"/>
              </w:rPr>
              <w:t>Министерство образования и науки Ульяновской области</w:t>
            </w:r>
          </w:p>
        </w:tc>
        <w:tc>
          <w:tcPr>
            <w:tcW w:w="2340" w:type="dxa"/>
          </w:tcPr>
          <w:p w:rsidR="00C51F22" w:rsidRPr="00872786" w:rsidRDefault="00C51F22" w:rsidP="00872786">
            <w:pPr>
              <w:widowControl w:val="0"/>
              <w:jc w:val="both"/>
              <w:rPr>
                <w:rFonts w:ascii="PT Astra Serif" w:hAnsi="PT Astra Serif"/>
              </w:rPr>
            </w:pPr>
          </w:p>
        </w:tc>
        <w:tc>
          <w:tcPr>
            <w:tcW w:w="2412" w:type="dxa"/>
          </w:tcPr>
          <w:p w:rsidR="00C51F22" w:rsidRPr="00872786" w:rsidRDefault="00C51F22" w:rsidP="00872786">
            <w:pPr>
              <w:widowControl w:val="0"/>
              <w:jc w:val="center"/>
              <w:rPr>
                <w:rFonts w:ascii="PT Astra Serif" w:hAnsi="PT Astra Serif"/>
              </w:rPr>
            </w:pPr>
          </w:p>
        </w:tc>
      </w:tr>
    </w:tbl>
    <w:p w:rsidR="00C51F22" w:rsidRPr="00872786" w:rsidRDefault="00C51F22" w:rsidP="00872786">
      <w:pPr>
        <w:widowControl w:val="0"/>
        <w:jc w:val="center"/>
        <w:rPr>
          <w:rFonts w:ascii="PT Astra Serif" w:hAnsi="PT Astra Serif"/>
          <w:b/>
          <w:bCs/>
        </w:rPr>
      </w:pPr>
      <w:r w:rsidRPr="0087278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51F22" w:rsidRPr="00872786" w:rsidTr="00887E87">
        <w:tc>
          <w:tcPr>
            <w:tcW w:w="15120" w:type="dxa"/>
            <w:gridSpan w:val="6"/>
          </w:tcPr>
          <w:p w:rsidR="00C51F22" w:rsidRPr="00872786" w:rsidRDefault="00C51F22" w:rsidP="00872786">
            <w:pPr>
              <w:widowControl w:val="0"/>
              <w:jc w:val="center"/>
              <w:rPr>
                <w:rFonts w:ascii="PT Astra Serif" w:hAnsi="PT Astra Serif"/>
              </w:rPr>
            </w:pPr>
            <w:r w:rsidRPr="0087278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F67E51" w:rsidRPr="00872786" w:rsidTr="00887E87">
        <w:tc>
          <w:tcPr>
            <w:tcW w:w="2700" w:type="dxa"/>
          </w:tcPr>
          <w:p w:rsidR="00F67E51" w:rsidRPr="00872786" w:rsidRDefault="00F67E51" w:rsidP="00872786">
            <w:pPr>
              <w:widowControl w:val="0"/>
              <w:rPr>
                <w:rFonts w:ascii="PT Astra Serif" w:hAnsi="PT Astra Serif"/>
                <w:b/>
                <w:bCs/>
              </w:rPr>
            </w:pPr>
            <w:r w:rsidRPr="00872786">
              <w:rPr>
                <w:rFonts w:ascii="PT Astra Serif" w:hAnsi="PT Astra Serif"/>
                <w:b/>
                <w:bCs/>
              </w:rPr>
              <w:t xml:space="preserve">Министерство </w:t>
            </w:r>
          </w:p>
          <w:p w:rsidR="00F67E51" w:rsidRPr="00872786" w:rsidRDefault="00F67E51" w:rsidP="00872786">
            <w:pPr>
              <w:widowControl w:val="0"/>
              <w:rPr>
                <w:rFonts w:ascii="PT Astra Serif" w:hAnsi="PT Astra Serif"/>
                <w:b/>
                <w:bCs/>
              </w:rPr>
            </w:pPr>
            <w:r w:rsidRPr="00872786">
              <w:rPr>
                <w:rFonts w:ascii="PT Astra Serif" w:hAnsi="PT Astra Serif"/>
                <w:b/>
                <w:bCs/>
              </w:rPr>
              <w:t xml:space="preserve">образования и науки </w:t>
            </w:r>
          </w:p>
          <w:p w:rsidR="00F67E51" w:rsidRPr="00872786" w:rsidRDefault="00F67E51" w:rsidP="00872786">
            <w:pPr>
              <w:widowControl w:val="0"/>
              <w:rPr>
                <w:rFonts w:ascii="PT Astra Serif" w:hAnsi="PT Astra Serif"/>
                <w:b/>
                <w:bCs/>
              </w:rPr>
            </w:pPr>
            <w:r w:rsidRPr="00872786">
              <w:rPr>
                <w:rFonts w:ascii="PT Astra Serif" w:hAnsi="PT Astra Serif"/>
              </w:rPr>
              <w:t>Семенова Н.В.</w:t>
            </w:r>
          </w:p>
        </w:tc>
        <w:tc>
          <w:tcPr>
            <w:tcW w:w="2700" w:type="dxa"/>
          </w:tcPr>
          <w:p w:rsidR="00F67E51" w:rsidRPr="00872786" w:rsidRDefault="00F67E51" w:rsidP="00872786">
            <w:pPr>
              <w:widowControl w:val="0"/>
              <w:tabs>
                <w:tab w:val="left" w:pos="7110"/>
              </w:tabs>
              <w:jc w:val="both"/>
              <w:rPr>
                <w:rFonts w:ascii="PT Astra Serif" w:hAnsi="PT Astra Serif"/>
              </w:rPr>
            </w:pPr>
            <w:r w:rsidRPr="00872786">
              <w:rPr>
                <w:rFonts w:ascii="PT Astra Serif" w:hAnsi="PT Astra Serif"/>
              </w:rPr>
              <w:t xml:space="preserve">Участие в Чемпионате и Первенстве Приволжского Федерального округа по конкурсу среди детей и юношей </w:t>
            </w:r>
          </w:p>
          <w:p w:rsidR="00F67E51" w:rsidRPr="00872786" w:rsidRDefault="00F67E51" w:rsidP="00872786">
            <w:pPr>
              <w:widowControl w:val="0"/>
              <w:tabs>
                <w:tab w:val="left" w:pos="7110"/>
              </w:tabs>
              <w:jc w:val="center"/>
              <w:rPr>
                <w:rFonts w:ascii="PT Astra Serif" w:hAnsi="PT Astra Serif"/>
              </w:rPr>
            </w:pPr>
            <w:r w:rsidRPr="00872786">
              <w:rPr>
                <w:rFonts w:ascii="PT Astra Serif" w:hAnsi="PT Astra Serif"/>
              </w:rPr>
              <w:t>25-28 июня</w:t>
            </w:r>
          </w:p>
        </w:tc>
        <w:tc>
          <w:tcPr>
            <w:tcW w:w="2520" w:type="dxa"/>
          </w:tcPr>
          <w:p w:rsidR="00F67E51" w:rsidRPr="00872786" w:rsidRDefault="00F67E51" w:rsidP="00872786">
            <w:pPr>
              <w:widowControl w:val="0"/>
              <w:jc w:val="both"/>
              <w:rPr>
                <w:rFonts w:ascii="PT Astra Serif" w:hAnsi="PT Astra Serif"/>
                <w:sz w:val="22"/>
                <w:szCs w:val="22"/>
              </w:rPr>
            </w:pPr>
            <w:r w:rsidRPr="00872786">
              <w:rPr>
                <w:rFonts w:ascii="PT Astra Serif" w:hAnsi="PT Astra Serif"/>
                <w:sz w:val="22"/>
                <w:szCs w:val="22"/>
              </w:rPr>
              <w:t xml:space="preserve">В соревнованиях </w:t>
            </w:r>
            <w:r w:rsidR="00DE5230" w:rsidRPr="00872786">
              <w:rPr>
                <w:rFonts w:ascii="PT Astra Serif" w:hAnsi="PT Astra Serif"/>
                <w:sz w:val="22"/>
                <w:szCs w:val="22"/>
              </w:rPr>
              <w:t>примут участие</w:t>
            </w:r>
            <w:r w:rsidRPr="00872786">
              <w:rPr>
                <w:rFonts w:ascii="PT Astra Serif" w:hAnsi="PT Astra Serif"/>
                <w:sz w:val="22"/>
                <w:szCs w:val="22"/>
              </w:rPr>
              <w:t xml:space="preserve"> конноспортивные комплексы регионов РФ (по предварительной заявке).</w:t>
            </w:r>
            <w:r w:rsidR="0074537E" w:rsidRPr="00872786">
              <w:rPr>
                <w:rFonts w:ascii="PT Astra Serif" w:hAnsi="PT Astra Serif"/>
                <w:sz w:val="22"/>
                <w:szCs w:val="22"/>
              </w:rPr>
              <w:t xml:space="preserve"> В</w:t>
            </w:r>
            <w:r w:rsidRPr="00872786">
              <w:rPr>
                <w:rFonts w:ascii="PT Astra Serif" w:hAnsi="PT Astra Serif"/>
                <w:sz w:val="22"/>
                <w:szCs w:val="22"/>
              </w:rPr>
              <w:t>ыявление и поддержка перспективных спортсменов.</w:t>
            </w:r>
          </w:p>
          <w:p w:rsidR="00F67E51" w:rsidRPr="00872786" w:rsidRDefault="00F67E51" w:rsidP="00872786">
            <w:pPr>
              <w:widowControl w:val="0"/>
              <w:jc w:val="both"/>
              <w:rPr>
                <w:rFonts w:ascii="PT Astra Serif" w:hAnsi="PT Astra Serif"/>
                <w:sz w:val="22"/>
                <w:szCs w:val="22"/>
              </w:rPr>
            </w:pPr>
            <w:r w:rsidRPr="00872786">
              <w:rPr>
                <w:rFonts w:ascii="PT Astra Serif" w:hAnsi="PT Astra Serif"/>
                <w:sz w:val="22"/>
                <w:szCs w:val="22"/>
              </w:rPr>
              <w:t xml:space="preserve">Участники: </w:t>
            </w:r>
            <w:r w:rsidR="0074537E" w:rsidRPr="00872786">
              <w:rPr>
                <w:rFonts w:ascii="PT Astra Serif" w:hAnsi="PT Astra Serif"/>
                <w:sz w:val="22"/>
                <w:szCs w:val="22"/>
              </w:rPr>
              <w:t xml:space="preserve">обучающиеся </w:t>
            </w:r>
            <w:r w:rsidRPr="00872786">
              <w:rPr>
                <w:rFonts w:ascii="PT Astra Serif" w:hAnsi="PT Astra Serif"/>
                <w:sz w:val="22"/>
                <w:szCs w:val="22"/>
              </w:rPr>
              <w:t xml:space="preserve">и педагоги отдела  </w:t>
            </w:r>
            <w:r w:rsidR="0074537E" w:rsidRPr="00872786">
              <w:rPr>
                <w:rFonts w:ascii="PT Astra Serif" w:hAnsi="PT Astra Serif"/>
                <w:sz w:val="22"/>
                <w:szCs w:val="22"/>
              </w:rPr>
              <w:lastRenderedPageBreak/>
              <w:t>педагоги дела конного спорта, 6 человек</w:t>
            </w:r>
          </w:p>
        </w:tc>
        <w:tc>
          <w:tcPr>
            <w:tcW w:w="2520" w:type="dxa"/>
          </w:tcPr>
          <w:p w:rsidR="00F67E51" w:rsidRPr="00872786" w:rsidRDefault="0074537E" w:rsidP="00872786">
            <w:pPr>
              <w:widowControl w:val="0"/>
              <w:jc w:val="both"/>
              <w:rPr>
                <w:rFonts w:ascii="PT Astra Serif" w:hAnsi="PT Astra Serif"/>
              </w:rPr>
            </w:pPr>
            <w:r w:rsidRPr="00872786">
              <w:rPr>
                <w:shd w:val="clear" w:color="auto" w:fill="FFFFFF"/>
              </w:rPr>
              <w:lastRenderedPageBreak/>
              <w:t>Министерство образования и науки Ульяновской области, ОГБУ ДО «Дворец творчества детей и молодежи»</w:t>
            </w:r>
          </w:p>
        </w:tc>
        <w:tc>
          <w:tcPr>
            <w:tcW w:w="2340" w:type="dxa"/>
          </w:tcPr>
          <w:p w:rsidR="00F67E51" w:rsidRPr="00872786" w:rsidRDefault="00F67E51" w:rsidP="00872786">
            <w:pPr>
              <w:widowControl w:val="0"/>
              <w:jc w:val="both"/>
              <w:rPr>
                <w:rFonts w:ascii="PT Astra Serif" w:hAnsi="PT Astra Serif"/>
              </w:rPr>
            </w:pPr>
          </w:p>
        </w:tc>
        <w:tc>
          <w:tcPr>
            <w:tcW w:w="2340" w:type="dxa"/>
          </w:tcPr>
          <w:p w:rsidR="00F67E51" w:rsidRPr="00872786" w:rsidRDefault="00F67E51" w:rsidP="00872786">
            <w:pPr>
              <w:widowControl w:val="0"/>
              <w:jc w:val="center"/>
              <w:rPr>
                <w:rFonts w:ascii="PT Astra Serif" w:hAnsi="PT Astra Seri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lastRenderedPageBreak/>
        <w:t>29 июня, понедельник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4C1096" w:rsidRPr="00872786" w:rsidTr="00887E87">
        <w:tc>
          <w:tcPr>
            <w:tcW w:w="2628" w:type="dxa"/>
          </w:tcPr>
          <w:p w:rsidR="004C1096" w:rsidRPr="00872786" w:rsidRDefault="004C1096" w:rsidP="00872786">
            <w:pPr>
              <w:widowControl w:val="0"/>
              <w:rPr>
                <w:rFonts w:ascii="PT Astra Serif" w:hAnsi="PT Astra Serif"/>
                <w:b/>
                <w:bCs/>
              </w:rPr>
            </w:pPr>
            <w:r w:rsidRPr="00872786">
              <w:rPr>
                <w:rFonts w:ascii="PT Astra Serif" w:hAnsi="PT Astra Serif"/>
                <w:b/>
                <w:bCs/>
              </w:rPr>
              <w:t xml:space="preserve">Министерство </w:t>
            </w:r>
          </w:p>
          <w:p w:rsidR="004C1096" w:rsidRPr="00872786" w:rsidRDefault="004C1096" w:rsidP="00872786">
            <w:pPr>
              <w:widowControl w:val="0"/>
              <w:rPr>
                <w:rFonts w:ascii="PT Astra Serif" w:hAnsi="PT Astra Serif"/>
                <w:b/>
                <w:bCs/>
              </w:rPr>
            </w:pPr>
            <w:r w:rsidRPr="00872786">
              <w:rPr>
                <w:rFonts w:ascii="PT Astra Serif" w:hAnsi="PT Astra Serif"/>
                <w:b/>
                <w:bCs/>
              </w:rPr>
              <w:t xml:space="preserve">образования и науки </w:t>
            </w:r>
          </w:p>
          <w:p w:rsidR="004C1096" w:rsidRPr="00872786" w:rsidRDefault="004C1096"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Совещание по вопросам политического планирования</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17.00-18.00</w:t>
            </w:r>
          </w:p>
          <w:p w:rsidR="004C1096" w:rsidRPr="00872786" w:rsidRDefault="004C1096" w:rsidP="00872786">
            <w:pPr>
              <w:widowControl w:val="0"/>
              <w:contextualSpacing/>
              <w:jc w:val="center"/>
              <w:rPr>
                <w:rFonts w:ascii="PT Astra Serif" w:hAnsi="PT Astra Serif"/>
              </w:rPr>
            </w:pPr>
            <w:r w:rsidRPr="00872786">
              <w:rPr>
                <w:rFonts w:ascii="PT Astra Serif" w:hAnsi="PT Astra Serif"/>
              </w:rPr>
              <w:t>Министерство образования и науки</w:t>
            </w:r>
          </w:p>
        </w:tc>
        <w:tc>
          <w:tcPr>
            <w:tcW w:w="2700" w:type="dxa"/>
          </w:tcPr>
          <w:p w:rsidR="004C1096" w:rsidRPr="00872786" w:rsidRDefault="004C1096" w:rsidP="00872786">
            <w:pPr>
              <w:widowControl w:val="0"/>
              <w:contextualSpacing/>
              <w:jc w:val="both"/>
              <w:rPr>
                <w:rFonts w:ascii="PT Astra Serif" w:hAnsi="PT Astra Serif"/>
                <w:sz w:val="22"/>
                <w:szCs w:val="22"/>
              </w:rPr>
            </w:pPr>
            <w:r w:rsidRPr="00872786">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4C1096" w:rsidRPr="00872786" w:rsidRDefault="004C1096"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4C1096" w:rsidRPr="00872786" w:rsidRDefault="004C1096" w:rsidP="00872786">
            <w:pPr>
              <w:widowControl w:val="0"/>
              <w:jc w:val="both"/>
              <w:rPr>
                <w:rFonts w:ascii="PT Astra Serif" w:hAnsi="PT Astra Serif"/>
              </w:rPr>
            </w:pPr>
          </w:p>
        </w:tc>
        <w:tc>
          <w:tcPr>
            <w:tcW w:w="2412" w:type="dxa"/>
          </w:tcPr>
          <w:p w:rsidR="004C1096" w:rsidRPr="00872786" w:rsidRDefault="004C1096" w:rsidP="00872786">
            <w:pPr>
              <w:widowControl w:val="0"/>
              <w:jc w:val="center"/>
              <w:rPr>
                <w:rFonts w:ascii="PT Astra Serif" w:hAnsi="PT Astra Serif"/>
              </w:rPr>
            </w:pPr>
          </w:p>
        </w:tc>
      </w:tr>
    </w:tbl>
    <w:p w:rsidR="00C51F22" w:rsidRPr="00872786" w:rsidRDefault="00C51F22" w:rsidP="00872786">
      <w:pPr>
        <w:widowControl w:val="0"/>
        <w:jc w:val="center"/>
        <w:rPr>
          <w:rFonts w:ascii="PT Astra Serif" w:hAnsi="PT Astra Serif"/>
          <w:b/>
          <w:bCs/>
        </w:rPr>
      </w:pPr>
      <w:r w:rsidRPr="0087278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51F22" w:rsidRPr="00872786" w:rsidTr="00887E87">
        <w:tc>
          <w:tcPr>
            <w:tcW w:w="15120" w:type="dxa"/>
            <w:gridSpan w:val="6"/>
          </w:tcPr>
          <w:p w:rsidR="00C51F22" w:rsidRPr="00872786" w:rsidRDefault="00C51F22" w:rsidP="00872786">
            <w:pPr>
              <w:widowControl w:val="0"/>
              <w:jc w:val="center"/>
              <w:rPr>
                <w:rFonts w:ascii="PT Astra Serif" w:hAnsi="PT Astra Serif"/>
              </w:rPr>
            </w:pPr>
            <w:r w:rsidRPr="0087278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F612BF" w:rsidRPr="00872786" w:rsidTr="00887E87">
        <w:tc>
          <w:tcPr>
            <w:tcW w:w="2700" w:type="dxa"/>
          </w:tcPr>
          <w:p w:rsidR="00F612BF" w:rsidRPr="00872786" w:rsidRDefault="00F612BF" w:rsidP="00872786">
            <w:pPr>
              <w:widowControl w:val="0"/>
              <w:rPr>
                <w:rFonts w:ascii="PT Astra Serif" w:hAnsi="PT Astra Serif"/>
                <w:b/>
                <w:shd w:val="clear" w:color="auto" w:fill="FFFFFF"/>
              </w:rPr>
            </w:pPr>
            <w:r w:rsidRPr="00872786">
              <w:rPr>
                <w:rFonts w:ascii="PT Astra Serif" w:hAnsi="PT Astra Serif"/>
                <w:b/>
                <w:shd w:val="clear" w:color="auto" w:fill="FFFFFF"/>
              </w:rPr>
              <w:t xml:space="preserve">Министерство </w:t>
            </w:r>
          </w:p>
          <w:p w:rsidR="00F612BF" w:rsidRPr="00872786" w:rsidRDefault="00F612BF" w:rsidP="00872786">
            <w:pPr>
              <w:widowControl w:val="0"/>
              <w:rPr>
                <w:rFonts w:ascii="PT Astra Serif" w:hAnsi="PT Astra Serif"/>
                <w:b/>
                <w:shd w:val="clear" w:color="auto" w:fill="FFFFFF"/>
              </w:rPr>
            </w:pPr>
            <w:r w:rsidRPr="00872786">
              <w:rPr>
                <w:rFonts w:ascii="PT Astra Serif" w:hAnsi="PT Astra Serif"/>
                <w:b/>
                <w:shd w:val="clear" w:color="auto" w:fill="FFFFFF"/>
              </w:rPr>
              <w:t xml:space="preserve">образования и науки </w:t>
            </w:r>
          </w:p>
          <w:p w:rsidR="00F612BF" w:rsidRPr="00872786" w:rsidRDefault="00F612BF" w:rsidP="00872786">
            <w:pPr>
              <w:widowControl w:val="0"/>
              <w:rPr>
                <w:rFonts w:ascii="PT Astra Serif" w:hAnsi="PT Astra Serif"/>
                <w:b/>
                <w:shd w:val="clear" w:color="auto" w:fill="FFFFFF"/>
              </w:rPr>
            </w:pPr>
            <w:r w:rsidRPr="00872786">
              <w:rPr>
                <w:rFonts w:ascii="PT Astra Serif" w:hAnsi="PT Astra Serif"/>
                <w:shd w:val="clear" w:color="auto" w:fill="FFFFFF"/>
              </w:rPr>
              <w:t>Семенова Н.В.</w:t>
            </w:r>
          </w:p>
        </w:tc>
        <w:tc>
          <w:tcPr>
            <w:tcW w:w="2700" w:type="dxa"/>
          </w:tcPr>
          <w:p w:rsidR="00F612BF" w:rsidRPr="00872786" w:rsidRDefault="00F612BF" w:rsidP="00872786">
            <w:pPr>
              <w:widowControl w:val="0"/>
              <w:jc w:val="both"/>
              <w:rPr>
                <w:rFonts w:ascii="PT Astra Serif" w:hAnsi="PT Astra Serif"/>
                <w:shd w:val="clear" w:color="auto" w:fill="FFFFFF"/>
              </w:rPr>
            </w:pPr>
            <w:r w:rsidRPr="00872786">
              <w:rPr>
                <w:rFonts w:ascii="PT Astra Serif" w:hAnsi="PT Astra Serif"/>
                <w:shd w:val="clear" w:color="auto" w:fill="FFFFFF"/>
              </w:rPr>
              <w:t>59-й областной туристский слёт обучающихся</w:t>
            </w:r>
          </w:p>
          <w:p w:rsidR="00F612BF" w:rsidRPr="00872786" w:rsidRDefault="00F612BF" w:rsidP="00872786">
            <w:pPr>
              <w:widowControl w:val="0"/>
              <w:jc w:val="center"/>
              <w:rPr>
                <w:rFonts w:ascii="PT Astra Serif" w:hAnsi="PT Astra Serif"/>
                <w:shd w:val="clear" w:color="auto" w:fill="FFFFFF"/>
              </w:rPr>
            </w:pPr>
            <w:r w:rsidRPr="00872786">
              <w:rPr>
                <w:rFonts w:ascii="PT Astra Serif" w:hAnsi="PT Astra Serif"/>
                <w:shd w:val="clear" w:color="auto" w:fill="FFFFFF"/>
              </w:rPr>
              <w:t>29 июня-5 июля</w:t>
            </w:r>
          </w:p>
          <w:p w:rsidR="006C2D04" w:rsidRPr="00872786" w:rsidRDefault="00F612BF" w:rsidP="00872786">
            <w:pPr>
              <w:widowControl w:val="0"/>
              <w:jc w:val="center"/>
              <w:rPr>
                <w:rFonts w:ascii="PT Astra Serif" w:hAnsi="PT Astra Serif"/>
                <w:shd w:val="clear" w:color="auto" w:fill="FFFFFF"/>
              </w:rPr>
            </w:pPr>
            <w:r w:rsidRPr="00872786">
              <w:rPr>
                <w:rFonts w:ascii="PT Astra Serif" w:hAnsi="PT Astra Serif"/>
                <w:shd w:val="clear" w:color="auto" w:fill="FFFFFF"/>
              </w:rPr>
              <w:t xml:space="preserve">с.Акшуат </w:t>
            </w:r>
          </w:p>
          <w:p w:rsidR="00F612BF" w:rsidRPr="00872786" w:rsidRDefault="00F612BF" w:rsidP="00872786">
            <w:pPr>
              <w:widowControl w:val="0"/>
              <w:jc w:val="center"/>
              <w:rPr>
                <w:rFonts w:ascii="PT Astra Serif" w:hAnsi="PT Astra Serif"/>
                <w:shd w:val="clear" w:color="auto" w:fill="FFFFFF"/>
              </w:rPr>
            </w:pPr>
            <w:r w:rsidRPr="00872786">
              <w:rPr>
                <w:rFonts w:ascii="PT Astra Serif" w:hAnsi="PT Astra Serif"/>
                <w:shd w:val="clear" w:color="auto" w:fill="FFFFFF"/>
              </w:rPr>
              <w:t>Барышского района</w:t>
            </w:r>
          </w:p>
        </w:tc>
        <w:tc>
          <w:tcPr>
            <w:tcW w:w="2520" w:type="dxa"/>
          </w:tcPr>
          <w:p w:rsidR="00F612BF" w:rsidRPr="00872786" w:rsidRDefault="00F612BF" w:rsidP="00872786">
            <w:pPr>
              <w:widowControl w:val="0"/>
              <w:jc w:val="both"/>
              <w:rPr>
                <w:sz w:val="22"/>
                <w:szCs w:val="22"/>
                <w:shd w:val="clear" w:color="auto" w:fill="FFFFFF"/>
              </w:rPr>
            </w:pPr>
            <w:r w:rsidRPr="00872786">
              <w:rPr>
                <w:sz w:val="22"/>
                <w:szCs w:val="22"/>
                <w:shd w:val="clear" w:color="auto" w:fill="FFFFFF"/>
              </w:rPr>
              <w:t>Слёт проводится в целях развития детско-юношеского туризма, повышения туристского мастерства, выявления сильнейших юных туристов и команд по туризму.</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В программе Слёта запланированы:</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 соревнования на длинной технической     дистанции;</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 соревнования на длинной дистанции «Поисково-спасательные работы»;</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 соревнования по виду «Туристский поход с проверкой туристских навыков» (с выполнением норматива (теста) комплекса ГТО);</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ab/>
              <w:t xml:space="preserve">- соревнования на короткой технической </w:t>
            </w:r>
            <w:r w:rsidRPr="00872786">
              <w:rPr>
                <w:sz w:val="22"/>
                <w:szCs w:val="22"/>
                <w:shd w:val="clear" w:color="auto" w:fill="FFFFFF"/>
              </w:rPr>
              <w:lastRenderedPageBreak/>
              <w:t>дистанции;</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ab/>
              <w:t>- соревнования по туризму в группе дисциплин «дистанции-пешеходные» (личная, короткая дистанция);</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ab/>
              <w:t>- соревнования по ориентированию на местности (заданное направление, выбор, эстафета);</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 xml:space="preserve"> -   соревнования по ориентированию в ограниченном пространстве «Лабиринт»;</w:t>
            </w:r>
          </w:p>
          <w:p w:rsidR="00F612BF" w:rsidRPr="00872786" w:rsidRDefault="00F612BF" w:rsidP="00872786">
            <w:pPr>
              <w:widowControl w:val="0"/>
              <w:tabs>
                <w:tab w:val="left" w:pos="0"/>
                <w:tab w:val="left" w:pos="142"/>
                <w:tab w:val="left" w:pos="709"/>
                <w:tab w:val="center" w:pos="4839"/>
                <w:tab w:val="left" w:pos="8931"/>
                <w:tab w:val="right" w:pos="9678"/>
              </w:tabs>
              <w:ind w:right="141"/>
              <w:jc w:val="both"/>
              <w:rPr>
                <w:sz w:val="22"/>
                <w:szCs w:val="22"/>
                <w:shd w:val="clear" w:color="auto" w:fill="FFFFFF"/>
              </w:rPr>
            </w:pPr>
            <w:r w:rsidRPr="00872786">
              <w:rPr>
                <w:sz w:val="22"/>
                <w:szCs w:val="22"/>
                <w:shd w:val="clear" w:color="auto" w:fill="FFFFFF"/>
              </w:rPr>
              <w:tab/>
              <w:t>- соревнования по скалолазанию на искусственном рельефе;</w:t>
            </w:r>
          </w:p>
          <w:p w:rsidR="00F612BF" w:rsidRPr="00872786" w:rsidRDefault="00F612BF" w:rsidP="00872786">
            <w:pPr>
              <w:widowControl w:val="0"/>
              <w:jc w:val="both"/>
              <w:rPr>
                <w:sz w:val="22"/>
                <w:szCs w:val="22"/>
                <w:shd w:val="clear" w:color="auto" w:fill="FFFFFF"/>
              </w:rPr>
            </w:pPr>
            <w:r w:rsidRPr="00872786">
              <w:rPr>
                <w:sz w:val="22"/>
                <w:szCs w:val="22"/>
                <w:shd w:val="clear" w:color="auto" w:fill="FFFFFF"/>
              </w:rPr>
              <w:t>- конкурсная программа (представление команд, туристские узлы, конкурс капитанов команд, организация быта в полевых условиях, полоса препятствий на сплочение команды, краеведческая викторина по Великой Отечественной войне, краеведческий брейнринг, посвящённый 150-летию со дня рождения В.И. Ленина).</w:t>
            </w:r>
          </w:p>
          <w:p w:rsidR="00F612BF" w:rsidRPr="00872786" w:rsidRDefault="00F612BF" w:rsidP="00872786">
            <w:pPr>
              <w:widowControl w:val="0"/>
              <w:jc w:val="both"/>
              <w:rPr>
                <w:rFonts w:ascii="PT Astra Serif" w:hAnsi="PT Astra Serif"/>
                <w:shd w:val="clear" w:color="auto" w:fill="FFFFFF"/>
              </w:rPr>
            </w:pPr>
            <w:r w:rsidRPr="00872786">
              <w:rPr>
                <w:sz w:val="22"/>
                <w:szCs w:val="22"/>
                <w:shd w:val="clear" w:color="auto" w:fill="FFFFFF"/>
              </w:rPr>
              <w:t>В слёте принимают участие обучающиеся в возрасте 14-17 лет.</w:t>
            </w:r>
          </w:p>
        </w:tc>
        <w:tc>
          <w:tcPr>
            <w:tcW w:w="2520" w:type="dxa"/>
          </w:tcPr>
          <w:p w:rsidR="00F612BF" w:rsidRPr="00872786" w:rsidRDefault="00F612BF" w:rsidP="00872786">
            <w:pPr>
              <w:widowControl w:val="0"/>
              <w:jc w:val="both"/>
              <w:rPr>
                <w:rFonts w:ascii="PT Astra Serif" w:hAnsi="PT Astra Serif"/>
                <w:shd w:val="clear" w:color="auto" w:fill="FFFFFF"/>
              </w:rPr>
            </w:pPr>
            <w:r w:rsidRPr="00872786">
              <w:rPr>
                <w:shd w:val="clear" w:color="auto" w:fill="FFFFFF"/>
              </w:rPr>
              <w:lastRenderedPageBreak/>
              <w:t>Министерство образования и науки Ульяновской области, ОГБУ ДО Д</w:t>
            </w:r>
            <w:r w:rsidR="006C2D04" w:rsidRPr="00872786">
              <w:rPr>
                <w:shd w:val="clear" w:color="auto" w:fill="FFFFFF"/>
              </w:rPr>
              <w:t>ворец творчества детей и молодёжи</w:t>
            </w:r>
          </w:p>
        </w:tc>
        <w:tc>
          <w:tcPr>
            <w:tcW w:w="2340" w:type="dxa"/>
          </w:tcPr>
          <w:p w:rsidR="00F612BF" w:rsidRPr="00872786" w:rsidRDefault="00F612BF" w:rsidP="00872786">
            <w:pPr>
              <w:widowControl w:val="0"/>
              <w:rPr>
                <w:rFonts w:ascii="PT Astra Serif" w:hAnsi="PT Astra Serif"/>
                <w:shd w:val="clear" w:color="auto" w:fill="FFFFFF"/>
              </w:rPr>
            </w:pPr>
          </w:p>
        </w:tc>
        <w:tc>
          <w:tcPr>
            <w:tcW w:w="2340" w:type="dxa"/>
          </w:tcPr>
          <w:p w:rsidR="00F612BF" w:rsidRPr="00872786" w:rsidRDefault="00F612BF" w:rsidP="00872786">
            <w:pPr>
              <w:widowControl w:val="0"/>
              <w:jc w:val="center"/>
              <w:rPr>
                <w:rFonts w:ascii="PT Astra Serif" w:hAnsi="PT Astra Serif"/>
                <w:shd w:val="clear" w:color="auto" w:fill="FFFFFF"/>
              </w:rPr>
            </w:pPr>
          </w:p>
        </w:tc>
      </w:tr>
    </w:tbl>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lastRenderedPageBreak/>
        <w:t>30 июня, вторник</w:t>
      </w:r>
    </w:p>
    <w:p w:rsidR="00C51F22" w:rsidRPr="00872786" w:rsidRDefault="00C51F22" w:rsidP="00872786">
      <w:pPr>
        <w:widowControl w:val="0"/>
        <w:adjustRightInd w:val="0"/>
        <w:ind w:left="1080"/>
        <w:jc w:val="center"/>
        <w:textAlignment w:val="baseline"/>
        <w:rPr>
          <w:rFonts w:ascii="PT Astra Serif" w:hAnsi="PT Astra Serif"/>
          <w:b/>
          <w:bCs/>
          <w:spacing w:val="-20"/>
        </w:rPr>
      </w:pPr>
      <w:r w:rsidRPr="0087278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51F22" w:rsidRPr="00872786" w:rsidTr="00887E87">
        <w:tc>
          <w:tcPr>
            <w:tcW w:w="15120" w:type="dxa"/>
            <w:gridSpan w:val="6"/>
          </w:tcPr>
          <w:p w:rsidR="00C51F22" w:rsidRPr="00872786" w:rsidRDefault="00C51F22" w:rsidP="00872786">
            <w:pPr>
              <w:widowControl w:val="0"/>
              <w:ind w:left="360"/>
              <w:jc w:val="center"/>
              <w:rPr>
                <w:rFonts w:ascii="PT Astra Serif" w:hAnsi="PT Astra Serif"/>
                <w:b/>
                <w:bCs/>
                <w:i/>
                <w:iCs/>
                <w:spacing w:val="-20"/>
              </w:rPr>
            </w:pPr>
            <w:r w:rsidRPr="0087278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51F22" w:rsidRPr="00872786" w:rsidRDefault="00C51F22" w:rsidP="00872786">
            <w:pPr>
              <w:widowControl w:val="0"/>
              <w:jc w:val="center"/>
              <w:rPr>
                <w:rFonts w:ascii="PT Astra Serif" w:hAnsi="PT Astra Serif"/>
                <w:spacing w:val="-20"/>
              </w:rPr>
            </w:pPr>
            <w:r w:rsidRPr="00872786">
              <w:rPr>
                <w:rFonts w:ascii="PT Astra Serif" w:hAnsi="PT Astra Serif"/>
                <w:b/>
                <w:bCs/>
                <w:i/>
                <w:iCs/>
                <w:spacing w:val="-20"/>
                <w:sz w:val="22"/>
                <w:szCs w:val="22"/>
              </w:rPr>
              <w:t>в том числе с участием специалистов, экспертов и т.п.</w:t>
            </w:r>
          </w:p>
        </w:tc>
      </w:tr>
      <w:tr w:rsidR="00C51F22" w:rsidRPr="00872786" w:rsidTr="00887E87">
        <w:tc>
          <w:tcPr>
            <w:tcW w:w="2628" w:type="dxa"/>
          </w:tcPr>
          <w:p w:rsidR="00C51F22" w:rsidRPr="00872786" w:rsidRDefault="00C51F22" w:rsidP="00872786">
            <w:pPr>
              <w:widowControl w:val="0"/>
              <w:rPr>
                <w:rFonts w:ascii="PT Astra Serif" w:hAnsi="PT Astra Serif"/>
                <w:b/>
                <w:bCs/>
              </w:rPr>
            </w:pPr>
            <w:r w:rsidRPr="00872786">
              <w:rPr>
                <w:rFonts w:ascii="PT Astra Serif" w:hAnsi="PT Astra Serif"/>
                <w:b/>
                <w:bCs/>
              </w:rPr>
              <w:lastRenderedPageBreak/>
              <w:t xml:space="preserve">Министерство </w:t>
            </w:r>
          </w:p>
          <w:p w:rsidR="00C51F22" w:rsidRPr="00872786" w:rsidRDefault="00C51F22" w:rsidP="00872786">
            <w:pPr>
              <w:widowControl w:val="0"/>
              <w:rPr>
                <w:rFonts w:ascii="PT Astra Serif" w:hAnsi="PT Astra Serif"/>
                <w:b/>
                <w:bCs/>
              </w:rPr>
            </w:pPr>
            <w:r w:rsidRPr="00872786">
              <w:rPr>
                <w:rFonts w:ascii="PT Astra Serif" w:hAnsi="PT Astra Serif"/>
                <w:b/>
                <w:bCs/>
              </w:rPr>
              <w:t xml:space="preserve">образования и науки </w:t>
            </w:r>
          </w:p>
          <w:p w:rsidR="00C51F22" w:rsidRPr="00872786" w:rsidRDefault="00C51F22" w:rsidP="00872786">
            <w:pPr>
              <w:widowControl w:val="0"/>
              <w:rPr>
                <w:rFonts w:ascii="PT Astra Serif" w:hAnsi="PT Astra Serif"/>
                <w:b/>
                <w:bCs/>
                <w:spacing w:val="-20"/>
              </w:rPr>
            </w:pPr>
            <w:r w:rsidRPr="00872786">
              <w:rPr>
                <w:rFonts w:ascii="PT Astra Serif" w:hAnsi="PT Astra Serif"/>
              </w:rPr>
              <w:t>Семенова Н.В.</w:t>
            </w:r>
          </w:p>
        </w:tc>
        <w:tc>
          <w:tcPr>
            <w:tcW w:w="270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C51F22" w:rsidRPr="00872786" w:rsidRDefault="00C51F22" w:rsidP="00872786">
            <w:pPr>
              <w:widowControl w:val="0"/>
              <w:contextualSpacing/>
              <w:jc w:val="both"/>
              <w:rPr>
                <w:rFonts w:ascii="PT Astra Serif" w:hAnsi="PT Astra Serif"/>
                <w:sz w:val="22"/>
                <w:szCs w:val="22"/>
              </w:rPr>
            </w:pPr>
            <w:r w:rsidRPr="00872786">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C51F22" w:rsidRPr="00872786" w:rsidRDefault="00C51F22" w:rsidP="00872786">
            <w:pPr>
              <w:widowControl w:val="0"/>
              <w:contextualSpacing/>
              <w:jc w:val="both"/>
              <w:rPr>
                <w:rFonts w:ascii="PT Astra Serif" w:hAnsi="PT Astra Serif"/>
              </w:rPr>
            </w:pPr>
            <w:r w:rsidRPr="00872786">
              <w:rPr>
                <w:rFonts w:ascii="PT Astra Serif" w:hAnsi="PT Astra Serif"/>
              </w:rPr>
              <w:t>Министерство образования и науки Ульяновской области</w:t>
            </w:r>
          </w:p>
        </w:tc>
        <w:tc>
          <w:tcPr>
            <w:tcW w:w="2340" w:type="dxa"/>
          </w:tcPr>
          <w:p w:rsidR="00C51F22" w:rsidRPr="00872786" w:rsidRDefault="00C51F22" w:rsidP="00872786">
            <w:pPr>
              <w:widowControl w:val="0"/>
              <w:jc w:val="both"/>
              <w:rPr>
                <w:rFonts w:ascii="PT Astra Serif" w:hAnsi="PT Astra Serif"/>
              </w:rPr>
            </w:pPr>
          </w:p>
        </w:tc>
        <w:tc>
          <w:tcPr>
            <w:tcW w:w="2412" w:type="dxa"/>
          </w:tcPr>
          <w:p w:rsidR="00C51F22" w:rsidRPr="00872786" w:rsidRDefault="00C51F22" w:rsidP="00872786">
            <w:pPr>
              <w:widowControl w:val="0"/>
              <w:jc w:val="center"/>
              <w:rPr>
                <w:rFonts w:ascii="PT Astra Serif" w:hAnsi="PT Astra Serif"/>
              </w:rPr>
            </w:pPr>
          </w:p>
        </w:tc>
      </w:tr>
    </w:tbl>
    <w:p w:rsidR="00F75AA0" w:rsidRPr="00872786" w:rsidRDefault="00F75AA0" w:rsidP="00872786">
      <w:pPr>
        <w:widowControl w:val="0"/>
        <w:contextualSpacing/>
        <w:jc w:val="center"/>
        <w:rPr>
          <w:rFonts w:ascii="PT Astra Serif" w:hAnsi="PT Astra Serif"/>
          <w:b/>
        </w:rPr>
      </w:pPr>
      <w:r w:rsidRPr="00872786">
        <w:rPr>
          <w:rFonts w:ascii="PT Astra Serif" w:hAnsi="PT Astra Serif"/>
          <w:b/>
        </w:rPr>
        <w:t>В течение месяца</w:t>
      </w:r>
    </w:p>
    <w:p w:rsidR="00F75AA0" w:rsidRPr="00872786" w:rsidRDefault="00F75AA0" w:rsidP="00872786">
      <w:pPr>
        <w:widowControl w:val="0"/>
        <w:jc w:val="center"/>
        <w:rPr>
          <w:rFonts w:ascii="PT Astra Serif" w:hAnsi="PT Astra Serif"/>
          <w:b/>
        </w:rPr>
      </w:pPr>
      <w:r w:rsidRPr="00872786">
        <w:rPr>
          <w:rFonts w:ascii="PT Astra Serif" w:hAnsi="PT Astra Serif"/>
          <w:b/>
        </w:rPr>
        <w:t>Культурно – досуговые, спортивные мероприятия структурных подразделений Правительства област</w:t>
      </w:r>
      <w:r w:rsidRPr="00872786">
        <w:rPr>
          <w:rFonts w:ascii="PT Astra Serif" w:hAnsi="PT Astra Serif"/>
          <w:b/>
          <w:shd w:val="clear" w:color="auto" w:fill="FFFFFF"/>
        </w:rPr>
        <w:t>и, ИОГВ</w:t>
      </w:r>
    </w:p>
    <w:tbl>
      <w:tblPr>
        <w:tblpPr w:leftFromText="180" w:rightFromText="180" w:vertAnchor="text" w:tblpX="1" w:tblpY="1"/>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700"/>
        <w:gridCol w:w="2520"/>
        <w:gridCol w:w="2520"/>
        <w:gridCol w:w="2340"/>
        <w:gridCol w:w="2340"/>
      </w:tblGrid>
      <w:tr w:rsidR="00872786" w:rsidRPr="00872786" w:rsidTr="00CF5D4F">
        <w:tc>
          <w:tcPr>
            <w:tcW w:w="151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72786" w:rsidRDefault="00F75AA0" w:rsidP="00872786">
            <w:pPr>
              <w:widowControl w:val="0"/>
              <w:jc w:val="center"/>
              <w:rPr>
                <w:rFonts w:ascii="PT Astra Serif" w:hAnsi="PT Astra Serif"/>
              </w:rPr>
            </w:pPr>
            <w:r w:rsidRPr="00872786">
              <w:rPr>
                <w:rFonts w:ascii="PT Astra Serif" w:hAnsi="PT Astra Serif"/>
                <w:b/>
                <w:i/>
                <w:sz w:val="22"/>
                <w:shd w:val="clear" w:color="auto" w:fill="FFFFFF"/>
              </w:rPr>
              <w:t>В раздел включаются фестивали, эстрадные концерты, выставки, эстафеты, соревнования, состязания и т.п.</w:t>
            </w:r>
          </w:p>
        </w:tc>
      </w:tr>
      <w:tr w:rsidR="00872786" w:rsidRPr="00872786" w:rsidTr="00CF5D4F">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72786" w:rsidRDefault="00F75AA0" w:rsidP="00872786">
            <w:pPr>
              <w:widowControl w:val="0"/>
              <w:jc w:val="both"/>
              <w:rPr>
                <w:rFonts w:ascii="PT Astra Serif" w:hAnsi="PT Astra Serif"/>
                <w:b/>
              </w:rPr>
            </w:pPr>
            <w:r w:rsidRPr="00872786">
              <w:rPr>
                <w:rFonts w:ascii="PT Astra Serif" w:hAnsi="PT Astra Serif"/>
                <w:b/>
                <w:shd w:val="clear" w:color="auto" w:fill="FFFFFF"/>
              </w:rPr>
              <w:t xml:space="preserve">Министерство </w:t>
            </w:r>
          </w:p>
          <w:p w:rsidR="00F75AA0" w:rsidRPr="00872786" w:rsidRDefault="00F75AA0" w:rsidP="00872786">
            <w:pPr>
              <w:widowControl w:val="0"/>
              <w:jc w:val="both"/>
              <w:rPr>
                <w:rFonts w:ascii="PT Astra Serif" w:hAnsi="PT Astra Serif"/>
                <w:b/>
              </w:rPr>
            </w:pPr>
            <w:r w:rsidRPr="00872786">
              <w:rPr>
                <w:rFonts w:ascii="PT Astra Serif" w:hAnsi="PT Astra Serif"/>
                <w:b/>
                <w:shd w:val="clear" w:color="auto" w:fill="FFFFFF"/>
              </w:rPr>
              <w:t xml:space="preserve">образования и науки </w:t>
            </w:r>
          </w:p>
          <w:p w:rsidR="00F75AA0" w:rsidRPr="00872786" w:rsidRDefault="00F75AA0" w:rsidP="00872786">
            <w:pPr>
              <w:widowControl w:val="0"/>
              <w:jc w:val="both"/>
              <w:rPr>
                <w:rFonts w:ascii="PT Astra Serif" w:hAnsi="PT Astra Serif"/>
                <w:b/>
              </w:rPr>
            </w:pPr>
            <w:r w:rsidRPr="00872786">
              <w:rPr>
                <w:rFonts w:ascii="PT Astra Serif" w:hAnsi="PT Astra Serif"/>
                <w:shd w:val="clear" w:color="auto" w:fill="FFFFFF"/>
              </w:rPr>
              <w:t>Семенова Н.В.</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72786" w:rsidRDefault="00F75AA0" w:rsidP="00872786">
            <w:pPr>
              <w:widowControl w:val="0"/>
              <w:jc w:val="both"/>
              <w:rPr>
                <w:rFonts w:ascii="PT Astra Serif" w:hAnsi="PT Astra Serif"/>
                <w:shd w:val="clear" w:color="auto" w:fill="FFFFFF"/>
              </w:rPr>
            </w:pPr>
            <w:r w:rsidRPr="00872786">
              <w:rPr>
                <w:rFonts w:ascii="PT Astra Serif" w:hAnsi="PT Astra Serif"/>
                <w:shd w:val="clear" w:color="auto" w:fill="FFFFFF"/>
              </w:rPr>
              <w:t xml:space="preserve">Областной конкурс «Лучший детский гид Ульяновской области» заочно </w:t>
            </w:r>
          </w:p>
          <w:p w:rsidR="00F75AA0" w:rsidRPr="00872786" w:rsidRDefault="00F75AA0" w:rsidP="00872786">
            <w:pPr>
              <w:widowControl w:val="0"/>
              <w:jc w:val="center"/>
              <w:rPr>
                <w:rFonts w:ascii="PT Astra Serif" w:hAnsi="PT Astra Serif"/>
              </w:rPr>
            </w:pPr>
            <w:r w:rsidRPr="00872786">
              <w:rPr>
                <w:rFonts w:ascii="PT Astra Serif" w:hAnsi="PT Astra Serif"/>
                <w:shd w:val="clear" w:color="auto" w:fill="FFFFFF"/>
              </w:rPr>
              <w:t>с 4 марта по 15 августа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72786" w:rsidRDefault="00F75AA0" w:rsidP="00872786">
            <w:pPr>
              <w:widowControl w:val="0"/>
              <w:contextualSpacing/>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xml:space="preserve">Конкурс проводится с целью содействия в формировании социально активной личности, патриота своей «малой» Родины. В Конкурсе принимают участие обучающиеся 5-10 классов общеобразовательных организаций и организаций дополнительного образования Ульяновской области. На Конкурс представляются видеоролики, содержащие рассказ о культурной, музейной или природной достопримечательности Ульяновской области – яркая увлекательная экскурсия по замечательным местам Ульяновской области, побуждающая посетить их не только жителей нашего региона, но и всей России. Конкурс проводится по четырём номинациям: </w:t>
            </w:r>
          </w:p>
          <w:p w:rsidR="00F75AA0" w:rsidRPr="00872786" w:rsidRDefault="00F75AA0" w:rsidP="00872786">
            <w:pPr>
              <w:widowControl w:val="0"/>
              <w:contextualSpacing/>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lastRenderedPageBreak/>
              <w:t>- город (о достопримечательностях городов Ульяновской области);</w:t>
            </w:r>
          </w:p>
          <w:p w:rsidR="00F75AA0" w:rsidRPr="00872786" w:rsidRDefault="00F75AA0" w:rsidP="00872786">
            <w:pPr>
              <w:widowControl w:val="0"/>
              <w:contextualSpacing/>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регион (об интересных достопримечательностях в муниципальных образованиях Ульяновской области);</w:t>
            </w:r>
          </w:p>
          <w:p w:rsidR="00F75AA0" w:rsidRPr="00872786" w:rsidRDefault="00F75AA0" w:rsidP="00872786">
            <w:pPr>
              <w:widowControl w:val="0"/>
              <w:contextualSpacing/>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музей (о государственных, муниципальных, частных музеях, о  музеях образовательных организаций, об интересных музейных коллекциях, сокровищах, экспонатах);</w:t>
            </w:r>
          </w:p>
          <w:p w:rsidR="00F75AA0" w:rsidRPr="00872786" w:rsidRDefault="00F75AA0" w:rsidP="00872786">
            <w:pPr>
              <w:widowControl w:val="0"/>
              <w:spacing w:beforeAutospacing="1" w:afterAutospacing="1"/>
              <w:jc w:val="both"/>
              <w:rPr>
                <w:rFonts w:ascii="PT Astra Serif" w:hAnsi="PT Astra Serif"/>
                <w:sz w:val="22"/>
                <w:szCs w:val="22"/>
              </w:rPr>
            </w:pPr>
            <w:r w:rsidRPr="00872786">
              <w:rPr>
                <w:rFonts w:ascii="PT Astra Serif" w:hAnsi="PT Astra Serif"/>
                <w:sz w:val="22"/>
                <w:szCs w:val="22"/>
                <w:shd w:val="clear" w:color="auto" w:fill="FFFFFF"/>
              </w:rPr>
              <w:t>- проводник (о туристических маршрутах Ульяновской области, экологических тропах, об особо охраняемых  природных территориях).</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72786" w:rsidRDefault="00F75AA0" w:rsidP="00872786">
            <w:pPr>
              <w:widowControl w:val="0"/>
              <w:jc w:val="both"/>
              <w:rPr>
                <w:rFonts w:ascii="PT Astra Serif" w:hAnsi="PT Astra Serif"/>
              </w:rPr>
            </w:pPr>
            <w:r w:rsidRPr="00872786">
              <w:rPr>
                <w:rFonts w:ascii="PT Astra Serif" w:hAnsi="PT Astra Serif"/>
                <w:shd w:val="clear" w:color="auto" w:fill="FFFFFF"/>
              </w:rPr>
              <w:lastRenderedPageBreak/>
              <w:t>Министерство образования и науки Ульяновской области, ОГБУ ДО «Дворец творчества детей и молодёжи»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72786" w:rsidRDefault="00F75AA0" w:rsidP="00872786">
            <w:pPr>
              <w:widowControl w:val="0"/>
              <w:jc w:val="both"/>
              <w:rPr>
                <w:rFonts w:ascii="PT Astra Serif" w:hAnsi="PT Astra Seri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872786" w:rsidRDefault="00F75AA0" w:rsidP="00872786">
            <w:pPr>
              <w:widowControl w:val="0"/>
              <w:jc w:val="both"/>
              <w:rPr>
                <w:rFonts w:ascii="PT Astra Serif" w:hAnsi="PT Astra Serif"/>
              </w:rPr>
            </w:pPr>
          </w:p>
        </w:tc>
      </w:tr>
      <w:tr w:rsidR="00872786" w:rsidRPr="00872786" w:rsidTr="00CF5D4F">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BC2" w:rsidRPr="00872786" w:rsidRDefault="00224BC2" w:rsidP="00872786">
            <w:pPr>
              <w:widowControl w:val="0"/>
              <w:rPr>
                <w:rFonts w:ascii="PT Astra Serif" w:hAnsi="PT Astra Serif"/>
                <w:b/>
              </w:rPr>
            </w:pPr>
            <w:r w:rsidRPr="00872786">
              <w:rPr>
                <w:rFonts w:ascii="PT Astra Serif" w:hAnsi="PT Astra Serif"/>
                <w:b/>
              </w:rPr>
              <w:lastRenderedPageBreak/>
              <w:t xml:space="preserve">Министерство </w:t>
            </w:r>
          </w:p>
          <w:p w:rsidR="00224BC2" w:rsidRPr="00872786" w:rsidRDefault="00224BC2" w:rsidP="00872786">
            <w:pPr>
              <w:widowControl w:val="0"/>
              <w:rPr>
                <w:rFonts w:ascii="PT Astra Serif" w:hAnsi="PT Astra Serif"/>
                <w:b/>
              </w:rPr>
            </w:pPr>
            <w:r w:rsidRPr="00872786">
              <w:rPr>
                <w:rFonts w:ascii="PT Astra Serif" w:hAnsi="PT Astra Serif"/>
                <w:b/>
              </w:rPr>
              <w:t xml:space="preserve">образования и науки </w:t>
            </w:r>
          </w:p>
          <w:p w:rsidR="00224BC2" w:rsidRPr="00872786" w:rsidRDefault="00224BC2" w:rsidP="00872786">
            <w:pPr>
              <w:widowControl w:val="0"/>
              <w:rPr>
                <w:rFonts w:ascii="PT Astra Serif" w:hAnsi="PT Astra Serif"/>
                <w:b/>
              </w:rPr>
            </w:pPr>
            <w:r w:rsidRPr="00872786">
              <w:rPr>
                <w:rFonts w:ascii="PT Astra Serif" w:hAnsi="PT Astra Serif"/>
              </w:rPr>
              <w:t>Семенова Н.В.</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BC2" w:rsidRPr="00872786" w:rsidRDefault="00224BC2" w:rsidP="00872786">
            <w:pPr>
              <w:widowControl w:val="0"/>
              <w:jc w:val="both"/>
              <w:rPr>
                <w:rFonts w:ascii="PT Astra Serif" w:hAnsi="PT Astra Serif"/>
                <w:shd w:val="clear" w:color="auto" w:fill="FFFFFF"/>
              </w:rPr>
            </w:pPr>
            <w:r w:rsidRPr="00872786">
              <w:rPr>
                <w:rFonts w:ascii="PT Astra Serif" w:hAnsi="PT Astra Serif"/>
                <w:shd w:val="clear" w:color="auto" w:fill="FFFFFF"/>
              </w:rPr>
              <w:t>Региональный этап Всероссийского открытого фестиваля научно-технического творчества учащихся «Траектория технической мысли-2020» - (региональный конкурс медиатворчества и программирования среди обучающихся «24 bit»)</w:t>
            </w:r>
          </w:p>
          <w:p w:rsidR="005933DC" w:rsidRPr="00872786" w:rsidRDefault="00224BC2" w:rsidP="00872786">
            <w:pPr>
              <w:widowControl w:val="0"/>
              <w:jc w:val="center"/>
              <w:rPr>
                <w:rFonts w:ascii="PT Astra Serif" w:hAnsi="PT Astra Serif"/>
                <w:shd w:val="clear" w:color="auto" w:fill="FFFFFF"/>
              </w:rPr>
            </w:pPr>
            <w:r w:rsidRPr="00872786">
              <w:rPr>
                <w:rFonts w:ascii="PT Astra Serif" w:hAnsi="PT Astra Serif"/>
                <w:shd w:val="clear" w:color="auto" w:fill="FFFFFF"/>
              </w:rPr>
              <w:t xml:space="preserve">С 20 февраля по </w:t>
            </w:r>
          </w:p>
          <w:p w:rsidR="00224BC2" w:rsidRPr="00872786" w:rsidRDefault="00224BC2" w:rsidP="00872786">
            <w:pPr>
              <w:widowControl w:val="0"/>
              <w:jc w:val="center"/>
              <w:rPr>
                <w:rFonts w:ascii="PT Astra Serif" w:hAnsi="PT Astra Serif"/>
                <w:shd w:val="clear" w:color="auto" w:fill="FFFFFF"/>
              </w:rPr>
            </w:pPr>
            <w:r w:rsidRPr="00872786">
              <w:rPr>
                <w:rFonts w:ascii="PT Astra Serif" w:hAnsi="PT Astra Serif"/>
                <w:shd w:val="clear" w:color="auto" w:fill="FFFFFF"/>
              </w:rPr>
              <w:t>20 июня</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Региональный конкурс медиатворчества и программирования среди обучающихся «24 bit» проводится с 20 февраля по 20 июня 2020 года в заочном формате:</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с 20 февраля по 10 июня 2020 года - прием работ;</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с 10 июня по 20 июня 2020 года – экспертиза работ.</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Конкурс проводится по следующим номинациям:</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lastRenderedPageBreak/>
              <w:t>- 2D компьютерная графика;</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- 2D компьютерная анимация;</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- 3D компьютерная графика;</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- 3D компьютерная анимация;</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анимационное искусство;</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 Web- дизайн;</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-прикладная программа.</w:t>
            </w:r>
          </w:p>
          <w:p w:rsidR="00224BC2" w:rsidRPr="00872786" w:rsidRDefault="00224BC2" w:rsidP="00872786">
            <w:pPr>
              <w:widowControl w:val="0"/>
              <w:jc w:val="both"/>
              <w:rPr>
                <w:rFonts w:ascii="PT Astra Serif" w:hAnsi="PT Astra Serif"/>
                <w:sz w:val="22"/>
                <w:szCs w:val="22"/>
                <w:shd w:val="clear" w:color="auto" w:fill="FFFFFF"/>
              </w:rPr>
            </w:pPr>
            <w:r w:rsidRPr="00872786">
              <w:rPr>
                <w:rFonts w:ascii="PT Astra Serif" w:hAnsi="PT Astra Serif"/>
                <w:sz w:val="22"/>
                <w:szCs w:val="22"/>
                <w:shd w:val="clear" w:color="auto" w:fill="FFFFFF"/>
              </w:rPr>
              <w:t>Победителям регионального конкурса медиатворчества и программирования среди учащихся «24 bit» рекомендуется  участие во Всероссийском  этапе конкурса в октябре – ноябре 2020 года в г. Москва.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BC2" w:rsidRPr="00872786" w:rsidRDefault="00224BC2" w:rsidP="00872786">
            <w:pPr>
              <w:widowControl w:val="0"/>
              <w:jc w:val="both"/>
              <w:rPr>
                <w:rFonts w:ascii="PT Astra Serif" w:hAnsi="PT Astra Serif"/>
                <w:shd w:val="clear" w:color="auto" w:fill="FFFFFF"/>
              </w:rPr>
            </w:pPr>
            <w:r w:rsidRPr="00872786">
              <w:rPr>
                <w:shd w:val="clear" w:color="auto" w:fill="FFFFFF"/>
              </w:rPr>
              <w:lastRenderedPageBreak/>
              <w:t>Министерство образования и науки Ульяновской области, ОГБУ ДО «Дворец творчества детей и молодёжи»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BC2" w:rsidRPr="00872786" w:rsidRDefault="00224BC2" w:rsidP="00872786">
            <w:pPr>
              <w:widowControl w:val="0"/>
              <w:jc w:val="both"/>
              <w:rPr>
                <w:rFonts w:ascii="PT Astra Serif" w:hAnsi="PT Astra Seri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4BC2" w:rsidRPr="00872786" w:rsidRDefault="00224BC2" w:rsidP="00872786">
            <w:pPr>
              <w:widowControl w:val="0"/>
              <w:jc w:val="center"/>
              <w:rPr>
                <w:rFonts w:ascii="PT Astra Serif" w:hAnsi="PT Astra Serif"/>
              </w:rPr>
            </w:pPr>
          </w:p>
        </w:tc>
      </w:tr>
      <w:tr w:rsidR="00872786" w:rsidRPr="00872786" w:rsidTr="00CF5D4F">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72786" w:rsidRDefault="005933DC" w:rsidP="00872786">
            <w:pPr>
              <w:widowControl w:val="0"/>
              <w:rPr>
                <w:rFonts w:ascii="PT Astra Serif" w:hAnsi="PT Astra Serif"/>
                <w:b/>
                <w:shd w:val="clear" w:color="auto" w:fill="FFFFFF"/>
              </w:rPr>
            </w:pPr>
            <w:r w:rsidRPr="00872786">
              <w:rPr>
                <w:rFonts w:ascii="PT Astra Serif" w:hAnsi="PT Astra Serif"/>
                <w:b/>
                <w:shd w:val="clear" w:color="auto" w:fill="FFFFFF"/>
              </w:rPr>
              <w:lastRenderedPageBreak/>
              <w:t xml:space="preserve">Министерство </w:t>
            </w:r>
          </w:p>
          <w:p w:rsidR="005933DC" w:rsidRPr="00872786" w:rsidRDefault="005933DC" w:rsidP="00872786">
            <w:pPr>
              <w:widowControl w:val="0"/>
              <w:rPr>
                <w:rFonts w:ascii="PT Astra Serif" w:hAnsi="PT Astra Serif"/>
                <w:b/>
                <w:shd w:val="clear" w:color="auto" w:fill="FFFFFF"/>
              </w:rPr>
            </w:pPr>
            <w:r w:rsidRPr="00872786">
              <w:rPr>
                <w:rFonts w:ascii="PT Astra Serif" w:hAnsi="PT Astra Serif"/>
                <w:b/>
                <w:shd w:val="clear" w:color="auto" w:fill="FFFFFF"/>
              </w:rPr>
              <w:t xml:space="preserve">образования и науки </w:t>
            </w:r>
          </w:p>
          <w:p w:rsidR="005933DC" w:rsidRPr="00872786" w:rsidRDefault="005933DC" w:rsidP="00872786">
            <w:pPr>
              <w:widowControl w:val="0"/>
              <w:rPr>
                <w:rFonts w:ascii="PT Astra Serif" w:hAnsi="PT Astra Serif"/>
                <w:b/>
                <w:shd w:val="clear" w:color="auto" w:fill="FFFFFF"/>
              </w:rPr>
            </w:pPr>
            <w:r w:rsidRPr="00872786">
              <w:rPr>
                <w:rFonts w:ascii="PT Astra Serif" w:hAnsi="PT Astra Serif"/>
                <w:shd w:val="clear" w:color="auto" w:fill="FFFFFF"/>
              </w:rPr>
              <w:t>Семенова Н.В.</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72786" w:rsidRDefault="005933DC" w:rsidP="00872786">
            <w:pPr>
              <w:widowControl w:val="0"/>
              <w:jc w:val="both"/>
              <w:rPr>
                <w:shd w:val="clear" w:color="auto" w:fill="FFFFFF"/>
              </w:rPr>
            </w:pPr>
            <w:r w:rsidRPr="00872786">
              <w:rPr>
                <w:shd w:val="clear" w:color="auto" w:fill="FFFFFF"/>
              </w:rPr>
              <w:t>Региональный этап Всероссийского открытого фестиваля научно-технического творчества учащихся «Траектория технической мысли-2020». (региональный конкурс юных фотолюбителей «Юность России»)</w:t>
            </w:r>
          </w:p>
          <w:p w:rsidR="005933DC" w:rsidRPr="00872786" w:rsidRDefault="005933DC" w:rsidP="00872786">
            <w:pPr>
              <w:widowControl w:val="0"/>
              <w:jc w:val="center"/>
              <w:rPr>
                <w:shd w:val="clear" w:color="auto" w:fill="FFFFFF"/>
              </w:rPr>
            </w:pPr>
            <w:r w:rsidRPr="00872786">
              <w:rPr>
                <w:shd w:val="clear" w:color="auto" w:fill="FFFFFF"/>
              </w:rPr>
              <w:t xml:space="preserve">С 20 февраля до </w:t>
            </w:r>
          </w:p>
          <w:p w:rsidR="005933DC" w:rsidRPr="00872786" w:rsidRDefault="005933DC" w:rsidP="00872786">
            <w:pPr>
              <w:widowControl w:val="0"/>
              <w:jc w:val="center"/>
              <w:rPr>
                <w:rFonts w:ascii="PT Astra Serif" w:hAnsi="PT Astra Serif"/>
                <w:shd w:val="clear" w:color="auto" w:fill="FFFFFF"/>
              </w:rPr>
            </w:pPr>
            <w:r w:rsidRPr="00872786">
              <w:rPr>
                <w:shd w:val="clear" w:color="auto" w:fill="FFFFFF"/>
              </w:rPr>
              <w:t xml:space="preserve">30 июня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72786" w:rsidRDefault="005933DC" w:rsidP="00872786">
            <w:pPr>
              <w:widowControl w:val="0"/>
              <w:suppressAutoHyphens/>
              <w:jc w:val="both"/>
              <w:rPr>
                <w:sz w:val="22"/>
                <w:szCs w:val="22"/>
                <w:shd w:val="clear" w:color="auto" w:fill="FFFFFF"/>
              </w:rPr>
            </w:pPr>
            <w:r w:rsidRPr="00872786">
              <w:rPr>
                <w:sz w:val="22"/>
                <w:szCs w:val="22"/>
                <w:shd w:val="clear" w:color="auto" w:fill="FFFFFF"/>
              </w:rPr>
              <w:t>Региональный конкурс юных фотолюбителей «Юность России») проводится с 20 февраля по  30 июня 2020 года:</w:t>
            </w:r>
          </w:p>
          <w:p w:rsidR="005933DC" w:rsidRPr="00872786" w:rsidRDefault="005933DC" w:rsidP="00872786">
            <w:pPr>
              <w:widowControl w:val="0"/>
              <w:suppressAutoHyphens/>
              <w:jc w:val="both"/>
              <w:rPr>
                <w:sz w:val="22"/>
                <w:szCs w:val="22"/>
                <w:shd w:val="clear" w:color="auto" w:fill="FFFFFF"/>
              </w:rPr>
            </w:pPr>
            <w:r w:rsidRPr="00872786">
              <w:rPr>
                <w:sz w:val="22"/>
                <w:szCs w:val="22"/>
                <w:shd w:val="clear" w:color="auto" w:fill="FFFFFF"/>
              </w:rPr>
              <w:t>- с 20 февраля по 20 июня 2020 года - прием работ;</w:t>
            </w:r>
          </w:p>
          <w:p w:rsidR="005933DC" w:rsidRPr="00872786" w:rsidRDefault="005933DC" w:rsidP="00872786">
            <w:pPr>
              <w:widowControl w:val="0"/>
              <w:suppressAutoHyphens/>
              <w:jc w:val="both"/>
              <w:rPr>
                <w:sz w:val="22"/>
                <w:szCs w:val="22"/>
                <w:shd w:val="clear" w:color="auto" w:fill="FFFFFF"/>
              </w:rPr>
            </w:pPr>
            <w:r w:rsidRPr="00872786">
              <w:rPr>
                <w:sz w:val="22"/>
                <w:szCs w:val="22"/>
                <w:shd w:val="clear" w:color="auto" w:fill="FFFFFF"/>
              </w:rPr>
              <w:t>- с 20 июня по 30 июня 2020 года – экспертная оценка работ.</w:t>
            </w:r>
          </w:p>
          <w:p w:rsidR="005933DC" w:rsidRPr="00872786" w:rsidRDefault="005933DC" w:rsidP="00872786">
            <w:pPr>
              <w:widowControl w:val="0"/>
              <w:suppressAutoHyphens/>
              <w:jc w:val="both"/>
              <w:rPr>
                <w:sz w:val="22"/>
                <w:szCs w:val="22"/>
                <w:shd w:val="clear" w:color="auto" w:fill="FFFFFF"/>
              </w:rPr>
            </w:pPr>
            <w:r w:rsidRPr="00872786">
              <w:rPr>
                <w:sz w:val="22"/>
                <w:szCs w:val="22"/>
                <w:shd w:val="clear" w:color="auto" w:fill="FFFFFF"/>
              </w:rPr>
              <w:t>Возраст участников Конкурса 10-18 лет:</w:t>
            </w:r>
          </w:p>
          <w:p w:rsidR="005933DC" w:rsidRPr="00872786" w:rsidRDefault="005933DC" w:rsidP="00872786">
            <w:pPr>
              <w:widowControl w:val="0"/>
              <w:suppressAutoHyphens/>
              <w:jc w:val="both"/>
              <w:rPr>
                <w:sz w:val="22"/>
                <w:szCs w:val="22"/>
                <w:shd w:val="clear" w:color="auto" w:fill="FFFFFF"/>
              </w:rPr>
            </w:pPr>
            <w:r w:rsidRPr="00872786">
              <w:rPr>
                <w:sz w:val="22"/>
                <w:szCs w:val="22"/>
                <w:shd w:val="clear" w:color="auto" w:fill="FFFFFF"/>
              </w:rPr>
              <w:t>1-я возрастная категория - 10-13 лет;</w:t>
            </w:r>
          </w:p>
          <w:p w:rsidR="005933DC" w:rsidRPr="00872786" w:rsidRDefault="005933DC" w:rsidP="00872786">
            <w:pPr>
              <w:widowControl w:val="0"/>
              <w:suppressAutoHyphens/>
              <w:jc w:val="both"/>
              <w:rPr>
                <w:sz w:val="22"/>
                <w:szCs w:val="22"/>
                <w:shd w:val="clear" w:color="auto" w:fill="FFFFFF"/>
              </w:rPr>
            </w:pPr>
            <w:r w:rsidRPr="00872786">
              <w:rPr>
                <w:sz w:val="22"/>
                <w:szCs w:val="22"/>
                <w:shd w:val="clear" w:color="auto" w:fill="FFFFFF"/>
              </w:rPr>
              <w:t>2-я возрастная категория - 14-18 лет.</w:t>
            </w:r>
          </w:p>
          <w:p w:rsidR="005933DC" w:rsidRPr="00872786" w:rsidRDefault="005933DC" w:rsidP="00872786">
            <w:pPr>
              <w:widowControl w:val="0"/>
              <w:jc w:val="both"/>
              <w:rPr>
                <w:rFonts w:ascii="PT Astra Serif" w:hAnsi="PT Astra Serif"/>
                <w:sz w:val="22"/>
                <w:szCs w:val="22"/>
                <w:shd w:val="clear" w:color="auto" w:fill="FFFFFF"/>
              </w:rPr>
            </w:pPr>
            <w:r w:rsidRPr="00872786">
              <w:rPr>
                <w:sz w:val="22"/>
                <w:szCs w:val="22"/>
                <w:shd w:val="clear" w:color="auto" w:fill="FFFFFF"/>
              </w:rPr>
              <w:lastRenderedPageBreak/>
              <w:t>Конкурс проводится по номинациям: портрет, репортаж (жанровая фотография), серия (не более 5 фотографий), пейзаж, архитектура и интерьер, анималистика (фотографии животных), макро, эксперимент (свободная тема - изображение с использованием компьютерной обработки и различных фотографических технологий). Работы в номинациях представляются в виде черно-белых или цветных фотографий в формате JPEG.</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72786" w:rsidRDefault="005933DC" w:rsidP="00872786">
            <w:pPr>
              <w:widowControl w:val="0"/>
              <w:jc w:val="both"/>
              <w:rPr>
                <w:rFonts w:ascii="PT Astra Serif" w:hAnsi="PT Astra Serif"/>
                <w:shd w:val="clear" w:color="auto" w:fill="FFFFFF"/>
              </w:rPr>
            </w:pPr>
            <w:r w:rsidRPr="00872786">
              <w:rPr>
                <w:shd w:val="clear" w:color="auto" w:fill="FFFFFF"/>
              </w:rPr>
              <w:lastRenderedPageBreak/>
              <w:t>Министерство образования и науки Ульяновской области, ОГБУ ДО «Дворец творчества детей и молодёжи»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72786" w:rsidRDefault="005933DC" w:rsidP="00872786">
            <w:pPr>
              <w:widowControl w:val="0"/>
              <w:rPr>
                <w:rFonts w:ascii="PT Astra Serif" w:hAnsi="PT Astra Serif"/>
                <w:shd w:val="clear" w:color="auto" w:fill="FFFFFF"/>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33DC" w:rsidRPr="00872786" w:rsidRDefault="005933DC" w:rsidP="00872786">
            <w:pPr>
              <w:widowControl w:val="0"/>
              <w:jc w:val="center"/>
              <w:rPr>
                <w:rFonts w:ascii="PT Astra Serif" w:hAnsi="PT Astra Serif"/>
                <w:shd w:val="clear" w:color="auto" w:fill="FFFFFF"/>
              </w:rPr>
            </w:pPr>
          </w:p>
        </w:tc>
      </w:tr>
    </w:tbl>
    <w:p w:rsidR="00526113" w:rsidRPr="00872786" w:rsidRDefault="00526113" w:rsidP="00872786">
      <w:pPr>
        <w:widowControl w:val="0"/>
        <w:adjustRightInd w:val="0"/>
        <w:contextualSpacing/>
        <w:textAlignment w:val="baseline"/>
        <w:rPr>
          <w:rFonts w:ascii="PT Astra Serif" w:hAnsi="PT Astra Serif"/>
          <w:b/>
          <w:spacing w:val="-20"/>
        </w:rPr>
      </w:pPr>
    </w:p>
    <w:p w:rsidR="00C611B1" w:rsidRPr="00872786" w:rsidRDefault="00C611B1" w:rsidP="00872786">
      <w:pPr>
        <w:widowControl w:val="0"/>
        <w:adjustRightInd w:val="0"/>
        <w:contextualSpacing/>
        <w:textAlignment w:val="baseline"/>
        <w:rPr>
          <w:rFonts w:ascii="PT Astra Serif" w:hAnsi="PT Astra Serif"/>
          <w:b/>
          <w:spacing w:val="-20"/>
        </w:rPr>
      </w:pPr>
    </w:p>
    <w:p w:rsidR="00872786" w:rsidRPr="00872786" w:rsidRDefault="00872786" w:rsidP="00872786">
      <w:pPr>
        <w:widowControl w:val="0"/>
        <w:adjustRightInd w:val="0"/>
        <w:contextualSpacing/>
        <w:textAlignment w:val="baseline"/>
        <w:rPr>
          <w:rFonts w:ascii="PT Astra Serif" w:hAnsi="PT Astra Serif"/>
          <w:b/>
          <w:spacing w:val="-20"/>
        </w:rPr>
      </w:pPr>
    </w:p>
    <w:p w:rsidR="00CD1E91" w:rsidRPr="00872786" w:rsidRDefault="007C3902" w:rsidP="00872786">
      <w:pPr>
        <w:widowControl w:val="0"/>
        <w:adjustRightInd w:val="0"/>
        <w:contextualSpacing/>
        <w:textAlignment w:val="baseline"/>
        <w:rPr>
          <w:rFonts w:ascii="PT Astra Serif" w:hAnsi="PT Astra Serif"/>
          <w:b/>
          <w:spacing w:val="-20"/>
        </w:rPr>
      </w:pPr>
      <w:r w:rsidRPr="00872786">
        <w:rPr>
          <w:rFonts w:ascii="PT Astra Serif" w:hAnsi="PT Astra Serif"/>
          <w:b/>
          <w:spacing w:val="-20"/>
        </w:rPr>
        <w:t xml:space="preserve">Министр образования и науки Ульяновской области </w:t>
      </w:r>
      <w:r w:rsidR="00CD1E91" w:rsidRPr="00872786">
        <w:rPr>
          <w:rFonts w:ascii="PT Astra Serif" w:hAnsi="PT Astra Serif"/>
          <w:b/>
          <w:spacing w:val="-20"/>
        </w:rPr>
        <w:t xml:space="preserve"> </w:t>
      </w:r>
      <w:r w:rsidR="004C2C40" w:rsidRPr="00872786">
        <w:rPr>
          <w:rFonts w:ascii="PT Astra Serif" w:hAnsi="PT Astra Serif"/>
          <w:b/>
          <w:spacing w:val="-20"/>
        </w:rPr>
        <w:t xml:space="preserve">                                                                                                                                                                                                 </w:t>
      </w:r>
      <w:r w:rsidRPr="00872786">
        <w:rPr>
          <w:rFonts w:ascii="PT Astra Serif" w:hAnsi="PT Astra Serif"/>
          <w:b/>
          <w:spacing w:val="-20"/>
        </w:rPr>
        <w:t xml:space="preserve">                  </w:t>
      </w:r>
      <w:r w:rsidR="008666C5" w:rsidRPr="00872786">
        <w:rPr>
          <w:rFonts w:ascii="PT Astra Serif" w:hAnsi="PT Astra Serif"/>
          <w:b/>
          <w:spacing w:val="-20"/>
        </w:rPr>
        <w:t>Н.В.Семенова</w:t>
      </w:r>
    </w:p>
    <w:p w:rsidR="00993809" w:rsidRPr="00872786" w:rsidRDefault="00993809" w:rsidP="00872786">
      <w:pPr>
        <w:widowControl w:val="0"/>
        <w:adjustRightInd w:val="0"/>
        <w:contextualSpacing/>
        <w:textAlignment w:val="baseline"/>
        <w:rPr>
          <w:rFonts w:ascii="PT Astra Serif" w:hAnsi="PT Astra Serif"/>
          <w:spacing w:val="-20"/>
          <w:sz w:val="20"/>
          <w:szCs w:val="20"/>
        </w:rPr>
      </w:pPr>
    </w:p>
    <w:p w:rsidR="00993809" w:rsidRPr="00872786" w:rsidRDefault="00993809" w:rsidP="00872786">
      <w:pPr>
        <w:widowControl w:val="0"/>
        <w:adjustRightInd w:val="0"/>
        <w:contextualSpacing/>
        <w:textAlignment w:val="baseline"/>
        <w:rPr>
          <w:rFonts w:ascii="PT Astra Serif" w:hAnsi="PT Astra Serif"/>
          <w:spacing w:val="-20"/>
          <w:sz w:val="20"/>
          <w:szCs w:val="20"/>
        </w:rPr>
      </w:pPr>
    </w:p>
    <w:p w:rsidR="00335014" w:rsidRPr="00872786" w:rsidRDefault="00335014" w:rsidP="00872786">
      <w:pPr>
        <w:widowControl w:val="0"/>
        <w:adjustRightInd w:val="0"/>
        <w:contextualSpacing/>
        <w:textAlignment w:val="baseline"/>
        <w:rPr>
          <w:rFonts w:ascii="PT Astra Serif" w:hAnsi="PT Astra Serif"/>
          <w:spacing w:val="-20"/>
          <w:sz w:val="20"/>
          <w:szCs w:val="20"/>
        </w:rPr>
      </w:pPr>
    </w:p>
    <w:p w:rsidR="00950989" w:rsidRPr="00872786" w:rsidRDefault="00950989" w:rsidP="00872786">
      <w:pPr>
        <w:widowControl w:val="0"/>
        <w:adjustRightInd w:val="0"/>
        <w:contextualSpacing/>
        <w:textAlignment w:val="baseline"/>
        <w:rPr>
          <w:rFonts w:ascii="PT Astra Serif" w:hAnsi="PT Astra Serif"/>
          <w:spacing w:val="-20"/>
          <w:sz w:val="20"/>
          <w:szCs w:val="20"/>
        </w:rPr>
      </w:pPr>
    </w:p>
    <w:p w:rsidR="00C611B1" w:rsidRPr="00872786" w:rsidRDefault="00C611B1"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bookmarkStart w:id="2" w:name="_GoBack"/>
      <w:bookmarkEnd w:id="2"/>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872786" w:rsidRPr="00872786" w:rsidRDefault="00872786" w:rsidP="00872786">
      <w:pPr>
        <w:widowControl w:val="0"/>
        <w:adjustRightInd w:val="0"/>
        <w:contextualSpacing/>
        <w:textAlignment w:val="baseline"/>
        <w:rPr>
          <w:rFonts w:ascii="PT Astra Serif" w:hAnsi="PT Astra Serif"/>
          <w:spacing w:val="-20"/>
          <w:sz w:val="20"/>
          <w:szCs w:val="20"/>
        </w:rPr>
      </w:pPr>
    </w:p>
    <w:p w:rsidR="00C611B1" w:rsidRPr="00872786" w:rsidRDefault="00C611B1" w:rsidP="00872786">
      <w:pPr>
        <w:widowControl w:val="0"/>
        <w:adjustRightInd w:val="0"/>
        <w:contextualSpacing/>
        <w:textAlignment w:val="baseline"/>
        <w:rPr>
          <w:rFonts w:ascii="PT Astra Serif" w:hAnsi="PT Astra Serif"/>
          <w:spacing w:val="-20"/>
          <w:sz w:val="20"/>
          <w:szCs w:val="20"/>
        </w:rPr>
      </w:pPr>
    </w:p>
    <w:p w:rsidR="00DE42AB" w:rsidRPr="00872786" w:rsidRDefault="00DE42AB" w:rsidP="00872786">
      <w:pPr>
        <w:widowControl w:val="0"/>
        <w:adjustRightInd w:val="0"/>
        <w:contextualSpacing/>
        <w:textAlignment w:val="baseline"/>
        <w:rPr>
          <w:rFonts w:ascii="PT Astra Serif" w:hAnsi="PT Astra Serif"/>
          <w:spacing w:val="-20"/>
          <w:sz w:val="20"/>
          <w:szCs w:val="20"/>
        </w:rPr>
      </w:pPr>
    </w:p>
    <w:p w:rsidR="00CD1E91" w:rsidRPr="00872786" w:rsidRDefault="008666C5" w:rsidP="00872786">
      <w:pPr>
        <w:widowControl w:val="0"/>
        <w:adjustRightInd w:val="0"/>
        <w:contextualSpacing/>
        <w:textAlignment w:val="baseline"/>
        <w:rPr>
          <w:rFonts w:ascii="PT Astra Serif" w:hAnsi="PT Astra Serif"/>
          <w:spacing w:val="-20"/>
          <w:sz w:val="20"/>
          <w:szCs w:val="20"/>
        </w:rPr>
      </w:pPr>
      <w:r w:rsidRPr="00872786">
        <w:rPr>
          <w:rFonts w:ascii="PT Astra Serif" w:hAnsi="PT Astra Serif"/>
          <w:spacing w:val="-20"/>
          <w:sz w:val="20"/>
          <w:szCs w:val="20"/>
        </w:rPr>
        <w:t xml:space="preserve">Абросимова Алена </w:t>
      </w:r>
      <w:r w:rsidR="00872786" w:rsidRPr="00872786">
        <w:rPr>
          <w:rFonts w:ascii="PT Astra Serif" w:hAnsi="PT Astra Serif"/>
          <w:spacing w:val="-20"/>
          <w:sz w:val="20"/>
          <w:szCs w:val="20"/>
        </w:rPr>
        <w:t>Анатольевна, 41</w:t>
      </w:r>
      <w:r w:rsidR="00CD1E91" w:rsidRPr="00872786">
        <w:rPr>
          <w:rFonts w:ascii="PT Astra Serif" w:hAnsi="PT Astra Serif"/>
          <w:spacing w:val="-20"/>
          <w:sz w:val="20"/>
          <w:szCs w:val="20"/>
        </w:rPr>
        <w:t xml:space="preserve"> 79 16</w:t>
      </w:r>
    </w:p>
    <w:sectPr w:rsidR="00CD1E91" w:rsidRPr="00872786"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E7" w:rsidRDefault="00A65EE7" w:rsidP="00090D5A">
      <w:r>
        <w:separator/>
      </w:r>
    </w:p>
  </w:endnote>
  <w:endnote w:type="continuationSeparator" w:id="0">
    <w:p w:rsidR="00A65EE7" w:rsidRDefault="00A65EE7"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E7" w:rsidRDefault="00A65EE7" w:rsidP="00090D5A">
      <w:r>
        <w:separator/>
      </w:r>
    </w:p>
  </w:footnote>
  <w:footnote w:type="continuationSeparator" w:id="0">
    <w:p w:rsidR="00A65EE7" w:rsidRDefault="00A65EE7"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7" w:rsidRPr="00207389" w:rsidRDefault="00217B67" w:rsidP="00207389">
    <w:pPr>
      <w:pStyle w:val="ad"/>
      <w:jc w:val="center"/>
    </w:pPr>
    <w:r>
      <w:fldChar w:fldCharType="begin"/>
    </w:r>
    <w:r>
      <w:instrText xml:space="preserve"> PAGE   \* MERGEFORMAT </w:instrText>
    </w:r>
    <w:r>
      <w:fldChar w:fldCharType="separate"/>
    </w:r>
    <w:r w:rsidR="00170B86">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FFC"/>
    <w:rsid w:val="00016339"/>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724"/>
    <w:rsid w:val="000428CD"/>
    <w:rsid w:val="000428FE"/>
    <w:rsid w:val="00042B23"/>
    <w:rsid w:val="0004311C"/>
    <w:rsid w:val="00043B0B"/>
    <w:rsid w:val="00043C33"/>
    <w:rsid w:val="00043C8D"/>
    <w:rsid w:val="0004428C"/>
    <w:rsid w:val="000442DF"/>
    <w:rsid w:val="00044784"/>
    <w:rsid w:val="000447E8"/>
    <w:rsid w:val="00044DF5"/>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BD"/>
    <w:rsid w:val="000625F2"/>
    <w:rsid w:val="000625FC"/>
    <w:rsid w:val="000636BF"/>
    <w:rsid w:val="00063788"/>
    <w:rsid w:val="000640CE"/>
    <w:rsid w:val="00064494"/>
    <w:rsid w:val="0006499A"/>
    <w:rsid w:val="00064FDB"/>
    <w:rsid w:val="0006507F"/>
    <w:rsid w:val="00065835"/>
    <w:rsid w:val="00065963"/>
    <w:rsid w:val="00066167"/>
    <w:rsid w:val="00066386"/>
    <w:rsid w:val="0006638A"/>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12D"/>
    <w:rsid w:val="000872F1"/>
    <w:rsid w:val="0008783C"/>
    <w:rsid w:val="00087B8D"/>
    <w:rsid w:val="0009091D"/>
    <w:rsid w:val="00090D5A"/>
    <w:rsid w:val="00090D67"/>
    <w:rsid w:val="00090E73"/>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AEE"/>
    <w:rsid w:val="000B0E3E"/>
    <w:rsid w:val="000B14E6"/>
    <w:rsid w:val="000B1766"/>
    <w:rsid w:val="000B1CE0"/>
    <w:rsid w:val="000B2E75"/>
    <w:rsid w:val="000B35C2"/>
    <w:rsid w:val="000B3B8B"/>
    <w:rsid w:val="000B3BA2"/>
    <w:rsid w:val="000B4871"/>
    <w:rsid w:val="000B4CDE"/>
    <w:rsid w:val="000B5321"/>
    <w:rsid w:val="000B5473"/>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C79"/>
    <w:rsid w:val="000F7A0D"/>
    <w:rsid w:val="000F7BEC"/>
    <w:rsid w:val="000F7EEA"/>
    <w:rsid w:val="00100DAD"/>
    <w:rsid w:val="00100F3E"/>
    <w:rsid w:val="00101724"/>
    <w:rsid w:val="001018A9"/>
    <w:rsid w:val="00101E31"/>
    <w:rsid w:val="00102509"/>
    <w:rsid w:val="00103B11"/>
    <w:rsid w:val="00105199"/>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187"/>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24F5"/>
    <w:rsid w:val="00172BFF"/>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32C"/>
    <w:rsid w:val="00180B15"/>
    <w:rsid w:val="00180D45"/>
    <w:rsid w:val="0018169A"/>
    <w:rsid w:val="00181975"/>
    <w:rsid w:val="00181DBD"/>
    <w:rsid w:val="00182679"/>
    <w:rsid w:val="001827D1"/>
    <w:rsid w:val="00182989"/>
    <w:rsid w:val="00182BED"/>
    <w:rsid w:val="00182C5F"/>
    <w:rsid w:val="0018346C"/>
    <w:rsid w:val="00183E97"/>
    <w:rsid w:val="00183FC4"/>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69B"/>
    <w:rsid w:val="001B56ED"/>
    <w:rsid w:val="001B5982"/>
    <w:rsid w:val="001B61A6"/>
    <w:rsid w:val="001B61E9"/>
    <w:rsid w:val="001B62C9"/>
    <w:rsid w:val="001B647B"/>
    <w:rsid w:val="001B64BE"/>
    <w:rsid w:val="001C0FA7"/>
    <w:rsid w:val="001C1877"/>
    <w:rsid w:val="001C19FB"/>
    <w:rsid w:val="001C1D71"/>
    <w:rsid w:val="001C1F22"/>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5B"/>
    <w:rsid w:val="00213BA3"/>
    <w:rsid w:val="00214098"/>
    <w:rsid w:val="0021413D"/>
    <w:rsid w:val="00214D7E"/>
    <w:rsid w:val="00214DEF"/>
    <w:rsid w:val="00215151"/>
    <w:rsid w:val="0021519D"/>
    <w:rsid w:val="00215478"/>
    <w:rsid w:val="002158F2"/>
    <w:rsid w:val="00215C10"/>
    <w:rsid w:val="00216521"/>
    <w:rsid w:val="002169E6"/>
    <w:rsid w:val="00216E4A"/>
    <w:rsid w:val="00217B67"/>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B68"/>
    <w:rsid w:val="00232C90"/>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DE1"/>
    <w:rsid w:val="002632E9"/>
    <w:rsid w:val="002634B7"/>
    <w:rsid w:val="00263A09"/>
    <w:rsid w:val="00264880"/>
    <w:rsid w:val="00264B05"/>
    <w:rsid w:val="00264E2F"/>
    <w:rsid w:val="00264FDA"/>
    <w:rsid w:val="002654C9"/>
    <w:rsid w:val="00266535"/>
    <w:rsid w:val="002670E2"/>
    <w:rsid w:val="002671E6"/>
    <w:rsid w:val="00267A93"/>
    <w:rsid w:val="00267D3B"/>
    <w:rsid w:val="00270693"/>
    <w:rsid w:val="002706E5"/>
    <w:rsid w:val="00270B6C"/>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AB9"/>
    <w:rsid w:val="00285CA4"/>
    <w:rsid w:val="002861B1"/>
    <w:rsid w:val="0028659E"/>
    <w:rsid w:val="0028667B"/>
    <w:rsid w:val="0028672E"/>
    <w:rsid w:val="00286A29"/>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FA3"/>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29BB"/>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6F1"/>
    <w:rsid w:val="002D2D5D"/>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95F"/>
    <w:rsid w:val="002E6BC8"/>
    <w:rsid w:val="002E6F71"/>
    <w:rsid w:val="002E77AA"/>
    <w:rsid w:val="002E7EBE"/>
    <w:rsid w:val="002E7F09"/>
    <w:rsid w:val="002F0454"/>
    <w:rsid w:val="002F1514"/>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F84"/>
    <w:rsid w:val="003560B3"/>
    <w:rsid w:val="003560EE"/>
    <w:rsid w:val="003562ED"/>
    <w:rsid w:val="00356D4C"/>
    <w:rsid w:val="00356E9C"/>
    <w:rsid w:val="00357F0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88D"/>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4409"/>
    <w:rsid w:val="003A45D0"/>
    <w:rsid w:val="003A4AF2"/>
    <w:rsid w:val="003A57E4"/>
    <w:rsid w:val="003A61A3"/>
    <w:rsid w:val="003A654A"/>
    <w:rsid w:val="003A673C"/>
    <w:rsid w:val="003A6A41"/>
    <w:rsid w:val="003A7129"/>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B90"/>
    <w:rsid w:val="003F20EE"/>
    <w:rsid w:val="003F30C1"/>
    <w:rsid w:val="003F4141"/>
    <w:rsid w:val="003F5466"/>
    <w:rsid w:val="003F54B1"/>
    <w:rsid w:val="003F5845"/>
    <w:rsid w:val="003F59A6"/>
    <w:rsid w:val="003F6172"/>
    <w:rsid w:val="003F77F2"/>
    <w:rsid w:val="003F7E45"/>
    <w:rsid w:val="003F7F72"/>
    <w:rsid w:val="004006D7"/>
    <w:rsid w:val="00400A04"/>
    <w:rsid w:val="00400C43"/>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B70"/>
    <w:rsid w:val="00420D19"/>
    <w:rsid w:val="0042201A"/>
    <w:rsid w:val="004221D6"/>
    <w:rsid w:val="00422210"/>
    <w:rsid w:val="004223F1"/>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6DB"/>
    <w:rsid w:val="00455E94"/>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393"/>
    <w:rsid w:val="0049148B"/>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A27"/>
    <w:rsid w:val="004F2ADA"/>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92E"/>
    <w:rsid w:val="00514A5A"/>
    <w:rsid w:val="00514DFB"/>
    <w:rsid w:val="00514EFE"/>
    <w:rsid w:val="00515225"/>
    <w:rsid w:val="005157FE"/>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31D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501D"/>
    <w:rsid w:val="005652FA"/>
    <w:rsid w:val="00565568"/>
    <w:rsid w:val="0056593D"/>
    <w:rsid w:val="00565B2F"/>
    <w:rsid w:val="00566C90"/>
    <w:rsid w:val="005672D0"/>
    <w:rsid w:val="00567373"/>
    <w:rsid w:val="00567596"/>
    <w:rsid w:val="00567D02"/>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7F"/>
    <w:rsid w:val="00580209"/>
    <w:rsid w:val="0058078C"/>
    <w:rsid w:val="005807D8"/>
    <w:rsid w:val="00580C6D"/>
    <w:rsid w:val="00581571"/>
    <w:rsid w:val="00581717"/>
    <w:rsid w:val="00581A5A"/>
    <w:rsid w:val="005820C2"/>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3DC"/>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113B"/>
    <w:rsid w:val="005D17D7"/>
    <w:rsid w:val="005D193F"/>
    <w:rsid w:val="005D1973"/>
    <w:rsid w:val="005D2E7D"/>
    <w:rsid w:val="005D2ED4"/>
    <w:rsid w:val="005D38EA"/>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B63"/>
    <w:rsid w:val="00672575"/>
    <w:rsid w:val="006736E4"/>
    <w:rsid w:val="00673D80"/>
    <w:rsid w:val="00673DA8"/>
    <w:rsid w:val="00673DFB"/>
    <w:rsid w:val="00674921"/>
    <w:rsid w:val="00674BE2"/>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544"/>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4B7"/>
    <w:rsid w:val="006E5729"/>
    <w:rsid w:val="006E5C99"/>
    <w:rsid w:val="006E6172"/>
    <w:rsid w:val="006E6461"/>
    <w:rsid w:val="006E65E8"/>
    <w:rsid w:val="006E69F9"/>
    <w:rsid w:val="006E6E61"/>
    <w:rsid w:val="006F0251"/>
    <w:rsid w:val="006F1221"/>
    <w:rsid w:val="006F12D1"/>
    <w:rsid w:val="006F1422"/>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3B4"/>
    <w:rsid w:val="00742634"/>
    <w:rsid w:val="0074293F"/>
    <w:rsid w:val="00743148"/>
    <w:rsid w:val="00743191"/>
    <w:rsid w:val="00743E6A"/>
    <w:rsid w:val="0074462F"/>
    <w:rsid w:val="00744881"/>
    <w:rsid w:val="00744FD7"/>
    <w:rsid w:val="0074537E"/>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382"/>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3A0"/>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DC8"/>
    <w:rsid w:val="007B3F3D"/>
    <w:rsid w:val="007B4500"/>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34E"/>
    <w:rsid w:val="007F151B"/>
    <w:rsid w:val="007F1A77"/>
    <w:rsid w:val="007F1B59"/>
    <w:rsid w:val="007F1E19"/>
    <w:rsid w:val="007F2637"/>
    <w:rsid w:val="007F26E3"/>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95"/>
    <w:rsid w:val="007F5FF2"/>
    <w:rsid w:val="007F6031"/>
    <w:rsid w:val="007F615B"/>
    <w:rsid w:val="007F62BA"/>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CBB"/>
    <w:rsid w:val="00822F52"/>
    <w:rsid w:val="008233E2"/>
    <w:rsid w:val="0082383C"/>
    <w:rsid w:val="0082395F"/>
    <w:rsid w:val="008239B7"/>
    <w:rsid w:val="0082442A"/>
    <w:rsid w:val="0082454B"/>
    <w:rsid w:val="0082471B"/>
    <w:rsid w:val="00824849"/>
    <w:rsid w:val="00824AAE"/>
    <w:rsid w:val="00824ABD"/>
    <w:rsid w:val="00824D2D"/>
    <w:rsid w:val="008257A3"/>
    <w:rsid w:val="00825BA9"/>
    <w:rsid w:val="00826EE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65A"/>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DFB"/>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609F"/>
    <w:rsid w:val="00896C0A"/>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4CD3"/>
    <w:rsid w:val="008B5EDB"/>
    <w:rsid w:val="008B6D8F"/>
    <w:rsid w:val="008B7407"/>
    <w:rsid w:val="008B7DAC"/>
    <w:rsid w:val="008B7E55"/>
    <w:rsid w:val="008C0A48"/>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D7BEF"/>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014"/>
    <w:rsid w:val="00913311"/>
    <w:rsid w:val="009136A4"/>
    <w:rsid w:val="009138D7"/>
    <w:rsid w:val="00914192"/>
    <w:rsid w:val="009142BE"/>
    <w:rsid w:val="00914EC8"/>
    <w:rsid w:val="00914F93"/>
    <w:rsid w:val="00915112"/>
    <w:rsid w:val="009151C9"/>
    <w:rsid w:val="0091530A"/>
    <w:rsid w:val="009158D0"/>
    <w:rsid w:val="00915C7C"/>
    <w:rsid w:val="00915ED4"/>
    <w:rsid w:val="009165BD"/>
    <w:rsid w:val="00916A73"/>
    <w:rsid w:val="00916F63"/>
    <w:rsid w:val="00917427"/>
    <w:rsid w:val="009177C2"/>
    <w:rsid w:val="009201C2"/>
    <w:rsid w:val="00920401"/>
    <w:rsid w:val="00920493"/>
    <w:rsid w:val="00920631"/>
    <w:rsid w:val="00921946"/>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1FE"/>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1FEC"/>
    <w:rsid w:val="00992245"/>
    <w:rsid w:val="00992719"/>
    <w:rsid w:val="00992B5F"/>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80D"/>
    <w:rsid w:val="009D6AF8"/>
    <w:rsid w:val="009D7EEA"/>
    <w:rsid w:val="009E0749"/>
    <w:rsid w:val="009E0ABE"/>
    <w:rsid w:val="009E0CF4"/>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5B8C"/>
    <w:rsid w:val="00A36163"/>
    <w:rsid w:val="00A36189"/>
    <w:rsid w:val="00A36635"/>
    <w:rsid w:val="00A3699C"/>
    <w:rsid w:val="00A36D0C"/>
    <w:rsid w:val="00A36E66"/>
    <w:rsid w:val="00A37197"/>
    <w:rsid w:val="00A40261"/>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D1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B78"/>
    <w:rsid w:val="00B72C4B"/>
    <w:rsid w:val="00B72E1B"/>
    <w:rsid w:val="00B732B7"/>
    <w:rsid w:val="00B73DCF"/>
    <w:rsid w:val="00B74767"/>
    <w:rsid w:val="00B75764"/>
    <w:rsid w:val="00B76967"/>
    <w:rsid w:val="00B76B92"/>
    <w:rsid w:val="00B77137"/>
    <w:rsid w:val="00B77353"/>
    <w:rsid w:val="00B77782"/>
    <w:rsid w:val="00B777C3"/>
    <w:rsid w:val="00B779D3"/>
    <w:rsid w:val="00B77FE7"/>
    <w:rsid w:val="00B8145C"/>
    <w:rsid w:val="00B8146A"/>
    <w:rsid w:val="00B81624"/>
    <w:rsid w:val="00B82459"/>
    <w:rsid w:val="00B825D3"/>
    <w:rsid w:val="00B833C1"/>
    <w:rsid w:val="00B833C2"/>
    <w:rsid w:val="00B84162"/>
    <w:rsid w:val="00B842CD"/>
    <w:rsid w:val="00B8511D"/>
    <w:rsid w:val="00B85177"/>
    <w:rsid w:val="00B857B8"/>
    <w:rsid w:val="00B85973"/>
    <w:rsid w:val="00B85E31"/>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397"/>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2A3"/>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2DD"/>
    <w:rsid w:val="00BD48B3"/>
    <w:rsid w:val="00BD5142"/>
    <w:rsid w:val="00BD516F"/>
    <w:rsid w:val="00BD63C6"/>
    <w:rsid w:val="00BD63F4"/>
    <w:rsid w:val="00BD675E"/>
    <w:rsid w:val="00BD6E5D"/>
    <w:rsid w:val="00BD6F29"/>
    <w:rsid w:val="00BD720C"/>
    <w:rsid w:val="00BD7618"/>
    <w:rsid w:val="00BD7EEB"/>
    <w:rsid w:val="00BE073A"/>
    <w:rsid w:val="00BE0A53"/>
    <w:rsid w:val="00BE13A6"/>
    <w:rsid w:val="00BE167D"/>
    <w:rsid w:val="00BE18E1"/>
    <w:rsid w:val="00BE2C77"/>
    <w:rsid w:val="00BE32E8"/>
    <w:rsid w:val="00BE340B"/>
    <w:rsid w:val="00BE36EB"/>
    <w:rsid w:val="00BE3D57"/>
    <w:rsid w:val="00BE4324"/>
    <w:rsid w:val="00BE4806"/>
    <w:rsid w:val="00BE5469"/>
    <w:rsid w:val="00BE56B0"/>
    <w:rsid w:val="00BE5B1C"/>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C21"/>
    <w:rsid w:val="00BF7E70"/>
    <w:rsid w:val="00C0001A"/>
    <w:rsid w:val="00C0026F"/>
    <w:rsid w:val="00C016CE"/>
    <w:rsid w:val="00C01E19"/>
    <w:rsid w:val="00C02677"/>
    <w:rsid w:val="00C02C0D"/>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3FD"/>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711"/>
    <w:rsid w:val="00C801AA"/>
    <w:rsid w:val="00C80458"/>
    <w:rsid w:val="00C80465"/>
    <w:rsid w:val="00C81AF0"/>
    <w:rsid w:val="00C81C3A"/>
    <w:rsid w:val="00C82A6F"/>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CB5"/>
    <w:rsid w:val="00C87398"/>
    <w:rsid w:val="00C87B10"/>
    <w:rsid w:val="00C87E4E"/>
    <w:rsid w:val="00C90E88"/>
    <w:rsid w:val="00C91848"/>
    <w:rsid w:val="00C91C09"/>
    <w:rsid w:val="00C92013"/>
    <w:rsid w:val="00C92249"/>
    <w:rsid w:val="00C93561"/>
    <w:rsid w:val="00C93A52"/>
    <w:rsid w:val="00C94014"/>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28C"/>
    <w:rsid w:val="00D12752"/>
    <w:rsid w:val="00D12B6C"/>
    <w:rsid w:val="00D13469"/>
    <w:rsid w:val="00D134A7"/>
    <w:rsid w:val="00D140D0"/>
    <w:rsid w:val="00D14980"/>
    <w:rsid w:val="00D14C43"/>
    <w:rsid w:val="00D14D30"/>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861"/>
    <w:rsid w:val="00D33FFA"/>
    <w:rsid w:val="00D34242"/>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B59"/>
    <w:rsid w:val="00D67D32"/>
    <w:rsid w:val="00D67E8D"/>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31B0"/>
    <w:rsid w:val="00D9323D"/>
    <w:rsid w:val="00D93F10"/>
    <w:rsid w:val="00D94191"/>
    <w:rsid w:val="00D947B8"/>
    <w:rsid w:val="00D948A3"/>
    <w:rsid w:val="00D948E6"/>
    <w:rsid w:val="00D94B4C"/>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03"/>
    <w:rsid w:val="00DE0BE4"/>
    <w:rsid w:val="00DE0D53"/>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230"/>
    <w:rsid w:val="00DE5BE1"/>
    <w:rsid w:val="00DE618D"/>
    <w:rsid w:val="00DE749D"/>
    <w:rsid w:val="00DF048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10175"/>
    <w:rsid w:val="00E10AFF"/>
    <w:rsid w:val="00E10F22"/>
    <w:rsid w:val="00E1176F"/>
    <w:rsid w:val="00E11F48"/>
    <w:rsid w:val="00E11FD7"/>
    <w:rsid w:val="00E12292"/>
    <w:rsid w:val="00E13684"/>
    <w:rsid w:val="00E1536F"/>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3CCD"/>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DEA"/>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C71"/>
    <w:rsid w:val="00EA0F18"/>
    <w:rsid w:val="00EA1F5D"/>
    <w:rsid w:val="00EA239C"/>
    <w:rsid w:val="00EA26E0"/>
    <w:rsid w:val="00EA2B4C"/>
    <w:rsid w:val="00EA30DA"/>
    <w:rsid w:val="00EA3258"/>
    <w:rsid w:val="00EA4F8F"/>
    <w:rsid w:val="00EA50B3"/>
    <w:rsid w:val="00EA52F8"/>
    <w:rsid w:val="00EA6015"/>
    <w:rsid w:val="00EA66AB"/>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2D16"/>
    <w:rsid w:val="00F13198"/>
    <w:rsid w:val="00F14406"/>
    <w:rsid w:val="00F145CD"/>
    <w:rsid w:val="00F14D65"/>
    <w:rsid w:val="00F151DD"/>
    <w:rsid w:val="00F15547"/>
    <w:rsid w:val="00F15F64"/>
    <w:rsid w:val="00F161B4"/>
    <w:rsid w:val="00F1633F"/>
    <w:rsid w:val="00F16546"/>
    <w:rsid w:val="00F168D4"/>
    <w:rsid w:val="00F16D9A"/>
    <w:rsid w:val="00F16E63"/>
    <w:rsid w:val="00F17118"/>
    <w:rsid w:val="00F17DBE"/>
    <w:rsid w:val="00F17F72"/>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991"/>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AFB"/>
    <w:rsid w:val="00F35BB4"/>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4B41"/>
    <w:rsid w:val="00F450E2"/>
    <w:rsid w:val="00F454DF"/>
    <w:rsid w:val="00F4593B"/>
    <w:rsid w:val="00F45989"/>
    <w:rsid w:val="00F45D43"/>
    <w:rsid w:val="00F45E95"/>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19D"/>
    <w:rsid w:val="00F53348"/>
    <w:rsid w:val="00F53485"/>
    <w:rsid w:val="00F54F69"/>
    <w:rsid w:val="00F55F0E"/>
    <w:rsid w:val="00F56648"/>
    <w:rsid w:val="00F56BE0"/>
    <w:rsid w:val="00F5708B"/>
    <w:rsid w:val="00F57108"/>
    <w:rsid w:val="00F57535"/>
    <w:rsid w:val="00F577D9"/>
    <w:rsid w:val="00F57AB8"/>
    <w:rsid w:val="00F57BC1"/>
    <w:rsid w:val="00F57E34"/>
    <w:rsid w:val="00F605D0"/>
    <w:rsid w:val="00F60935"/>
    <w:rsid w:val="00F612BF"/>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5AA0"/>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6123"/>
    <w:rsid w:val="00F86523"/>
    <w:rsid w:val="00F86979"/>
    <w:rsid w:val="00F87667"/>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2E8"/>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1B0D4"/>
  <w15:docId w15:val="{E0CEDA37-D82D-4C94-B76D-2C401C55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525D6-15D4-40AA-B515-CAFBF732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Светлана Юртаева</cp:lastModifiedBy>
  <cp:revision>2</cp:revision>
  <cp:lastPrinted>2020-05-08T07:28:00Z</cp:lastPrinted>
  <dcterms:created xsi:type="dcterms:W3CDTF">2020-05-08T07:32:00Z</dcterms:created>
  <dcterms:modified xsi:type="dcterms:W3CDTF">2020-05-08T07:32:00Z</dcterms:modified>
</cp:coreProperties>
</file>