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137852" w:rsidRDefault="004A4FBA" w:rsidP="00A10135">
      <w:pPr>
        <w:keepNext/>
        <w:keepLines/>
        <w:jc w:val="center"/>
        <w:rPr>
          <w:rFonts w:ascii="PT Astra Serif" w:hAnsi="PT Astra Serif"/>
          <w:b/>
          <w:bCs/>
          <w:spacing w:val="-20"/>
          <w:sz w:val="28"/>
          <w:szCs w:val="28"/>
          <w:lang w:eastAsia="ar-SA"/>
        </w:rPr>
      </w:pPr>
      <w:r w:rsidRPr="00137852">
        <w:rPr>
          <w:rFonts w:ascii="PT Astra Serif" w:hAnsi="PT Astra Serif"/>
          <w:b/>
          <w:bCs/>
          <w:spacing w:val="-20"/>
          <w:sz w:val="28"/>
          <w:szCs w:val="28"/>
          <w:lang w:eastAsia="ar-SA"/>
        </w:rPr>
        <w:t xml:space="preserve">Информация о реализации плана основных мероприятий за </w:t>
      </w:r>
      <w:r w:rsidR="00F11058">
        <w:rPr>
          <w:rFonts w:ascii="PT Astra Serif" w:hAnsi="PT Astra Serif"/>
          <w:b/>
          <w:bCs/>
          <w:spacing w:val="-20"/>
          <w:sz w:val="28"/>
          <w:szCs w:val="28"/>
          <w:lang w:eastAsia="ar-SA"/>
        </w:rPr>
        <w:t>август</w:t>
      </w:r>
      <w:r w:rsidR="008C78FA" w:rsidRPr="00137852">
        <w:rPr>
          <w:rFonts w:ascii="PT Astra Serif" w:hAnsi="PT Astra Serif"/>
          <w:b/>
          <w:bCs/>
          <w:spacing w:val="-20"/>
          <w:sz w:val="28"/>
          <w:szCs w:val="28"/>
          <w:lang w:eastAsia="ar-SA"/>
        </w:rPr>
        <w:t xml:space="preserve"> 2019</w:t>
      </w:r>
      <w:r w:rsidRPr="00137852">
        <w:rPr>
          <w:rFonts w:ascii="PT Astra Serif" w:hAnsi="PT Astra Serif"/>
          <w:b/>
          <w:bCs/>
          <w:spacing w:val="-20"/>
          <w:sz w:val="28"/>
          <w:szCs w:val="28"/>
          <w:lang w:eastAsia="ar-SA"/>
        </w:rPr>
        <w:t xml:space="preserve"> г.</w:t>
      </w:r>
    </w:p>
    <w:p w:rsidR="004A4FBA" w:rsidRPr="00137852" w:rsidRDefault="004A4FBA" w:rsidP="00A10135">
      <w:pPr>
        <w:keepNext/>
        <w:keepLines/>
        <w:jc w:val="center"/>
        <w:rPr>
          <w:rFonts w:ascii="PT Astra Serif" w:hAnsi="PT Astra Serif"/>
          <w:spacing w:val="-20"/>
        </w:rPr>
      </w:pPr>
      <w:r w:rsidRPr="00137852">
        <w:rPr>
          <w:rFonts w:ascii="PT Astra Serif" w:hAnsi="PT Astra Serif"/>
          <w:b/>
          <w:bCs/>
          <w:spacing w:val="-20"/>
          <w:sz w:val="28"/>
          <w:szCs w:val="28"/>
          <w:lang w:eastAsia="ar-SA"/>
        </w:rPr>
        <w:t>Министерства образования и науки Ульяновской области</w:t>
      </w:r>
    </w:p>
    <w:p w:rsidR="004A4FBA" w:rsidRPr="00137852" w:rsidRDefault="004A4FBA" w:rsidP="00A10135">
      <w:pPr>
        <w:keepNext/>
        <w:keepLines/>
        <w:jc w:val="center"/>
        <w:rPr>
          <w:rFonts w:ascii="PT Astra Serif" w:hAnsi="PT Astra Serif"/>
          <w:b/>
          <w:bCs/>
          <w:spacing w:val="-20"/>
          <w:sz w:val="28"/>
          <w:szCs w:val="28"/>
          <w:vertAlign w:val="superscript"/>
          <w:lang w:eastAsia="ar-SA"/>
        </w:rPr>
      </w:pPr>
      <w:r w:rsidRPr="00137852">
        <w:rPr>
          <w:rFonts w:ascii="PT Astra Serif" w:hAnsi="PT Astra Serif"/>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137852" w:rsidRDefault="00CB23F7" w:rsidP="00A10135">
      <w:pPr>
        <w:keepNext/>
        <w:keepLines/>
        <w:numPr>
          <w:ilvl w:val="0"/>
          <w:numId w:val="13"/>
        </w:numPr>
        <w:rPr>
          <w:rFonts w:ascii="PT Astra Serif" w:hAnsi="PT Astra Serif"/>
          <w:b/>
          <w:spacing w:val="-20"/>
        </w:rPr>
      </w:pPr>
      <w:r w:rsidRPr="00137852">
        <w:rPr>
          <w:rFonts w:ascii="PT Astra Serif" w:hAnsi="PT Astra Serif"/>
          <w:b/>
          <w:spacing w:val="-20"/>
        </w:rPr>
        <w:t xml:space="preserve">Проведено </w:t>
      </w:r>
      <w:r w:rsidR="005361E0">
        <w:rPr>
          <w:rFonts w:ascii="PT Astra Serif" w:hAnsi="PT Astra Serif"/>
          <w:b/>
          <w:spacing w:val="-20"/>
        </w:rPr>
        <w:t>5</w:t>
      </w:r>
      <w:r w:rsidR="00737CA4">
        <w:rPr>
          <w:rFonts w:ascii="PT Astra Serif" w:hAnsi="PT Astra Serif"/>
          <w:b/>
          <w:spacing w:val="-20"/>
        </w:rPr>
        <w:t>1</w:t>
      </w:r>
      <w:r w:rsidR="00FD206C" w:rsidRPr="00137852">
        <w:rPr>
          <w:rFonts w:ascii="PT Astra Serif" w:hAnsi="PT Astra Serif"/>
          <w:b/>
          <w:spacing w:val="-20"/>
        </w:rPr>
        <w:t xml:space="preserve"> </w:t>
      </w:r>
      <w:r w:rsidR="009611D8" w:rsidRPr="00137852">
        <w:rPr>
          <w:rFonts w:ascii="PT Astra Serif" w:hAnsi="PT Astra Serif"/>
          <w:b/>
          <w:spacing w:val="-20"/>
        </w:rPr>
        <w:t xml:space="preserve">из </w:t>
      </w:r>
      <w:r w:rsidR="00701D7C" w:rsidRPr="00137852">
        <w:rPr>
          <w:rFonts w:ascii="PT Astra Serif" w:hAnsi="PT Astra Serif"/>
          <w:b/>
          <w:spacing w:val="-20"/>
        </w:rPr>
        <w:t xml:space="preserve"> </w:t>
      </w:r>
      <w:r w:rsidR="005361E0">
        <w:rPr>
          <w:rFonts w:ascii="PT Astra Serif" w:hAnsi="PT Astra Serif"/>
          <w:b/>
          <w:spacing w:val="-20"/>
        </w:rPr>
        <w:t>64</w:t>
      </w:r>
      <w:r w:rsidR="00FD206C" w:rsidRPr="00137852">
        <w:rPr>
          <w:rFonts w:ascii="PT Astra Serif" w:hAnsi="PT Astra Serif"/>
          <w:b/>
          <w:spacing w:val="-20"/>
        </w:rPr>
        <w:t xml:space="preserve"> </w:t>
      </w:r>
      <w:r w:rsidR="001F5371" w:rsidRPr="00137852">
        <w:rPr>
          <w:rFonts w:ascii="PT Astra Serif" w:hAnsi="PT Astra Serif"/>
          <w:b/>
          <w:spacing w:val="-20"/>
        </w:rPr>
        <w:t xml:space="preserve">(из них – </w:t>
      </w:r>
      <w:r w:rsidR="00FD206C" w:rsidRPr="00137852">
        <w:rPr>
          <w:rFonts w:ascii="PT Astra Serif" w:hAnsi="PT Astra Serif"/>
          <w:b/>
          <w:spacing w:val="-20"/>
        </w:rPr>
        <w:t xml:space="preserve"> </w:t>
      </w:r>
      <w:r w:rsidR="005361E0">
        <w:rPr>
          <w:rFonts w:ascii="PT Astra Serif" w:hAnsi="PT Astra Serif"/>
          <w:b/>
          <w:spacing w:val="-20"/>
        </w:rPr>
        <w:t>8</w:t>
      </w:r>
      <w:r w:rsidR="00D75484" w:rsidRPr="00137852">
        <w:rPr>
          <w:rFonts w:ascii="PT Astra Serif" w:hAnsi="PT Astra Serif"/>
          <w:b/>
          <w:spacing w:val="-20"/>
        </w:rPr>
        <w:t xml:space="preserve"> </w:t>
      </w:r>
      <w:r w:rsidRPr="00137852">
        <w:rPr>
          <w:rFonts w:ascii="PT Astra Serif" w:hAnsi="PT Astra Serif"/>
          <w:b/>
          <w:spacing w:val="-20"/>
        </w:rPr>
        <w:t>мероприятий муниципальных образований) запланированных мероприятий.</w:t>
      </w:r>
    </w:p>
    <w:p w:rsidR="004A4FBA" w:rsidRPr="00137852" w:rsidRDefault="00A14815" w:rsidP="00A10135">
      <w:pPr>
        <w:keepNext/>
        <w:keepLines/>
        <w:numPr>
          <w:ilvl w:val="0"/>
          <w:numId w:val="13"/>
        </w:numPr>
        <w:rPr>
          <w:rFonts w:ascii="PT Astra Serif" w:hAnsi="PT Astra Serif"/>
          <w:b/>
          <w:spacing w:val="-20"/>
        </w:rPr>
      </w:pPr>
      <w:r w:rsidRPr="00137852">
        <w:rPr>
          <w:rFonts w:ascii="PT Astra Serif" w:hAnsi="PT Astra Serif"/>
          <w:b/>
          <w:spacing w:val="-20"/>
        </w:rPr>
        <w:t xml:space="preserve">Не проведенных </w:t>
      </w:r>
      <w:r w:rsidR="004D3108" w:rsidRPr="00137852">
        <w:rPr>
          <w:rFonts w:ascii="PT Astra Serif" w:hAnsi="PT Astra Serif"/>
          <w:b/>
          <w:spacing w:val="-20"/>
        </w:rPr>
        <w:t>мероприяти</w:t>
      </w:r>
      <w:r w:rsidR="00086DA6" w:rsidRPr="00137852">
        <w:rPr>
          <w:rFonts w:ascii="PT Astra Serif" w:hAnsi="PT Astra Serif"/>
          <w:b/>
          <w:spacing w:val="-20"/>
        </w:rPr>
        <w:t xml:space="preserve">й в </w:t>
      </w:r>
      <w:r w:rsidR="00705CFE">
        <w:rPr>
          <w:rFonts w:ascii="PT Astra Serif" w:hAnsi="PT Astra Serif"/>
          <w:b/>
          <w:spacing w:val="-20"/>
        </w:rPr>
        <w:t xml:space="preserve">августе </w:t>
      </w:r>
      <w:r w:rsidRPr="00137852">
        <w:rPr>
          <w:rFonts w:ascii="PT Astra Serif" w:hAnsi="PT Astra Serif"/>
          <w:b/>
          <w:spacing w:val="-20"/>
        </w:rPr>
        <w:t>201</w:t>
      </w:r>
      <w:r w:rsidR="009C7131" w:rsidRPr="00137852">
        <w:rPr>
          <w:rFonts w:ascii="PT Astra Serif" w:hAnsi="PT Astra Serif"/>
          <w:b/>
          <w:spacing w:val="-20"/>
        </w:rPr>
        <w:t>9</w:t>
      </w:r>
      <w:r w:rsidRPr="00137852">
        <w:rPr>
          <w:rFonts w:ascii="PT Astra Serif" w:hAnsi="PT Astra Serif"/>
          <w:b/>
          <w:spacing w:val="-20"/>
        </w:rPr>
        <w:t xml:space="preserve"> года </w:t>
      </w:r>
      <w:r w:rsidR="00F02A73" w:rsidRPr="00137852">
        <w:rPr>
          <w:rFonts w:ascii="PT Astra Serif" w:hAnsi="PT Astra Serif"/>
          <w:b/>
          <w:spacing w:val="-20"/>
        </w:rPr>
        <w:t>–</w:t>
      </w:r>
      <w:r w:rsidRPr="00137852">
        <w:rPr>
          <w:rFonts w:ascii="PT Astra Serif" w:hAnsi="PT Astra Serif"/>
          <w:b/>
          <w:spacing w:val="-20"/>
        </w:rPr>
        <w:t xml:space="preserve"> </w:t>
      </w:r>
      <w:r w:rsidR="00BF6D0B" w:rsidRPr="00137852">
        <w:rPr>
          <w:rFonts w:ascii="PT Astra Serif" w:hAnsi="PT Astra Serif"/>
          <w:b/>
          <w:spacing w:val="-20"/>
        </w:rPr>
        <w:t xml:space="preserve"> </w:t>
      </w:r>
      <w:r w:rsidR="004A0C03">
        <w:rPr>
          <w:rFonts w:ascii="PT Astra Serif" w:hAnsi="PT Astra Serif"/>
          <w:b/>
          <w:spacing w:val="-20"/>
        </w:rPr>
        <w:t>5</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137852" w:rsidTr="00335DEC">
        <w:trPr>
          <w:trHeight w:val="608"/>
        </w:trPr>
        <w:tc>
          <w:tcPr>
            <w:tcW w:w="500" w:type="dxa"/>
            <w:vMerge w:val="restart"/>
          </w:tcPr>
          <w:p w:rsidR="004A4FBA" w:rsidRPr="00137852" w:rsidRDefault="004A4FBA" w:rsidP="00A10135">
            <w:pPr>
              <w:pStyle w:val="af3"/>
              <w:keepNext/>
              <w:keepLines/>
              <w:rPr>
                <w:rFonts w:ascii="PT Astra Serif" w:hAnsi="PT Astra Serif"/>
                <w:b/>
                <w:spacing w:val="-20"/>
              </w:rPr>
            </w:pPr>
          </w:p>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w:t>
            </w:r>
          </w:p>
          <w:p w:rsidR="004A4FBA" w:rsidRPr="00137852" w:rsidRDefault="004A4FBA" w:rsidP="00A10135">
            <w:pPr>
              <w:keepNext/>
              <w:keepLines/>
              <w:jc w:val="center"/>
              <w:rPr>
                <w:rFonts w:ascii="PT Astra Serif" w:hAnsi="PT Astra Serif"/>
                <w:b/>
                <w:spacing w:val="-20"/>
              </w:rPr>
            </w:pPr>
            <w:proofErr w:type="gramStart"/>
            <w:r w:rsidRPr="00137852">
              <w:rPr>
                <w:rFonts w:ascii="PT Astra Serif" w:hAnsi="PT Astra Serif"/>
                <w:b/>
                <w:spacing w:val="-20"/>
              </w:rPr>
              <w:t>п</w:t>
            </w:r>
            <w:proofErr w:type="gramEnd"/>
            <w:r w:rsidRPr="00137852">
              <w:rPr>
                <w:rFonts w:ascii="PT Astra Serif" w:hAnsi="PT Astra Serif"/>
                <w:b/>
                <w:spacing w:val="-20"/>
              </w:rPr>
              <w:t>/п</w:t>
            </w:r>
          </w:p>
        </w:tc>
        <w:tc>
          <w:tcPr>
            <w:tcW w:w="4049" w:type="dxa"/>
            <w:vMerge w:val="restart"/>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Наименование мероприятия</w:t>
            </w:r>
          </w:p>
        </w:tc>
        <w:tc>
          <w:tcPr>
            <w:tcW w:w="4377" w:type="dxa"/>
            <w:vMerge w:val="restart"/>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Причина не проведения</w:t>
            </w:r>
          </w:p>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мероприятия</w:t>
            </w:r>
          </w:p>
        </w:tc>
        <w:tc>
          <w:tcPr>
            <w:tcW w:w="6066" w:type="dxa"/>
            <w:gridSpan w:val="2"/>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Принятое решение</w:t>
            </w:r>
          </w:p>
        </w:tc>
      </w:tr>
      <w:tr w:rsidR="004A4FBA" w:rsidRPr="00137852" w:rsidTr="00890384">
        <w:trPr>
          <w:trHeight w:val="559"/>
        </w:trPr>
        <w:tc>
          <w:tcPr>
            <w:tcW w:w="500" w:type="dxa"/>
            <w:vMerge/>
          </w:tcPr>
          <w:p w:rsidR="004A4FBA" w:rsidRPr="00137852" w:rsidRDefault="004A4FBA" w:rsidP="00A10135">
            <w:pPr>
              <w:keepNext/>
              <w:keepLines/>
              <w:rPr>
                <w:rFonts w:ascii="PT Astra Serif" w:hAnsi="PT Astra Serif"/>
                <w:b/>
                <w:spacing w:val="-20"/>
              </w:rPr>
            </w:pPr>
          </w:p>
        </w:tc>
        <w:tc>
          <w:tcPr>
            <w:tcW w:w="4049" w:type="dxa"/>
            <w:vMerge/>
          </w:tcPr>
          <w:p w:rsidR="004A4FBA" w:rsidRPr="00137852" w:rsidRDefault="004A4FBA" w:rsidP="00A10135">
            <w:pPr>
              <w:keepNext/>
              <w:keepLines/>
              <w:rPr>
                <w:rFonts w:ascii="PT Astra Serif" w:hAnsi="PT Astra Serif"/>
                <w:b/>
                <w:spacing w:val="-20"/>
              </w:rPr>
            </w:pPr>
          </w:p>
        </w:tc>
        <w:tc>
          <w:tcPr>
            <w:tcW w:w="4377" w:type="dxa"/>
            <w:vMerge/>
          </w:tcPr>
          <w:p w:rsidR="004A4FBA" w:rsidRPr="00137852" w:rsidRDefault="004A4FBA" w:rsidP="00A10135">
            <w:pPr>
              <w:keepNext/>
              <w:keepLines/>
              <w:rPr>
                <w:rFonts w:ascii="PT Astra Serif" w:hAnsi="PT Astra Serif"/>
                <w:b/>
                <w:spacing w:val="-20"/>
              </w:rPr>
            </w:pPr>
          </w:p>
        </w:tc>
        <w:tc>
          <w:tcPr>
            <w:tcW w:w="2571"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Отмена мероприятия</w:t>
            </w:r>
          </w:p>
        </w:tc>
        <w:tc>
          <w:tcPr>
            <w:tcW w:w="3495"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Перенос сроков (ориентиро</w:t>
            </w:r>
            <w:r w:rsidRPr="00137852">
              <w:rPr>
                <w:rFonts w:ascii="PT Astra Serif" w:hAnsi="PT Astra Serif"/>
                <w:b/>
                <w:spacing w:val="-20"/>
              </w:rPr>
              <w:softHyphen/>
              <w:t>вочная дата) проведения</w:t>
            </w:r>
          </w:p>
        </w:tc>
      </w:tr>
      <w:tr w:rsidR="00D61231" w:rsidRPr="00137852" w:rsidTr="00ED71A3">
        <w:trPr>
          <w:trHeight w:val="403"/>
        </w:trPr>
        <w:tc>
          <w:tcPr>
            <w:tcW w:w="500" w:type="dxa"/>
          </w:tcPr>
          <w:p w:rsidR="00D61231" w:rsidRPr="00137852" w:rsidRDefault="00D61231" w:rsidP="00A10135">
            <w:pPr>
              <w:keepNext/>
              <w:keepLines/>
              <w:rPr>
                <w:rFonts w:ascii="PT Astra Serif" w:hAnsi="PT Astra Serif"/>
                <w:spacing w:val="-20"/>
              </w:rPr>
            </w:pPr>
            <w:r w:rsidRPr="00137852">
              <w:rPr>
                <w:rFonts w:ascii="PT Astra Serif" w:hAnsi="PT Astra Serif"/>
                <w:spacing w:val="-20"/>
              </w:rPr>
              <w:t>1.</w:t>
            </w:r>
          </w:p>
        </w:tc>
        <w:tc>
          <w:tcPr>
            <w:tcW w:w="4049" w:type="dxa"/>
          </w:tcPr>
          <w:p w:rsidR="00D61231" w:rsidRDefault="00D61231" w:rsidP="00B51388">
            <w:pPr>
              <w:keepNext/>
              <w:keepLines/>
              <w:suppressAutoHyphens/>
              <w:contextualSpacing/>
              <w:jc w:val="both"/>
              <w:rPr>
                <w:rFonts w:ascii="PT Astra Serif" w:hAnsi="PT Astra Serif"/>
                <w:b/>
                <w:spacing w:val="-20"/>
              </w:rPr>
            </w:pPr>
            <w:r w:rsidRPr="00661B32">
              <w:rPr>
                <w:rFonts w:ascii="PT Astra Serif" w:hAnsi="PT Astra Serif"/>
              </w:rPr>
              <w:t>Образовательная сессия «Достижение нового современного качества начального, основного и среднего образования через эффективное управление образовательным процессом, через внедрение в образовательный процесс инновац</w:t>
            </w:r>
            <w:r w:rsidR="00F551F6">
              <w:rPr>
                <w:rFonts w:ascii="PT Astra Serif" w:hAnsi="PT Astra Serif"/>
              </w:rPr>
              <w:t>ионных форм работы» в рамках ре</w:t>
            </w:r>
            <w:r w:rsidRPr="00661B32">
              <w:rPr>
                <w:rFonts w:ascii="PT Astra Serif" w:hAnsi="PT Astra Serif"/>
              </w:rPr>
              <w:t>гиональног</w:t>
            </w:r>
            <w:r w:rsidR="00F551F6">
              <w:rPr>
                <w:rFonts w:ascii="PT Astra Serif" w:hAnsi="PT Astra Serif"/>
              </w:rPr>
              <w:t>о образо</w:t>
            </w:r>
            <w:r w:rsidRPr="00661B32">
              <w:rPr>
                <w:rFonts w:ascii="PT Astra Serif" w:hAnsi="PT Astra Serif"/>
              </w:rPr>
              <w:t>вательного форума</w:t>
            </w:r>
          </w:p>
        </w:tc>
        <w:tc>
          <w:tcPr>
            <w:tcW w:w="4377" w:type="dxa"/>
            <w:shd w:val="clear" w:color="auto" w:fill="auto"/>
          </w:tcPr>
          <w:p w:rsidR="00D61231" w:rsidRDefault="00D61231" w:rsidP="00B51388">
            <w:pPr>
              <w:keepNext/>
              <w:keepLines/>
              <w:suppressAutoHyphens/>
              <w:jc w:val="both"/>
              <w:rPr>
                <w:rFonts w:ascii="PT Astra Serif" w:hAnsi="PT Astra Serif"/>
                <w:spacing w:val="-20"/>
              </w:rPr>
            </w:pPr>
            <w:r w:rsidRPr="00A8006A">
              <w:rPr>
                <w:rFonts w:ascii="PT Astra Serif" w:hAnsi="PT Astra Serif"/>
              </w:rPr>
              <w:t>Отменяется в связи с невозможностью участия спикеров из Федерального центра.</w:t>
            </w:r>
          </w:p>
        </w:tc>
        <w:tc>
          <w:tcPr>
            <w:tcW w:w="2571" w:type="dxa"/>
            <w:shd w:val="clear" w:color="auto" w:fill="auto"/>
          </w:tcPr>
          <w:p w:rsidR="00D61231" w:rsidRPr="00A8006A" w:rsidRDefault="00966A4B" w:rsidP="00B51388">
            <w:pPr>
              <w:keepNext/>
              <w:keepLines/>
              <w:jc w:val="both"/>
              <w:rPr>
                <w:rFonts w:ascii="PT Astra Serif" w:hAnsi="PT Astra Serif"/>
                <w:color w:val="FF0000"/>
                <w:spacing w:val="-20"/>
              </w:rPr>
            </w:pPr>
            <w:r>
              <w:rPr>
                <w:rFonts w:ascii="PT Astra Serif" w:hAnsi="PT Astra Serif"/>
                <w:spacing w:val="-20"/>
              </w:rPr>
              <w:t>ОТМЕНА</w:t>
            </w:r>
          </w:p>
        </w:tc>
        <w:tc>
          <w:tcPr>
            <w:tcW w:w="3495" w:type="dxa"/>
            <w:shd w:val="clear" w:color="auto" w:fill="auto"/>
          </w:tcPr>
          <w:p w:rsidR="00D61231" w:rsidRPr="00137852" w:rsidRDefault="00966A4B" w:rsidP="00B51388">
            <w:pPr>
              <w:keepNext/>
              <w:keepLines/>
              <w:jc w:val="both"/>
              <w:rPr>
                <w:rFonts w:ascii="PT Astra Serif" w:hAnsi="PT Astra Serif"/>
                <w:spacing w:val="-20"/>
              </w:rPr>
            </w:pPr>
            <w:r>
              <w:rPr>
                <w:rFonts w:ascii="PT Astra Serif" w:hAnsi="PT Astra Serif"/>
                <w:spacing w:val="-20"/>
              </w:rPr>
              <w:t>ОТМЕНА</w:t>
            </w:r>
          </w:p>
        </w:tc>
      </w:tr>
      <w:tr w:rsidR="00D61231" w:rsidRPr="00137852" w:rsidTr="00ED71A3">
        <w:trPr>
          <w:trHeight w:val="403"/>
        </w:trPr>
        <w:tc>
          <w:tcPr>
            <w:tcW w:w="500" w:type="dxa"/>
          </w:tcPr>
          <w:p w:rsidR="00D61231" w:rsidRPr="00137852" w:rsidRDefault="00D61231" w:rsidP="00A10135">
            <w:pPr>
              <w:keepNext/>
              <w:keepLines/>
              <w:rPr>
                <w:rFonts w:ascii="PT Astra Serif" w:hAnsi="PT Astra Serif"/>
                <w:spacing w:val="-20"/>
              </w:rPr>
            </w:pPr>
            <w:r>
              <w:rPr>
                <w:rFonts w:ascii="PT Astra Serif" w:hAnsi="PT Astra Serif"/>
                <w:spacing w:val="-20"/>
              </w:rPr>
              <w:t>2.</w:t>
            </w:r>
          </w:p>
        </w:tc>
        <w:tc>
          <w:tcPr>
            <w:tcW w:w="4049" w:type="dxa"/>
          </w:tcPr>
          <w:p w:rsidR="00D61231" w:rsidRPr="00661B32" w:rsidRDefault="00D61231" w:rsidP="00B51388">
            <w:pPr>
              <w:keepNext/>
              <w:keepLines/>
              <w:suppressAutoHyphens/>
              <w:contextualSpacing/>
              <w:jc w:val="both"/>
              <w:rPr>
                <w:rFonts w:ascii="PT Astra Serif" w:hAnsi="PT Astra Serif"/>
              </w:rPr>
            </w:pPr>
            <w:r w:rsidRPr="0010090B">
              <w:rPr>
                <w:rFonts w:ascii="PT Astra Serif" w:hAnsi="PT Astra Serif"/>
              </w:rPr>
              <w:t xml:space="preserve">Шахматный турнир, посвященный памяти </w:t>
            </w:r>
            <w:proofErr w:type="spellStart"/>
            <w:r w:rsidRPr="0010090B">
              <w:rPr>
                <w:rFonts w:ascii="PT Astra Serif" w:hAnsi="PT Astra Serif"/>
              </w:rPr>
              <w:t>С.П.Храмцова</w:t>
            </w:r>
            <w:proofErr w:type="spellEnd"/>
          </w:p>
        </w:tc>
        <w:tc>
          <w:tcPr>
            <w:tcW w:w="4377" w:type="dxa"/>
            <w:shd w:val="clear" w:color="auto" w:fill="auto"/>
          </w:tcPr>
          <w:p w:rsidR="00D61231" w:rsidRDefault="00D61231" w:rsidP="00B51388">
            <w:pPr>
              <w:keepNext/>
              <w:keepLines/>
              <w:suppressAutoHyphens/>
              <w:jc w:val="both"/>
              <w:rPr>
                <w:rFonts w:ascii="PT Astra Serif" w:hAnsi="PT Astra Serif"/>
                <w:spacing w:val="-20"/>
              </w:rPr>
            </w:pPr>
            <w:r>
              <w:rPr>
                <w:rFonts w:ascii="PT Astra Serif" w:hAnsi="PT Astra Serif"/>
                <w:spacing w:val="-20"/>
              </w:rPr>
              <w:t>ОТМЕНА</w:t>
            </w:r>
          </w:p>
        </w:tc>
        <w:tc>
          <w:tcPr>
            <w:tcW w:w="2571" w:type="dxa"/>
            <w:shd w:val="clear" w:color="auto" w:fill="auto"/>
          </w:tcPr>
          <w:p w:rsidR="00D61231" w:rsidRPr="00A8006A" w:rsidRDefault="00D61231" w:rsidP="00B51388">
            <w:pPr>
              <w:keepNext/>
              <w:keepLines/>
              <w:jc w:val="both"/>
              <w:rPr>
                <w:rFonts w:ascii="PT Astra Serif" w:hAnsi="PT Astra Serif"/>
              </w:rPr>
            </w:pPr>
            <w:r>
              <w:rPr>
                <w:rFonts w:ascii="PT Astra Serif" w:hAnsi="PT Astra Serif"/>
                <w:spacing w:val="-20"/>
              </w:rPr>
              <w:t>ПЕРЕНОС</w:t>
            </w:r>
          </w:p>
        </w:tc>
        <w:tc>
          <w:tcPr>
            <w:tcW w:w="3495" w:type="dxa"/>
            <w:shd w:val="clear" w:color="auto" w:fill="auto"/>
          </w:tcPr>
          <w:p w:rsidR="00D61231" w:rsidRPr="00137852" w:rsidRDefault="00D61231" w:rsidP="00B51388">
            <w:pPr>
              <w:keepNext/>
              <w:keepLines/>
              <w:jc w:val="both"/>
              <w:rPr>
                <w:rFonts w:ascii="PT Astra Serif" w:hAnsi="PT Astra Serif"/>
                <w:spacing w:val="-20"/>
              </w:rPr>
            </w:pPr>
            <w:r>
              <w:rPr>
                <w:rFonts w:ascii="PT Astra Serif" w:hAnsi="PT Astra Serif"/>
                <w:spacing w:val="-20"/>
              </w:rPr>
              <w:t>Перенос на сентябрь 2019 года</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3.</w:t>
            </w:r>
          </w:p>
        </w:tc>
        <w:tc>
          <w:tcPr>
            <w:tcW w:w="4049" w:type="dxa"/>
          </w:tcPr>
          <w:p w:rsidR="00D61231" w:rsidRPr="00661B32" w:rsidRDefault="00D61231" w:rsidP="00B51388">
            <w:pPr>
              <w:keepNext/>
              <w:keepLines/>
              <w:suppressAutoHyphens/>
              <w:contextualSpacing/>
              <w:jc w:val="both"/>
              <w:rPr>
                <w:rFonts w:ascii="PT Astra Serif" w:hAnsi="PT Astra Serif"/>
              </w:rPr>
            </w:pPr>
            <w:r w:rsidRPr="009E6339">
              <w:rPr>
                <w:rFonts w:ascii="PT Astra Serif" w:hAnsi="PT Astra Serif"/>
              </w:rPr>
              <w:t>Образовательный экспресс» - выезд участников областных конкурсов «Учитель года – 2019» «Педагогический дебют -</w:t>
            </w:r>
            <w:r w:rsidR="009966A6">
              <w:rPr>
                <w:rFonts w:ascii="PT Astra Serif" w:hAnsi="PT Astra Serif"/>
              </w:rPr>
              <w:t xml:space="preserve"> </w:t>
            </w:r>
            <w:r w:rsidRPr="009E6339">
              <w:rPr>
                <w:rFonts w:ascii="PT Astra Serif" w:hAnsi="PT Astra Serif"/>
              </w:rPr>
              <w:t>2019»</w:t>
            </w:r>
          </w:p>
        </w:tc>
        <w:tc>
          <w:tcPr>
            <w:tcW w:w="4377" w:type="dxa"/>
            <w:shd w:val="clear" w:color="auto" w:fill="auto"/>
          </w:tcPr>
          <w:p w:rsidR="00D61231" w:rsidRDefault="00D61231" w:rsidP="00B51388">
            <w:pPr>
              <w:keepNext/>
              <w:keepLines/>
              <w:suppressAutoHyphens/>
              <w:jc w:val="both"/>
              <w:rPr>
                <w:rFonts w:ascii="PT Astra Serif" w:hAnsi="PT Astra Serif"/>
                <w:spacing w:val="-20"/>
              </w:rPr>
            </w:pPr>
            <w:r>
              <w:rPr>
                <w:rFonts w:ascii="PT Astra Serif" w:hAnsi="PT Astra Serif"/>
                <w:spacing w:val="-20"/>
              </w:rPr>
              <w:t>ОТМЕНА</w:t>
            </w:r>
          </w:p>
        </w:tc>
        <w:tc>
          <w:tcPr>
            <w:tcW w:w="2571" w:type="dxa"/>
            <w:shd w:val="clear" w:color="auto" w:fill="auto"/>
          </w:tcPr>
          <w:p w:rsidR="00D61231" w:rsidRPr="00A8006A" w:rsidRDefault="00D61231" w:rsidP="00B51388">
            <w:pPr>
              <w:keepNext/>
              <w:keepLines/>
              <w:jc w:val="both"/>
              <w:rPr>
                <w:rFonts w:ascii="PT Astra Serif" w:hAnsi="PT Astra Serif"/>
              </w:rPr>
            </w:pPr>
            <w:r>
              <w:rPr>
                <w:rFonts w:ascii="PT Astra Serif" w:hAnsi="PT Astra Serif"/>
                <w:spacing w:val="-20"/>
              </w:rPr>
              <w:t>ПЕРЕНОС</w:t>
            </w:r>
          </w:p>
        </w:tc>
        <w:tc>
          <w:tcPr>
            <w:tcW w:w="3495" w:type="dxa"/>
            <w:shd w:val="clear" w:color="auto" w:fill="auto"/>
          </w:tcPr>
          <w:p w:rsidR="00D61231" w:rsidRPr="00D366DE" w:rsidRDefault="00D61231" w:rsidP="00B272A8">
            <w:pPr>
              <w:keepNext/>
              <w:keepLines/>
              <w:jc w:val="both"/>
              <w:rPr>
                <w:rFonts w:ascii="PT Astra Serif" w:hAnsi="PT Astra Serif"/>
                <w:spacing w:val="-20"/>
              </w:rPr>
            </w:pPr>
            <w:r w:rsidRPr="00D366DE">
              <w:rPr>
                <w:rFonts w:ascii="PT Astra Serif" w:hAnsi="PT Astra Serif"/>
              </w:rPr>
              <w:t xml:space="preserve">Перенос на </w:t>
            </w:r>
            <w:r w:rsidR="00B272A8">
              <w:rPr>
                <w:rFonts w:ascii="PT Astra Serif" w:hAnsi="PT Astra Serif"/>
              </w:rPr>
              <w:t>октябрь 2019 года</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4.</w:t>
            </w:r>
          </w:p>
        </w:tc>
        <w:tc>
          <w:tcPr>
            <w:tcW w:w="4049" w:type="dxa"/>
          </w:tcPr>
          <w:p w:rsidR="00D61231" w:rsidRPr="00537D53" w:rsidRDefault="00D61231" w:rsidP="00B51388">
            <w:pPr>
              <w:keepNext/>
              <w:keepLines/>
              <w:suppressAutoHyphens/>
              <w:contextualSpacing/>
              <w:jc w:val="both"/>
              <w:rPr>
                <w:rFonts w:ascii="PT Astra Serif" w:hAnsi="PT Astra Serif"/>
              </w:rPr>
            </w:pPr>
            <w:r w:rsidRPr="00537D53">
              <w:rPr>
                <w:rFonts w:ascii="PT Astra Serif" w:hAnsi="PT Astra Serif"/>
              </w:rPr>
              <w:t>Инновационный салон дополнительного образования</w:t>
            </w:r>
          </w:p>
        </w:tc>
        <w:tc>
          <w:tcPr>
            <w:tcW w:w="4377" w:type="dxa"/>
            <w:shd w:val="clear" w:color="auto" w:fill="auto"/>
          </w:tcPr>
          <w:p w:rsidR="00D61231" w:rsidRDefault="00D61231" w:rsidP="00B51388">
            <w:pPr>
              <w:keepNext/>
              <w:keepLines/>
              <w:suppressAutoHyphens/>
              <w:jc w:val="both"/>
              <w:rPr>
                <w:rFonts w:ascii="PT Astra Serif" w:hAnsi="PT Astra Serif"/>
                <w:spacing w:val="-20"/>
              </w:rPr>
            </w:pPr>
            <w:r>
              <w:rPr>
                <w:rFonts w:ascii="PT Astra Serif" w:hAnsi="PT Astra Serif"/>
                <w:spacing w:val="-20"/>
              </w:rPr>
              <w:t>ПЕРЕНОС</w:t>
            </w:r>
          </w:p>
        </w:tc>
        <w:tc>
          <w:tcPr>
            <w:tcW w:w="2571" w:type="dxa"/>
            <w:shd w:val="clear" w:color="auto" w:fill="auto"/>
          </w:tcPr>
          <w:p w:rsidR="00D61231" w:rsidRPr="00A8006A" w:rsidRDefault="00D61231" w:rsidP="00B51388">
            <w:pPr>
              <w:keepNext/>
              <w:keepLines/>
              <w:jc w:val="both"/>
              <w:rPr>
                <w:rFonts w:ascii="PT Astra Serif" w:hAnsi="PT Astra Serif"/>
              </w:rPr>
            </w:pPr>
            <w:r>
              <w:rPr>
                <w:rFonts w:ascii="PT Astra Serif" w:hAnsi="PT Astra Serif"/>
                <w:spacing w:val="-20"/>
              </w:rPr>
              <w:t>ПЕРЕНОС</w:t>
            </w:r>
          </w:p>
        </w:tc>
        <w:tc>
          <w:tcPr>
            <w:tcW w:w="3495" w:type="dxa"/>
            <w:shd w:val="clear" w:color="auto" w:fill="auto"/>
          </w:tcPr>
          <w:p w:rsidR="00D61231" w:rsidRPr="00D366DE" w:rsidRDefault="00D61231" w:rsidP="00B51388">
            <w:pPr>
              <w:keepNext/>
              <w:keepLines/>
              <w:jc w:val="both"/>
              <w:rPr>
                <w:rFonts w:ascii="PT Astra Serif" w:hAnsi="PT Astra Serif"/>
              </w:rPr>
            </w:pPr>
            <w:r>
              <w:rPr>
                <w:rFonts w:ascii="PT Astra Serif" w:hAnsi="PT Astra Serif"/>
              </w:rPr>
              <w:t>Перенос на 4 сентября 2019 г</w:t>
            </w:r>
            <w:r>
              <w:rPr>
                <w:rFonts w:ascii="PT Astra Serif" w:hAnsi="PT Astra Serif"/>
              </w:rPr>
              <w:t>о</w:t>
            </w:r>
            <w:r>
              <w:rPr>
                <w:rFonts w:ascii="PT Astra Serif" w:hAnsi="PT Astra Serif"/>
              </w:rPr>
              <w:t>да</w:t>
            </w:r>
          </w:p>
        </w:tc>
      </w:tr>
      <w:tr w:rsidR="00D61231" w:rsidRPr="00137852" w:rsidTr="00ED71A3">
        <w:trPr>
          <w:trHeight w:val="403"/>
        </w:trPr>
        <w:tc>
          <w:tcPr>
            <w:tcW w:w="500" w:type="dxa"/>
          </w:tcPr>
          <w:p w:rsidR="00D61231" w:rsidRDefault="00D61231" w:rsidP="00A10135">
            <w:pPr>
              <w:keepNext/>
              <w:keepLines/>
              <w:rPr>
                <w:rFonts w:ascii="PT Astra Serif" w:hAnsi="PT Astra Serif"/>
                <w:spacing w:val="-20"/>
              </w:rPr>
            </w:pPr>
            <w:r>
              <w:rPr>
                <w:rFonts w:ascii="PT Astra Serif" w:hAnsi="PT Astra Serif"/>
                <w:spacing w:val="-20"/>
              </w:rPr>
              <w:t>5.</w:t>
            </w:r>
          </w:p>
        </w:tc>
        <w:tc>
          <w:tcPr>
            <w:tcW w:w="4049" w:type="dxa"/>
          </w:tcPr>
          <w:p w:rsidR="00D61231" w:rsidRPr="00C0076B" w:rsidRDefault="00D61231" w:rsidP="00B51388">
            <w:pPr>
              <w:keepNext/>
              <w:jc w:val="both"/>
              <w:rPr>
                <w:rFonts w:ascii="PT Astra Serif" w:hAnsi="PT Astra Serif"/>
              </w:rPr>
            </w:pPr>
            <w:r w:rsidRPr="00C0076B">
              <w:rPr>
                <w:rFonts w:ascii="PT Astra Serif" w:hAnsi="PT Astra Serif"/>
              </w:rPr>
              <w:t>Участие в межрегиональном конку</w:t>
            </w:r>
            <w:r w:rsidRPr="00C0076B">
              <w:rPr>
                <w:rFonts w:ascii="PT Astra Serif" w:hAnsi="PT Astra Serif"/>
              </w:rPr>
              <w:t>р</w:t>
            </w:r>
            <w:r w:rsidRPr="00C0076B">
              <w:rPr>
                <w:rFonts w:ascii="PT Astra Serif" w:hAnsi="PT Astra Serif"/>
              </w:rPr>
              <w:t>се молодёжных почётных караулов «Спасская башня» в рамках межд</w:t>
            </w:r>
            <w:r w:rsidRPr="00C0076B">
              <w:rPr>
                <w:rFonts w:ascii="PT Astra Serif" w:hAnsi="PT Astra Serif"/>
              </w:rPr>
              <w:t>у</w:t>
            </w:r>
            <w:r w:rsidRPr="00C0076B">
              <w:rPr>
                <w:rFonts w:ascii="PT Astra Serif" w:hAnsi="PT Astra Serif"/>
              </w:rPr>
              <w:t>народного фестиваля «Спасская башня»</w:t>
            </w:r>
          </w:p>
          <w:p w:rsidR="00D61231" w:rsidRPr="009E6339" w:rsidRDefault="00D61231" w:rsidP="00B51388">
            <w:pPr>
              <w:keepNext/>
              <w:keepLines/>
              <w:suppressAutoHyphens/>
              <w:contextualSpacing/>
              <w:jc w:val="both"/>
              <w:rPr>
                <w:rFonts w:ascii="PT Astra Serif" w:hAnsi="PT Astra Serif"/>
                <w:b/>
              </w:rPr>
            </w:pPr>
            <w:r w:rsidRPr="00C0076B">
              <w:rPr>
                <w:rFonts w:ascii="PT Astra Serif" w:hAnsi="PT Astra Serif"/>
              </w:rPr>
              <w:t>(участие уточняется, отбор участников до 1 июня)</w:t>
            </w:r>
          </w:p>
        </w:tc>
        <w:tc>
          <w:tcPr>
            <w:tcW w:w="4377" w:type="dxa"/>
            <w:shd w:val="clear" w:color="auto" w:fill="auto"/>
          </w:tcPr>
          <w:p w:rsidR="00D61231" w:rsidRPr="005C4039" w:rsidRDefault="00D61231" w:rsidP="00501BB6">
            <w:pPr>
              <w:keepNext/>
              <w:keepLines/>
              <w:suppressAutoHyphens/>
              <w:jc w:val="both"/>
              <w:rPr>
                <w:rFonts w:ascii="PT Astra Serif" w:hAnsi="PT Astra Serif"/>
                <w:spacing w:val="-20"/>
              </w:rPr>
            </w:pPr>
            <w:r w:rsidRPr="005C4039">
              <w:rPr>
                <w:rFonts w:ascii="PT Astra Serif" w:hAnsi="PT Astra Serif"/>
              </w:rPr>
              <w:t>ОТМЕНА (</w:t>
            </w:r>
            <w:r w:rsidR="00501BB6">
              <w:rPr>
                <w:rFonts w:ascii="PT Astra Serif" w:hAnsi="PT Astra Serif"/>
              </w:rPr>
              <w:t xml:space="preserve">Отснятый ролик был направлен в г. Москва, который </w:t>
            </w:r>
            <w:bookmarkStart w:id="0" w:name="_GoBack"/>
            <w:bookmarkEnd w:id="0"/>
            <w:r w:rsidRPr="005C4039">
              <w:rPr>
                <w:rFonts w:ascii="PT Astra Serif" w:hAnsi="PT Astra Serif"/>
              </w:rPr>
              <w:t>не прош</w:t>
            </w:r>
            <w:r w:rsidR="00501BB6">
              <w:rPr>
                <w:rFonts w:ascii="PT Astra Serif" w:hAnsi="PT Astra Serif"/>
              </w:rPr>
              <w:t>ёл</w:t>
            </w:r>
            <w:r w:rsidRPr="005C4039">
              <w:rPr>
                <w:rFonts w:ascii="PT Astra Serif" w:hAnsi="PT Astra Serif"/>
              </w:rPr>
              <w:t xml:space="preserve"> отбор</w:t>
            </w:r>
            <w:r w:rsidR="00501BB6">
              <w:rPr>
                <w:rFonts w:ascii="PT Astra Serif" w:hAnsi="PT Astra Serif"/>
              </w:rPr>
              <w:t xml:space="preserve"> в заочном туре</w:t>
            </w:r>
            <w:r w:rsidRPr="005C4039">
              <w:rPr>
                <w:rFonts w:ascii="PT Astra Serif" w:hAnsi="PT Astra Serif"/>
              </w:rPr>
              <w:t>)</w:t>
            </w:r>
          </w:p>
        </w:tc>
        <w:tc>
          <w:tcPr>
            <w:tcW w:w="2571" w:type="dxa"/>
            <w:shd w:val="clear" w:color="auto" w:fill="auto"/>
          </w:tcPr>
          <w:p w:rsidR="00D61231" w:rsidRDefault="00D61231" w:rsidP="00B51388">
            <w:pPr>
              <w:keepNext/>
              <w:keepLines/>
              <w:jc w:val="both"/>
              <w:rPr>
                <w:rFonts w:ascii="PT Astra Serif" w:hAnsi="PT Astra Serif"/>
                <w:spacing w:val="-20"/>
              </w:rPr>
            </w:pPr>
            <w:r>
              <w:rPr>
                <w:rFonts w:ascii="PT Astra Serif" w:hAnsi="PT Astra Serif"/>
                <w:spacing w:val="-20"/>
              </w:rPr>
              <w:t>ОТМЕНА</w:t>
            </w:r>
          </w:p>
        </w:tc>
        <w:tc>
          <w:tcPr>
            <w:tcW w:w="3495" w:type="dxa"/>
            <w:shd w:val="clear" w:color="auto" w:fill="auto"/>
          </w:tcPr>
          <w:p w:rsidR="00D61231" w:rsidRDefault="00D61231" w:rsidP="00B51388">
            <w:pPr>
              <w:keepNext/>
              <w:keepLines/>
              <w:jc w:val="both"/>
              <w:rPr>
                <w:rFonts w:ascii="PT Astra Serif" w:hAnsi="PT Astra Serif"/>
              </w:rPr>
            </w:pPr>
            <w:r>
              <w:rPr>
                <w:rFonts w:ascii="PT Astra Serif" w:hAnsi="PT Astra Serif"/>
                <w:spacing w:val="-20"/>
              </w:rPr>
              <w:t>ОТМЕНА</w:t>
            </w:r>
          </w:p>
        </w:tc>
      </w:tr>
    </w:tbl>
    <w:p w:rsidR="004A4FBA" w:rsidRPr="00137852" w:rsidRDefault="00B92A8F" w:rsidP="00A10135">
      <w:pPr>
        <w:keepNext/>
        <w:keepLines/>
        <w:numPr>
          <w:ilvl w:val="0"/>
          <w:numId w:val="26"/>
        </w:numPr>
        <w:jc w:val="both"/>
        <w:rPr>
          <w:rFonts w:ascii="PT Astra Serif" w:hAnsi="PT Astra Serif"/>
          <w:b/>
          <w:spacing w:val="-20"/>
        </w:rPr>
      </w:pPr>
      <w:r w:rsidRPr="00137852">
        <w:rPr>
          <w:rFonts w:ascii="PT Astra Serif" w:hAnsi="PT Astra Serif"/>
          <w:b/>
          <w:spacing w:val="-20"/>
        </w:rPr>
        <w:t>Дополнительно внесено –</w:t>
      </w:r>
      <w:r w:rsidR="0022734F" w:rsidRPr="00137852">
        <w:rPr>
          <w:rFonts w:ascii="PT Astra Serif" w:hAnsi="PT Astra Serif"/>
          <w:b/>
          <w:spacing w:val="-20"/>
        </w:rPr>
        <w:t xml:space="preserve"> </w:t>
      </w:r>
      <w:r w:rsidR="005361E0">
        <w:rPr>
          <w:rFonts w:ascii="PT Astra Serif" w:hAnsi="PT Astra Serif"/>
          <w:b/>
          <w:spacing w:val="-20"/>
        </w:rPr>
        <w:t>2</w:t>
      </w:r>
      <w:r w:rsidR="0036508B" w:rsidRPr="00137852">
        <w:rPr>
          <w:rFonts w:ascii="PT Astra Serif" w:hAnsi="PT Astra Serif"/>
          <w:b/>
          <w:spacing w:val="-20"/>
        </w:rPr>
        <w:t xml:space="preserve"> </w:t>
      </w:r>
      <w:r w:rsidR="00F80C7A" w:rsidRPr="00137852">
        <w:rPr>
          <w:rFonts w:ascii="PT Astra Serif" w:hAnsi="PT Astra Serif"/>
          <w:b/>
          <w:spacing w:val="-20"/>
        </w:rPr>
        <w:t xml:space="preserve"> </w:t>
      </w:r>
      <w:r w:rsidR="004A4FBA" w:rsidRPr="00137852">
        <w:rPr>
          <w:rFonts w:ascii="PT Astra Serif" w:hAnsi="PT Astra Serif"/>
          <w:b/>
          <w:spacing w:val="-20"/>
        </w:rPr>
        <w:t>мероприяти</w:t>
      </w:r>
      <w:r w:rsidR="00CB70DC" w:rsidRPr="00137852">
        <w:rPr>
          <w:rFonts w:ascii="PT Astra Serif" w:hAnsi="PT Astra Serif"/>
          <w:b/>
          <w:spacing w:val="-20"/>
        </w:rPr>
        <w:t>й</w:t>
      </w:r>
      <w:r w:rsidR="004A4FBA" w:rsidRPr="00137852">
        <w:rPr>
          <w:rFonts w:ascii="PT Astra Serif" w:hAnsi="PT Astra Serif"/>
          <w:b/>
          <w:spacing w:val="-20"/>
        </w:rPr>
        <w:t xml:space="preserve">, </w:t>
      </w:r>
      <w:r w:rsidR="00602E13" w:rsidRPr="00137852">
        <w:rPr>
          <w:rFonts w:ascii="PT Astra Serif" w:hAnsi="PT Astra Serif"/>
          <w:b/>
          <w:spacing w:val="-20"/>
        </w:rPr>
        <w:t xml:space="preserve">по инициативе Губернатора – </w:t>
      </w:r>
      <w:r w:rsidR="003144E5">
        <w:rPr>
          <w:rFonts w:ascii="PT Astra Serif" w:hAnsi="PT Astra Serif"/>
          <w:b/>
          <w:spacing w:val="-20"/>
        </w:rPr>
        <w:t>1</w:t>
      </w:r>
      <w:r w:rsidR="00BF6D0B" w:rsidRPr="00137852">
        <w:rPr>
          <w:rFonts w:ascii="PT Astra Serif" w:hAnsi="PT Astra Serif"/>
          <w:b/>
          <w:spacing w:val="-20"/>
        </w:rPr>
        <w:t xml:space="preserve">, приглашение других ведомств – </w:t>
      </w:r>
      <w:r w:rsidR="00046A59">
        <w:rPr>
          <w:rFonts w:ascii="PT Astra Serif" w:hAnsi="PT Astra Serif"/>
          <w:b/>
          <w:spacing w:val="-20"/>
        </w:rPr>
        <w:t>1</w:t>
      </w:r>
      <w:r w:rsidR="00BF6D0B" w:rsidRPr="00137852">
        <w:rPr>
          <w:rFonts w:ascii="PT Astra Serif" w:hAnsi="PT Astra Serif"/>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137852" w:rsidTr="003E51FD">
        <w:tc>
          <w:tcPr>
            <w:tcW w:w="0" w:type="auto"/>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w:t>
            </w:r>
          </w:p>
          <w:p w:rsidR="004A4FBA" w:rsidRPr="00137852" w:rsidRDefault="004A4FBA" w:rsidP="00A10135">
            <w:pPr>
              <w:keepNext/>
              <w:keepLines/>
              <w:jc w:val="center"/>
              <w:rPr>
                <w:rFonts w:ascii="PT Astra Serif" w:hAnsi="PT Astra Serif"/>
                <w:spacing w:val="-20"/>
              </w:rPr>
            </w:pPr>
            <w:proofErr w:type="gramStart"/>
            <w:r w:rsidRPr="00137852">
              <w:rPr>
                <w:rFonts w:ascii="PT Astra Serif" w:hAnsi="PT Astra Serif"/>
                <w:spacing w:val="-20"/>
              </w:rPr>
              <w:t>п</w:t>
            </w:r>
            <w:proofErr w:type="gramEnd"/>
            <w:r w:rsidRPr="00137852">
              <w:rPr>
                <w:rFonts w:ascii="PT Astra Serif" w:hAnsi="PT Astra Serif"/>
                <w:spacing w:val="-20"/>
              </w:rPr>
              <w:t>/п</w:t>
            </w:r>
          </w:p>
        </w:tc>
        <w:tc>
          <w:tcPr>
            <w:tcW w:w="8039" w:type="dxa"/>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Наименование мероприятия</w:t>
            </w:r>
          </w:p>
        </w:tc>
        <w:tc>
          <w:tcPr>
            <w:tcW w:w="6164" w:type="dxa"/>
          </w:tcPr>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 xml:space="preserve">Обоснование включения мероприятия </w:t>
            </w:r>
            <w:r w:rsidRPr="00137852">
              <w:rPr>
                <w:rFonts w:ascii="PT Astra Serif" w:hAnsi="PT Astra Serif"/>
                <w:spacing w:val="-20"/>
                <w:u w:val="single"/>
              </w:rPr>
              <w:t>дополнительно</w:t>
            </w:r>
            <w:r w:rsidRPr="00137852">
              <w:rPr>
                <w:rFonts w:ascii="PT Astra Serif" w:hAnsi="PT Astra Serif"/>
                <w:spacing w:val="-20"/>
              </w:rPr>
              <w:t xml:space="preserve"> в план осно</w:t>
            </w:r>
            <w:r w:rsidRPr="00137852">
              <w:rPr>
                <w:rFonts w:ascii="PT Astra Serif" w:hAnsi="PT Astra Serif"/>
                <w:spacing w:val="-20"/>
              </w:rPr>
              <w:t>в</w:t>
            </w:r>
            <w:r w:rsidRPr="00137852">
              <w:rPr>
                <w:rFonts w:ascii="PT Astra Serif" w:hAnsi="PT Astra Serif"/>
                <w:spacing w:val="-20"/>
              </w:rPr>
              <w:t xml:space="preserve">ных мероприятий календарного месяца </w:t>
            </w:r>
          </w:p>
          <w:p w:rsidR="004A4FBA" w:rsidRPr="00137852" w:rsidRDefault="004A4FBA" w:rsidP="00A10135">
            <w:pPr>
              <w:keepNext/>
              <w:keepLines/>
              <w:jc w:val="center"/>
              <w:rPr>
                <w:rFonts w:ascii="PT Astra Serif" w:hAnsi="PT Astra Serif"/>
                <w:spacing w:val="-20"/>
              </w:rPr>
            </w:pPr>
            <w:r w:rsidRPr="00137852">
              <w:rPr>
                <w:rFonts w:ascii="PT Astra Serif" w:hAnsi="PT Astra Serif"/>
                <w:spacing w:val="-20"/>
              </w:rPr>
              <w:t>(возникшая социальная необходимость (указать), не</w:t>
            </w:r>
            <w:r w:rsidRPr="00137852">
              <w:rPr>
                <w:rFonts w:ascii="PT Astra Serif" w:hAnsi="PT Astra Serif"/>
                <w:spacing w:val="-20"/>
              </w:rPr>
              <w:softHyphen/>
              <w:t>эффективное пл</w:t>
            </w:r>
            <w:r w:rsidRPr="00137852">
              <w:rPr>
                <w:rFonts w:ascii="PT Astra Serif" w:hAnsi="PT Astra Serif"/>
                <w:spacing w:val="-20"/>
              </w:rPr>
              <w:t>а</w:t>
            </w:r>
            <w:r w:rsidRPr="00137852">
              <w:rPr>
                <w:rFonts w:ascii="PT Astra Serif" w:hAnsi="PT Astra Serif"/>
                <w:spacing w:val="-20"/>
              </w:rPr>
              <w:lastRenderedPageBreak/>
              <w:t>нирование месяца, техническая ошибка)</w:t>
            </w:r>
          </w:p>
        </w:tc>
      </w:tr>
      <w:tr w:rsidR="00533861" w:rsidRPr="00137852" w:rsidTr="004A082B">
        <w:tc>
          <w:tcPr>
            <w:tcW w:w="0" w:type="auto"/>
          </w:tcPr>
          <w:p w:rsidR="00533861" w:rsidRPr="00137852" w:rsidRDefault="00533861" w:rsidP="00A10135">
            <w:pPr>
              <w:keepNext/>
              <w:keepLines/>
              <w:jc w:val="center"/>
              <w:rPr>
                <w:rFonts w:ascii="PT Astra Serif" w:hAnsi="PT Astra Serif"/>
                <w:spacing w:val="-20"/>
              </w:rPr>
            </w:pPr>
            <w:r w:rsidRPr="00137852">
              <w:rPr>
                <w:rFonts w:ascii="PT Astra Serif" w:hAnsi="PT Astra Serif"/>
                <w:spacing w:val="-20"/>
              </w:rPr>
              <w:lastRenderedPageBreak/>
              <w:t>1.</w:t>
            </w:r>
          </w:p>
        </w:tc>
        <w:tc>
          <w:tcPr>
            <w:tcW w:w="8039" w:type="dxa"/>
          </w:tcPr>
          <w:p w:rsidR="000F5627" w:rsidRPr="00537D53" w:rsidRDefault="000F5627" w:rsidP="000F5627">
            <w:pPr>
              <w:keepNext/>
              <w:shd w:val="clear" w:color="auto" w:fill="FFFFFF"/>
              <w:jc w:val="both"/>
              <w:rPr>
                <w:rFonts w:ascii="PT Astra Serif" w:hAnsi="PT Astra Serif"/>
                <w:bCs/>
              </w:rPr>
            </w:pPr>
            <w:r w:rsidRPr="00537D53">
              <w:rPr>
                <w:rFonts w:ascii="PT Astra Serif" w:hAnsi="PT Astra Serif"/>
              </w:rPr>
              <w:t xml:space="preserve">Заседание областного штаба </w:t>
            </w:r>
            <w:r w:rsidRPr="00537D53">
              <w:rPr>
                <w:rFonts w:ascii="PT Astra Serif" w:hAnsi="PT Astra Serif"/>
                <w:bCs/>
              </w:rPr>
              <w:t>по подготовке</w:t>
            </w:r>
          </w:p>
          <w:p w:rsidR="00533861" w:rsidRPr="00537D53" w:rsidRDefault="000F5627" w:rsidP="000F5627">
            <w:pPr>
              <w:keepNext/>
              <w:keepLines/>
              <w:jc w:val="both"/>
              <w:rPr>
                <w:rFonts w:ascii="PT Astra Serif" w:hAnsi="PT Astra Serif"/>
              </w:rPr>
            </w:pPr>
            <w:r w:rsidRPr="00537D53">
              <w:rPr>
                <w:rFonts w:ascii="PT Astra Serif" w:hAnsi="PT Astra Serif"/>
                <w:bCs/>
              </w:rPr>
              <w:t>к новому учебному году образовательных организаций Ульяновской обл</w:t>
            </w:r>
            <w:r w:rsidRPr="00537D53">
              <w:rPr>
                <w:rFonts w:ascii="PT Astra Serif" w:hAnsi="PT Astra Serif"/>
                <w:bCs/>
              </w:rPr>
              <w:t>а</w:t>
            </w:r>
            <w:r w:rsidRPr="00537D53">
              <w:rPr>
                <w:rFonts w:ascii="PT Astra Serif" w:hAnsi="PT Astra Serif"/>
                <w:bCs/>
              </w:rPr>
              <w:t>сти</w:t>
            </w:r>
          </w:p>
        </w:tc>
        <w:tc>
          <w:tcPr>
            <w:tcW w:w="6164" w:type="dxa"/>
            <w:shd w:val="clear" w:color="auto" w:fill="auto"/>
          </w:tcPr>
          <w:p w:rsidR="00533861" w:rsidRPr="00137852" w:rsidRDefault="00FE21DF" w:rsidP="00A10135">
            <w:pPr>
              <w:keepNext/>
              <w:keepLines/>
              <w:jc w:val="both"/>
              <w:rPr>
                <w:rFonts w:ascii="PT Astra Serif" w:hAnsi="PT Astra Serif"/>
                <w:spacing w:val="-20"/>
              </w:rPr>
            </w:pPr>
            <w:r>
              <w:rPr>
                <w:rFonts w:ascii="PT Astra Serif" w:hAnsi="PT Astra Serif"/>
                <w:spacing w:val="-20"/>
              </w:rPr>
              <w:t>По инициативе Губернатора области</w:t>
            </w:r>
          </w:p>
        </w:tc>
      </w:tr>
      <w:tr w:rsidR="00533861" w:rsidRPr="00137852" w:rsidTr="001E7FEB">
        <w:tc>
          <w:tcPr>
            <w:tcW w:w="0" w:type="auto"/>
          </w:tcPr>
          <w:p w:rsidR="00533861" w:rsidRPr="00137852" w:rsidRDefault="00533861" w:rsidP="00A10135">
            <w:pPr>
              <w:keepNext/>
              <w:keepLines/>
              <w:jc w:val="center"/>
              <w:rPr>
                <w:rFonts w:ascii="PT Astra Serif" w:hAnsi="PT Astra Serif"/>
                <w:spacing w:val="-20"/>
              </w:rPr>
            </w:pPr>
            <w:r w:rsidRPr="00137852">
              <w:rPr>
                <w:rFonts w:ascii="PT Astra Serif" w:hAnsi="PT Astra Serif"/>
                <w:spacing w:val="-20"/>
              </w:rPr>
              <w:t>2.</w:t>
            </w:r>
          </w:p>
        </w:tc>
        <w:tc>
          <w:tcPr>
            <w:tcW w:w="8039" w:type="dxa"/>
          </w:tcPr>
          <w:p w:rsidR="00533861" w:rsidRPr="00137852" w:rsidRDefault="00CF0928" w:rsidP="00C74F8A">
            <w:pPr>
              <w:ind w:left="34"/>
              <w:jc w:val="both"/>
              <w:rPr>
                <w:rFonts w:ascii="PT Astra Serif" w:hAnsi="PT Astra Serif"/>
              </w:rPr>
            </w:pPr>
            <w:r w:rsidRPr="004B1908">
              <w:rPr>
                <w:rFonts w:ascii="PT Astra Serif" w:hAnsi="PT Astra Serif"/>
              </w:rPr>
              <w:t>Участие представителя Ульяновской области в составе Национальной сборной в Мировом чемпионате по профессиональному мастер</w:t>
            </w:r>
            <w:r>
              <w:rPr>
                <w:rFonts w:ascii="PT Astra Serif" w:hAnsi="PT Astra Serif"/>
              </w:rPr>
              <w:t xml:space="preserve">ству по стандартам </w:t>
            </w:r>
            <w:proofErr w:type="spellStart"/>
            <w:r>
              <w:rPr>
                <w:rFonts w:ascii="PT Astra Serif" w:hAnsi="PT Astra Serif"/>
              </w:rPr>
              <w:t>Ворл</w:t>
            </w:r>
            <w:r w:rsidRPr="004B1908">
              <w:rPr>
                <w:rFonts w:ascii="PT Astra Serif" w:hAnsi="PT Astra Serif"/>
              </w:rPr>
              <w:t>дскиллс</w:t>
            </w:r>
            <w:proofErr w:type="spellEnd"/>
            <w:r w:rsidRPr="004B1908">
              <w:rPr>
                <w:rFonts w:ascii="PT Astra Serif" w:hAnsi="PT Astra Serif"/>
              </w:rPr>
              <w:t xml:space="preserve"> по компетенции «Окраска автомобиля»</w:t>
            </w:r>
          </w:p>
        </w:tc>
        <w:tc>
          <w:tcPr>
            <w:tcW w:w="6164" w:type="dxa"/>
            <w:shd w:val="clear" w:color="auto" w:fill="auto"/>
          </w:tcPr>
          <w:p w:rsidR="00533861" w:rsidRPr="00F057A8" w:rsidRDefault="00F551F6" w:rsidP="00A10135">
            <w:pPr>
              <w:keepNext/>
              <w:keepLines/>
              <w:jc w:val="both"/>
              <w:rPr>
                <w:rFonts w:ascii="PT Astra Serif" w:hAnsi="PT Astra Serif"/>
                <w:spacing w:val="-20"/>
              </w:rPr>
            </w:pPr>
            <w:r w:rsidRPr="00F057A8">
              <w:rPr>
                <w:rFonts w:ascii="PT Astra Serif" w:hAnsi="PT Astra Serif"/>
              </w:rPr>
              <w:t>Приказ Союза «Агентство развития профессиональных сообществ и рабочих кадров «Молодые профессионалы (</w:t>
            </w:r>
            <w:proofErr w:type="spellStart"/>
            <w:r w:rsidRPr="00F057A8">
              <w:rPr>
                <w:rFonts w:ascii="PT Astra Serif" w:hAnsi="PT Astra Serif"/>
              </w:rPr>
              <w:t>Ворлдскиллс</w:t>
            </w:r>
            <w:proofErr w:type="spellEnd"/>
            <w:r w:rsidRPr="00F057A8">
              <w:rPr>
                <w:rFonts w:ascii="PT Astra Serif" w:hAnsi="PT Astra Serif"/>
              </w:rPr>
              <w:t xml:space="preserve"> Россия)» от 21.06.2019 «Об утверждении основного состава Национальной сборной»</w:t>
            </w:r>
          </w:p>
        </w:tc>
      </w:tr>
    </w:tbl>
    <w:p w:rsidR="004A4FBA" w:rsidRPr="00137852" w:rsidRDefault="004A4FBA" w:rsidP="00A10135">
      <w:pPr>
        <w:keepNext/>
        <w:keepLines/>
        <w:rPr>
          <w:rFonts w:ascii="PT Astra Serif" w:hAnsi="PT Astra Serif"/>
          <w:b/>
          <w:spacing w:val="-20"/>
          <w:sz w:val="32"/>
          <w:szCs w:val="32"/>
        </w:rPr>
      </w:pPr>
      <w:r w:rsidRPr="00137852">
        <w:rPr>
          <w:rFonts w:ascii="PT Astra Serif" w:hAnsi="PT Astra Serif"/>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137852" w:rsidTr="007C68A2">
        <w:trPr>
          <w:trHeight w:val="1405"/>
        </w:trPr>
        <w:tc>
          <w:tcPr>
            <w:tcW w:w="669"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w:t>
            </w:r>
          </w:p>
          <w:p w:rsidR="004A4FBA" w:rsidRPr="00137852" w:rsidRDefault="004A4FBA" w:rsidP="00A10135">
            <w:pPr>
              <w:keepNext/>
              <w:keepLines/>
              <w:jc w:val="center"/>
              <w:rPr>
                <w:rFonts w:ascii="PT Astra Serif" w:hAnsi="PT Astra Serif"/>
                <w:b/>
                <w:spacing w:val="-20"/>
              </w:rPr>
            </w:pPr>
            <w:proofErr w:type="gramStart"/>
            <w:r w:rsidRPr="00137852">
              <w:rPr>
                <w:rFonts w:ascii="PT Astra Serif" w:hAnsi="PT Astra Serif"/>
                <w:b/>
                <w:spacing w:val="-20"/>
              </w:rPr>
              <w:t>п</w:t>
            </w:r>
            <w:proofErr w:type="gramEnd"/>
            <w:r w:rsidRPr="00137852">
              <w:rPr>
                <w:rFonts w:ascii="PT Astra Serif" w:hAnsi="PT Astra Serif"/>
                <w:b/>
                <w:spacing w:val="-20"/>
              </w:rPr>
              <w:t>/п</w:t>
            </w:r>
          </w:p>
        </w:tc>
        <w:tc>
          <w:tcPr>
            <w:tcW w:w="2841"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Наименование меро</w:t>
            </w:r>
            <w:r w:rsidRPr="00137852">
              <w:rPr>
                <w:rFonts w:ascii="PT Astra Serif" w:hAnsi="PT Astra Serif"/>
                <w:b/>
                <w:spacing w:val="-20"/>
              </w:rPr>
              <w:softHyphen/>
              <w:t>приятия, краткая ин</w:t>
            </w:r>
            <w:r w:rsidRPr="00137852">
              <w:rPr>
                <w:rFonts w:ascii="PT Astra Serif" w:hAnsi="PT Astra Serif"/>
                <w:b/>
                <w:spacing w:val="-20"/>
              </w:rPr>
              <w:softHyphen/>
              <w:t>формация, новизна, особе</w:t>
            </w:r>
            <w:r w:rsidRPr="00137852">
              <w:rPr>
                <w:rFonts w:ascii="PT Astra Serif" w:hAnsi="PT Astra Serif"/>
                <w:b/>
                <w:spacing w:val="-20"/>
              </w:rPr>
              <w:t>н</w:t>
            </w:r>
            <w:r w:rsidRPr="00137852">
              <w:rPr>
                <w:rFonts w:ascii="PT Astra Serif" w:hAnsi="PT Astra Serif"/>
                <w:b/>
                <w:spacing w:val="-20"/>
              </w:rPr>
              <w:t>ности</w:t>
            </w:r>
          </w:p>
        </w:tc>
        <w:tc>
          <w:tcPr>
            <w:tcW w:w="4395"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137852">
              <w:rPr>
                <w:rFonts w:ascii="PT Astra Serif" w:hAnsi="PT Astra Serif"/>
                <w:b/>
                <w:spacing w:val="-20"/>
              </w:rPr>
              <w:t>колов, со</w:t>
            </w:r>
            <w:r w:rsidRPr="00137852">
              <w:rPr>
                <w:rFonts w:ascii="PT Astra Serif" w:hAnsi="PT Astra Serif"/>
                <w:b/>
                <w:spacing w:val="-20"/>
              </w:rPr>
              <w:t>глашений и т.д.)</w:t>
            </w:r>
          </w:p>
        </w:tc>
        <w:tc>
          <w:tcPr>
            <w:tcW w:w="3827"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 xml:space="preserve">Отражение в СМИ </w:t>
            </w:r>
          </w:p>
        </w:tc>
        <w:tc>
          <w:tcPr>
            <w:tcW w:w="3118" w:type="dxa"/>
          </w:tcPr>
          <w:p w:rsidR="004A4FBA" w:rsidRPr="00137852" w:rsidRDefault="004A4FBA" w:rsidP="00A10135">
            <w:pPr>
              <w:keepNext/>
              <w:keepLines/>
              <w:jc w:val="center"/>
              <w:rPr>
                <w:rFonts w:ascii="PT Astra Serif" w:hAnsi="PT Astra Serif"/>
                <w:b/>
                <w:spacing w:val="-20"/>
              </w:rPr>
            </w:pPr>
            <w:r w:rsidRPr="00137852">
              <w:rPr>
                <w:rFonts w:ascii="PT Astra Serif" w:hAnsi="PT Astra Serif"/>
                <w:b/>
                <w:spacing w:val="-20"/>
              </w:rPr>
              <w:t>Основные задачи организации мероприятия в следующем г</w:t>
            </w:r>
            <w:r w:rsidRPr="00137852">
              <w:rPr>
                <w:rFonts w:ascii="PT Astra Serif" w:hAnsi="PT Astra Serif"/>
                <w:b/>
                <w:spacing w:val="-20"/>
              </w:rPr>
              <w:t>о</w:t>
            </w:r>
            <w:r w:rsidRPr="00137852">
              <w:rPr>
                <w:rFonts w:ascii="PT Astra Serif" w:hAnsi="PT Astra Serif"/>
                <w:b/>
                <w:spacing w:val="-20"/>
              </w:rPr>
              <w:t>ду</w:t>
            </w:r>
          </w:p>
          <w:p w:rsidR="004A4FBA" w:rsidRPr="00137852" w:rsidRDefault="004A4FBA" w:rsidP="00A10135">
            <w:pPr>
              <w:keepNext/>
              <w:keepLines/>
              <w:jc w:val="both"/>
              <w:rPr>
                <w:rFonts w:ascii="PT Astra Serif" w:hAnsi="PT Astra Serif"/>
                <w:b/>
                <w:spacing w:val="-20"/>
              </w:rPr>
            </w:pPr>
          </w:p>
        </w:tc>
      </w:tr>
      <w:tr w:rsidR="008B0636" w:rsidRPr="00137852" w:rsidTr="007C68A2">
        <w:trPr>
          <w:trHeight w:val="283"/>
        </w:trPr>
        <w:tc>
          <w:tcPr>
            <w:tcW w:w="669" w:type="dxa"/>
          </w:tcPr>
          <w:p w:rsidR="008B0636" w:rsidRPr="00137852" w:rsidRDefault="008B0636" w:rsidP="00A10135">
            <w:pPr>
              <w:keepNext/>
              <w:keepLines/>
              <w:jc w:val="center"/>
              <w:rPr>
                <w:rFonts w:ascii="PT Astra Serif" w:hAnsi="PT Astra Serif"/>
                <w:spacing w:val="-20"/>
              </w:rPr>
            </w:pPr>
            <w:r w:rsidRPr="00137852">
              <w:rPr>
                <w:rFonts w:ascii="PT Astra Serif" w:hAnsi="PT Astra Serif"/>
                <w:spacing w:val="-20"/>
              </w:rPr>
              <w:t>1.</w:t>
            </w:r>
          </w:p>
        </w:tc>
        <w:tc>
          <w:tcPr>
            <w:tcW w:w="2841" w:type="dxa"/>
          </w:tcPr>
          <w:p w:rsidR="008B0636" w:rsidRPr="000F5627" w:rsidRDefault="000F5627" w:rsidP="000F5627">
            <w:pPr>
              <w:keepNext/>
              <w:jc w:val="both"/>
              <w:rPr>
                <w:rFonts w:ascii="PT Astra Serif" w:hAnsi="PT Astra Serif"/>
                <w:spacing w:val="-20"/>
              </w:rPr>
            </w:pPr>
            <w:r w:rsidRPr="00663918">
              <w:rPr>
                <w:rFonts w:ascii="PT Astra Serif" w:hAnsi="PT Astra Serif"/>
                <w:spacing w:val="-20"/>
              </w:rPr>
              <w:t>Учебно-тренировочные сборы участников военно-спортивной игры «Зарница Поволжья»</w:t>
            </w:r>
          </w:p>
        </w:tc>
        <w:tc>
          <w:tcPr>
            <w:tcW w:w="4395" w:type="dxa"/>
          </w:tcPr>
          <w:p w:rsidR="0088563C" w:rsidRPr="000F5627" w:rsidRDefault="000F5627" w:rsidP="00BF6D0B">
            <w:pPr>
              <w:pStyle w:val="afa"/>
              <w:keepNext/>
              <w:keepLines/>
              <w:spacing w:line="276" w:lineRule="auto"/>
              <w:jc w:val="both"/>
              <w:rPr>
                <w:rFonts w:ascii="Times New Roman" w:hAnsi="Times New Roman"/>
                <w:bCs/>
                <w:spacing w:val="-20"/>
                <w:kern w:val="32"/>
                <w:sz w:val="24"/>
                <w:szCs w:val="24"/>
                <w:lang w:eastAsia="ru-RU"/>
              </w:rPr>
            </w:pPr>
            <w:r w:rsidRPr="000F5627">
              <w:rPr>
                <w:rFonts w:ascii="PT Astra Serif" w:hAnsi="PT Astra Serif"/>
                <w:spacing w:val="-20"/>
              </w:rPr>
              <w:t>В целях реализации социально значимого проекта Приволжского Федерального округа «Зарница П</w:t>
            </w:r>
            <w:r w:rsidRPr="000F5627">
              <w:rPr>
                <w:rFonts w:ascii="PT Astra Serif" w:hAnsi="PT Astra Serif"/>
                <w:spacing w:val="-20"/>
              </w:rPr>
              <w:t>о</w:t>
            </w:r>
            <w:r w:rsidRPr="000F5627">
              <w:rPr>
                <w:rFonts w:ascii="PT Astra Serif" w:hAnsi="PT Astra Serif"/>
                <w:spacing w:val="-20"/>
              </w:rPr>
              <w:t>волжья» Министерство образования и науки Ульяно</w:t>
            </w:r>
            <w:r w:rsidRPr="000F5627">
              <w:rPr>
                <w:rFonts w:ascii="PT Astra Serif" w:hAnsi="PT Astra Serif"/>
                <w:spacing w:val="-20"/>
              </w:rPr>
              <w:t>в</w:t>
            </w:r>
            <w:r w:rsidRPr="000F5627">
              <w:rPr>
                <w:rFonts w:ascii="PT Astra Serif" w:hAnsi="PT Astra Serif"/>
                <w:spacing w:val="-20"/>
              </w:rPr>
              <w:t>ской области провело областную военно-спортивную игру «Зарница-2019» (далее – Зарница). Победители областной военно-спортивной игры «Зарница-2019» представлять Ульяновскую область на окружном ф</w:t>
            </w:r>
            <w:r w:rsidRPr="000F5627">
              <w:rPr>
                <w:rFonts w:ascii="PT Astra Serif" w:hAnsi="PT Astra Serif"/>
                <w:spacing w:val="-20"/>
              </w:rPr>
              <w:t>и</w:t>
            </w:r>
            <w:r w:rsidRPr="000F5627">
              <w:rPr>
                <w:rFonts w:ascii="PT Astra Serif" w:hAnsi="PT Astra Serif"/>
                <w:spacing w:val="-20"/>
              </w:rPr>
              <w:t>нале ПФО военно-спортивной игры «Зарница Пово</w:t>
            </w:r>
            <w:r w:rsidRPr="000F5627">
              <w:rPr>
                <w:rFonts w:ascii="PT Astra Serif" w:hAnsi="PT Astra Serif"/>
                <w:spacing w:val="-20"/>
              </w:rPr>
              <w:t>л</w:t>
            </w:r>
            <w:r w:rsidRPr="000F5627">
              <w:rPr>
                <w:rFonts w:ascii="PT Astra Serif" w:hAnsi="PT Astra Serif"/>
                <w:spacing w:val="-20"/>
              </w:rPr>
              <w:t xml:space="preserve">жья» в сентябре 2019 года в </w:t>
            </w:r>
            <w:proofErr w:type="spellStart"/>
            <w:r w:rsidRPr="000F5627">
              <w:rPr>
                <w:rFonts w:ascii="PT Astra Serif" w:hAnsi="PT Astra Serif"/>
                <w:spacing w:val="-20"/>
              </w:rPr>
              <w:t>г</w:t>
            </w:r>
            <w:proofErr w:type="gramStart"/>
            <w:r w:rsidRPr="000F5627">
              <w:rPr>
                <w:rFonts w:ascii="PT Astra Serif" w:hAnsi="PT Astra Serif"/>
                <w:spacing w:val="-20"/>
              </w:rPr>
              <w:t>.О</w:t>
            </w:r>
            <w:proofErr w:type="gramEnd"/>
            <w:r w:rsidRPr="000F5627">
              <w:rPr>
                <w:rFonts w:ascii="PT Astra Serif" w:hAnsi="PT Astra Serif"/>
                <w:spacing w:val="-20"/>
              </w:rPr>
              <w:t>ренбурге</w:t>
            </w:r>
            <w:proofErr w:type="spellEnd"/>
            <w:r w:rsidRPr="000F5627">
              <w:rPr>
                <w:rFonts w:ascii="PT Astra Serif" w:hAnsi="PT Astra Serif"/>
                <w:spacing w:val="-20"/>
              </w:rPr>
              <w:t>. С целью по</w:t>
            </w:r>
            <w:r w:rsidRPr="000F5627">
              <w:rPr>
                <w:rFonts w:ascii="PT Astra Serif" w:hAnsi="PT Astra Serif"/>
                <w:spacing w:val="-20"/>
              </w:rPr>
              <w:t>д</w:t>
            </w:r>
            <w:r w:rsidRPr="000F5627">
              <w:rPr>
                <w:rFonts w:ascii="PT Astra Serif" w:hAnsi="PT Astra Serif"/>
                <w:spacing w:val="-20"/>
              </w:rPr>
              <w:t>готовки команды проведены тренировочные сборы с привлечение специалистов МРУЦ 623, в частности, школьники прошли дополнительные тренировки по строевой подготовке, преодолению полосы препя</w:t>
            </w:r>
            <w:r w:rsidRPr="000F5627">
              <w:rPr>
                <w:rFonts w:ascii="PT Astra Serif" w:hAnsi="PT Astra Serif"/>
                <w:spacing w:val="-20"/>
              </w:rPr>
              <w:t>т</w:t>
            </w:r>
            <w:r w:rsidRPr="000F5627">
              <w:rPr>
                <w:rFonts w:ascii="PT Astra Serif" w:hAnsi="PT Astra Serif"/>
                <w:spacing w:val="-20"/>
              </w:rPr>
              <w:t>ствий, одеванию ОЗК, сборке-разборке автомата.</w:t>
            </w:r>
          </w:p>
        </w:tc>
        <w:tc>
          <w:tcPr>
            <w:tcW w:w="3827" w:type="dxa"/>
          </w:tcPr>
          <w:p w:rsidR="008B0636" w:rsidRPr="00137852" w:rsidRDefault="00D024B4" w:rsidP="00A10135">
            <w:pPr>
              <w:keepNext/>
              <w:keepLines/>
              <w:autoSpaceDE w:val="0"/>
              <w:autoSpaceDN w:val="0"/>
              <w:adjustRightInd w:val="0"/>
              <w:jc w:val="both"/>
              <w:rPr>
                <w:rFonts w:ascii="PT Astra Serif" w:hAnsi="PT Astra Serif"/>
              </w:rPr>
            </w:pPr>
            <w:r>
              <w:rPr>
                <w:rFonts w:ascii="PT Astra Serif" w:hAnsi="PT Astra Serif"/>
              </w:rPr>
              <w:t>Социальные сети министерства образования и науки Ульяновской области</w:t>
            </w:r>
          </w:p>
        </w:tc>
        <w:tc>
          <w:tcPr>
            <w:tcW w:w="3118" w:type="dxa"/>
          </w:tcPr>
          <w:p w:rsidR="008B0636" w:rsidRPr="00137852" w:rsidRDefault="00D56B43" w:rsidP="00A10135">
            <w:pPr>
              <w:keepNext/>
              <w:keepLines/>
              <w:jc w:val="both"/>
              <w:rPr>
                <w:rFonts w:ascii="PT Astra Serif" w:hAnsi="PT Astra Serif"/>
                <w:spacing w:val="-20"/>
              </w:rPr>
            </w:pPr>
            <w:r w:rsidRPr="002D6B0F">
              <w:t>Реализация социально зн</w:t>
            </w:r>
            <w:r w:rsidRPr="002D6B0F">
              <w:t>а</w:t>
            </w:r>
            <w:r w:rsidRPr="002D6B0F">
              <w:t>чимого проекта Привол</w:t>
            </w:r>
            <w:r w:rsidRPr="002D6B0F">
              <w:t>ж</w:t>
            </w:r>
            <w:r w:rsidRPr="002D6B0F">
              <w:t>ского Федерального округа «Зарница Поволжья», гражданское и патриотич</w:t>
            </w:r>
            <w:r w:rsidRPr="002D6B0F">
              <w:t>е</w:t>
            </w:r>
            <w:r w:rsidRPr="002D6B0F">
              <w:t>ское воспитание подраст</w:t>
            </w:r>
            <w:r w:rsidRPr="002D6B0F">
              <w:t>а</w:t>
            </w:r>
            <w:r w:rsidRPr="002D6B0F">
              <w:t>ющего поколения</w:t>
            </w:r>
          </w:p>
        </w:tc>
      </w:tr>
      <w:tr w:rsidR="00A062A6" w:rsidRPr="00137852" w:rsidTr="007574B2">
        <w:trPr>
          <w:trHeight w:val="283"/>
        </w:trPr>
        <w:tc>
          <w:tcPr>
            <w:tcW w:w="669" w:type="dxa"/>
          </w:tcPr>
          <w:p w:rsidR="00A062A6" w:rsidRPr="00137852" w:rsidRDefault="00A062A6" w:rsidP="00A062A6">
            <w:pPr>
              <w:keepNext/>
              <w:keepLines/>
              <w:jc w:val="center"/>
              <w:rPr>
                <w:rFonts w:ascii="PT Astra Serif" w:hAnsi="PT Astra Serif"/>
                <w:spacing w:val="-20"/>
              </w:rPr>
            </w:pPr>
            <w:r w:rsidRPr="00137852">
              <w:rPr>
                <w:rFonts w:ascii="PT Astra Serif" w:hAnsi="PT Astra Serif"/>
                <w:spacing w:val="-20"/>
              </w:rPr>
              <w:t>2.</w:t>
            </w:r>
          </w:p>
        </w:tc>
        <w:tc>
          <w:tcPr>
            <w:tcW w:w="2841" w:type="dxa"/>
          </w:tcPr>
          <w:p w:rsidR="000F5627" w:rsidRPr="000F5627" w:rsidRDefault="000F5627" w:rsidP="000F5627">
            <w:pPr>
              <w:keepNext/>
              <w:shd w:val="clear" w:color="auto" w:fill="FFFFFF"/>
              <w:jc w:val="both"/>
              <w:rPr>
                <w:rFonts w:ascii="PT Astra Serif" w:hAnsi="PT Astra Serif"/>
                <w:bCs/>
              </w:rPr>
            </w:pPr>
            <w:r w:rsidRPr="000F5627">
              <w:rPr>
                <w:rFonts w:ascii="PT Astra Serif" w:hAnsi="PT Astra Serif"/>
              </w:rPr>
              <w:t xml:space="preserve">Заседание областного штаба </w:t>
            </w:r>
            <w:r w:rsidRPr="000F5627">
              <w:rPr>
                <w:rFonts w:ascii="PT Astra Serif" w:hAnsi="PT Astra Serif"/>
                <w:bCs/>
              </w:rPr>
              <w:t>по подготовке</w:t>
            </w:r>
          </w:p>
          <w:p w:rsidR="00A062A6" w:rsidRPr="000F5627" w:rsidRDefault="000F5627" w:rsidP="000F5627">
            <w:pPr>
              <w:keepNext/>
              <w:keepLines/>
              <w:jc w:val="both"/>
              <w:rPr>
                <w:rFonts w:ascii="PT Astra Serif" w:hAnsi="PT Astra Serif"/>
              </w:rPr>
            </w:pPr>
            <w:r w:rsidRPr="000F5627">
              <w:rPr>
                <w:rFonts w:ascii="PT Astra Serif" w:hAnsi="PT Astra Serif"/>
                <w:bCs/>
              </w:rPr>
              <w:t>к новому учебному году образовательных орган</w:t>
            </w:r>
            <w:r w:rsidRPr="000F5627">
              <w:rPr>
                <w:rFonts w:ascii="PT Astra Serif" w:hAnsi="PT Astra Serif"/>
                <w:bCs/>
              </w:rPr>
              <w:t>и</w:t>
            </w:r>
            <w:r w:rsidRPr="000F5627">
              <w:rPr>
                <w:rFonts w:ascii="PT Astra Serif" w:hAnsi="PT Astra Serif"/>
                <w:bCs/>
              </w:rPr>
              <w:t>заций Ульяновской обл</w:t>
            </w:r>
            <w:r w:rsidRPr="000F5627">
              <w:rPr>
                <w:rFonts w:ascii="PT Astra Serif" w:hAnsi="PT Astra Serif"/>
                <w:bCs/>
              </w:rPr>
              <w:t>а</w:t>
            </w:r>
            <w:r w:rsidRPr="000F5627">
              <w:rPr>
                <w:rFonts w:ascii="PT Astra Serif" w:hAnsi="PT Astra Serif"/>
                <w:bCs/>
              </w:rPr>
              <w:t>сти</w:t>
            </w:r>
          </w:p>
        </w:tc>
        <w:tc>
          <w:tcPr>
            <w:tcW w:w="4395" w:type="dxa"/>
          </w:tcPr>
          <w:p w:rsidR="000F5627" w:rsidRPr="000F5627" w:rsidRDefault="000F5627" w:rsidP="000F5627">
            <w:pPr>
              <w:keepNext/>
              <w:jc w:val="both"/>
              <w:rPr>
                <w:rFonts w:ascii="PT Astra Serif" w:hAnsi="PT Astra Serif"/>
              </w:rPr>
            </w:pPr>
            <w:r w:rsidRPr="000F5627">
              <w:rPr>
                <w:rFonts w:ascii="PT Astra Serif" w:hAnsi="PT Astra Serif"/>
              </w:rPr>
              <w:t>05.08.2019 в соответствии с календа</w:t>
            </w:r>
            <w:r w:rsidRPr="000F5627">
              <w:rPr>
                <w:rFonts w:ascii="PT Astra Serif" w:hAnsi="PT Astra Serif"/>
              </w:rPr>
              <w:t>р</w:t>
            </w:r>
            <w:r w:rsidRPr="000F5627">
              <w:rPr>
                <w:rFonts w:ascii="PT Astra Serif" w:hAnsi="PT Astra Serif"/>
              </w:rPr>
              <w:t>ным планом было проведено очередное заседание штаба по подготовке образ</w:t>
            </w:r>
            <w:r w:rsidRPr="000F5627">
              <w:rPr>
                <w:rFonts w:ascii="PT Astra Serif" w:hAnsi="PT Astra Serif"/>
              </w:rPr>
              <w:t>о</w:t>
            </w:r>
            <w:r w:rsidRPr="000F5627">
              <w:rPr>
                <w:rFonts w:ascii="PT Astra Serif" w:hAnsi="PT Astra Serif"/>
              </w:rPr>
              <w:t>вательных организаций Ульяновской области к новому учебному году. В комплексе рассмотрены вопросы гото</w:t>
            </w:r>
            <w:r w:rsidRPr="000F5627">
              <w:rPr>
                <w:rFonts w:ascii="PT Astra Serif" w:hAnsi="PT Astra Serif"/>
              </w:rPr>
              <w:t>в</w:t>
            </w:r>
            <w:r w:rsidRPr="000F5627">
              <w:rPr>
                <w:rFonts w:ascii="PT Astra Serif" w:hAnsi="PT Astra Serif"/>
              </w:rPr>
              <w:t>ности образовательных организаций к началу нового учебного года. Ведется комплексная подготовка образовател</w:t>
            </w:r>
            <w:r w:rsidRPr="000F5627">
              <w:rPr>
                <w:rFonts w:ascii="PT Astra Serif" w:hAnsi="PT Astra Serif"/>
              </w:rPr>
              <w:t>ь</w:t>
            </w:r>
            <w:r w:rsidRPr="000F5627">
              <w:rPr>
                <w:rFonts w:ascii="PT Astra Serif" w:hAnsi="PT Astra Serif"/>
              </w:rPr>
              <w:lastRenderedPageBreak/>
              <w:t>ных организаций, которая предусматр</w:t>
            </w:r>
            <w:r w:rsidRPr="000F5627">
              <w:rPr>
                <w:rFonts w:ascii="PT Astra Serif" w:hAnsi="PT Astra Serif"/>
              </w:rPr>
              <w:t>и</w:t>
            </w:r>
            <w:r w:rsidRPr="000F5627">
              <w:rPr>
                <w:rFonts w:ascii="PT Astra Serif" w:hAnsi="PT Astra Serif"/>
              </w:rPr>
              <w:t>вает мероприятия по антитеррористич</w:t>
            </w:r>
            <w:r w:rsidRPr="000F5627">
              <w:rPr>
                <w:rFonts w:ascii="PT Astra Serif" w:hAnsi="PT Astra Serif"/>
              </w:rPr>
              <w:t>е</w:t>
            </w:r>
            <w:r w:rsidRPr="000F5627">
              <w:rPr>
                <w:rFonts w:ascii="PT Astra Serif" w:hAnsi="PT Astra Serif"/>
              </w:rPr>
              <w:t>ской и пожарной безопасности, выпо</w:t>
            </w:r>
            <w:r w:rsidRPr="000F5627">
              <w:rPr>
                <w:rFonts w:ascii="PT Astra Serif" w:hAnsi="PT Astra Serif"/>
              </w:rPr>
              <w:t>л</w:t>
            </w:r>
            <w:r w:rsidRPr="000F5627">
              <w:rPr>
                <w:rFonts w:ascii="PT Astra Serif" w:hAnsi="PT Astra Serif"/>
              </w:rPr>
              <w:t>нение требований по соблюдению сан</w:t>
            </w:r>
            <w:r w:rsidRPr="000F5627">
              <w:rPr>
                <w:rFonts w:ascii="PT Astra Serif" w:hAnsi="PT Astra Serif"/>
              </w:rPr>
              <w:t>и</w:t>
            </w:r>
            <w:r w:rsidRPr="000F5627">
              <w:rPr>
                <w:rFonts w:ascii="PT Astra Serif" w:hAnsi="PT Astra Serif"/>
              </w:rPr>
              <w:t>тарных норм и правил, проведение р</w:t>
            </w:r>
            <w:r w:rsidRPr="000F5627">
              <w:rPr>
                <w:rFonts w:ascii="PT Astra Serif" w:hAnsi="PT Astra Serif"/>
              </w:rPr>
              <w:t>е</w:t>
            </w:r>
            <w:r w:rsidRPr="000F5627">
              <w:rPr>
                <w:rFonts w:ascii="PT Astra Serif" w:hAnsi="PT Astra Serif"/>
              </w:rPr>
              <w:t>монтных работ, подготовку к отоп</w:t>
            </w:r>
            <w:r w:rsidRPr="000F5627">
              <w:rPr>
                <w:rFonts w:ascii="PT Astra Serif" w:hAnsi="PT Astra Serif"/>
              </w:rPr>
              <w:t>и</w:t>
            </w:r>
            <w:r w:rsidRPr="000F5627">
              <w:rPr>
                <w:rFonts w:ascii="PT Astra Serif" w:hAnsi="PT Astra Serif"/>
              </w:rPr>
              <w:t>тельному сезону и приобретение нео</w:t>
            </w:r>
            <w:r w:rsidRPr="000F5627">
              <w:rPr>
                <w:rFonts w:ascii="PT Astra Serif" w:hAnsi="PT Astra Serif"/>
              </w:rPr>
              <w:t>б</w:t>
            </w:r>
            <w:r w:rsidRPr="000F5627">
              <w:rPr>
                <w:rFonts w:ascii="PT Astra Serif" w:hAnsi="PT Astra Serif"/>
              </w:rPr>
              <w:t>ходимого оборудования и учебных п</w:t>
            </w:r>
            <w:r w:rsidRPr="000F5627">
              <w:rPr>
                <w:rFonts w:ascii="PT Astra Serif" w:hAnsi="PT Astra Serif"/>
              </w:rPr>
              <w:t>о</w:t>
            </w:r>
            <w:r w:rsidRPr="000F5627">
              <w:rPr>
                <w:rFonts w:ascii="PT Astra Serif" w:hAnsi="PT Astra Serif"/>
              </w:rPr>
              <w:t>собий. В соответствии с графиками р</w:t>
            </w:r>
            <w:r w:rsidRPr="000F5627">
              <w:rPr>
                <w:rFonts w:ascii="PT Astra Serif" w:hAnsi="PT Astra Serif"/>
              </w:rPr>
              <w:t>а</w:t>
            </w:r>
            <w:r w:rsidRPr="000F5627">
              <w:rPr>
                <w:rFonts w:ascii="PT Astra Serif" w:hAnsi="PT Astra Serif"/>
              </w:rPr>
              <w:t>боты муниципальных приёмочных к</w:t>
            </w:r>
            <w:r w:rsidRPr="000F5627">
              <w:rPr>
                <w:rFonts w:ascii="PT Astra Serif" w:hAnsi="PT Astra Serif"/>
              </w:rPr>
              <w:t>о</w:t>
            </w:r>
            <w:r w:rsidRPr="000F5627">
              <w:rPr>
                <w:rFonts w:ascii="PT Astra Serif" w:hAnsi="PT Astra Serif"/>
              </w:rPr>
              <w:t>миссий, утверждёнными Главами мун</w:t>
            </w:r>
            <w:r w:rsidRPr="000F5627">
              <w:rPr>
                <w:rFonts w:ascii="PT Astra Serif" w:hAnsi="PT Astra Serif"/>
              </w:rPr>
              <w:t>и</w:t>
            </w:r>
            <w:r w:rsidRPr="000F5627">
              <w:rPr>
                <w:rFonts w:ascii="PT Astra Serif" w:hAnsi="PT Astra Serif"/>
              </w:rPr>
              <w:t>ципальных образований, приёмочная кампания стартовала 16.07.2019.</w:t>
            </w:r>
          </w:p>
          <w:p w:rsidR="000F5627" w:rsidRPr="000F5627" w:rsidRDefault="000F5627" w:rsidP="000F5627">
            <w:pPr>
              <w:keepNext/>
              <w:jc w:val="both"/>
              <w:rPr>
                <w:rFonts w:ascii="PT Astra Serif" w:hAnsi="PT Astra Serif"/>
              </w:rPr>
            </w:pPr>
            <w:r w:rsidRPr="000F5627">
              <w:rPr>
                <w:rFonts w:ascii="PT Astra Serif" w:hAnsi="PT Astra Serif"/>
              </w:rPr>
              <w:t>По состоянию на 02.08.2019 муниц</w:t>
            </w:r>
            <w:r w:rsidRPr="000F5627">
              <w:rPr>
                <w:rFonts w:ascii="PT Astra Serif" w:hAnsi="PT Astra Serif"/>
              </w:rPr>
              <w:t>и</w:t>
            </w:r>
            <w:r w:rsidRPr="000F5627">
              <w:rPr>
                <w:rFonts w:ascii="PT Astra Serif" w:hAnsi="PT Astra Serif"/>
              </w:rPr>
              <w:t>пальным приёмочным комиссиям предъявлено 244 образовательные орг</w:t>
            </w:r>
            <w:r w:rsidRPr="000F5627">
              <w:rPr>
                <w:rFonts w:ascii="PT Astra Serif" w:hAnsi="PT Astra Serif"/>
              </w:rPr>
              <w:t>а</w:t>
            </w:r>
            <w:r w:rsidRPr="000F5627">
              <w:rPr>
                <w:rFonts w:ascii="PT Astra Serif" w:hAnsi="PT Astra Serif"/>
              </w:rPr>
              <w:t>низации.</w:t>
            </w:r>
          </w:p>
          <w:p w:rsidR="00A062A6" w:rsidRPr="000F5627" w:rsidRDefault="000F5627" w:rsidP="000F5627">
            <w:pPr>
              <w:keepNext/>
              <w:jc w:val="both"/>
              <w:rPr>
                <w:rFonts w:ascii="PT Astra Serif" w:hAnsi="PT Astra Serif"/>
              </w:rPr>
            </w:pPr>
            <w:r w:rsidRPr="000F5627">
              <w:rPr>
                <w:rFonts w:ascii="PT Astra Serif" w:hAnsi="PT Astra Serif"/>
              </w:rPr>
              <w:t>В ходе приёмки основными причинами признания неготовности организаций к новому учебному году является то, что администрациями образовательных о</w:t>
            </w:r>
            <w:r w:rsidRPr="000F5627">
              <w:rPr>
                <w:rFonts w:ascii="PT Astra Serif" w:hAnsi="PT Astra Serif"/>
              </w:rPr>
              <w:t>р</w:t>
            </w:r>
            <w:r w:rsidRPr="000F5627">
              <w:rPr>
                <w:rFonts w:ascii="PT Astra Serif" w:hAnsi="PT Astra Serif"/>
              </w:rPr>
              <w:t>ганизаций не осуществлена огнезащи</w:t>
            </w:r>
            <w:r w:rsidRPr="000F5627">
              <w:rPr>
                <w:rFonts w:ascii="PT Astra Serif" w:hAnsi="PT Astra Serif"/>
              </w:rPr>
              <w:t>т</w:t>
            </w:r>
            <w:r w:rsidRPr="000F5627">
              <w:rPr>
                <w:rFonts w:ascii="PT Astra Serif" w:hAnsi="PT Astra Serif"/>
              </w:rPr>
              <w:t xml:space="preserve">ная обработка чердачных помещений, неисправна система АПС, отсутствует </w:t>
            </w:r>
            <w:proofErr w:type="gramStart"/>
            <w:r w:rsidRPr="000F5627">
              <w:rPr>
                <w:rFonts w:ascii="PT Astra Serif" w:hAnsi="PT Astra Serif"/>
              </w:rPr>
              <w:t>обучение по</w:t>
            </w:r>
            <w:proofErr w:type="gramEnd"/>
            <w:r w:rsidRPr="000F5627">
              <w:rPr>
                <w:rFonts w:ascii="PT Astra Serif" w:hAnsi="PT Astra Serif"/>
              </w:rPr>
              <w:t xml:space="preserve"> пожарной безопасности, не предоставлена документация на систему противопожарной безопасности; отсу</w:t>
            </w:r>
            <w:r w:rsidRPr="000F5627">
              <w:rPr>
                <w:rFonts w:ascii="PT Astra Serif" w:hAnsi="PT Astra Serif"/>
              </w:rPr>
              <w:t>т</w:t>
            </w:r>
            <w:r w:rsidRPr="000F5627">
              <w:rPr>
                <w:rFonts w:ascii="PT Astra Serif" w:hAnsi="PT Astra Serif"/>
              </w:rPr>
              <w:t>ствуют записи о перезарядке огнетуш</w:t>
            </w:r>
            <w:r w:rsidRPr="000F5627">
              <w:rPr>
                <w:rFonts w:ascii="PT Astra Serif" w:hAnsi="PT Astra Serif"/>
              </w:rPr>
              <w:t>и</w:t>
            </w:r>
            <w:r w:rsidRPr="000F5627">
              <w:rPr>
                <w:rFonts w:ascii="PT Astra Serif" w:hAnsi="PT Astra Serif"/>
              </w:rPr>
              <w:t xml:space="preserve">телей в журнале и </w:t>
            </w:r>
            <w:proofErr w:type="spellStart"/>
            <w:r w:rsidRPr="000F5627">
              <w:rPr>
                <w:rFonts w:ascii="PT Astra Serif" w:hAnsi="PT Astra Serif"/>
              </w:rPr>
              <w:t>тд</w:t>
            </w:r>
            <w:proofErr w:type="spellEnd"/>
            <w:r w:rsidRPr="000F5627">
              <w:rPr>
                <w:rFonts w:ascii="PT Astra Serif" w:hAnsi="PT Astra Serif"/>
              </w:rPr>
              <w:t>.</w:t>
            </w:r>
          </w:p>
        </w:tc>
        <w:tc>
          <w:tcPr>
            <w:tcW w:w="3827" w:type="dxa"/>
          </w:tcPr>
          <w:p w:rsidR="00D024B4" w:rsidRDefault="00D024B4" w:rsidP="00D024B4">
            <w:pPr>
              <w:keepNext/>
              <w:keepLines/>
              <w:autoSpaceDE w:val="0"/>
              <w:autoSpaceDN w:val="0"/>
              <w:adjustRightInd w:val="0"/>
              <w:jc w:val="both"/>
              <w:rPr>
                <w:rFonts w:ascii="PT Astra Serif" w:hAnsi="PT Astra Serif"/>
              </w:rPr>
            </w:pPr>
            <w:proofErr w:type="spellStart"/>
            <w:r>
              <w:rPr>
                <w:rFonts w:ascii="PT Astra Serif" w:hAnsi="PT Astra Serif"/>
                <w:lang w:val="en-US"/>
              </w:rPr>
              <w:lastRenderedPageBreak/>
              <w:t>ulgov</w:t>
            </w:r>
            <w:proofErr w:type="spellEnd"/>
            <w:r>
              <w:rPr>
                <w:rFonts w:ascii="PT Astra Serif" w:hAnsi="PT Astra Serif"/>
              </w:rPr>
              <w:t>.</w:t>
            </w:r>
            <w:proofErr w:type="spellStart"/>
            <w:r>
              <w:rPr>
                <w:rFonts w:ascii="PT Astra Serif" w:hAnsi="PT Astra Serif"/>
                <w:lang w:val="en-US"/>
              </w:rPr>
              <w:t>ru</w:t>
            </w:r>
            <w:proofErr w:type="spellEnd"/>
            <w:r>
              <w:rPr>
                <w:rFonts w:ascii="PT Astra Serif" w:hAnsi="PT Astra Serif"/>
              </w:rPr>
              <w:t xml:space="preserve">, </w:t>
            </w:r>
            <w:proofErr w:type="spellStart"/>
            <w:r>
              <w:rPr>
                <w:rFonts w:ascii="PT Astra Serif" w:hAnsi="PT Astra Serif"/>
                <w:lang w:val="en-US"/>
              </w:rPr>
              <w:t>mo</w:t>
            </w:r>
            <w:proofErr w:type="spellEnd"/>
            <w:r>
              <w:rPr>
                <w:rFonts w:ascii="PT Astra Serif" w:hAnsi="PT Astra Serif"/>
              </w:rPr>
              <w:t>73.</w:t>
            </w:r>
            <w:proofErr w:type="spellStart"/>
            <w:r>
              <w:rPr>
                <w:rFonts w:ascii="PT Astra Serif" w:hAnsi="PT Astra Serif"/>
                <w:lang w:val="en-US"/>
              </w:rPr>
              <w:t>ru</w:t>
            </w:r>
            <w:proofErr w:type="spellEnd"/>
            <w:r>
              <w:rPr>
                <w:rFonts w:ascii="PT Astra Serif" w:hAnsi="PT Astra Serif"/>
              </w:rPr>
              <w:t xml:space="preserve">, </w:t>
            </w:r>
            <w:proofErr w:type="spellStart"/>
            <w:r>
              <w:rPr>
                <w:rFonts w:ascii="PT Astra Serif" w:hAnsi="PT Astra Serif"/>
                <w:lang w:val="en-US"/>
              </w:rPr>
              <w:t>ul</w:t>
            </w:r>
            <w:r>
              <w:rPr>
                <w:rFonts w:ascii="PT Astra Serif" w:hAnsi="PT Astra Serif"/>
                <w:lang w:val="en-US"/>
              </w:rPr>
              <w:t>i</w:t>
            </w:r>
            <w:r>
              <w:rPr>
                <w:rFonts w:ascii="PT Astra Serif" w:hAnsi="PT Astra Serif"/>
                <w:lang w:val="en-US"/>
              </w:rPr>
              <w:t>yanovsk</w:t>
            </w:r>
            <w:proofErr w:type="spellEnd"/>
            <w:r>
              <w:rPr>
                <w:rFonts w:ascii="PT Astra Serif" w:hAnsi="PT Astra Serif"/>
              </w:rPr>
              <w:t>.</w:t>
            </w:r>
            <w:proofErr w:type="spellStart"/>
            <w:r>
              <w:rPr>
                <w:rFonts w:ascii="PT Astra Serif" w:hAnsi="PT Astra Serif"/>
                <w:lang w:val="en-US"/>
              </w:rPr>
              <w:t>bezformata</w:t>
            </w:r>
            <w:proofErr w:type="spellEnd"/>
            <w:r>
              <w:rPr>
                <w:rFonts w:ascii="PT Astra Serif" w:hAnsi="PT Astra Serif"/>
              </w:rPr>
              <w:t>.</w:t>
            </w:r>
            <w:r>
              <w:rPr>
                <w:rFonts w:ascii="PT Astra Serif" w:hAnsi="PT Astra Serif"/>
                <w:lang w:val="en-US"/>
              </w:rPr>
              <w:t>com</w:t>
            </w:r>
            <w:r>
              <w:rPr>
                <w:rFonts w:ascii="PT Astra Serif" w:hAnsi="PT Astra Serif"/>
              </w:rPr>
              <w:t xml:space="preserve">, </w:t>
            </w:r>
            <w:r>
              <w:t xml:space="preserve"> </w:t>
            </w:r>
            <w:r>
              <w:rPr>
                <w:rFonts w:ascii="PT Astra Serif" w:hAnsi="PT Astra Serif"/>
              </w:rPr>
              <w:t>губерн</w:t>
            </w:r>
            <w:r>
              <w:rPr>
                <w:rFonts w:ascii="PT Astra Serif" w:hAnsi="PT Astra Serif"/>
              </w:rPr>
              <w:t>а</w:t>
            </w:r>
            <w:r>
              <w:rPr>
                <w:rFonts w:ascii="PT Astra Serif" w:hAnsi="PT Astra Serif"/>
              </w:rPr>
              <w:t xml:space="preserve">тор73.рф, </w:t>
            </w:r>
            <w:r>
              <w:t xml:space="preserve"> </w:t>
            </w:r>
            <w:r>
              <w:rPr>
                <w:rFonts w:ascii="PT Astra Serif" w:hAnsi="PT Astra Serif"/>
              </w:rPr>
              <w:t xml:space="preserve">ulpravda.ru, </w:t>
            </w:r>
            <w:r>
              <w:t xml:space="preserve"> </w:t>
            </w:r>
            <w:r>
              <w:rPr>
                <w:rFonts w:ascii="PT Astra Serif" w:hAnsi="PT Astra Serif"/>
              </w:rPr>
              <w:t>media73.ru,</w:t>
            </w:r>
            <w:r>
              <w:t xml:space="preserve"> </w:t>
            </w:r>
            <w:r>
              <w:rPr>
                <w:rFonts w:ascii="PT Astra Serif" w:hAnsi="PT Astra Serif"/>
              </w:rPr>
              <w:t>moyaokruga.ru,</w:t>
            </w:r>
            <w:r>
              <w:t xml:space="preserve"> </w:t>
            </w:r>
            <w:r>
              <w:rPr>
                <w:rFonts w:ascii="PT Astra Serif" w:hAnsi="PT Astra Serif"/>
              </w:rPr>
              <w:t>search.tatar73.ru,</w:t>
            </w:r>
            <w:r>
              <w:t xml:space="preserve"> </w:t>
            </w:r>
            <w:hyperlink r:id="rId9" w:history="1">
              <w:r>
                <w:rPr>
                  <w:rStyle w:val="a6"/>
                  <w:rFonts w:ascii="PT Astra Serif" w:hAnsi="PT Astra Serif"/>
                </w:rPr>
                <w:t>ulyanovsk-news.net</w:t>
              </w:r>
            </w:hyperlink>
            <w:r>
              <w:rPr>
                <w:rFonts w:ascii="PT Astra Serif" w:hAnsi="PT Astra Serif"/>
              </w:rPr>
              <w:t xml:space="preserve">, </w:t>
            </w:r>
            <w:r>
              <w:t xml:space="preserve"> </w:t>
            </w:r>
            <w:r>
              <w:rPr>
                <w:rFonts w:ascii="PT Astra Serif" w:hAnsi="PT Astra Serif"/>
              </w:rPr>
              <w:t>governors.ru</w:t>
            </w:r>
          </w:p>
          <w:p w:rsidR="00A062A6" w:rsidRPr="000C392A" w:rsidRDefault="00D024B4" w:rsidP="00D024B4">
            <w:pPr>
              <w:keepNext/>
              <w:keepLines/>
              <w:autoSpaceDE w:val="0"/>
              <w:autoSpaceDN w:val="0"/>
              <w:adjustRightInd w:val="0"/>
              <w:jc w:val="both"/>
              <w:rPr>
                <w:rFonts w:ascii="PT Astra Serif" w:hAnsi="PT Astra Serif"/>
              </w:rPr>
            </w:pPr>
            <w:r>
              <w:rPr>
                <w:rFonts w:ascii="PT Astra Serif" w:hAnsi="PT Astra Serif"/>
              </w:rPr>
              <w:t>Сюжет: ГТРК Волга</w:t>
            </w:r>
          </w:p>
        </w:tc>
        <w:tc>
          <w:tcPr>
            <w:tcW w:w="3118" w:type="dxa"/>
            <w:shd w:val="clear" w:color="auto" w:fill="auto"/>
          </w:tcPr>
          <w:p w:rsidR="00A062A6" w:rsidRPr="00137852" w:rsidRDefault="00D56B43" w:rsidP="00A062A6">
            <w:pPr>
              <w:keepNext/>
              <w:keepLines/>
              <w:jc w:val="both"/>
              <w:rPr>
                <w:rFonts w:ascii="PT Astra Serif" w:hAnsi="PT Astra Serif"/>
                <w:spacing w:val="-20"/>
              </w:rPr>
            </w:pPr>
            <w:r>
              <w:rPr>
                <w:bCs/>
                <w:lang w:eastAsia="ar-SA"/>
              </w:rPr>
              <w:t>С</w:t>
            </w:r>
            <w:r w:rsidRPr="00A6104B">
              <w:rPr>
                <w:bCs/>
                <w:lang w:eastAsia="ar-SA"/>
              </w:rPr>
              <w:t>воевременная и кач</w:t>
            </w:r>
            <w:r w:rsidRPr="00A6104B">
              <w:rPr>
                <w:bCs/>
                <w:lang w:eastAsia="ar-SA"/>
              </w:rPr>
              <w:t>е</w:t>
            </w:r>
            <w:r w:rsidRPr="00A6104B">
              <w:rPr>
                <w:bCs/>
                <w:lang w:eastAsia="ar-SA"/>
              </w:rPr>
              <w:t>ственная подготовка обр</w:t>
            </w:r>
            <w:r w:rsidRPr="00A6104B">
              <w:rPr>
                <w:bCs/>
                <w:lang w:eastAsia="ar-SA"/>
              </w:rPr>
              <w:t>а</w:t>
            </w:r>
            <w:r w:rsidRPr="00A6104B">
              <w:rPr>
                <w:bCs/>
                <w:lang w:eastAsia="ar-SA"/>
              </w:rPr>
              <w:t>зовательных организаций Ульяновской области к н</w:t>
            </w:r>
            <w:r w:rsidRPr="00A6104B">
              <w:rPr>
                <w:bCs/>
                <w:lang w:eastAsia="ar-SA"/>
              </w:rPr>
              <w:t>о</w:t>
            </w:r>
            <w:r w:rsidRPr="00A6104B">
              <w:rPr>
                <w:bCs/>
                <w:lang w:eastAsia="ar-SA"/>
              </w:rPr>
              <w:t>вому 2019/20 учебному г</w:t>
            </w:r>
            <w:r w:rsidRPr="00A6104B">
              <w:rPr>
                <w:bCs/>
                <w:lang w:eastAsia="ar-SA"/>
              </w:rPr>
              <w:t>о</w:t>
            </w:r>
            <w:r w:rsidRPr="00A6104B">
              <w:rPr>
                <w:bCs/>
                <w:lang w:eastAsia="ar-SA"/>
              </w:rPr>
              <w:t>ду</w:t>
            </w:r>
          </w:p>
        </w:tc>
      </w:tr>
      <w:tr w:rsidR="00A062A6" w:rsidRPr="00137852" w:rsidTr="007C68A2">
        <w:trPr>
          <w:trHeight w:val="283"/>
        </w:trPr>
        <w:tc>
          <w:tcPr>
            <w:tcW w:w="669" w:type="dxa"/>
          </w:tcPr>
          <w:p w:rsidR="00A062A6" w:rsidRPr="00137852" w:rsidRDefault="00A062A6" w:rsidP="00A062A6">
            <w:pPr>
              <w:keepNext/>
              <w:keepLines/>
              <w:jc w:val="center"/>
              <w:rPr>
                <w:rFonts w:ascii="PT Astra Serif" w:hAnsi="PT Astra Serif"/>
                <w:spacing w:val="-20"/>
              </w:rPr>
            </w:pPr>
            <w:r w:rsidRPr="00137852">
              <w:rPr>
                <w:rFonts w:ascii="PT Astra Serif" w:hAnsi="PT Astra Serif"/>
                <w:spacing w:val="-20"/>
              </w:rPr>
              <w:lastRenderedPageBreak/>
              <w:t>3.</w:t>
            </w:r>
          </w:p>
        </w:tc>
        <w:tc>
          <w:tcPr>
            <w:tcW w:w="2841" w:type="dxa"/>
          </w:tcPr>
          <w:p w:rsidR="006D3929" w:rsidRPr="00555CB9" w:rsidRDefault="006D3929" w:rsidP="006D3929">
            <w:pPr>
              <w:keepNext/>
              <w:contextualSpacing/>
              <w:jc w:val="both"/>
              <w:rPr>
                <w:rFonts w:ascii="PT Astra Serif" w:hAnsi="PT Astra Serif"/>
                <w:spacing w:val="-20"/>
              </w:rPr>
            </w:pPr>
            <w:r w:rsidRPr="00555CB9">
              <w:rPr>
                <w:rFonts w:ascii="PT Astra Serif" w:hAnsi="PT Astra Serif"/>
                <w:spacing w:val="-20"/>
              </w:rPr>
              <w:t>Научно-методический сем</w:t>
            </w:r>
            <w:r w:rsidRPr="00555CB9">
              <w:rPr>
                <w:rFonts w:ascii="PT Astra Serif" w:hAnsi="PT Astra Serif"/>
                <w:spacing w:val="-20"/>
              </w:rPr>
              <w:t>и</w:t>
            </w:r>
            <w:r w:rsidRPr="00555CB9">
              <w:rPr>
                <w:rFonts w:ascii="PT Astra Serif" w:hAnsi="PT Astra Serif"/>
                <w:spacing w:val="-20"/>
              </w:rPr>
              <w:t xml:space="preserve">нар «Сохраняя родной язык — сохраняем региональную идентичность» в рамках </w:t>
            </w:r>
            <w:proofErr w:type="gramStart"/>
            <w:r w:rsidRPr="00555CB9">
              <w:rPr>
                <w:rFonts w:ascii="PT Astra Serif" w:hAnsi="PT Astra Serif"/>
                <w:spacing w:val="-20"/>
              </w:rPr>
              <w:t>рег</w:t>
            </w:r>
            <w:r w:rsidRPr="00555CB9">
              <w:rPr>
                <w:rFonts w:ascii="PT Astra Serif" w:hAnsi="PT Astra Serif"/>
                <w:spacing w:val="-20"/>
              </w:rPr>
              <w:t>и</w:t>
            </w:r>
            <w:r w:rsidRPr="00555CB9">
              <w:rPr>
                <w:rFonts w:ascii="PT Astra Serif" w:hAnsi="PT Astra Serif"/>
                <w:spacing w:val="-20"/>
              </w:rPr>
              <w:t>онального</w:t>
            </w:r>
            <w:proofErr w:type="gramEnd"/>
            <w:r w:rsidRPr="00555CB9">
              <w:rPr>
                <w:rFonts w:ascii="PT Astra Serif" w:hAnsi="PT Astra Serif"/>
                <w:spacing w:val="-20"/>
              </w:rPr>
              <w:t xml:space="preserve"> </w:t>
            </w:r>
            <w:r w:rsidR="00D56B43">
              <w:rPr>
                <w:rFonts w:ascii="PT Astra Serif" w:hAnsi="PT Astra Serif"/>
                <w:spacing w:val="-20"/>
              </w:rPr>
              <w:t>обра</w:t>
            </w:r>
            <w:r w:rsidRPr="00555CB9">
              <w:rPr>
                <w:rFonts w:ascii="PT Astra Serif" w:hAnsi="PT Astra Serif"/>
                <w:spacing w:val="-20"/>
              </w:rPr>
              <w:t xml:space="preserve">зовательного форму-2019 </w:t>
            </w:r>
          </w:p>
          <w:p w:rsidR="00A062A6" w:rsidRPr="00137852" w:rsidRDefault="00A062A6" w:rsidP="00A062A6">
            <w:pPr>
              <w:keepNext/>
              <w:keepLines/>
              <w:jc w:val="both"/>
              <w:rPr>
                <w:rFonts w:ascii="PT Astra Serif" w:hAnsi="PT Astra Serif"/>
              </w:rPr>
            </w:pPr>
          </w:p>
        </w:tc>
        <w:tc>
          <w:tcPr>
            <w:tcW w:w="4395" w:type="dxa"/>
          </w:tcPr>
          <w:p w:rsidR="00F831E5" w:rsidRPr="006D3929" w:rsidRDefault="006D3929" w:rsidP="00E46849">
            <w:pPr>
              <w:keepNext/>
              <w:keepLines/>
              <w:suppressAutoHyphens/>
              <w:jc w:val="both"/>
              <w:rPr>
                <w:rFonts w:ascii="PT Astra Serif" w:hAnsi="PT Astra Serif"/>
                <w:spacing w:val="-20"/>
              </w:rPr>
            </w:pPr>
            <w:r w:rsidRPr="006D3929">
              <w:rPr>
                <w:rFonts w:ascii="PT Astra Serif" w:hAnsi="PT Astra Serif"/>
                <w:spacing w:val="-20"/>
              </w:rPr>
              <w:t xml:space="preserve">16 августа 2019 года в рамках «Регионального образовательного </w:t>
            </w:r>
            <w:proofErr w:type="spellStart"/>
            <w:r w:rsidRPr="006D3929">
              <w:rPr>
                <w:rFonts w:ascii="PT Astra Serif" w:hAnsi="PT Astra Serif"/>
                <w:spacing w:val="-20"/>
              </w:rPr>
              <w:t>мегафорума</w:t>
            </w:r>
            <w:proofErr w:type="spellEnd"/>
            <w:r w:rsidRPr="006D3929">
              <w:rPr>
                <w:rFonts w:ascii="PT Astra Serif" w:hAnsi="PT Astra Serif"/>
                <w:spacing w:val="-20"/>
              </w:rPr>
              <w:t xml:space="preserve"> — 2019» состоялся межрегиональный научно-методический семинар «Сохраняя родной язык — сохраняем региональную идентичность» для учителей родного (татарского, чувашского, мордовского) языков на базе муниципального бюджетного общеобразовательного учреждения «Средняя школа № 22 имени </w:t>
            </w:r>
            <w:proofErr w:type="spellStart"/>
            <w:r w:rsidRPr="006D3929">
              <w:rPr>
                <w:rFonts w:ascii="PT Astra Serif" w:hAnsi="PT Astra Serif"/>
                <w:spacing w:val="-20"/>
              </w:rPr>
              <w:t>Габдуллы</w:t>
            </w:r>
            <w:proofErr w:type="spellEnd"/>
            <w:proofErr w:type="gramStart"/>
            <w:r w:rsidRPr="006D3929">
              <w:rPr>
                <w:rFonts w:ascii="PT Astra Serif" w:hAnsi="PT Astra Serif"/>
                <w:spacing w:val="-20"/>
              </w:rPr>
              <w:t xml:space="preserve"> Т</w:t>
            </w:r>
            <w:proofErr w:type="gramEnd"/>
            <w:r w:rsidRPr="006D3929">
              <w:rPr>
                <w:rFonts w:ascii="PT Astra Serif" w:hAnsi="PT Astra Serif"/>
                <w:spacing w:val="-20"/>
              </w:rPr>
              <w:t xml:space="preserve">укая </w:t>
            </w:r>
            <w:r w:rsidRPr="006D3929">
              <w:rPr>
                <w:rFonts w:ascii="PT Astra Serif" w:hAnsi="PT Astra Serif"/>
                <w:spacing w:val="-20"/>
              </w:rPr>
              <w:lastRenderedPageBreak/>
              <w:t xml:space="preserve">города Димитровграда Ульяновской области» как региональная инновационная площадка Ульяновской области. Почётными гостями межрегионального научно — методического семинара стали представители Государственного автономного образовательного учреждения дополнительного профессионального образования «Институт развития образования Республики Татарстан»; Бюджетного учреждения Чувашской Республики дополнительного профессионального образования «Чувашский республиканский институт образования»; Государственного бюджетного учреждения дополнительного профессионального образования «Мордовский республиканский институт образования». Приняли участие представители областных национально-культурных автономий, специалисты органов управления образованием и педагогические работники образовательных организаций Ульяновской области – 130 человек. В рамках межрегионального научно-методического семинара участники обсудили вопросы по укреплению общероссийской гражданской идентичности, сохранения и укрепления базовых ценностей российского общества в сфере образования; обобщение и распространение положительного опыта учителей родного языка и литературы на территории Ульяновской области и за её пределами. На секционных площадках межрегионального научно-методического семинара обсудили перспективы сохранения и популяризации татарского, чувашского и мордовского (эрзянского) языков, учителя — практики провели мастер — классы. На секции для учителей родного (русского) языка обсудили осовремененные аспекты преподавания русского </w:t>
            </w:r>
            <w:r w:rsidRPr="006D3929">
              <w:rPr>
                <w:rFonts w:ascii="PT Astra Serif" w:hAnsi="PT Astra Serif"/>
                <w:spacing w:val="-20"/>
              </w:rPr>
              <w:lastRenderedPageBreak/>
              <w:t>языка в поликультурном образовательном пространстве.</w:t>
            </w:r>
          </w:p>
        </w:tc>
        <w:tc>
          <w:tcPr>
            <w:tcW w:w="3827" w:type="dxa"/>
          </w:tcPr>
          <w:p w:rsidR="00A062A6" w:rsidRPr="00137852" w:rsidRDefault="00D024B4" w:rsidP="00A062A6">
            <w:pPr>
              <w:keepNext/>
              <w:keepLines/>
              <w:autoSpaceDE w:val="0"/>
              <w:autoSpaceDN w:val="0"/>
              <w:adjustRightInd w:val="0"/>
              <w:ind w:right="34"/>
              <w:jc w:val="both"/>
              <w:rPr>
                <w:rFonts w:ascii="PT Astra Serif" w:hAnsi="PT Astra Serif"/>
              </w:rPr>
            </w:pPr>
            <w:r>
              <w:rPr>
                <w:rFonts w:ascii="PT Astra Serif" w:hAnsi="PT Astra Serif"/>
              </w:rPr>
              <w:lastRenderedPageBreak/>
              <w:t>Социальные сети министерства образования и науки Ульяновской области</w:t>
            </w:r>
          </w:p>
        </w:tc>
        <w:tc>
          <w:tcPr>
            <w:tcW w:w="3118" w:type="dxa"/>
          </w:tcPr>
          <w:p w:rsidR="00A062A6" w:rsidRDefault="00B65043" w:rsidP="00FC6A76">
            <w:pPr>
              <w:keepNext/>
              <w:keepLines/>
              <w:jc w:val="both"/>
              <w:rPr>
                <w:rStyle w:val="af5"/>
                <w:rFonts w:ascii="PT Astra Serif" w:hAnsi="PT Astra Serif" w:cs="PT Astra Serif"/>
                <w:b w:val="0"/>
                <w:bCs/>
                <w:color w:val="000000"/>
                <w:shd w:val="clear" w:color="auto" w:fill="FFFFFF"/>
              </w:rPr>
            </w:pPr>
            <w:r>
              <w:rPr>
                <w:rFonts w:ascii="PT Astra Serif" w:hAnsi="PT Astra Serif" w:cs="PT Astra Serif"/>
              </w:rPr>
              <w:t>2019 год на территории Ульяновской области об</w:t>
            </w:r>
            <w:r>
              <w:rPr>
                <w:rFonts w:ascii="PT Astra Serif" w:hAnsi="PT Astra Serif" w:cs="PT Astra Serif"/>
              </w:rPr>
              <w:t>ъ</w:t>
            </w:r>
            <w:r>
              <w:rPr>
                <w:rFonts w:ascii="PT Astra Serif" w:hAnsi="PT Astra Serif" w:cs="PT Astra Serif"/>
              </w:rPr>
              <w:t>явлен годом национального единства, в связи с эти необходимо акцентировать внимание на создание усл</w:t>
            </w:r>
            <w:r>
              <w:rPr>
                <w:rFonts w:ascii="PT Astra Serif" w:hAnsi="PT Astra Serif" w:cs="PT Astra Serif"/>
              </w:rPr>
              <w:t>о</w:t>
            </w:r>
            <w:r>
              <w:rPr>
                <w:rFonts w:ascii="PT Astra Serif" w:hAnsi="PT Astra Serif" w:cs="PT Astra Serif"/>
              </w:rPr>
              <w:t xml:space="preserve">вий для </w:t>
            </w:r>
            <w:r>
              <w:rPr>
                <w:rStyle w:val="af5"/>
                <w:rFonts w:ascii="PT Astra Serif" w:hAnsi="PT Astra Serif" w:cs="PT Astra Serif"/>
                <w:b w:val="0"/>
                <w:bCs/>
                <w:color w:val="000000"/>
                <w:shd w:val="clear" w:color="auto" w:fill="FFFFFF"/>
              </w:rPr>
              <w:t>межкультурной коммуникации  по укрепл</w:t>
            </w:r>
            <w:r>
              <w:rPr>
                <w:rStyle w:val="af5"/>
                <w:rFonts w:ascii="PT Astra Serif" w:hAnsi="PT Astra Serif" w:cs="PT Astra Serif"/>
                <w:b w:val="0"/>
                <w:bCs/>
                <w:color w:val="000000"/>
                <w:shd w:val="clear" w:color="auto" w:fill="FFFFFF"/>
              </w:rPr>
              <w:t>е</w:t>
            </w:r>
            <w:r>
              <w:rPr>
                <w:rStyle w:val="af5"/>
                <w:rFonts w:ascii="PT Astra Serif" w:hAnsi="PT Astra Serif" w:cs="PT Astra Serif"/>
                <w:b w:val="0"/>
                <w:bCs/>
                <w:color w:val="000000"/>
                <w:shd w:val="clear" w:color="auto" w:fill="FFFFFF"/>
              </w:rPr>
              <w:t>нию общероссийской гра</w:t>
            </w:r>
            <w:r>
              <w:rPr>
                <w:rStyle w:val="af5"/>
                <w:rFonts w:ascii="PT Astra Serif" w:hAnsi="PT Astra Serif" w:cs="PT Astra Serif"/>
                <w:b w:val="0"/>
                <w:bCs/>
                <w:color w:val="000000"/>
                <w:shd w:val="clear" w:color="auto" w:fill="FFFFFF"/>
              </w:rPr>
              <w:t>ж</w:t>
            </w:r>
            <w:r>
              <w:rPr>
                <w:rStyle w:val="af5"/>
                <w:rFonts w:ascii="PT Astra Serif" w:hAnsi="PT Astra Serif" w:cs="PT Astra Serif"/>
                <w:b w:val="0"/>
                <w:bCs/>
                <w:color w:val="000000"/>
                <w:shd w:val="clear" w:color="auto" w:fill="FFFFFF"/>
              </w:rPr>
              <w:lastRenderedPageBreak/>
              <w:t>данской идентичности, с</w:t>
            </w:r>
            <w:r>
              <w:rPr>
                <w:rStyle w:val="af5"/>
                <w:rFonts w:ascii="PT Astra Serif" w:hAnsi="PT Astra Serif" w:cs="PT Astra Serif"/>
                <w:b w:val="0"/>
                <w:bCs/>
                <w:color w:val="000000"/>
                <w:shd w:val="clear" w:color="auto" w:fill="FFFFFF"/>
              </w:rPr>
              <w:t>о</w:t>
            </w:r>
            <w:r>
              <w:rPr>
                <w:rStyle w:val="af5"/>
                <w:rFonts w:ascii="PT Astra Serif" w:hAnsi="PT Astra Serif" w:cs="PT Astra Serif"/>
                <w:b w:val="0"/>
                <w:bCs/>
                <w:color w:val="000000"/>
                <w:shd w:val="clear" w:color="auto" w:fill="FFFFFF"/>
              </w:rPr>
              <w:t>хранения и укрепления б</w:t>
            </w:r>
            <w:r>
              <w:rPr>
                <w:rStyle w:val="af5"/>
                <w:rFonts w:ascii="PT Astra Serif" w:hAnsi="PT Astra Serif" w:cs="PT Astra Serif"/>
                <w:b w:val="0"/>
                <w:bCs/>
                <w:color w:val="000000"/>
                <w:shd w:val="clear" w:color="auto" w:fill="FFFFFF"/>
              </w:rPr>
              <w:t>а</w:t>
            </w:r>
            <w:r>
              <w:rPr>
                <w:rStyle w:val="af5"/>
                <w:rFonts w:ascii="PT Astra Serif" w:hAnsi="PT Astra Serif" w:cs="PT Astra Serif"/>
                <w:b w:val="0"/>
                <w:bCs/>
                <w:color w:val="000000"/>
                <w:shd w:val="clear" w:color="auto" w:fill="FFFFFF"/>
              </w:rPr>
              <w:t>зовых ценностей росси</w:t>
            </w:r>
            <w:r>
              <w:rPr>
                <w:rStyle w:val="af5"/>
                <w:rFonts w:ascii="PT Astra Serif" w:hAnsi="PT Astra Serif" w:cs="PT Astra Serif"/>
                <w:b w:val="0"/>
                <w:bCs/>
                <w:color w:val="000000"/>
                <w:shd w:val="clear" w:color="auto" w:fill="FFFFFF"/>
              </w:rPr>
              <w:t>й</w:t>
            </w:r>
            <w:r>
              <w:rPr>
                <w:rStyle w:val="af5"/>
                <w:rFonts w:ascii="PT Astra Serif" w:hAnsi="PT Astra Serif" w:cs="PT Astra Serif"/>
                <w:b w:val="0"/>
                <w:bCs/>
                <w:color w:val="000000"/>
                <w:shd w:val="clear" w:color="auto" w:fill="FFFFFF"/>
              </w:rPr>
              <w:t>ского общества в сфере о</w:t>
            </w:r>
            <w:r>
              <w:rPr>
                <w:rStyle w:val="af5"/>
                <w:rFonts w:ascii="PT Astra Serif" w:hAnsi="PT Astra Serif" w:cs="PT Astra Serif"/>
                <w:b w:val="0"/>
                <w:bCs/>
                <w:color w:val="000000"/>
                <w:shd w:val="clear" w:color="auto" w:fill="FFFFFF"/>
              </w:rPr>
              <w:t>б</w:t>
            </w:r>
            <w:r>
              <w:rPr>
                <w:rStyle w:val="af5"/>
                <w:rFonts w:ascii="PT Astra Serif" w:hAnsi="PT Astra Serif" w:cs="PT Astra Serif"/>
                <w:b w:val="0"/>
                <w:bCs/>
                <w:color w:val="000000"/>
                <w:shd w:val="clear" w:color="auto" w:fill="FFFFFF"/>
              </w:rPr>
              <w:t>разования.</w:t>
            </w:r>
          </w:p>
          <w:p w:rsidR="00936396" w:rsidRPr="00F057A8" w:rsidRDefault="00936396" w:rsidP="00FC6A76">
            <w:pPr>
              <w:keepNext/>
              <w:keepLines/>
              <w:jc w:val="both"/>
              <w:rPr>
                <w:rFonts w:ascii="PT Astra Serif" w:hAnsi="PT Astra Serif"/>
                <w:b/>
                <w:spacing w:val="-20"/>
              </w:rPr>
            </w:pPr>
            <w:proofErr w:type="gramStart"/>
            <w:r w:rsidRPr="00F057A8">
              <w:rPr>
                <w:rStyle w:val="af5"/>
                <w:rFonts w:cs="PT Astra Serif"/>
                <w:b w:val="0"/>
                <w:bCs/>
                <w:color w:val="000000"/>
                <w:shd w:val="clear" w:color="auto" w:fill="FFFFFF"/>
              </w:rPr>
              <w:t>Определение содержания предметов «Родной (ру</w:t>
            </w:r>
            <w:r w:rsidRPr="00F057A8">
              <w:rPr>
                <w:rStyle w:val="af5"/>
                <w:rFonts w:cs="PT Astra Serif"/>
                <w:b w:val="0"/>
                <w:bCs/>
                <w:color w:val="000000"/>
                <w:shd w:val="clear" w:color="auto" w:fill="FFFFFF"/>
              </w:rPr>
              <w:t>с</w:t>
            </w:r>
            <w:r w:rsidRPr="00F057A8">
              <w:rPr>
                <w:rStyle w:val="af5"/>
                <w:rFonts w:cs="PT Astra Serif"/>
                <w:b w:val="0"/>
                <w:bCs/>
                <w:color w:val="000000"/>
                <w:shd w:val="clear" w:color="auto" w:fill="FFFFFF"/>
              </w:rPr>
              <w:t>ский) язык, родная (ру</w:t>
            </w:r>
            <w:r w:rsidRPr="00F057A8">
              <w:rPr>
                <w:rStyle w:val="af5"/>
                <w:rFonts w:cs="PT Astra Serif"/>
                <w:b w:val="0"/>
                <w:bCs/>
                <w:color w:val="000000"/>
                <w:shd w:val="clear" w:color="auto" w:fill="FFFFFF"/>
              </w:rPr>
              <w:t>с</w:t>
            </w:r>
            <w:r w:rsidRPr="00F057A8">
              <w:rPr>
                <w:rStyle w:val="af5"/>
                <w:rFonts w:cs="PT Astra Serif"/>
                <w:b w:val="0"/>
                <w:bCs/>
                <w:color w:val="000000"/>
                <w:shd w:val="clear" w:color="auto" w:fill="FFFFFF"/>
              </w:rPr>
              <w:t>ская) литература, литер</w:t>
            </w:r>
            <w:r w:rsidRPr="00F057A8">
              <w:rPr>
                <w:rStyle w:val="af5"/>
                <w:rFonts w:cs="PT Astra Serif"/>
                <w:b w:val="0"/>
                <w:bCs/>
                <w:color w:val="000000"/>
                <w:shd w:val="clear" w:color="auto" w:fill="FFFFFF"/>
              </w:rPr>
              <w:t>а</w:t>
            </w:r>
            <w:r w:rsidRPr="00F057A8">
              <w:rPr>
                <w:rStyle w:val="af5"/>
                <w:rFonts w:cs="PT Astra Serif"/>
                <w:b w:val="0"/>
                <w:bCs/>
                <w:color w:val="000000"/>
                <w:shd w:val="clear" w:color="auto" w:fill="FFFFFF"/>
              </w:rPr>
              <w:t>турное чтение на родном (русском) языке на основе регионального краеведч</w:t>
            </w:r>
            <w:r w:rsidRPr="00F057A8">
              <w:rPr>
                <w:rStyle w:val="af5"/>
                <w:rFonts w:cs="PT Astra Serif"/>
                <w:b w:val="0"/>
                <w:bCs/>
                <w:color w:val="000000"/>
                <w:shd w:val="clear" w:color="auto" w:fill="FFFFFF"/>
              </w:rPr>
              <w:t>е</w:t>
            </w:r>
            <w:r w:rsidRPr="00F057A8">
              <w:rPr>
                <w:rStyle w:val="af5"/>
                <w:rFonts w:cs="PT Astra Serif"/>
                <w:b w:val="0"/>
                <w:bCs/>
                <w:color w:val="000000"/>
                <w:shd w:val="clear" w:color="auto" w:fill="FFFFFF"/>
              </w:rPr>
              <w:t>ского компонента.</w:t>
            </w:r>
            <w:proofErr w:type="gramEnd"/>
          </w:p>
        </w:tc>
      </w:tr>
      <w:tr w:rsidR="00703A82" w:rsidRPr="00137852" w:rsidTr="00FC6A76">
        <w:trPr>
          <w:trHeight w:val="283"/>
        </w:trPr>
        <w:tc>
          <w:tcPr>
            <w:tcW w:w="669" w:type="dxa"/>
          </w:tcPr>
          <w:p w:rsidR="00703A82" w:rsidRPr="00137852" w:rsidRDefault="00703A82" w:rsidP="00A062A6">
            <w:pPr>
              <w:keepNext/>
              <w:keepLines/>
              <w:jc w:val="center"/>
              <w:rPr>
                <w:rFonts w:ascii="PT Astra Serif" w:hAnsi="PT Astra Serif"/>
                <w:spacing w:val="-20"/>
              </w:rPr>
            </w:pPr>
            <w:r w:rsidRPr="00137852">
              <w:rPr>
                <w:rFonts w:ascii="PT Astra Serif" w:hAnsi="PT Astra Serif"/>
                <w:spacing w:val="-20"/>
              </w:rPr>
              <w:lastRenderedPageBreak/>
              <w:t>4.</w:t>
            </w:r>
          </w:p>
        </w:tc>
        <w:tc>
          <w:tcPr>
            <w:tcW w:w="2841" w:type="dxa"/>
          </w:tcPr>
          <w:p w:rsidR="00703A82" w:rsidRPr="00555CB9" w:rsidRDefault="00703A82" w:rsidP="00703A82">
            <w:pPr>
              <w:keepNext/>
              <w:jc w:val="both"/>
              <w:rPr>
                <w:spacing w:val="-20"/>
              </w:rPr>
            </w:pPr>
            <w:r w:rsidRPr="00555CB9">
              <w:rPr>
                <w:spacing w:val="-20"/>
              </w:rPr>
              <w:t xml:space="preserve">Участие во Всероссийском туристическом слёте учителей  </w:t>
            </w:r>
          </w:p>
          <w:p w:rsidR="00703A82" w:rsidRPr="00137852" w:rsidRDefault="00703A82" w:rsidP="00A062A6">
            <w:pPr>
              <w:keepNext/>
              <w:keepLines/>
              <w:jc w:val="both"/>
              <w:rPr>
                <w:rFonts w:ascii="PT Astra Serif" w:hAnsi="PT Astra Serif"/>
              </w:rPr>
            </w:pPr>
          </w:p>
        </w:tc>
        <w:tc>
          <w:tcPr>
            <w:tcW w:w="4395" w:type="dxa"/>
          </w:tcPr>
          <w:p w:rsidR="00703A82" w:rsidRPr="00703A82" w:rsidRDefault="00703A82" w:rsidP="000F4780">
            <w:pPr>
              <w:pStyle w:val="af2"/>
              <w:keepNext/>
              <w:keepLines/>
              <w:suppressAutoHyphens/>
              <w:jc w:val="both"/>
              <w:rPr>
                <w:rFonts w:ascii="PT Astra Serif" w:hAnsi="PT Astra Serif"/>
                <w:spacing w:val="-20"/>
              </w:rPr>
            </w:pPr>
            <w:r w:rsidRPr="00703A82">
              <w:rPr>
                <w:rFonts w:ascii="PT Astra Serif" w:hAnsi="PT Astra Serif"/>
                <w:spacing w:val="-20"/>
              </w:rPr>
              <w:t xml:space="preserve">С 19 по 23 августа 2019 года команда Ульяновской области приняла участие в XXVI Всероссийском туристском слёте педагогов, который прошёл на территории Саратовской области. Организаторами слёта являются Министерство образования и науки Российской Федерации, Общероссийский Профсоюз образования, Федерация спортивного туризма России, Международная академия детско-юношеского туризма и краеведения, Федеральный центр детско-юношеского туризма и краеведения. Ульяновскую область представили 11 педагогов из г. Ульяновска, </w:t>
            </w:r>
            <w:proofErr w:type="spellStart"/>
            <w:r w:rsidRPr="00703A82">
              <w:rPr>
                <w:rFonts w:ascii="PT Astra Serif" w:hAnsi="PT Astra Serif"/>
                <w:spacing w:val="-20"/>
              </w:rPr>
              <w:t>Карсунского</w:t>
            </w:r>
            <w:proofErr w:type="spellEnd"/>
            <w:r w:rsidRPr="00703A82">
              <w:rPr>
                <w:rFonts w:ascii="PT Astra Serif" w:hAnsi="PT Astra Serif"/>
                <w:spacing w:val="-20"/>
              </w:rPr>
              <w:t xml:space="preserve">, Ульяновского, </w:t>
            </w:r>
            <w:proofErr w:type="spellStart"/>
            <w:r w:rsidRPr="00703A82">
              <w:rPr>
                <w:rFonts w:ascii="PT Astra Serif" w:hAnsi="PT Astra Serif"/>
                <w:spacing w:val="-20"/>
              </w:rPr>
              <w:t>Инзенского</w:t>
            </w:r>
            <w:proofErr w:type="spellEnd"/>
            <w:r w:rsidRPr="00703A82">
              <w:rPr>
                <w:rFonts w:ascii="PT Astra Serif" w:hAnsi="PT Astra Serif"/>
                <w:spacing w:val="-20"/>
              </w:rPr>
              <w:t xml:space="preserve"> районов и Дворца творчества детей и молодёжи. </w:t>
            </w:r>
            <w:proofErr w:type="gramStart"/>
            <w:r w:rsidRPr="00703A82">
              <w:rPr>
                <w:rFonts w:ascii="PT Astra Serif" w:hAnsi="PT Astra Serif"/>
                <w:spacing w:val="-20"/>
              </w:rPr>
              <w:t xml:space="preserve">В программу Слёта вошли следующие виды соревнований: контрольно-туристский маршрут, техника пешеходного туризма, ориентирование по выбору, ночные соревнования по туристскому ориентированию, туристский поход, туристские навыки, конкурсная программа (конкурсы представления команд, краеведов, туристских газет, туристской кухни, видеороликов, фотографий, «педагогический </w:t>
            </w:r>
            <w:proofErr w:type="spellStart"/>
            <w:r w:rsidRPr="00703A82">
              <w:rPr>
                <w:rFonts w:ascii="PT Astra Serif" w:hAnsi="PT Astra Serif"/>
                <w:spacing w:val="-20"/>
              </w:rPr>
              <w:t>рогейн</w:t>
            </w:r>
            <w:proofErr w:type="spellEnd"/>
            <w:r w:rsidRPr="00703A82">
              <w:rPr>
                <w:rFonts w:ascii="PT Astra Serif" w:hAnsi="PT Astra Serif"/>
                <w:spacing w:val="-20"/>
              </w:rPr>
              <w:t>»).</w:t>
            </w:r>
            <w:proofErr w:type="gramEnd"/>
          </w:p>
        </w:tc>
        <w:tc>
          <w:tcPr>
            <w:tcW w:w="3827" w:type="dxa"/>
          </w:tcPr>
          <w:p w:rsidR="00703A82" w:rsidRPr="00137852" w:rsidRDefault="00D024B4" w:rsidP="00A062A6">
            <w:pPr>
              <w:keepNext/>
              <w:keepLines/>
              <w:autoSpaceDE w:val="0"/>
              <w:autoSpaceDN w:val="0"/>
              <w:adjustRightInd w:val="0"/>
              <w:jc w:val="both"/>
              <w:rPr>
                <w:rFonts w:ascii="PT Astra Serif" w:hAnsi="PT Astra Serif"/>
              </w:rPr>
            </w:pPr>
            <w:r>
              <w:rPr>
                <w:rFonts w:ascii="PT Astra Serif" w:hAnsi="PT Astra Serif"/>
              </w:rPr>
              <w:t>Социальные сети министерства образования и науки Ульяновской области</w:t>
            </w:r>
          </w:p>
        </w:tc>
        <w:tc>
          <w:tcPr>
            <w:tcW w:w="3118" w:type="dxa"/>
            <w:shd w:val="clear" w:color="auto" w:fill="auto"/>
          </w:tcPr>
          <w:p w:rsidR="00CE7CBE" w:rsidRPr="004B1908" w:rsidRDefault="00CE7CBE" w:rsidP="00CE7CBE">
            <w:pPr>
              <w:keepNext/>
              <w:keepLines/>
              <w:jc w:val="both"/>
              <w:rPr>
                <w:spacing w:val="-20"/>
                <w:sz w:val="22"/>
                <w:szCs w:val="22"/>
              </w:rPr>
            </w:pPr>
            <w:r w:rsidRPr="004B1908">
              <w:rPr>
                <w:spacing w:val="-20"/>
                <w:sz w:val="22"/>
                <w:szCs w:val="22"/>
              </w:rPr>
              <w:t>Обобщение и пропаганда передового опыта туристско-краеведческой де</w:t>
            </w:r>
            <w:r w:rsidRPr="004B1908">
              <w:rPr>
                <w:spacing w:val="-20"/>
                <w:sz w:val="22"/>
                <w:szCs w:val="22"/>
              </w:rPr>
              <w:t>я</w:t>
            </w:r>
            <w:r w:rsidRPr="004B1908">
              <w:rPr>
                <w:spacing w:val="-20"/>
                <w:sz w:val="22"/>
                <w:szCs w:val="22"/>
              </w:rPr>
              <w:t>тельности работников образовател</w:t>
            </w:r>
            <w:r w:rsidRPr="004B1908">
              <w:rPr>
                <w:spacing w:val="-20"/>
                <w:sz w:val="22"/>
                <w:szCs w:val="22"/>
              </w:rPr>
              <w:t>ь</w:t>
            </w:r>
            <w:r w:rsidRPr="004B1908">
              <w:rPr>
                <w:spacing w:val="-20"/>
                <w:sz w:val="22"/>
                <w:szCs w:val="22"/>
              </w:rPr>
              <w:t xml:space="preserve">ных организаций с </w:t>
            </w:r>
            <w:proofErr w:type="gramStart"/>
            <w:r w:rsidRPr="004B1908">
              <w:rPr>
                <w:spacing w:val="-20"/>
                <w:sz w:val="22"/>
                <w:szCs w:val="22"/>
              </w:rPr>
              <w:t>обучающимися</w:t>
            </w:r>
            <w:proofErr w:type="gramEnd"/>
            <w:r w:rsidRPr="004B1908">
              <w:rPr>
                <w:spacing w:val="-20"/>
                <w:sz w:val="22"/>
                <w:szCs w:val="22"/>
              </w:rPr>
              <w:t xml:space="preserve"> в осуществлении учебно-воспитательного процесса.</w:t>
            </w:r>
          </w:p>
          <w:p w:rsidR="00CE7CBE" w:rsidRPr="004B1908" w:rsidRDefault="00CE7CBE" w:rsidP="00CE7CBE">
            <w:pPr>
              <w:keepNext/>
              <w:keepLines/>
              <w:jc w:val="both"/>
              <w:rPr>
                <w:spacing w:val="-20"/>
                <w:sz w:val="22"/>
                <w:szCs w:val="22"/>
              </w:rPr>
            </w:pPr>
            <w:r w:rsidRPr="004B1908">
              <w:rPr>
                <w:spacing w:val="-20"/>
                <w:sz w:val="22"/>
                <w:szCs w:val="22"/>
              </w:rPr>
              <w:t>Повышение профессионального и туристского мастерства педагогов.</w:t>
            </w:r>
          </w:p>
          <w:p w:rsidR="00703A82" w:rsidRPr="00137852" w:rsidRDefault="00CE7CBE" w:rsidP="00CE7CBE">
            <w:pPr>
              <w:keepNext/>
              <w:keepLines/>
              <w:jc w:val="both"/>
              <w:rPr>
                <w:rFonts w:ascii="PT Astra Serif" w:hAnsi="PT Astra Serif"/>
                <w:spacing w:val="-20"/>
              </w:rPr>
            </w:pPr>
            <w:r w:rsidRPr="004B1908">
              <w:rPr>
                <w:spacing w:val="-20"/>
                <w:sz w:val="22"/>
                <w:szCs w:val="22"/>
              </w:rPr>
              <w:t>Использование туризма как средства укрепления здоровья.</w:t>
            </w:r>
          </w:p>
        </w:tc>
      </w:tr>
      <w:tr w:rsidR="00D024B4" w:rsidRPr="00137852" w:rsidTr="007C68A2">
        <w:trPr>
          <w:trHeight w:val="283"/>
        </w:trPr>
        <w:tc>
          <w:tcPr>
            <w:tcW w:w="669" w:type="dxa"/>
          </w:tcPr>
          <w:p w:rsidR="00D024B4" w:rsidRPr="00137852" w:rsidRDefault="00D024B4" w:rsidP="00D024B4">
            <w:pPr>
              <w:keepNext/>
              <w:keepLines/>
              <w:jc w:val="center"/>
              <w:rPr>
                <w:rFonts w:ascii="PT Astra Serif" w:hAnsi="PT Astra Serif"/>
                <w:spacing w:val="-20"/>
              </w:rPr>
            </w:pPr>
            <w:r w:rsidRPr="00137852">
              <w:rPr>
                <w:rFonts w:ascii="PT Astra Serif" w:hAnsi="PT Astra Serif"/>
                <w:spacing w:val="-20"/>
              </w:rPr>
              <w:t>5.</w:t>
            </w:r>
          </w:p>
        </w:tc>
        <w:tc>
          <w:tcPr>
            <w:tcW w:w="2841" w:type="dxa"/>
          </w:tcPr>
          <w:p w:rsidR="00D024B4" w:rsidRPr="00137852" w:rsidRDefault="00D024B4" w:rsidP="00D024B4">
            <w:pPr>
              <w:keepNext/>
              <w:keepLines/>
              <w:jc w:val="both"/>
              <w:rPr>
                <w:rFonts w:ascii="PT Astra Serif" w:hAnsi="PT Astra Serif"/>
              </w:rPr>
            </w:pPr>
            <w:r w:rsidRPr="00555CB9">
              <w:rPr>
                <w:rFonts w:ascii="PT Astra Serif" w:hAnsi="PT Astra Serif"/>
                <w:spacing w:val="-20"/>
              </w:rPr>
              <w:t>Сессия «Контрольно-надзорная деятельность как фактор повышения качества образования»</w:t>
            </w:r>
            <w:r w:rsidRPr="00555CB9">
              <w:rPr>
                <w:rFonts w:ascii="PT Astra Serif" w:hAnsi="PT Astra Serif"/>
                <w:b/>
                <w:spacing w:val="-20"/>
              </w:rPr>
              <w:t xml:space="preserve"> </w:t>
            </w:r>
            <w:r w:rsidRPr="00555CB9">
              <w:rPr>
                <w:spacing w:val="-20"/>
              </w:rPr>
              <w:t>в рамках реги</w:t>
            </w:r>
            <w:r w:rsidRPr="00555CB9">
              <w:rPr>
                <w:spacing w:val="-20"/>
              </w:rPr>
              <w:t>о</w:t>
            </w:r>
            <w:r w:rsidRPr="00555CB9">
              <w:rPr>
                <w:spacing w:val="-20"/>
              </w:rPr>
              <w:t>нального образовательного форума</w:t>
            </w:r>
          </w:p>
        </w:tc>
        <w:tc>
          <w:tcPr>
            <w:tcW w:w="4395" w:type="dxa"/>
          </w:tcPr>
          <w:p w:rsidR="00D024B4" w:rsidRPr="00703A82" w:rsidRDefault="00D024B4" w:rsidP="00D024B4">
            <w:pPr>
              <w:pStyle w:val="af2"/>
              <w:keepNext/>
              <w:keepLines/>
              <w:suppressAutoHyphens/>
              <w:jc w:val="both"/>
              <w:rPr>
                <w:rFonts w:ascii="PT Astra Serif" w:hAnsi="PT Astra Serif"/>
                <w:spacing w:val="-20"/>
              </w:rPr>
            </w:pPr>
            <w:r w:rsidRPr="00703A82">
              <w:rPr>
                <w:rFonts w:ascii="PT Astra Serif" w:hAnsi="PT Astra Serif"/>
                <w:spacing w:val="-20"/>
              </w:rPr>
              <w:t>21 августа</w:t>
            </w:r>
            <w:r w:rsidRPr="00703A82">
              <w:rPr>
                <w:rFonts w:ascii="PT Astra Serif" w:hAnsi="PT Astra Serif"/>
                <w:bCs/>
              </w:rPr>
              <w:t xml:space="preserve"> 2019 года в рамках ежегодного </w:t>
            </w:r>
            <w:r w:rsidRPr="00703A82">
              <w:rPr>
                <w:rFonts w:ascii="PT Astra Serif" w:hAnsi="PT Astra Serif"/>
                <w:spacing w:val="-20"/>
              </w:rPr>
              <w:t xml:space="preserve">регионального образовательного форума в Губернаторском лицее № 100 состоялась </w:t>
            </w:r>
            <w:proofErr w:type="spellStart"/>
            <w:r w:rsidRPr="00703A82">
              <w:rPr>
                <w:rFonts w:ascii="PT Astra Serif" w:hAnsi="PT Astra Serif"/>
                <w:spacing w:val="-20"/>
              </w:rPr>
              <w:t>коммуникационая</w:t>
            </w:r>
            <w:proofErr w:type="spellEnd"/>
            <w:r w:rsidRPr="00703A82">
              <w:rPr>
                <w:rFonts w:ascii="PT Astra Serif" w:hAnsi="PT Astra Serif"/>
                <w:spacing w:val="-20"/>
              </w:rPr>
              <w:t xml:space="preserve"> сессия «Оценка качества: константа развития образования». Целевую аудиторию составили 350 участников: руководители и специалисты муниципальных органов управления образованием, руководители, заместители руководителей образовательных организаций, организаций, осуществляющих обучение, индивидуальные </w:t>
            </w:r>
            <w:r w:rsidRPr="00703A82">
              <w:rPr>
                <w:rFonts w:ascii="PT Astra Serif" w:hAnsi="PT Astra Serif"/>
                <w:spacing w:val="-20"/>
              </w:rPr>
              <w:lastRenderedPageBreak/>
              <w:t>предприниматели, представители НКО, родительской общественности. Особенностью мероприятия стало участие э</w:t>
            </w:r>
            <w:r>
              <w:rPr>
                <w:rFonts w:ascii="PT Astra Serif" w:hAnsi="PT Astra Serif"/>
                <w:spacing w:val="-20"/>
              </w:rPr>
              <w:t xml:space="preserve">кспертов федерального уровня и </w:t>
            </w:r>
            <w:r w:rsidRPr="00703A82">
              <w:rPr>
                <w:rFonts w:ascii="PT Astra Serif" w:hAnsi="PT Astra Serif"/>
                <w:spacing w:val="-20"/>
              </w:rPr>
              <w:t xml:space="preserve">обмен опытом участников сессии в реальной и виртуальной среде. </w:t>
            </w:r>
          </w:p>
          <w:p w:rsidR="00D024B4" w:rsidRPr="00703A82" w:rsidRDefault="00D024B4" w:rsidP="00D024B4">
            <w:pPr>
              <w:pStyle w:val="af2"/>
              <w:keepNext/>
              <w:keepLines/>
              <w:suppressAutoHyphens/>
              <w:jc w:val="both"/>
              <w:rPr>
                <w:rFonts w:ascii="PT Astra Serif" w:hAnsi="PT Astra Serif"/>
                <w:spacing w:val="-20"/>
              </w:rPr>
            </w:pPr>
            <w:r w:rsidRPr="00703A82">
              <w:rPr>
                <w:rFonts w:ascii="PT Astra Serif" w:hAnsi="PT Astra Serif"/>
                <w:spacing w:val="-20"/>
              </w:rPr>
              <w:t xml:space="preserve">На сессии состоялось обсуждение приоритетных вопросов по повышению качества образования, обеспечению объективности результатов оценочных процедур. Участники получили возможность ознакомиться с перспективными направлениями контрольно-надзорной деятельности и типичными нарушениями/несоответствиями, выявленными по результатам контрольно-надзорных мероприятий, государственно-частного взаимодействия как инструмента повышения качества образования. </w:t>
            </w:r>
          </w:p>
        </w:tc>
        <w:tc>
          <w:tcPr>
            <w:tcW w:w="3827" w:type="dxa"/>
          </w:tcPr>
          <w:p w:rsidR="00D024B4" w:rsidRPr="00E7383B" w:rsidRDefault="00D024B4" w:rsidP="00D024B4">
            <w:pPr>
              <w:keepNext/>
              <w:keepLines/>
              <w:autoSpaceDE w:val="0"/>
              <w:autoSpaceDN w:val="0"/>
              <w:adjustRightInd w:val="0"/>
              <w:jc w:val="both"/>
              <w:rPr>
                <w:rFonts w:ascii="PT Astra Serif" w:hAnsi="PT Astra Serif"/>
              </w:rPr>
            </w:pPr>
            <w:proofErr w:type="spellStart"/>
            <w:r>
              <w:rPr>
                <w:rFonts w:ascii="PT Astra Serif" w:hAnsi="PT Astra Serif"/>
                <w:lang w:val="en-US"/>
              </w:rPr>
              <w:lastRenderedPageBreak/>
              <w:t>mo</w:t>
            </w:r>
            <w:proofErr w:type="spellEnd"/>
            <w:r w:rsidRPr="00E7383B">
              <w:rPr>
                <w:rFonts w:ascii="PT Astra Serif" w:hAnsi="PT Astra Serif"/>
              </w:rPr>
              <w:t>73.</w:t>
            </w:r>
            <w:proofErr w:type="spellStart"/>
            <w:r>
              <w:rPr>
                <w:rFonts w:ascii="PT Astra Serif" w:hAnsi="PT Astra Serif"/>
                <w:lang w:val="en-US"/>
              </w:rPr>
              <w:t>ru</w:t>
            </w:r>
            <w:proofErr w:type="spellEnd"/>
            <w:r w:rsidRPr="00E7383B">
              <w:rPr>
                <w:rFonts w:ascii="PT Astra Serif" w:hAnsi="PT Astra Serif"/>
              </w:rPr>
              <w:t xml:space="preserve">, </w:t>
            </w:r>
            <w:proofErr w:type="spellStart"/>
            <w:r>
              <w:rPr>
                <w:rFonts w:ascii="PT Astra Serif" w:hAnsi="PT Astra Serif"/>
                <w:lang w:val="en-US"/>
              </w:rPr>
              <w:t>ulgov</w:t>
            </w:r>
            <w:proofErr w:type="spellEnd"/>
            <w:r w:rsidRPr="00E7383B">
              <w:rPr>
                <w:rFonts w:ascii="PT Astra Serif" w:hAnsi="PT Astra Serif"/>
              </w:rPr>
              <w:t>.</w:t>
            </w:r>
            <w:proofErr w:type="spellStart"/>
            <w:r>
              <w:rPr>
                <w:rFonts w:ascii="PT Astra Serif" w:hAnsi="PT Astra Serif"/>
                <w:lang w:val="en-US"/>
              </w:rPr>
              <w:t>ru</w:t>
            </w:r>
            <w:proofErr w:type="spellEnd"/>
            <w:r w:rsidRPr="00E7383B">
              <w:rPr>
                <w:rFonts w:ascii="PT Astra Serif" w:hAnsi="PT Astra Serif"/>
              </w:rPr>
              <w:t>,</w:t>
            </w:r>
            <w:r>
              <w:t xml:space="preserve"> </w:t>
            </w:r>
            <w:proofErr w:type="spellStart"/>
            <w:r>
              <w:rPr>
                <w:rFonts w:ascii="PT Astra Serif" w:hAnsi="PT Astra Serif"/>
                <w:lang w:val="en-US"/>
              </w:rPr>
              <w:t>ul</w:t>
            </w:r>
            <w:r>
              <w:rPr>
                <w:rFonts w:ascii="PT Astra Serif" w:hAnsi="PT Astra Serif"/>
                <w:lang w:val="en-US"/>
              </w:rPr>
              <w:t>i</w:t>
            </w:r>
            <w:r>
              <w:rPr>
                <w:rFonts w:ascii="PT Astra Serif" w:hAnsi="PT Astra Serif"/>
                <w:lang w:val="en-US"/>
              </w:rPr>
              <w:t>yanovsk</w:t>
            </w:r>
            <w:proofErr w:type="spellEnd"/>
            <w:r w:rsidRPr="00E7383B">
              <w:rPr>
                <w:rFonts w:ascii="PT Astra Serif" w:hAnsi="PT Astra Serif"/>
              </w:rPr>
              <w:t>.</w:t>
            </w:r>
            <w:proofErr w:type="spellStart"/>
            <w:r>
              <w:rPr>
                <w:rFonts w:ascii="PT Astra Serif" w:hAnsi="PT Astra Serif"/>
                <w:lang w:val="en-US"/>
              </w:rPr>
              <w:t>bezformata</w:t>
            </w:r>
            <w:proofErr w:type="spellEnd"/>
            <w:r w:rsidRPr="00E7383B">
              <w:rPr>
                <w:rFonts w:ascii="PT Astra Serif" w:hAnsi="PT Astra Serif"/>
              </w:rPr>
              <w:t>.</w:t>
            </w:r>
            <w:r>
              <w:rPr>
                <w:rFonts w:ascii="PT Astra Serif" w:hAnsi="PT Astra Serif"/>
                <w:lang w:val="en-US"/>
              </w:rPr>
              <w:t>com</w:t>
            </w:r>
            <w:r>
              <w:rPr>
                <w:rFonts w:ascii="PT Astra Serif" w:hAnsi="PT Astra Serif"/>
              </w:rPr>
              <w:t xml:space="preserve">, </w:t>
            </w:r>
            <w:r w:rsidRPr="00832514">
              <w:rPr>
                <w:rFonts w:ascii="PT Astra Serif" w:hAnsi="PT Astra Serif"/>
              </w:rPr>
              <w:t>www.csiul.ru</w:t>
            </w:r>
          </w:p>
          <w:p w:rsidR="00D024B4" w:rsidRPr="00E7383B" w:rsidRDefault="00D024B4" w:rsidP="00D024B4">
            <w:pPr>
              <w:keepNext/>
              <w:keepLines/>
              <w:autoSpaceDE w:val="0"/>
              <w:autoSpaceDN w:val="0"/>
              <w:adjustRightInd w:val="0"/>
              <w:jc w:val="both"/>
              <w:rPr>
                <w:rFonts w:ascii="PT Astra Serif" w:hAnsi="PT Astra Serif"/>
              </w:rPr>
            </w:pPr>
            <w:r>
              <w:rPr>
                <w:rFonts w:ascii="PT Astra Serif" w:hAnsi="PT Astra Serif"/>
              </w:rPr>
              <w:t>Сюжет: ГТРК Волга</w:t>
            </w:r>
          </w:p>
        </w:tc>
        <w:tc>
          <w:tcPr>
            <w:tcW w:w="3118" w:type="dxa"/>
          </w:tcPr>
          <w:p w:rsidR="00D024B4" w:rsidRPr="00137852" w:rsidRDefault="00787969" w:rsidP="00D024B4">
            <w:pPr>
              <w:keepNext/>
              <w:keepLines/>
              <w:jc w:val="both"/>
              <w:rPr>
                <w:rFonts w:ascii="PT Astra Serif" w:hAnsi="PT Astra Serif"/>
                <w:spacing w:val="-20"/>
              </w:rPr>
            </w:pPr>
            <w:r w:rsidRPr="004B1908">
              <w:rPr>
                <w:rFonts w:ascii="PT Astra Serif" w:hAnsi="PT Astra Serif"/>
                <w:spacing w:val="-20"/>
                <w:sz w:val="22"/>
                <w:szCs w:val="22"/>
              </w:rPr>
              <w:t>Обсуждение перспективных напра</w:t>
            </w:r>
            <w:r w:rsidRPr="004B1908">
              <w:rPr>
                <w:rFonts w:ascii="PT Astra Serif" w:hAnsi="PT Astra Serif"/>
                <w:spacing w:val="-20"/>
                <w:sz w:val="22"/>
                <w:szCs w:val="22"/>
              </w:rPr>
              <w:t>в</w:t>
            </w:r>
            <w:r w:rsidRPr="004B1908">
              <w:rPr>
                <w:rFonts w:ascii="PT Astra Serif" w:hAnsi="PT Astra Serif"/>
                <w:spacing w:val="-20"/>
                <w:sz w:val="22"/>
                <w:szCs w:val="22"/>
              </w:rPr>
              <w:t>лений работы в области оценки кач</w:t>
            </w:r>
            <w:r w:rsidRPr="004B1908">
              <w:rPr>
                <w:rFonts w:ascii="PT Astra Serif" w:hAnsi="PT Astra Serif"/>
                <w:spacing w:val="-20"/>
                <w:sz w:val="22"/>
                <w:szCs w:val="22"/>
              </w:rPr>
              <w:t>е</w:t>
            </w:r>
            <w:r w:rsidRPr="004B1908">
              <w:rPr>
                <w:rFonts w:ascii="PT Astra Serif" w:hAnsi="PT Astra Serif"/>
                <w:spacing w:val="-20"/>
                <w:sz w:val="22"/>
                <w:szCs w:val="22"/>
              </w:rPr>
              <w:t>ства образования, предупреждение потенциальных нарушений общео</w:t>
            </w:r>
            <w:r w:rsidRPr="004B1908">
              <w:rPr>
                <w:rFonts w:ascii="PT Astra Serif" w:hAnsi="PT Astra Serif"/>
                <w:spacing w:val="-20"/>
                <w:sz w:val="22"/>
                <w:szCs w:val="22"/>
              </w:rPr>
              <w:t>б</w:t>
            </w:r>
            <w:r w:rsidRPr="004B1908">
              <w:rPr>
                <w:rFonts w:ascii="PT Astra Serif" w:hAnsi="PT Astra Serif"/>
                <w:spacing w:val="-20"/>
                <w:sz w:val="22"/>
                <w:szCs w:val="22"/>
              </w:rPr>
              <w:t>разовательными организациями тр</w:t>
            </w:r>
            <w:r w:rsidRPr="004B1908">
              <w:rPr>
                <w:rFonts w:ascii="PT Astra Serif" w:hAnsi="PT Astra Serif"/>
                <w:spacing w:val="-20"/>
                <w:sz w:val="22"/>
                <w:szCs w:val="22"/>
              </w:rPr>
              <w:t>е</w:t>
            </w:r>
            <w:r w:rsidRPr="004B1908">
              <w:rPr>
                <w:rFonts w:ascii="PT Astra Serif" w:hAnsi="PT Astra Serif"/>
                <w:spacing w:val="-20"/>
                <w:sz w:val="22"/>
                <w:szCs w:val="22"/>
              </w:rPr>
              <w:t>бований законодательства при ос</w:t>
            </w:r>
            <w:r w:rsidRPr="004B1908">
              <w:rPr>
                <w:rFonts w:ascii="PT Astra Serif" w:hAnsi="PT Astra Serif"/>
                <w:spacing w:val="-20"/>
                <w:sz w:val="22"/>
                <w:szCs w:val="22"/>
              </w:rPr>
              <w:t>у</w:t>
            </w:r>
            <w:r w:rsidRPr="004B1908">
              <w:rPr>
                <w:rFonts w:ascii="PT Astra Serif" w:hAnsi="PT Astra Serif"/>
                <w:spacing w:val="-20"/>
                <w:sz w:val="22"/>
                <w:szCs w:val="22"/>
              </w:rPr>
              <w:t>ществлении образовательной де</w:t>
            </w:r>
            <w:r w:rsidRPr="004B1908">
              <w:rPr>
                <w:rFonts w:ascii="PT Astra Serif" w:hAnsi="PT Astra Serif"/>
                <w:spacing w:val="-20"/>
                <w:sz w:val="22"/>
                <w:szCs w:val="22"/>
              </w:rPr>
              <w:t>я</w:t>
            </w:r>
            <w:r w:rsidRPr="004B1908">
              <w:rPr>
                <w:rFonts w:ascii="PT Astra Serif" w:hAnsi="PT Astra Serif"/>
                <w:spacing w:val="-20"/>
                <w:sz w:val="22"/>
                <w:szCs w:val="22"/>
              </w:rPr>
              <w:t>тельности, несоответствий в содерж</w:t>
            </w:r>
            <w:r w:rsidRPr="004B1908">
              <w:rPr>
                <w:rFonts w:ascii="PT Astra Serif" w:hAnsi="PT Astra Serif"/>
                <w:spacing w:val="-20"/>
                <w:sz w:val="22"/>
                <w:szCs w:val="22"/>
              </w:rPr>
              <w:t>а</w:t>
            </w:r>
            <w:r w:rsidRPr="004B1908">
              <w:rPr>
                <w:rFonts w:ascii="PT Astra Serif" w:hAnsi="PT Astra Serif"/>
                <w:spacing w:val="-20"/>
                <w:sz w:val="22"/>
                <w:szCs w:val="22"/>
              </w:rPr>
              <w:t>нии и качестве подготовки обуча</w:t>
            </w:r>
            <w:r w:rsidRPr="004B1908">
              <w:rPr>
                <w:rFonts w:ascii="PT Astra Serif" w:hAnsi="PT Astra Serif"/>
                <w:spacing w:val="-20"/>
                <w:sz w:val="22"/>
                <w:szCs w:val="22"/>
              </w:rPr>
              <w:t>ю</w:t>
            </w:r>
            <w:r w:rsidRPr="004B1908">
              <w:rPr>
                <w:rFonts w:ascii="PT Astra Serif" w:hAnsi="PT Astra Serif"/>
                <w:spacing w:val="-20"/>
                <w:sz w:val="22"/>
                <w:szCs w:val="22"/>
              </w:rPr>
              <w:t>щихся общеобразовательных орган</w:t>
            </w:r>
            <w:r w:rsidRPr="004B1908">
              <w:rPr>
                <w:rFonts w:ascii="PT Astra Serif" w:hAnsi="PT Astra Serif"/>
                <w:spacing w:val="-20"/>
                <w:sz w:val="22"/>
                <w:szCs w:val="22"/>
              </w:rPr>
              <w:t>и</w:t>
            </w:r>
            <w:r w:rsidRPr="004B1908">
              <w:rPr>
                <w:rFonts w:ascii="PT Astra Serif" w:hAnsi="PT Astra Serif"/>
                <w:spacing w:val="-20"/>
                <w:sz w:val="22"/>
                <w:szCs w:val="22"/>
              </w:rPr>
              <w:t>заций Ульяновской области при ре</w:t>
            </w:r>
            <w:r w:rsidRPr="004B1908">
              <w:rPr>
                <w:rFonts w:ascii="PT Astra Serif" w:hAnsi="PT Astra Serif"/>
                <w:spacing w:val="-20"/>
                <w:sz w:val="22"/>
                <w:szCs w:val="22"/>
              </w:rPr>
              <w:t>а</w:t>
            </w:r>
            <w:r w:rsidRPr="004B1908">
              <w:rPr>
                <w:rFonts w:ascii="PT Astra Serif" w:hAnsi="PT Astra Serif"/>
                <w:spacing w:val="-20"/>
                <w:sz w:val="22"/>
                <w:szCs w:val="22"/>
              </w:rPr>
              <w:t>лизации федеральных государстве</w:t>
            </w:r>
            <w:r w:rsidRPr="004B1908">
              <w:rPr>
                <w:rFonts w:ascii="PT Astra Serif" w:hAnsi="PT Astra Serif"/>
                <w:spacing w:val="-20"/>
                <w:sz w:val="22"/>
                <w:szCs w:val="22"/>
              </w:rPr>
              <w:t>н</w:t>
            </w:r>
            <w:r w:rsidRPr="004B1908">
              <w:rPr>
                <w:rFonts w:ascii="PT Astra Serif" w:hAnsi="PT Astra Serif"/>
                <w:spacing w:val="-20"/>
                <w:sz w:val="22"/>
                <w:szCs w:val="22"/>
              </w:rPr>
              <w:lastRenderedPageBreak/>
              <w:t>ных образовательных стандартов</w:t>
            </w:r>
            <w:r>
              <w:rPr>
                <w:rFonts w:ascii="PT Astra Serif" w:hAnsi="PT Astra Serif"/>
                <w:spacing w:val="-20"/>
                <w:sz w:val="22"/>
                <w:szCs w:val="22"/>
              </w:rPr>
              <w:t>.</w:t>
            </w:r>
          </w:p>
        </w:tc>
      </w:tr>
      <w:tr w:rsidR="00D024B4" w:rsidRPr="00137852" w:rsidTr="007C68A2">
        <w:trPr>
          <w:trHeight w:val="283"/>
        </w:trPr>
        <w:tc>
          <w:tcPr>
            <w:tcW w:w="669" w:type="dxa"/>
          </w:tcPr>
          <w:p w:rsidR="00D024B4" w:rsidRPr="00137852" w:rsidRDefault="00D024B4" w:rsidP="00D024B4">
            <w:pPr>
              <w:keepNext/>
              <w:keepLines/>
              <w:jc w:val="center"/>
              <w:rPr>
                <w:rFonts w:ascii="PT Astra Serif" w:hAnsi="PT Astra Serif"/>
                <w:spacing w:val="-20"/>
              </w:rPr>
            </w:pPr>
            <w:r w:rsidRPr="00137852">
              <w:rPr>
                <w:rFonts w:ascii="PT Astra Serif" w:hAnsi="PT Astra Serif"/>
                <w:spacing w:val="-20"/>
              </w:rPr>
              <w:lastRenderedPageBreak/>
              <w:t>6.</w:t>
            </w:r>
          </w:p>
        </w:tc>
        <w:tc>
          <w:tcPr>
            <w:tcW w:w="2841" w:type="dxa"/>
          </w:tcPr>
          <w:p w:rsidR="00D024B4" w:rsidRPr="00137852" w:rsidRDefault="00D024B4" w:rsidP="00D024B4">
            <w:pPr>
              <w:keepNext/>
              <w:keepLines/>
              <w:jc w:val="both"/>
              <w:rPr>
                <w:rFonts w:ascii="PT Astra Serif" w:hAnsi="PT Astra Serif"/>
              </w:rPr>
            </w:pPr>
            <w:r w:rsidRPr="004B1908">
              <w:rPr>
                <w:rFonts w:ascii="PT Astra Serif" w:hAnsi="PT Astra Serif"/>
              </w:rPr>
              <w:t>Участие представителя Ульяновской области в составе Национальной сборной в Мировом че</w:t>
            </w:r>
            <w:r w:rsidRPr="004B1908">
              <w:rPr>
                <w:rFonts w:ascii="PT Astra Serif" w:hAnsi="PT Astra Serif"/>
              </w:rPr>
              <w:t>м</w:t>
            </w:r>
            <w:r w:rsidRPr="004B1908">
              <w:rPr>
                <w:rFonts w:ascii="PT Astra Serif" w:hAnsi="PT Astra Serif"/>
              </w:rPr>
              <w:t>пионате по професси</w:t>
            </w:r>
            <w:r w:rsidRPr="004B1908">
              <w:rPr>
                <w:rFonts w:ascii="PT Astra Serif" w:hAnsi="PT Astra Serif"/>
              </w:rPr>
              <w:t>о</w:t>
            </w:r>
            <w:r w:rsidRPr="004B1908">
              <w:rPr>
                <w:rFonts w:ascii="PT Astra Serif" w:hAnsi="PT Astra Serif"/>
              </w:rPr>
              <w:t>нальному мастер</w:t>
            </w:r>
            <w:r>
              <w:rPr>
                <w:rFonts w:ascii="PT Astra Serif" w:hAnsi="PT Astra Serif"/>
              </w:rPr>
              <w:t xml:space="preserve">ству по стандартам </w:t>
            </w:r>
            <w:proofErr w:type="spellStart"/>
            <w:r>
              <w:rPr>
                <w:rFonts w:ascii="PT Astra Serif" w:hAnsi="PT Astra Serif"/>
              </w:rPr>
              <w:t>Ворл</w:t>
            </w:r>
            <w:r w:rsidRPr="004B1908">
              <w:rPr>
                <w:rFonts w:ascii="PT Astra Serif" w:hAnsi="PT Astra Serif"/>
              </w:rPr>
              <w:t>дскиллс</w:t>
            </w:r>
            <w:proofErr w:type="spellEnd"/>
            <w:r w:rsidRPr="004B1908">
              <w:rPr>
                <w:rFonts w:ascii="PT Astra Serif" w:hAnsi="PT Astra Serif"/>
              </w:rPr>
              <w:t xml:space="preserve"> по компетенции «Окра</w:t>
            </w:r>
            <w:r w:rsidRPr="004B1908">
              <w:rPr>
                <w:rFonts w:ascii="PT Astra Serif" w:hAnsi="PT Astra Serif"/>
              </w:rPr>
              <w:t>с</w:t>
            </w:r>
            <w:r w:rsidRPr="004B1908">
              <w:rPr>
                <w:rFonts w:ascii="PT Astra Serif" w:hAnsi="PT Astra Serif"/>
              </w:rPr>
              <w:t>ка автомобиля»</w:t>
            </w:r>
          </w:p>
        </w:tc>
        <w:tc>
          <w:tcPr>
            <w:tcW w:w="4395" w:type="dxa"/>
          </w:tcPr>
          <w:p w:rsidR="00D024B4" w:rsidRPr="00121E21" w:rsidRDefault="00D024B4" w:rsidP="00D024B4">
            <w:pPr>
              <w:pStyle w:val="af2"/>
              <w:keepNext/>
              <w:keepLines/>
              <w:suppressAutoHyphens/>
              <w:jc w:val="both"/>
              <w:rPr>
                <w:rFonts w:ascii="PT Astra Serif" w:hAnsi="PT Astra Serif"/>
                <w:spacing w:val="-20"/>
              </w:rPr>
            </w:pPr>
            <w:r w:rsidRPr="00121E21">
              <w:rPr>
                <w:rFonts w:ascii="PT Astra Serif" w:hAnsi="PT Astra Serif"/>
                <w:spacing w:val="-20"/>
              </w:rPr>
              <w:t xml:space="preserve">С 22 по 27 августа в городе Казани проходит 45 Мировой чемпионат по профессиональному мастерству по стандартам </w:t>
            </w:r>
            <w:proofErr w:type="spellStart"/>
            <w:r w:rsidRPr="00121E21">
              <w:rPr>
                <w:rFonts w:ascii="PT Astra Serif" w:hAnsi="PT Astra Serif"/>
                <w:spacing w:val="-20"/>
              </w:rPr>
              <w:t>Ворлдскиллс</w:t>
            </w:r>
            <w:proofErr w:type="spellEnd"/>
            <w:r w:rsidRPr="00121E21">
              <w:rPr>
                <w:rFonts w:ascii="PT Astra Serif" w:hAnsi="PT Astra Serif"/>
                <w:spacing w:val="-20"/>
              </w:rPr>
              <w:t>. Мировой чемпионат по профессиональному мастерству по стандартам «</w:t>
            </w:r>
            <w:proofErr w:type="spellStart"/>
            <w:r w:rsidRPr="00121E21">
              <w:rPr>
                <w:rFonts w:ascii="PT Astra Serif" w:hAnsi="PT Astra Serif"/>
                <w:spacing w:val="-20"/>
              </w:rPr>
              <w:t>Ворлдскиллс</w:t>
            </w:r>
            <w:proofErr w:type="spellEnd"/>
            <w:r w:rsidRPr="00121E21">
              <w:rPr>
                <w:rFonts w:ascii="PT Astra Serif" w:hAnsi="PT Astra Serif"/>
                <w:spacing w:val="-20"/>
              </w:rPr>
              <w:t xml:space="preserve">» проходит каждые два года и собирает более 1300 участников </w:t>
            </w:r>
            <w:proofErr w:type="gramStart"/>
            <w:r w:rsidRPr="00121E21">
              <w:rPr>
                <w:rFonts w:ascii="PT Astra Serif" w:hAnsi="PT Astra Serif"/>
                <w:spacing w:val="-20"/>
              </w:rPr>
              <w:t>из</w:t>
            </w:r>
            <w:proofErr w:type="gramEnd"/>
            <w:r w:rsidRPr="00121E21">
              <w:rPr>
                <w:rFonts w:ascii="PT Astra Serif" w:hAnsi="PT Astra Serif"/>
                <w:spacing w:val="-20"/>
              </w:rPr>
              <w:t xml:space="preserve"> более </w:t>
            </w:r>
            <w:proofErr w:type="gramStart"/>
            <w:r w:rsidRPr="00121E21">
              <w:rPr>
                <w:rFonts w:ascii="PT Astra Serif" w:hAnsi="PT Astra Serif"/>
                <w:spacing w:val="-20"/>
              </w:rPr>
              <w:t>чем</w:t>
            </w:r>
            <w:proofErr w:type="gramEnd"/>
            <w:r w:rsidRPr="00121E21">
              <w:rPr>
                <w:rFonts w:ascii="PT Astra Serif" w:hAnsi="PT Astra Serif"/>
                <w:spacing w:val="-20"/>
              </w:rPr>
              <w:t xml:space="preserve"> 60 стран. Молодые профессионалы со всего мира собираются на чемпионате, чтобы побороться за шанс выиграть медаль в выбранной компетенции. Соревнования по 56 компетенциям в различных сферах производства представлены на чемпионате: от столярного дела до флористики, от парикмахерского искусства до электроники, от кузовного ремонта до хлебопечения. Участники чемпионата проходят отбор на национальных соревнованиях по стандартам «</w:t>
            </w:r>
            <w:proofErr w:type="spellStart"/>
            <w:r w:rsidRPr="00121E21">
              <w:rPr>
                <w:rFonts w:ascii="PT Astra Serif" w:hAnsi="PT Astra Serif"/>
                <w:spacing w:val="-20"/>
              </w:rPr>
              <w:t>Ворлдскиллс</w:t>
            </w:r>
            <w:proofErr w:type="spellEnd"/>
            <w:r w:rsidRPr="00121E21">
              <w:rPr>
                <w:rFonts w:ascii="PT Astra Serif" w:hAnsi="PT Astra Serif"/>
                <w:spacing w:val="-20"/>
              </w:rPr>
              <w:t xml:space="preserve">» и являются лучшими </w:t>
            </w:r>
            <w:proofErr w:type="gramStart"/>
            <w:r w:rsidRPr="00121E21">
              <w:rPr>
                <w:rFonts w:ascii="PT Astra Serif" w:hAnsi="PT Astra Serif"/>
                <w:spacing w:val="-20"/>
              </w:rPr>
              <w:t>из</w:t>
            </w:r>
            <w:proofErr w:type="gramEnd"/>
            <w:r w:rsidRPr="00121E21">
              <w:rPr>
                <w:rFonts w:ascii="PT Astra Serif" w:hAnsi="PT Astra Serif"/>
                <w:spacing w:val="-20"/>
              </w:rPr>
              <w:t xml:space="preserve"> лучших в своей стране. Оценивать их будут порядка 1 300 экспертов. Соревнования пройдут на базе </w:t>
            </w:r>
            <w:r w:rsidRPr="00121E21">
              <w:rPr>
                <w:rFonts w:ascii="PT Astra Serif" w:hAnsi="PT Astra Serif"/>
                <w:spacing w:val="-20"/>
              </w:rPr>
              <w:lastRenderedPageBreak/>
              <w:t xml:space="preserve">международного выставочного центра «Казань Экспо». На Чемпионате сборную страны-хозяйки представят 63 конкурсанта. В сборную страны </w:t>
            </w:r>
            <w:proofErr w:type="spellStart"/>
            <w:r w:rsidRPr="00121E21">
              <w:rPr>
                <w:rFonts w:ascii="PT Astra Serif" w:hAnsi="PT Astra Serif"/>
                <w:spacing w:val="-20"/>
              </w:rPr>
              <w:t>WorldSkills</w:t>
            </w:r>
            <w:proofErr w:type="spellEnd"/>
            <w:r w:rsidRPr="00121E21">
              <w:rPr>
                <w:rFonts w:ascii="PT Astra Serif" w:hAnsi="PT Astra Serif"/>
                <w:spacing w:val="-20"/>
              </w:rPr>
              <w:t xml:space="preserve"> </w:t>
            </w:r>
            <w:proofErr w:type="spellStart"/>
            <w:r w:rsidRPr="00121E21">
              <w:rPr>
                <w:rFonts w:ascii="PT Astra Serif" w:hAnsi="PT Astra Serif"/>
                <w:spacing w:val="-20"/>
              </w:rPr>
              <w:t>Russia</w:t>
            </w:r>
            <w:proofErr w:type="spellEnd"/>
            <w:r w:rsidRPr="00121E21">
              <w:rPr>
                <w:rFonts w:ascii="PT Astra Serif" w:hAnsi="PT Astra Serif"/>
                <w:spacing w:val="-20"/>
              </w:rPr>
              <w:t xml:space="preserve"> вошли 14 девушек и 49 юношей в возрасте от 18 до 25 лет. Ульяновскую область представляет Яковлев Павел Александрович. Павел уже 2 года является членом Национальной Сборной </w:t>
            </w:r>
            <w:proofErr w:type="spellStart"/>
            <w:r w:rsidRPr="00121E21">
              <w:rPr>
                <w:rFonts w:ascii="PT Astra Serif" w:hAnsi="PT Astra Serif"/>
                <w:spacing w:val="-20"/>
              </w:rPr>
              <w:t>Worldskills</w:t>
            </w:r>
            <w:proofErr w:type="spellEnd"/>
            <w:r w:rsidRPr="00121E21">
              <w:rPr>
                <w:rFonts w:ascii="PT Astra Serif" w:hAnsi="PT Astra Serif"/>
                <w:spacing w:val="-20"/>
              </w:rPr>
              <w:t xml:space="preserve"> </w:t>
            </w:r>
            <w:proofErr w:type="spellStart"/>
            <w:r w:rsidRPr="00121E21">
              <w:rPr>
                <w:rFonts w:ascii="PT Astra Serif" w:hAnsi="PT Astra Serif"/>
                <w:spacing w:val="-20"/>
              </w:rPr>
              <w:t>Russia</w:t>
            </w:r>
            <w:proofErr w:type="spellEnd"/>
            <w:r w:rsidRPr="00121E21">
              <w:rPr>
                <w:rFonts w:ascii="PT Astra Serif" w:hAnsi="PT Astra Serif"/>
                <w:spacing w:val="-20"/>
              </w:rPr>
              <w:t xml:space="preserve"> по компетенции «Окраска автомобиля». Финалистов чемпионата мира </w:t>
            </w:r>
            <w:proofErr w:type="spellStart"/>
            <w:r w:rsidRPr="00121E21">
              <w:rPr>
                <w:rFonts w:ascii="PT Astra Serif" w:hAnsi="PT Astra Serif"/>
                <w:spacing w:val="-20"/>
              </w:rPr>
              <w:t>WorldSkills</w:t>
            </w:r>
            <w:proofErr w:type="spellEnd"/>
            <w:r w:rsidRPr="00121E21">
              <w:rPr>
                <w:rFonts w:ascii="PT Astra Serif" w:hAnsi="PT Astra Serif"/>
                <w:spacing w:val="-20"/>
              </w:rPr>
              <w:t xml:space="preserve"> </w:t>
            </w:r>
            <w:proofErr w:type="spellStart"/>
            <w:r w:rsidRPr="00121E21">
              <w:rPr>
                <w:rFonts w:ascii="PT Astra Serif" w:hAnsi="PT Astra Serif"/>
                <w:spacing w:val="-20"/>
              </w:rPr>
              <w:t>Kazan</w:t>
            </w:r>
            <w:proofErr w:type="spellEnd"/>
            <w:r w:rsidRPr="00121E21">
              <w:rPr>
                <w:rFonts w:ascii="PT Astra Serif" w:hAnsi="PT Astra Serif"/>
                <w:spacing w:val="-20"/>
              </w:rPr>
              <w:t xml:space="preserve"> 2019 наградят золотыми, серебряными и бронзовыми медалями в рамках церемонии закрытия 27 августа 2019 года на «Казань Арене». Тем, кто наберет не менее 700 баллов, будет вручена отличительная награда чемпионатов </w:t>
            </w:r>
            <w:proofErr w:type="spellStart"/>
            <w:r w:rsidRPr="00121E21">
              <w:rPr>
                <w:rFonts w:ascii="PT Astra Serif" w:hAnsi="PT Astra Serif"/>
                <w:spacing w:val="-20"/>
              </w:rPr>
              <w:t>WorldSkills</w:t>
            </w:r>
            <w:proofErr w:type="spellEnd"/>
            <w:r w:rsidRPr="00121E21">
              <w:rPr>
                <w:rFonts w:ascii="PT Astra Serif" w:hAnsi="PT Astra Serif"/>
                <w:spacing w:val="-20"/>
              </w:rPr>
              <w:t xml:space="preserve"> – медальон за профессионализм, который подтверждает профессиональное признание участника чемпионата международным сообществом.</w:t>
            </w:r>
          </w:p>
        </w:tc>
        <w:tc>
          <w:tcPr>
            <w:tcW w:w="3827" w:type="dxa"/>
          </w:tcPr>
          <w:p w:rsidR="00D024B4" w:rsidRPr="00F057A8" w:rsidRDefault="00D024B4" w:rsidP="00D024B4">
            <w:pPr>
              <w:keepNext/>
              <w:keepLines/>
              <w:autoSpaceDE w:val="0"/>
              <w:autoSpaceDN w:val="0"/>
              <w:adjustRightInd w:val="0"/>
              <w:jc w:val="both"/>
              <w:rPr>
                <w:rFonts w:ascii="PT Astra Serif" w:hAnsi="PT Astra Serif" w:cs="PT Astra Serif"/>
              </w:rPr>
            </w:pPr>
            <w:r w:rsidRPr="00F057A8">
              <w:rPr>
                <w:rFonts w:ascii="PT Astra Serif" w:hAnsi="PT Astra Serif" w:cs="PT Astra Serif"/>
              </w:rPr>
              <w:lastRenderedPageBreak/>
              <w:t>Официальный сайт Правительства и Министерства образования и науки Ульяновской области</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0" w:history="1">
              <w:r w:rsidR="00D024B4" w:rsidRPr="00F057A8">
                <w:rPr>
                  <w:rStyle w:val="a6"/>
                  <w:rFonts w:ascii="PT Astra Serif" w:hAnsi="PT Astra Serif" w:cs="PT Astra Serif"/>
                  <w:color w:val="auto"/>
                </w:rPr>
                <w:t>https://ulgov.ru/news/regional/13082019/54770/</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1" w:history="1">
              <w:r w:rsidR="00D024B4" w:rsidRPr="00F057A8">
                <w:rPr>
                  <w:rStyle w:val="a6"/>
                  <w:rFonts w:ascii="PT Astra Serif" w:hAnsi="PT Astra Serif" w:cs="PT Astra Serif"/>
                  <w:color w:val="auto"/>
                </w:rPr>
                <w:t>https://www.mo73.ru/news/sobytiya/news-3107/</w:t>
              </w:r>
            </w:hyperlink>
            <w:r w:rsidR="00D024B4" w:rsidRPr="00F057A8">
              <w:rPr>
                <w:rFonts w:ascii="PT Astra Serif" w:hAnsi="PT Astra Serif" w:cs="PT Astra Serif"/>
              </w:rPr>
              <w:t xml:space="preserve"> </w:t>
            </w:r>
          </w:p>
          <w:p w:rsidR="00D024B4" w:rsidRPr="00F057A8" w:rsidRDefault="00D024B4" w:rsidP="00D024B4">
            <w:pPr>
              <w:keepNext/>
              <w:keepLines/>
              <w:autoSpaceDE w:val="0"/>
              <w:autoSpaceDN w:val="0"/>
              <w:adjustRightInd w:val="0"/>
              <w:jc w:val="both"/>
              <w:rPr>
                <w:rFonts w:ascii="PT Astra Serif" w:hAnsi="PT Astra Serif" w:cs="PT Astra Serif"/>
              </w:rPr>
            </w:pPr>
            <w:r w:rsidRPr="00F057A8">
              <w:rPr>
                <w:rFonts w:ascii="PT Astra Serif" w:hAnsi="PT Astra Serif" w:cs="PT Astra Serif"/>
              </w:rPr>
              <w:t>Интернет ресурсы:</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2" w:history="1">
              <w:r w:rsidR="00D024B4" w:rsidRPr="00F057A8">
                <w:rPr>
                  <w:rStyle w:val="a6"/>
                  <w:rFonts w:ascii="PT Astra Serif" w:hAnsi="PT Astra Serif" w:cs="PT Astra Serif"/>
                  <w:color w:val="auto"/>
                </w:rPr>
                <w:t>https://73online.ru/r/ulyanovec_voshel_v_nacionalnuyu_sbornuyu_i_vystupit_na_mirovom_chempionate_worldskills_kazan-2019-70477</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3" w:history="1">
              <w:r w:rsidR="00D024B4" w:rsidRPr="00F057A8">
                <w:rPr>
                  <w:rStyle w:val="a6"/>
                  <w:rFonts w:ascii="PT Astra Serif" w:hAnsi="PT Astra Serif" w:cs="PT Astra Serif"/>
                  <w:color w:val="auto"/>
                </w:rPr>
                <w:t>https://xn--73-6kcdjn0djpdug.xn--p1ai/user_news/official/predstavitel-ulyanovskoy-oblasti-pavel-yakovlev-vystupit-v-sostave-natsionalnoy-sbornoy-na-mirovom-ch/</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4" w:history="1">
              <w:r w:rsidR="00D024B4" w:rsidRPr="00F057A8">
                <w:rPr>
                  <w:rStyle w:val="a6"/>
                  <w:rFonts w:ascii="PT Astra Serif" w:hAnsi="PT Astra Serif" w:cs="PT Astra Serif"/>
                  <w:color w:val="auto"/>
                </w:rPr>
                <w:t>http://ulyanovsk-news.net/other/2019/08/13/144404.html</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5" w:history="1">
              <w:r w:rsidR="00D024B4" w:rsidRPr="00F057A8">
                <w:rPr>
                  <w:rStyle w:val="a6"/>
                  <w:rFonts w:ascii="PT Astra Serif" w:hAnsi="PT Astra Serif" w:cs="PT Astra Serif"/>
                  <w:color w:val="auto"/>
                </w:rPr>
                <w:t>http://uliyanovsk.bezformata.com/listnews/natcionalnoj-sbornoj-na-mirovom-chempionate/76915920/</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6" w:history="1">
              <w:r w:rsidR="00D024B4" w:rsidRPr="00F057A8">
                <w:rPr>
                  <w:rStyle w:val="a6"/>
                  <w:rFonts w:ascii="PT Astra Serif" w:hAnsi="PT Astra Serif" w:cs="PT Astra Serif"/>
                  <w:color w:val="auto"/>
                </w:rPr>
                <w:t>http://moyaokruga.ru/meleks/Articles.aspx?articleId=279602</w:t>
              </w:r>
            </w:hyperlink>
            <w:r w:rsidR="00D024B4" w:rsidRPr="00F057A8">
              <w:rPr>
                <w:rFonts w:ascii="PT Astra Serif" w:hAnsi="PT Astra Serif" w:cs="PT Astra Serif"/>
              </w:rPr>
              <w:t xml:space="preserve"> </w:t>
            </w:r>
          </w:p>
          <w:p w:rsidR="00D024B4" w:rsidRPr="00F057A8" w:rsidRDefault="00D024B4" w:rsidP="00D024B4">
            <w:pPr>
              <w:keepNext/>
              <w:keepLines/>
              <w:autoSpaceDE w:val="0"/>
              <w:autoSpaceDN w:val="0"/>
              <w:adjustRightInd w:val="0"/>
              <w:jc w:val="both"/>
              <w:rPr>
                <w:rFonts w:ascii="PT Astra Serif" w:hAnsi="PT Astra Serif" w:cs="PT Astra Serif"/>
              </w:rPr>
            </w:pPr>
            <w:r w:rsidRPr="00F057A8">
              <w:rPr>
                <w:rFonts w:ascii="PT Astra Serif" w:hAnsi="PT Astra Serif" w:cs="PT Astra Serif"/>
              </w:rPr>
              <w:t>Социальные сети Министерства образования и науки:</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7" w:history="1">
              <w:r w:rsidR="00D024B4" w:rsidRPr="00F057A8">
                <w:rPr>
                  <w:rStyle w:val="a6"/>
                  <w:rFonts w:ascii="PT Astra Serif" w:hAnsi="PT Astra Serif" w:cs="PT Astra Serif"/>
                  <w:color w:val="auto"/>
                </w:rPr>
                <w:t>https://vk.com/minobr?w=wall-12892744_12290</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8" w:history="1">
              <w:r w:rsidR="00D024B4" w:rsidRPr="00F057A8">
                <w:rPr>
                  <w:rStyle w:val="a6"/>
                  <w:rFonts w:ascii="PT Astra Serif" w:hAnsi="PT Astra Serif" w:cs="PT Astra Serif"/>
                  <w:color w:val="auto"/>
                </w:rPr>
                <w:t>https://www.instagram.com/p/B1OlWJvAjtY/?igshid=136ceubuedhx5</w:t>
              </w:r>
            </w:hyperlink>
            <w:r w:rsidR="00D024B4" w:rsidRPr="00F057A8">
              <w:rPr>
                <w:rFonts w:ascii="PT Astra Serif" w:hAnsi="PT Astra Serif" w:cs="PT Astra Serif"/>
              </w:rPr>
              <w:t xml:space="preserve"> </w:t>
            </w:r>
          </w:p>
          <w:p w:rsidR="00D024B4" w:rsidRPr="00F057A8" w:rsidRDefault="007E6F4A" w:rsidP="00D024B4">
            <w:pPr>
              <w:keepNext/>
              <w:keepLines/>
              <w:autoSpaceDE w:val="0"/>
              <w:autoSpaceDN w:val="0"/>
              <w:adjustRightInd w:val="0"/>
              <w:jc w:val="both"/>
              <w:rPr>
                <w:rFonts w:ascii="PT Astra Serif" w:hAnsi="PT Astra Serif" w:cs="PT Astra Serif"/>
              </w:rPr>
            </w:pPr>
            <w:hyperlink r:id="rId19" w:history="1">
              <w:r w:rsidR="00D024B4" w:rsidRPr="00F057A8">
                <w:rPr>
                  <w:rStyle w:val="a6"/>
                  <w:rFonts w:ascii="PT Astra Serif" w:hAnsi="PT Astra Serif" w:cs="PT Astra Serif"/>
                  <w:color w:val="auto"/>
                </w:rPr>
                <w:t>https://www.facebook.com/groups/196356927379107/?ref=bookmarks</w:t>
              </w:r>
            </w:hyperlink>
            <w:r w:rsidR="00D024B4" w:rsidRPr="00F057A8">
              <w:rPr>
                <w:rFonts w:ascii="PT Astra Serif" w:hAnsi="PT Astra Serif" w:cs="PT Astra Serif"/>
              </w:rPr>
              <w:t xml:space="preserve"> </w:t>
            </w:r>
          </w:p>
          <w:p w:rsidR="00D024B4" w:rsidRPr="00F057A8" w:rsidRDefault="00D024B4" w:rsidP="00D024B4">
            <w:pPr>
              <w:keepNext/>
              <w:keepLines/>
              <w:autoSpaceDE w:val="0"/>
              <w:autoSpaceDN w:val="0"/>
              <w:adjustRightInd w:val="0"/>
              <w:jc w:val="both"/>
              <w:rPr>
                <w:rFonts w:ascii="PT Astra Serif" w:hAnsi="PT Astra Serif" w:cs="PT Astra Serif"/>
              </w:rPr>
            </w:pPr>
            <w:proofErr w:type="spellStart"/>
            <w:r w:rsidRPr="00F057A8">
              <w:rPr>
                <w:rFonts w:ascii="PT Astra Serif" w:hAnsi="PT Astra Serif"/>
                <w:lang w:val="en-US"/>
              </w:rPr>
              <w:t>mo</w:t>
            </w:r>
            <w:proofErr w:type="spellEnd"/>
            <w:r w:rsidRPr="00F057A8">
              <w:rPr>
                <w:rFonts w:ascii="PT Astra Serif" w:hAnsi="PT Astra Serif"/>
              </w:rPr>
              <w:t>73.</w:t>
            </w:r>
            <w:proofErr w:type="spellStart"/>
            <w:r w:rsidRPr="00F057A8">
              <w:rPr>
                <w:rFonts w:ascii="PT Astra Serif" w:hAnsi="PT Astra Serif"/>
                <w:lang w:val="en-US"/>
              </w:rPr>
              <w:t>ru</w:t>
            </w:r>
            <w:proofErr w:type="spellEnd"/>
            <w:r w:rsidRPr="00F057A8">
              <w:rPr>
                <w:rFonts w:ascii="PT Astra Serif" w:hAnsi="PT Astra Serif"/>
              </w:rPr>
              <w:t xml:space="preserve">, </w:t>
            </w:r>
            <w:proofErr w:type="spellStart"/>
            <w:r w:rsidRPr="00F057A8">
              <w:rPr>
                <w:rFonts w:ascii="PT Astra Serif" w:hAnsi="PT Astra Serif"/>
                <w:lang w:val="en-US"/>
              </w:rPr>
              <w:t>ulgov</w:t>
            </w:r>
            <w:proofErr w:type="spellEnd"/>
            <w:r w:rsidRPr="00F057A8">
              <w:rPr>
                <w:rFonts w:ascii="PT Astra Serif" w:hAnsi="PT Astra Serif"/>
              </w:rPr>
              <w:t>.</w:t>
            </w:r>
            <w:proofErr w:type="spellStart"/>
            <w:r w:rsidRPr="00F057A8">
              <w:rPr>
                <w:rFonts w:ascii="PT Astra Serif" w:hAnsi="PT Astra Serif"/>
                <w:lang w:val="en-US"/>
              </w:rPr>
              <w:t>ru</w:t>
            </w:r>
            <w:proofErr w:type="spellEnd"/>
            <w:r w:rsidRPr="00F057A8">
              <w:rPr>
                <w:rFonts w:ascii="PT Astra Serif" w:hAnsi="PT Astra Serif"/>
              </w:rPr>
              <w:t xml:space="preserve">, </w:t>
            </w:r>
            <w:proofErr w:type="spellStart"/>
            <w:r w:rsidRPr="00F057A8">
              <w:rPr>
                <w:rFonts w:ascii="PT Astra Serif" w:hAnsi="PT Astra Serif"/>
                <w:lang w:val="en-US"/>
              </w:rPr>
              <w:t>ul</w:t>
            </w:r>
            <w:r w:rsidRPr="00F057A8">
              <w:rPr>
                <w:rFonts w:ascii="PT Astra Serif" w:hAnsi="PT Astra Serif"/>
                <w:lang w:val="en-US"/>
              </w:rPr>
              <w:t>i</w:t>
            </w:r>
            <w:r w:rsidRPr="00F057A8">
              <w:rPr>
                <w:rFonts w:ascii="PT Astra Serif" w:hAnsi="PT Astra Serif"/>
                <w:lang w:val="en-US"/>
              </w:rPr>
              <w:t>yanovsk</w:t>
            </w:r>
            <w:proofErr w:type="spellEnd"/>
            <w:r w:rsidRPr="00F057A8">
              <w:rPr>
                <w:rFonts w:ascii="PT Astra Serif" w:hAnsi="PT Astra Serif"/>
              </w:rPr>
              <w:t>.</w:t>
            </w:r>
            <w:proofErr w:type="spellStart"/>
            <w:r w:rsidRPr="00F057A8">
              <w:rPr>
                <w:rFonts w:ascii="PT Astra Serif" w:hAnsi="PT Astra Serif"/>
                <w:lang w:val="en-US"/>
              </w:rPr>
              <w:t>bezformata</w:t>
            </w:r>
            <w:proofErr w:type="spellEnd"/>
            <w:r w:rsidRPr="00F057A8">
              <w:rPr>
                <w:rFonts w:ascii="PT Astra Serif" w:hAnsi="PT Astra Serif"/>
              </w:rPr>
              <w:t>.</w:t>
            </w:r>
            <w:r w:rsidRPr="00F057A8">
              <w:rPr>
                <w:rFonts w:ascii="PT Astra Serif" w:hAnsi="PT Astra Serif"/>
                <w:lang w:val="en-US"/>
              </w:rPr>
              <w:t>com</w:t>
            </w:r>
            <w:r w:rsidR="00372D25">
              <w:rPr>
                <w:rFonts w:ascii="PT Astra Serif" w:hAnsi="PT Astra Serif"/>
              </w:rPr>
              <w:t xml:space="preserve">,  moyaokruga.ru, </w:t>
            </w:r>
            <w:r w:rsidRPr="00F057A8">
              <w:rPr>
                <w:rFonts w:ascii="PT Astra Serif" w:hAnsi="PT Astra Serif"/>
              </w:rPr>
              <w:t>губерн</w:t>
            </w:r>
            <w:r w:rsidR="00372D25">
              <w:rPr>
                <w:rFonts w:ascii="PT Astra Serif" w:hAnsi="PT Astra Serif"/>
              </w:rPr>
              <w:t>атор73.рф,  gorodskoyportal.ru,</w:t>
            </w:r>
            <w:r w:rsidRPr="00F057A8">
              <w:rPr>
                <w:rFonts w:ascii="PT Astra Serif" w:hAnsi="PT Astra Serif"/>
              </w:rPr>
              <w:t xml:space="preserve"> media73.ru,  ulpravda.ru</w:t>
            </w:r>
          </w:p>
          <w:p w:rsidR="00D024B4" w:rsidRPr="00F057A8" w:rsidRDefault="00D024B4" w:rsidP="00D024B4">
            <w:pPr>
              <w:keepNext/>
              <w:keepLines/>
              <w:autoSpaceDE w:val="0"/>
              <w:autoSpaceDN w:val="0"/>
              <w:adjustRightInd w:val="0"/>
              <w:jc w:val="both"/>
              <w:rPr>
                <w:rFonts w:ascii="PT Astra Serif" w:hAnsi="PT Astra Serif"/>
              </w:rPr>
            </w:pPr>
          </w:p>
        </w:tc>
        <w:tc>
          <w:tcPr>
            <w:tcW w:w="3118" w:type="dxa"/>
          </w:tcPr>
          <w:p w:rsidR="00D024B4" w:rsidRPr="00F057A8" w:rsidRDefault="00D024B4" w:rsidP="00D024B4">
            <w:pPr>
              <w:keepNext/>
              <w:keepLines/>
              <w:jc w:val="both"/>
              <w:rPr>
                <w:rFonts w:ascii="PT Astra Serif" w:hAnsi="PT Astra Serif" w:cs="PT Astra Serif"/>
                <w:spacing w:val="-20"/>
              </w:rPr>
            </w:pPr>
            <w:r w:rsidRPr="00F057A8">
              <w:rPr>
                <w:rFonts w:ascii="PT Astra Serif" w:hAnsi="PT Astra Serif" w:cs="PT Astra Serif"/>
                <w:spacing w:val="-20"/>
              </w:rPr>
              <w:lastRenderedPageBreak/>
              <w:t>Мировой чемпионат по профе</w:t>
            </w:r>
            <w:r w:rsidRPr="00F057A8">
              <w:rPr>
                <w:rFonts w:ascii="PT Astra Serif" w:hAnsi="PT Astra Serif" w:cs="PT Astra Serif"/>
                <w:spacing w:val="-20"/>
              </w:rPr>
              <w:t>с</w:t>
            </w:r>
            <w:r w:rsidRPr="00F057A8">
              <w:rPr>
                <w:rFonts w:ascii="PT Astra Serif" w:hAnsi="PT Astra Serif" w:cs="PT Astra Serif"/>
                <w:spacing w:val="-20"/>
              </w:rPr>
              <w:t>сиональному мастерству по ста</w:t>
            </w:r>
            <w:r w:rsidRPr="00F057A8">
              <w:rPr>
                <w:rFonts w:ascii="PT Astra Serif" w:hAnsi="PT Astra Serif" w:cs="PT Astra Serif"/>
                <w:spacing w:val="-20"/>
              </w:rPr>
              <w:t>н</w:t>
            </w:r>
            <w:r w:rsidRPr="00F057A8">
              <w:rPr>
                <w:rFonts w:ascii="PT Astra Serif" w:hAnsi="PT Astra Serif" w:cs="PT Astra Serif"/>
                <w:spacing w:val="-20"/>
              </w:rPr>
              <w:t xml:space="preserve">дартам </w:t>
            </w:r>
            <w:proofErr w:type="spellStart"/>
            <w:r w:rsidRPr="00F057A8">
              <w:rPr>
                <w:rFonts w:ascii="PT Astra Serif" w:hAnsi="PT Astra Serif" w:cs="PT Astra Serif"/>
                <w:spacing w:val="-20"/>
              </w:rPr>
              <w:t>Ворлдскиллс</w:t>
            </w:r>
            <w:proofErr w:type="spellEnd"/>
            <w:r w:rsidRPr="00F057A8">
              <w:rPr>
                <w:rFonts w:ascii="PT Astra Serif" w:hAnsi="PT Astra Serif" w:cs="PT Astra Serif"/>
                <w:spacing w:val="-20"/>
              </w:rPr>
              <w:t xml:space="preserve"> проводится 1 раз в два года.</w:t>
            </w:r>
          </w:p>
          <w:p w:rsidR="00D024B4" w:rsidRPr="00F057A8" w:rsidRDefault="00D024B4" w:rsidP="00D024B4">
            <w:pPr>
              <w:keepNext/>
              <w:keepLines/>
              <w:jc w:val="both"/>
              <w:rPr>
                <w:rFonts w:ascii="PT Astra Serif" w:hAnsi="PT Astra Serif"/>
                <w:spacing w:val="-20"/>
              </w:rPr>
            </w:pPr>
            <w:r w:rsidRPr="00F057A8">
              <w:rPr>
                <w:rFonts w:ascii="PT Astra Serif" w:hAnsi="PT Astra Serif" w:cs="PT Astra Serif"/>
                <w:spacing w:val="-20"/>
              </w:rPr>
              <w:t>Задача на 2021 год – подготовка участников чемпионатов для о</w:t>
            </w:r>
            <w:r w:rsidRPr="00F057A8">
              <w:rPr>
                <w:rFonts w:ascii="PT Astra Serif" w:hAnsi="PT Astra Serif" w:cs="PT Astra Serif"/>
                <w:spacing w:val="-20"/>
              </w:rPr>
              <w:t>т</w:t>
            </w:r>
            <w:r w:rsidRPr="00F057A8">
              <w:rPr>
                <w:rFonts w:ascii="PT Astra Serif" w:hAnsi="PT Astra Serif" w:cs="PT Astra Serif"/>
                <w:spacing w:val="-20"/>
              </w:rPr>
              <w:t>бора в состав национальной сбо</w:t>
            </w:r>
            <w:r w:rsidRPr="00F057A8">
              <w:rPr>
                <w:rFonts w:ascii="PT Astra Serif" w:hAnsi="PT Astra Serif" w:cs="PT Astra Serif"/>
                <w:spacing w:val="-20"/>
              </w:rPr>
              <w:t>р</w:t>
            </w:r>
            <w:r w:rsidRPr="00F057A8">
              <w:rPr>
                <w:rFonts w:ascii="PT Astra Serif" w:hAnsi="PT Astra Serif" w:cs="PT Astra Serif"/>
                <w:spacing w:val="-20"/>
              </w:rPr>
              <w:t>ной.</w:t>
            </w:r>
          </w:p>
        </w:tc>
      </w:tr>
      <w:tr w:rsidR="00D024B4" w:rsidRPr="00137852" w:rsidTr="007C68A2">
        <w:trPr>
          <w:trHeight w:val="283"/>
        </w:trPr>
        <w:tc>
          <w:tcPr>
            <w:tcW w:w="669" w:type="dxa"/>
          </w:tcPr>
          <w:p w:rsidR="00D024B4" w:rsidRPr="00137852" w:rsidRDefault="00D024B4" w:rsidP="00D024B4">
            <w:pPr>
              <w:keepNext/>
              <w:keepLines/>
              <w:jc w:val="center"/>
              <w:rPr>
                <w:rFonts w:ascii="PT Astra Serif" w:hAnsi="PT Astra Serif"/>
                <w:spacing w:val="-20"/>
              </w:rPr>
            </w:pPr>
            <w:r>
              <w:rPr>
                <w:rFonts w:ascii="PT Astra Serif" w:hAnsi="PT Astra Serif"/>
                <w:spacing w:val="-20"/>
              </w:rPr>
              <w:lastRenderedPageBreak/>
              <w:t>7.</w:t>
            </w:r>
          </w:p>
        </w:tc>
        <w:tc>
          <w:tcPr>
            <w:tcW w:w="2841" w:type="dxa"/>
          </w:tcPr>
          <w:p w:rsidR="00D024B4" w:rsidRPr="00121E21" w:rsidRDefault="00D024B4" w:rsidP="00D024B4">
            <w:pPr>
              <w:keepNext/>
              <w:keepLines/>
              <w:jc w:val="both"/>
              <w:rPr>
                <w:rFonts w:ascii="PT Astra Serif" w:hAnsi="PT Astra Serif"/>
              </w:rPr>
            </w:pPr>
            <w:r w:rsidRPr="00121E21">
              <w:rPr>
                <w:rFonts w:ascii="PT Astra Serif" w:hAnsi="PT Astra Serif"/>
                <w:spacing w:val="-20"/>
              </w:rPr>
              <w:t>Открытие дошкольной обр</w:t>
            </w:r>
            <w:r w:rsidRPr="00121E21">
              <w:rPr>
                <w:rFonts w:ascii="PT Astra Serif" w:hAnsi="PT Astra Serif"/>
                <w:spacing w:val="-20"/>
              </w:rPr>
              <w:t>а</w:t>
            </w:r>
            <w:r w:rsidRPr="00121E21">
              <w:rPr>
                <w:rFonts w:ascii="PT Astra Serif" w:hAnsi="PT Astra Serif"/>
                <w:spacing w:val="-20"/>
              </w:rPr>
              <w:t>зовательной организации на 100 мест в микрорайоне «Н</w:t>
            </w:r>
            <w:r w:rsidRPr="00121E21">
              <w:rPr>
                <w:rFonts w:ascii="PT Astra Serif" w:hAnsi="PT Astra Serif"/>
                <w:spacing w:val="-20"/>
              </w:rPr>
              <w:t>о</w:t>
            </w:r>
            <w:r w:rsidRPr="00121E21">
              <w:rPr>
                <w:rFonts w:ascii="PT Astra Serif" w:hAnsi="PT Astra Serif"/>
                <w:spacing w:val="-20"/>
              </w:rPr>
              <w:t xml:space="preserve">вая жизнь» </w:t>
            </w:r>
            <w:proofErr w:type="spellStart"/>
            <w:r w:rsidRPr="00121E21">
              <w:rPr>
                <w:rFonts w:ascii="PT Astra Serif" w:hAnsi="PT Astra Serif"/>
                <w:spacing w:val="-20"/>
              </w:rPr>
              <w:t>Засвияжского</w:t>
            </w:r>
            <w:proofErr w:type="spellEnd"/>
            <w:r w:rsidRPr="00121E21">
              <w:rPr>
                <w:rFonts w:ascii="PT Astra Serif" w:hAnsi="PT Astra Serif"/>
                <w:spacing w:val="-20"/>
              </w:rPr>
              <w:t xml:space="preserve"> ра</w:t>
            </w:r>
            <w:r w:rsidRPr="00121E21">
              <w:rPr>
                <w:rFonts w:ascii="PT Astra Serif" w:hAnsi="PT Astra Serif"/>
                <w:spacing w:val="-20"/>
              </w:rPr>
              <w:t>й</w:t>
            </w:r>
            <w:r w:rsidRPr="00121E21">
              <w:rPr>
                <w:rFonts w:ascii="PT Astra Serif" w:hAnsi="PT Astra Serif"/>
                <w:spacing w:val="-20"/>
              </w:rPr>
              <w:t>она г. Ульяновска»</w:t>
            </w:r>
          </w:p>
        </w:tc>
        <w:tc>
          <w:tcPr>
            <w:tcW w:w="4395" w:type="dxa"/>
          </w:tcPr>
          <w:p w:rsidR="00D024B4" w:rsidRPr="00121E21" w:rsidRDefault="00D024B4" w:rsidP="00D024B4">
            <w:pPr>
              <w:pStyle w:val="af2"/>
              <w:keepNext/>
              <w:keepLines/>
              <w:suppressAutoHyphens/>
              <w:jc w:val="both"/>
              <w:rPr>
                <w:rFonts w:ascii="PT Astra Serif" w:hAnsi="PT Astra Serif" w:cs="Arial"/>
                <w:color w:val="000000"/>
                <w:sz w:val="23"/>
                <w:szCs w:val="23"/>
              </w:rPr>
            </w:pPr>
            <w:r w:rsidRPr="00121E21">
              <w:rPr>
                <w:rFonts w:ascii="PT Astra Serif" w:hAnsi="PT Astra Serif"/>
                <w:spacing w:val="-20"/>
              </w:rPr>
              <w:t>25.08.2019 в  микрорайоне «Новая жизнь» открылся детский сад «Белка и Стрелка» (корпус 2 МБДОУ детский сад № 63 «Буратино», </w:t>
            </w:r>
            <w:r w:rsidRPr="00121E21">
              <w:rPr>
                <w:spacing w:val="-20"/>
              </w:rPr>
              <w:t>г. Ульяновск, ул. Александра Невского, 2Д</w:t>
            </w:r>
            <w:r w:rsidRPr="00121E21">
              <w:rPr>
                <w:rFonts w:ascii="PT Astra Serif" w:hAnsi="PT Astra Serif"/>
                <w:spacing w:val="-20"/>
              </w:rPr>
              <w:t>)</w:t>
            </w:r>
            <w:proofErr w:type="gramStart"/>
            <w:r w:rsidRPr="00121E21">
              <w:rPr>
                <w:rFonts w:ascii="PT Astra Serif" w:hAnsi="PT Astra Serif"/>
                <w:spacing w:val="-20"/>
              </w:rPr>
              <w:t xml:space="preserve"> )</w:t>
            </w:r>
            <w:proofErr w:type="gramEnd"/>
            <w:r w:rsidRPr="00121E21">
              <w:rPr>
                <w:rFonts w:ascii="PT Astra Serif" w:hAnsi="PT Astra Serif"/>
                <w:spacing w:val="-20"/>
              </w:rPr>
              <w:t xml:space="preserve">, рассчитанный на 100 мест для воспитанников от двух до семи лет.  В торжественном открытии приняли участие  Губернатор Ульяновской области </w:t>
            </w:r>
            <w:proofErr w:type="spellStart"/>
            <w:r w:rsidRPr="00121E21">
              <w:rPr>
                <w:rFonts w:ascii="PT Astra Serif" w:hAnsi="PT Astra Serif"/>
                <w:spacing w:val="-20"/>
              </w:rPr>
              <w:t>С.И.Морозов</w:t>
            </w:r>
            <w:proofErr w:type="spellEnd"/>
            <w:r w:rsidRPr="00121E21">
              <w:rPr>
                <w:rFonts w:ascii="PT Astra Serif" w:hAnsi="PT Astra Serif"/>
                <w:spacing w:val="-20"/>
              </w:rPr>
              <w:t xml:space="preserve"> и министр просвещения Российской Федерации </w:t>
            </w:r>
            <w:proofErr w:type="spellStart"/>
            <w:r w:rsidRPr="00121E21">
              <w:rPr>
                <w:rFonts w:ascii="PT Astra Serif" w:hAnsi="PT Astra Serif"/>
                <w:spacing w:val="-20"/>
              </w:rPr>
              <w:t>О.Ю.Васильева</w:t>
            </w:r>
            <w:proofErr w:type="spellEnd"/>
            <w:r w:rsidRPr="00121E21">
              <w:rPr>
                <w:rFonts w:ascii="PT Astra Serif" w:hAnsi="PT Astra Serif"/>
                <w:spacing w:val="-20"/>
              </w:rPr>
              <w:t>. Данное дошкольное учреждение построено в рамках реализации национального проекта «Демография». Располагается в доме №2. Детский сад оборудован в соответствии со всеми требованиями безопасности. Удобная мебель, современное напольное покрытие, яркие игровые комплексы, оригинальная площадка на свежем воздухе. Жители дома №2 смогут отводить детей в садик и забирать их, не выходя из дома.</w:t>
            </w:r>
          </w:p>
        </w:tc>
        <w:tc>
          <w:tcPr>
            <w:tcW w:w="3827" w:type="dxa"/>
          </w:tcPr>
          <w:p w:rsidR="00D024B4" w:rsidRPr="00787969" w:rsidRDefault="00D024B4" w:rsidP="00787969">
            <w:pPr>
              <w:keepNext/>
              <w:keepLines/>
              <w:autoSpaceDE w:val="0"/>
              <w:autoSpaceDN w:val="0"/>
              <w:adjustRightInd w:val="0"/>
              <w:jc w:val="both"/>
            </w:pPr>
            <w:proofErr w:type="spellStart"/>
            <w:r w:rsidRPr="009A2434">
              <w:rPr>
                <w:rFonts w:ascii="PT Astra Serif" w:hAnsi="PT Astra Serif"/>
                <w:lang w:val="en-US"/>
              </w:rPr>
              <w:t>mo</w:t>
            </w:r>
            <w:proofErr w:type="spellEnd"/>
            <w:r w:rsidRPr="009A2434">
              <w:rPr>
                <w:rFonts w:ascii="PT Astra Serif" w:hAnsi="PT Astra Serif"/>
              </w:rPr>
              <w:t>73.</w:t>
            </w:r>
            <w:proofErr w:type="spellStart"/>
            <w:r w:rsidRPr="009A2434">
              <w:rPr>
                <w:rFonts w:ascii="PT Astra Serif" w:hAnsi="PT Astra Serif"/>
                <w:lang w:val="en-US"/>
              </w:rPr>
              <w:t>ru</w:t>
            </w:r>
            <w:proofErr w:type="spellEnd"/>
            <w:r w:rsidRPr="009A2434">
              <w:rPr>
                <w:rFonts w:ascii="PT Astra Serif" w:hAnsi="PT Astra Serif"/>
              </w:rPr>
              <w:t xml:space="preserve">, </w:t>
            </w:r>
            <w:proofErr w:type="spellStart"/>
            <w:r>
              <w:rPr>
                <w:rFonts w:ascii="PT Astra Serif" w:hAnsi="PT Astra Serif"/>
                <w:lang w:val="en-US"/>
              </w:rPr>
              <w:t>ulgov</w:t>
            </w:r>
            <w:proofErr w:type="spellEnd"/>
            <w:r w:rsidRPr="009A2434">
              <w:rPr>
                <w:rFonts w:ascii="PT Astra Serif" w:hAnsi="PT Astra Serif"/>
              </w:rPr>
              <w:t>.</w:t>
            </w:r>
            <w:proofErr w:type="spellStart"/>
            <w:r>
              <w:rPr>
                <w:rFonts w:ascii="PT Astra Serif" w:hAnsi="PT Astra Serif"/>
                <w:lang w:val="en-US"/>
              </w:rPr>
              <w:t>ru</w:t>
            </w:r>
            <w:proofErr w:type="spellEnd"/>
            <w:r w:rsidRPr="009A2434">
              <w:rPr>
                <w:rFonts w:ascii="PT Astra Serif" w:hAnsi="PT Astra Serif"/>
              </w:rPr>
              <w:t xml:space="preserve">, </w:t>
            </w:r>
            <w:proofErr w:type="spellStart"/>
            <w:r w:rsidRPr="009A2434">
              <w:rPr>
                <w:rFonts w:ascii="PT Astra Serif" w:hAnsi="PT Astra Serif"/>
                <w:lang w:val="en-US"/>
              </w:rPr>
              <w:t>tass</w:t>
            </w:r>
            <w:proofErr w:type="spellEnd"/>
            <w:r w:rsidRPr="009A2434">
              <w:rPr>
                <w:rFonts w:ascii="PT Astra Serif" w:hAnsi="PT Astra Serif"/>
              </w:rPr>
              <w:t>.</w:t>
            </w:r>
            <w:proofErr w:type="spellStart"/>
            <w:r w:rsidRPr="009A2434">
              <w:rPr>
                <w:rFonts w:ascii="PT Astra Serif" w:hAnsi="PT Astra Serif"/>
                <w:lang w:val="en-US"/>
              </w:rPr>
              <w:t>ru</w:t>
            </w:r>
            <w:proofErr w:type="spellEnd"/>
            <w:r w:rsidRPr="009A2434">
              <w:rPr>
                <w:rFonts w:ascii="PT Astra Serif" w:hAnsi="PT Astra Serif"/>
              </w:rPr>
              <w:t xml:space="preserve">, </w:t>
            </w:r>
            <w:proofErr w:type="spellStart"/>
            <w:r w:rsidRPr="009A2434">
              <w:rPr>
                <w:rFonts w:ascii="PT Astra Serif" w:hAnsi="PT Astra Serif"/>
                <w:lang w:val="en-US"/>
              </w:rPr>
              <w:t>ul</w:t>
            </w:r>
            <w:proofErr w:type="spellEnd"/>
            <w:r w:rsidRPr="009A2434">
              <w:rPr>
                <w:rFonts w:ascii="PT Astra Serif" w:hAnsi="PT Astra Serif"/>
              </w:rPr>
              <w:t>.</w:t>
            </w:r>
            <w:proofErr w:type="spellStart"/>
            <w:r w:rsidRPr="009A2434">
              <w:rPr>
                <w:rFonts w:ascii="PT Astra Serif" w:hAnsi="PT Astra Serif"/>
                <w:lang w:val="en-US"/>
              </w:rPr>
              <w:t>aif</w:t>
            </w:r>
            <w:proofErr w:type="spellEnd"/>
            <w:r w:rsidRPr="009A2434">
              <w:rPr>
                <w:rFonts w:ascii="PT Astra Serif" w:hAnsi="PT Astra Serif"/>
              </w:rPr>
              <w:t>.</w:t>
            </w:r>
            <w:proofErr w:type="spellStart"/>
            <w:r w:rsidRPr="009A2434">
              <w:rPr>
                <w:rFonts w:ascii="PT Astra Serif" w:hAnsi="PT Astra Serif"/>
                <w:lang w:val="en-US"/>
              </w:rPr>
              <w:t>ru</w:t>
            </w:r>
            <w:proofErr w:type="spellEnd"/>
            <w:proofErr w:type="gramStart"/>
            <w:r>
              <w:rPr>
                <w:rFonts w:ascii="PT Astra Serif" w:hAnsi="PT Astra Serif"/>
              </w:rPr>
              <w:t xml:space="preserve">, </w:t>
            </w:r>
            <w:r>
              <w:t xml:space="preserve"> </w:t>
            </w:r>
            <w:r>
              <w:rPr>
                <w:rFonts w:ascii="PT Astra Serif" w:hAnsi="PT Astra Serif"/>
              </w:rPr>
              <w:t>moyaokruga.ru</w:t>
            </w:r>
            <w:proofErr w:type="gramEnd"/>
            <w:r>
              <w:rPr>
                <w:rFonts w:ascii="PT Astra Serif" w:hAnsi="PT Astra Serif"/>
              </w:rPr>
              <w:t xml:space="preserve">, ulyanovsk-news.net, </w:t>
            </w:r>
            <w:r>
              <w:t xml:space="preserve"> </w:t>
            </w:r>
            <w:r w:rsidRPr="009A2434">
              <w:rPr>
                <w:rFonts w:ascii="PT Astra Serif" w:hAnsi="PT Astra Serif"/>
              </w:rPr>
              <w:t>ulyanovsk.er.ru</w:t>
            </w:r>
            <w:r>
              <w:rPr>
                <w:rFonts w:ascii="PT Astra Serif" w:hAnsi="PT Astra Serif"/>
              </w:rPr>
              <w:t xml:space="preserve">, </w:t>
            </w:r>
            <w:r w:rsidRPr="009A2434">
              <w:rPr>
                <w:rFonts w:ascii="PT Astra Serif" w:hAnsi="PT Astra Serif"/>
              </w:rPr>
              <w:t>regnum.ru</w:t>
            </w:r>
            <w:r>
              <w:rPr>
                <w:rFonts w:ascii="PT Astra Serif" w:hAnsi="PT Astra Serif"/>
              </w:rPr>
              <w:t xml:space="preserve">, </w:t>
            </w:r>
            <w:r>
              <w:t xml:space="preserve"> </w:t>
            </w:r>
            <w:r w:rsidRPr="009A2434">
              <w:rPr>
                <w:rFonts w:ascii="PT Astra Serif" w:hAnsi="PT Astra Serif"/>
              </w:rPr>
              <w:t>ulpravda.ru</w:t>
            </w:r>
            <w:r>
              <w:rPr>
                <w:rFonts w:ascii="PT Astra Serif" w:hAnsi="PT Astra Serif"/>
              </w:rPr>
              <w:t xml:space="preserve">, search.tatar73.ru, </w:t>
            </w:r>
            <w:r>
              <w:t xml:space="preserve">  </w:t>
            </w:r>
            <w:r w:rsidRPr="00351C76">
              <w:t xml:space="preserve"> </w:t>
            </w:r>
            <w:r w:rsidR="00787969">
              <w:t xml:space="preserve">ug.ru, </w:t>
            </w:r>
            <w:r w:rsidRPr="00351C76">
              <w:t>ultoday73.ru</w:t>
            </w:r>
            <w:r>
              <w:t xml:space="preserve">,  </w:t>
            </w:r>
            <w:r w:rsidR="00787969">
              <w:t>uliyanovsk.bezformata.com,</w:t>
            </w:r>
            <w:r>
              <w:t xml:space="preserve"> </w:t>
            </w:r>
            <w:r w:rsidRPr="00024E4D">
              <w:t>news-life.ru</w:t>
            </w:r>
            <w:r w:rsidR="00787969">
              <w:t xml:space="preserve">, </w:t>
            </w:r>
            <w:r w:rsidRPr="00024E4D">
              <w:t>futurerussia.gov.ru</w:t>
            </w:r>
            <w:r>
              <w:t xml:space="preserve">,  </w:t>
            </w:r>
            <w:r w:rsidRPr="00074F4F">
              <w:t>73.rodina.news</w:t>
            </w:r>
            <w:r>
              <w:t>. Сюжет: ГТРК Во</w:t>
            </w:r>
            <w:r>
              <w:t>л</w:t>
            </w:r>
            <w:r>
              <w:t xml:space="preserve">га, Репортер73, </w:t>
            </w:r>
            <w:proofErr w:type="spellStart"/>
            <w:r>
              <w:t>УлПравда</w:t>
            </w:r>
            <w:proofErr w:type="spellEnd"/>
            <w:r>
              <w:t xml:space="preserve"> ТВ</w:t>
            </w:r>
          </w:p>
        </w:tc>
        <w:tc>
          <w:tcPr>
            <w:tcW w:w="3118" w:type="dxa"/>
          </w:tcPr>
          <w:p w:rsidR="00D024B4" w:rsidRDefault="00D024B4" w:rsidP="00D024B4">
            <w:pPr>
              <w:keepNext/>
              <w:keepLines/>
              <w:jc w:val="both"/>
              <w:rPr>
                <w:shd w:val="clear" w:color="auto" w:fill="FFFFFF"/>
              </w:rPr>
            </w:pPr>
            <w:r w:rsidRPr="007A0194">
              <w:rPr>
                <w:shd w:val="clear" w:color="auto" w:fill="FFFFFF"/>
              </w:rPr>
              <w:t>Обеспечить возможность женщинам, воспитыва</w:t>
            </w:r>
            <w:r w:rsidRPr="007A0194">
              <w:rPr>
                <w:shd w:val="clear" w:color="auto" w:fill="FFFFFF"/>
              </w:rPr>
              <w:t>ю</w:t>
            </w:r>
            <w:r w:rsidRPr="007A0194">
              <w:rPr>
                <w:shd w:val="clear" w:color="auto" w:fill="FFFFFF"/>
              </w:rPr>
              <w:t>щим детей дошкольного возраста, совмещать труд</w:t>
            </w:r>
            <w:r w:rsidRPr="007A0194">
              <w:rPr>
                <w:shd w:val="clear" w:color="auto" w:fill="FFFFFF"/>
              </w:rPr>
              <w:t>о</w:t>
            </w:r>
            <w:r w:rsidRPr="007A0194">
              <w:rPr>
                <w:shd w:val="clear" w:color="auto" w:fill="FFFFFF"/>
              </w:rPr>
              <w:t>вую деятельность с семе</w:t>
            </w:r>
            <w:r w:rsidRPr="007A0194">
              <w:rPr>
                <w:shd w:val="clear" w:color="auto" w:fill="FFFFFF"/>
              </w:rPr>
              <w:t>й</w:t>
            </w:r>
            <w:r w:rsidRPr="007A0194">
              <w:rPr>
                <w:shd w:val="clear" w:color="auto" w:fill="FFFFFF"/>
              </w:rPr>
              <w:t>ными обязанностями, в том числе за счёт повышения доступности дошкольного образования для детей в возрасте до трёх лет.</w:t>
            </w:r>
          </w:p>
          <w:p w:rsidR="00D024B4" w:rsidRPr="00137852" w:rsidRDefault="00D024B4" w:rsidP="00D024B4">
            <w:pPr>
              <w:keepNext/>
              <w:keepLines/>
              <w:jc w:val="both"/>
              <w:rPr>
                <w:rFonts w:ascii="PT Astra Serif" w:hAnsi="PT Astra Serif"/>
                <w:spacing w:val="-20"/>
              </w:rPr>
            </w:pPr>
            <w:r w:rsidRPr="00F057A8">
              <w:rPr>
                <w:shd w:val="clear" w:color="auto" w:fill="FFFFFF"/>
              </w:rPr>
              <w:t>Строительство дошкольных учреждений в рамках ре</w:t>
            </w:r>
            <w:r w:rsidRPr="00F057A8">
              <w:rPr>
                <w:shd w:val="clear" w:color="auto" w:fill="FFFFFF"/>
              </w:rPr>
              <w:t>а</w:t>
            </w:r>
            <w:r w:rsidRPr="00F057A8">
              <w:rPr>
                <w:shd w:val="clear" w:color="auto" w:fill="FFFFFF"/>
              </w:rPr>
              <w:t>лизации национального проекта «Демография».</w:t>
            </w:r>
          </w:p>
        </w:tc>
      </w:tr>
      <w:tr w:rsidR="00D024B4" w:rsidRPr="00137852" w:rsidTr="007C68A2">
        <w:trPr>
          <w:trHeight w:val="283"/>
        </w:trPr>
        <w:tc>
          <w:tcPr>
            <w:tcW w:w="669" w:type="dxa"/>
          </w:tcPr>
          <w:p w:rsidR="00D024B4" w:rsidRPr="00137852" w:rsidRDefault="00D024B4" w:rsidP="00D024B4">
            <w:pPr>
              <w:keepNext/>
              <w:keepLines/>
              <w:jc w:val="center"/>
              <w:rPr>
                <w:rFonts w:ascii="PT Astra Serif" w:hAnsi="PT Astra Serif"/>
                <w:spacing w:val="-20"/>
              </w:rPr>
            </w:pPr>
            <w:r>
              <w:rPr>
                <w:rFonts w:ascii="PT Astra Serif" w:hAnsi="PT Astra Serif"/>
                <w:spacing w:val="-20"/>
              </w:rPr>
              <w:lastRenderedPageBreak/>
              <w:t>8.</w:t>
            </w:r>
          </w:p>
        </w:tc>
        <w:tc>
          <w:tcPr>
            <w:tcW w:w="2841" w:type="dxa"/>
          </w:tcPr>
          <w:p w:rsidR="00D024B4" w:rsidRPr="00792E50" w:rsidRDefault="00D024B4" w:rsidP="00D024B4">
            <w:pPr>
              <w:keepNext/>
              <w:keepLines/>
              <w:jc w:val="both"/>
              <w:rPr>
                <w:rFonts w:ascii="PT Astra Serif" w:hAnsi="PT Astra Serif"/>
              </w:rPr>
            </w:pPr>
            <w:r w:rsidRPr="00792E50">
              <w:rPr>
                <w:rFonts w:ascii="PT Astra Serif" w:hAnsi="PT Astra Serif"/>
              </w:rPr>
              <w:t>Пленарное заседание п</w:t>
            </w:r>
            <w:r w:rsidRPr="00792E50">
              <w:rPr>
                <w:rFonts w:ascii="PT Astra Serif" w:hAnsi="PT Astra Serif"/>
              </w:rPr>
              <w:t>е</w:t>
            </w:r>
            <w:r w:rsidRPr="00792E50">
              <w:rPr>
                <w:rFonts w:ascii="PT Astra Serif" w:hAnsi="PT Astra Serif"/>
              </w:rPr>
              <w:t>дагогического форума</w:t>
            </w:r>
          </w:p>
        </w:tc>
        <w:tc>
          <w:tcPr>
            <w:tcW w:w="4395" w:type="dxa"/>
          </w:tcPr>
          <w:p w:rsidR="00D024B4" w:rsidRPr="00137852" w:rsidRDefault="00D024B4" w:rsidP="00D024B4">
            <w:pPr>
              <w:keepNext/>
              <w:keepLines/>
              <w:suppressAutoHyphens/>
              <w:contextualSpacing/>
              <w:jc w:val="both"/>
              <w:rPr>
                <w:rFonts w:ascii="PT Astra Serif" w:hAnsi="PT Astra Serif"/>
                <w:spacing w:val="-20"/>
              </w:rPr>
            </w:pPr>
          </w:p>
        </w:tc>
        <w:tc>
          <w:tcPr>
            <w:tcW w:w="3827" w:type="dxa"/>
          </w:tcPr>
          <w:p w:rsidR="00D024B4" w:rsidRPr="00D024B4" w:rsidRDefault="00D024B4" w:rsidP="00D024B4">
            <w:pPr>
              <w:keepNext/>
              <w:keepLines/>
              <w:autoSpaceDE w:val="0"/>
              <w:autoSpaceDN w:val="0"/>
              <w:adjustRightInd w:val="0"/>
              <w:jc w:val="both"/>
              <w:rPr>
                <w:rFonts w:ascii="PT Astra Serif" w:hAnsi="PT Astra Serif"/>
                <w:lang w:val="en-US"/>
              </w:rPr>
            </w:pPr>
            <w:r w:rsidRPr="009A2434">
              <w:rPr>
                <w:rFonts w:ascii="PT Astra Serif" w:hAnsi="PT Astra Serif"/>
                <w:lang w:val="en-US"/>
              </w:rPr>
              <w:t>mo</w:t>
            </w:r>
            <w:r w:rsidRPr="00EB58DB">
              <w:rPr>
                <w:rFonts w:ascii="PT Astra Serif" w:hAnsi="PT Astra Serif"/>
                <w:lang w:val="en-US"/>
              </w:rPr>
              <w:t>73.</w:t>
            </w:r>
            <w:r w:rsidRPr="009A2434">
              <w:rPr>
                <w:rFonts w:ascii="PT Astra Serif" w:hAnsi="PT Astra Serif"/>
                <w:lang w:val="en-US"/>
              </w:rPr>
              <w:t>ru</w:t>
            </w:r>
            <w:r w:rsidRPr="00EB58DB">
              <w:rPr>
                <w:rFonts w:ascii="PT Astra Serif" w:hAnsi="PT Astra Serif"/>
                <w:lang w:val="en-US"/>
              </w:rPr>
              <w:t xml:space="preserve">, </w:t>
            </w:r>
            <w:r>
              <w:rPr>
                <w:rFonts w:ascii="PT Astra Serif" w:hAnsi="PT Astra Serif"/>
                <w:lang w:val="en-US"/>
              </w:rPr>
              <w:t>ulgov</w:t>
            </w:r>
            <w:r w:rsidRPr="00EB58DB">
              <w:rPr>
                <w:rFonts w:ascii="PT Astra Serif" w:hAnsi="PT Astra Serif"/>
                <w:lang w:val="en-US"/>
              </w:rPr>
              <w:t>.</w:t>
            </w:r>
            <w:r>
              <w:rPr>
                <w:rFonts w:ascii="PT Astra Serif" w:hAnsi="PT Astra Serif"/>
                <w:lang w:val="en-US"/>
              </w:rPr>
              <w:t>ru</w:t>
            </w:r>
            <w:r w:rsidRPr="00EB58DB">
              <w:rPr>
                <w:rFonts w:ascii="PT Astra Serif" w:hAnsi="PT Astra Serif"/>
                <w:lang w:val="en-US"/>
              </w:rPr>
              <w:t>,</w:t>
            </w:r>
            <w:r w:rsidRPr="00EB58DB">
              <w:rPr>
                <w:lang w:val="en-US"/>
              </w:rPr>
              <w:t xml:space="preserve"> </w:t>
            </w:r>
            <w:r>
              <w:rPr>
                <w:rFonts w:ascii="PT Astra Serif" w:hAnsi="PT Astra Serif"/>
                <w:lang w:val="en-US"/>
              </w:rPr>
              <w:t>ulmeria.ru</w:t>
            </w:r>
            <w:r w:rsidRPr="00EB58DB">
              <w:rPr>
                <w:rFonts w:ascii="PT Astra Serif" w:hAnsi="PT Astra Serif"/>
                <w:lang w:val="en-US"/>
              </w:rPr>
              <w:t xml:space="preserve">, </w:t>
            </w:r>
            <w:r w:rsidRPr="00EB58DB">
              <w:rPr>
                <w:lang w:val="en-US"/>
              </w:rPr>
              <w:t xml:space="preserve"> </w:t>
            </w:r>
            <w:r w:rsidRPr="00EB58DB">
              <w:rPr>
                <w:rFonts w:ascii="PT Astra Serif" w:hAnsi="PT Astra Serif"/>
                <w:lang w:val="en-US"/>
              </w:rPr>
              <w:t>stra</w:t>
            </w:r>
            <w:r w:rsidRPr="00EB58DB">
              <w:rPr>
                <w:rFonts w:ascii="PT Astra Serif" w:hAnsi="PT Astra Serif"/>
                <w:lang w:val="en-US"/>
              </w:rPr>
              <w:t>t</w:t>
            </w:r>
            <w:r w:rsidRPr="00EB58DB">
              <w:rPr>
                <w:rFonts w:ascii="PT Astra Serif" w:hAnsi="PT Astra Serif"/>
                <w:lang w:val="en-US"/>
              </w:rPr>
              <w:t xml:space="preserve">egy24.ru, </w:t>
            </w:r>
            <w:r w:rsidRPr="00EB58DB">
              <w:rPr>
                <w:lang w:val="en-US"/>
              </w:rPr>
              <w:t xml:space="preserve"> </w:t>
            </w:r>
            <w:r w:rsidRPr="00EB58DB">
              <w:rPr>
                <w:rFonts w:ascii="PT Astra Serif" w:hAnsi="PT Astra Serif"/>
                <w:lang w:val="en-US"/>
              </w:rPr>
              <w:t xml:space="preserve">governors.ru, </w:t>
            </w:r>
            <w:r w:rsidRPr="00EB58DB">
              <w:rPr>
                <w:lang w:val="en-US"/>
              </w:rPr>
              <w:t xml:space="preserve"> </w:t>
            </w:r>
            <w:r>
              <w:rPr>
                <w:rFonts w:ascii="PT Astra Serif" w:hAnsi="PT Astra Serif"/>
                <w:lang w:val="en-US"/>
              </w:rPr>
              <w:t>moyaokr</w:t>
            </w:r>
            <w:r>
              <w:rPr>
                <w:rFonts w:ascii="PT Astra Serif" w:hAnsi="PT Astra Serif"/>
                <w:lang w:val="en-US"/>
              </w:rPr>
              <w:t>u</w:t>
            </w:r>
            <w:r>
              <w:rPr>
                <w:rFonts w:ascii="PT Astra Serif" w:hAnsi="PT Astra Serif"/>
                <w:lang w:val="en-US"/>
              </w:rPr>
              <w:t>ga.ru</w:t>
            </w:r>
            <w:r w:rsidRPr="00EB58DB">
              <w:rPr>
                <w:rFonts w:ascii="PT Astra Serif" w:hAnsi="PT Astra Serif"/>
                <w:lang w:val="en-US"/>
              </w:rPr>
              <w:t xml:space="preserve">, </w:t>
            </w:r>
            <w:r w:rsidRPr="00EB58DB">
              <w:rPr>
                <w:lang w:val="en-US"/>
              </w:rPr>
              <w:t xml:space="preserve"> </w:t>
            </w:r>
            <w:r w:rsidRPr="00EB58DB">
              <w:rPr>
                <w:rFonts w:ascii="PT Astra Serif" w:hAnsi="PT Astra Serif"/>
                <w:lang w:val="en-US"/>
              </w:rPr>
              <w:t>advis.ru</w:t>
            </w:r>
          </w:p>
        </w:tc>
        <w:tc>
          <w:tcPr>
            <w:tcW w:w="3118" w:type="dxa"/>
          </w:tcPr>
          <w:p w:rsidR="00D024B4" w:rsidRPr="00137852" w:rsidRDefault="00D024B4" w:rsidP="00D024B4">
            <w:pPr>
              <w:keepNext/>
              <w:keepLines/>
              <w:jc w:val="both"/>
              <w:rPr>
                <w:rFonts w:ascii="PT Astra Serif" w:hAnsi="PT Astra Serif"/>
                <w:spacing w:val="-20"/>
              </w:rPr>
            </w:pPr>
            <w:r w:rsidRPr="00951A71">
              <w:rPr>
                <w:rFonts w:ascii="PT Astra Serif" w:hAnsi="PT Astra Serif"/>
              </w:rPr>
              <w:t>представление обновля</w:t>
            </w:r>
            <w:r w:rsidRPr="00951A71">
              <w:rPr>
                <w:rFonts w:ascii="PT Astra Serif" w:hAnsi="PT Astra Serif"/>
              </w:rPr>
              <w:t>ю</w:t>
            </w:r>
            <w:r w:rsidRPr="00951A71">
              <w:rPr>
                <w:rFonts w:ascii="PT Astra Serif" w:hAnsi="PT Astra Serif"/>
              </w:rPr>
              <w:t>щейся российской и, соо</w:t>
            </w:r>
            <w:r w:rsidRPr="00951A71">
              <w:rPr>
                <w:rFonts w:ascii="PT Astra Serif" w:hAnsi="PT Astra Serif"/>
              </w:rPr>
              <w:t>т</w:t>
            </w:r>
            <w:r w:rsidRPr="00951A71">
              <w:rPr>
                <w:rFonts w:ascii="PT Astra Serif" w:hAnsi="PT Astra Serif"/>
              </w:rPr>
              <w:t>ветственно, региональной системы образования в св</w:t>
            </w:r>
            <w:r w:rsidRPr="00951A71">
              <w:rPr>
                <w:rFonts w:ascii="PT Astra Serif" w:hAnsi="PT Astra Serif"/>
              </w:rPr>
              <w:t>е</w:t>
            </w:r>
            <w:r w:rsidRPr="00951A71">
              <w:rPr>
                <w:rFonts w:ascii="PT Astra Serif" w:hAnsi="PT Astra Serif"/>
              </w:rPr>
              <w:t>те реализации национал</w:t>
            </w:r>
            <w:r w:rsidRPr="00951A71">
              <w:rPr>
                <w:rFonts w:ascii="PT Astra Serif" w:hAnsi="PT Astra Serif"/>
              </w:rPr>
              <w:t>ь</w:t>
            </w:r>
            <w:r w:rsidRPr="00951A71">
              <w:rPr>
                <w:rFonts w:ascii="PT Astra Serif" w:hAnsi="PT Astra Serif"/>
              </w:rPr>
              <w:t>ного проекта «Образов</w:t>
            </w:r>
            <w:r w:rsidRPr="00951A71">
              <w:rPr>
                <w:rFonts w:ascii="PT Astra Serif" w:hAnsi="PT Astra Serif"/>
              </w:rPr>
              <w:t>а</w:t>
            </w:r>
            <w:r w:rsidRPr="00951A71">
              <w:rPr>
                <w:rFonts w:ascii="PT Astra Serif" w:hAnsi="PT Astra Serif"/>
              </w:rPr>
              <w:t>ние».</w:t>
            </w:r>
          </w:p>
        </w:tc>
      </w:tr>
      <w:tr w:rsidR="00F057A8" w:rsidRPr="00137852" w:rsidTr="007C68A2">
        <w:trPr>
          <w:trHeight w:val="283"/>
        </w:trPr>
        <w:tc>
          <w:tcPr>
            <w:tcW w:w="669" w:type="dxa"/>
          </w:tcPr>
          <w:p w:rsidR="00F057A8" w:rsidRPr="00137852" w:rsidRDefault="00F057A8" w:rsidP="00D024B4">
            <w:pPr>
              <w:keepNext/>
              <w:keepLines/>
              <w:jc w:val="center"/>
              <w:rPr>
                <w:rFonts w:ascii="PT Astra Serif" w:hAnsi="PT Astra Serif"/>
                <w:spacing w:val="-20"/>
              </w:rPr>
            </w:pPr>
            <w:r>
              <w:rPr>
                <w:rFonts w:ascii="PT Astra Serif" w:hAnsi="PT Astra Serif"/>
                <w:spacing w:val="-20"/>
              </w:rPr>
              <w:t>9.</w:t>
            </w:r>
          </w:p>
        </w:tc>
        <w:tc>
          <w:tcPr>
            <w:tcW w:w="2841" w:type="dxa"/>
          </w:tcPr>
          <w:p w:rsidR="00F057A8" w:rsidRPr="00137852" w:rsidRDefault="00F057A8" w:rsidP="00D024B4">
            <w:pPr>
              <w:keepNext/>
              <w:keepLines/>
              <w:jc w:val="both"/>
              <w:rPr>
                <w:rFonts w:ascii="PT Astra Serif" w:hAnsi="PT Astra Serif"/>
              </w:rPr>
            </w:pPr>
            <w:r w:rsidRPr="009E6339">
              <w:rPr>
                <w:rFonts w:ascii="PT Astra Serif" w:hAnsi="PT Astra Serif"/>
              </w:rPr>
              <w:t>Областная научно-практическая конфере</w:t>
            </w:r>
            <w:r w:rsidRPr="009E6339">
              <w:rPr>
                <w:rFonts w:ascii="PT Astra Serif" w:hAnsi="PT Astra Serif"/>
              </w:rPr>
              <w:t>н</w:t>
            </w:r>
            <w:r w:rsidRPr="009E6339">
              <w:rPr>
                <w:rFonts w:ascii="PT Astra Serif" w:hAnsi="PT Astra Serif"/>
              </w:rPr>
              <w:t>ция руководителей  о</w:t>
            </w:r>
            <w:r w:rsidRPr="009E6339">
              <w:rPr>
                <w:rFonts w:ascii="PT Astra Serif" w:hAnsi="PT Astra Serif"/>
              </w:rPr>
              <w:t>б</w:t>
            </w:r>
            <w:r w:rsidRPr="009E6339">
              <w:rPr>
                <w:rFonts w:ascii="PT Astra Serif" w:hAnsi="PT Astra Serif"/>
              </w:rPr>
              <w:t>щеобразовательных о</w:t>
            </w:r>
            <w:r w:rsidRPr="009E6339">
              <w:rPr>
                <w:rFonts w:ascii="PT Astra Serif" w:hAnsi="PT Astra Serif"/>
              </w:rPr>
              <w:t>р</w:t>
            </w:r>
            <w:r w:rsidRPr="009E6339">
              <w:rPr>
                <w:rFonts w:ascii="PT Astra Serif" w:hAnsi="PT Astra Serif"/>
              </w:rPr>
              <w:t>ганизаций Ульяновской области, реализующих адаптированные осно</w:t>
            </w:r>
            <w:r w:rsidRPr="009E6339">
              <w:rPr>
                <w:rFonts w:ascii="PT Astra Serif" w:hAnsi="PT Astra Serif"/>
              </w:rPr>
              <w:t>в</w:t>
            </w:r>
            <w:r w:rsidRPr="009E6339">
              <w:rPr>
                <w:rFonts w:ascii="PT Astra Serif" w:hAnsi="PT Astra Serif"/>
              </w:rPr>
              <w:t>ные общеобразовател</w:t>
            </w:r>
            <w:r w:rsidRPr="009E6339">
              <w:rPr>
                <w:rFonts w:ascii="PT Astra Serif" w:hAnsi="PT Astra Serif"/>
              </w:rPr>
              <w:t>ь</w:t>
            </w:r>
            <w:r w:rsidRPr="009E6339">
              <w:rPr>
                <w:rFonts w:ascii="PT Astra Serif" w:hAnsi="PT Astra Serif"/>
              </w:rPr>
              <w:t xml:space="preserve">ные программы, по теме: «Современные модели успешной социализации детей с ограниченными возможностями здоровья в свете требований ФГОС НОО ОВЗ </w:t>
            </w:r>
            <w:r w:rsidRPr="009E6339">
              <w:rPr>
                <w:rFonts w:ascii="PT Astra Serif" w:hAnsi="PT Astra Serif"/>
              </w:rPr>
              <w:br/>
              <w:t xml:space="preserve">и ФГОС </w:t>
            </w:r>
            <w:proofErr w:type="gramStart"/>
            <w:r w:rsidRPr="009E6339">
              <w:rPr>
                <w:rFonts w:ascii="PT Astra Serif" w:hAnsi="PT Astra Serif"/>
              </w:rPr>
              <w:t>О</w:t>
            </w:r>
            <w:proofErr w:type="gramEnd"/>
            <w:r w:rsidRPr="009E6339">
              <w:rPr>
                <w:rFonts w:ascii="PT Astra Serif" w:hAnsi="PT Astra Serif"/>
              </w:rPr>
              <w:t xml:space="preserve"> у/о, ФГОС ОО, ФГОС СО»</w:t>
            </w:r>
          </w:p>
        </w:tc>
        <w:tc>
          <w:tcPr>
            <w:tcW w:w="4395" w:type="dxa"/>
          </w:tcPr>
          <w:p w:rsidR="00F057A8" w:rsidRPr="00F057A8" w:rsidRDefault="00F057A8" w:rsidP="00270524">
            <w:pPr>
              <w:keepNext/>
              <w:jc w:val="both"/>
              <w:rPr>
                <w:rFonts w:ascii="PT Astra Serif" w:hAnsi="PT Astra Serif"/>
                <w:spacing w:val="-20"/>
                <w:sz w:val="22"/>
                <w:szCs w:val="22"/>
              </w:rPr>
            </w:pPr>
            <w:r w:rsidRPr="00F057A8">
              <w:rPr>
                <w:rFonts w:ascii="PT Astra Serif" w:hAnsi="PT Astra Serif"/>
                <w:spacing w:val="-20"/>
                <w:sz w:val="22"/>
                <w:szCs w:val="22"/>
              </w:rPr>
              <w:t>Организатором областной научно-практической ко</w:t>
            </w:r>
            <w:r w:rsidRPr="00F057A8">
              <w:rPr>
                <w:rFonts w:ascii="PT Astra Serif" w:hAnsi="PT Astra Serif"/>
                <w:spacing w:val="-20"/>
                <w:sz w:val="22"/>
                <w:szCs w:val="22"/>
              </w:rPr>
              <w:t>н</w:t>
            </w:r>
            <w:r w:rsidRPr="00F057A8">
              <w:rPr>
                <w:rFonts w:ascii="PT Astra Serif" w:hAnsi="PT Astra Serif"/>
                <w:spacing w:val="-20"/>
                <w:sz w:val="22"/>
                <w:szCs w:val="22"/>
              </w:rPr>
              <w:t xml:space="preserve">ференции выступило Министерство образования и науки Ульяновской области и ФГБОУ ВО </w:t>
            </w:r>
            <w:proofErr w:type="spellStart"/>
            <w:r w:rsidRPr="00F057A8">
              <w:rPr>
                <w:rFonts w:ascii="PT Astra Serif" w:hAnsi="PT Astra Serif"/>
                <w:spacing w:val="-20"/>
                <w:sz w:val="22"/>
                <w:szCs w:val="22"/>
              </w:rPr>
              <w:t>УлГПУ</w:t>
            </w:r>
            <w:proofErr w:type="spellEnd"/>
            <w:r w:rsidRPr="00F057A8">
              <w:rPr>
                <w:rFonts w:ascii="PT Astra Serif" w:hAnsi="PT Astra Serif"/>
                <w:spacing w:val="-20"/>
                <w:sz w:val="22"/>
                <w:szCs w:val="22"/>
              </w:rPr>
              <w:t xml:space="preserve"> имени И.Н.Ульянова. Были обсуждены требования к созданию условий в образовательных организациях Ульяновской области в соответствии с требованиями ФГОС НОО ОВЗ и ФГОС </w:t>
            </w:r>
            <w:proofErr w:type="gramStart"/>
            <w:r w:rsidRPr="00F057A8">
              <w:rPr>
                <w:rFonts w:ascii="PT Astra Serif" w:hAnsi="PT Astra Serif"/>
                <w:spacing w:val="-20"/>
                <w:sz w:val="22"/>
                <w:szCs w:val="22"/>
              </w:rPr>
              <w:t>О</w:t>
            </w:r>
            <w:proofErr w:type="gramEnd"/>
            <w:r w:rsidRPr="00F057A8">
              <w:rPr>
                <w:rFonts w:ascii="PT Astra Serif" w:hAnsi="PT Astra Serif"/>
                <w:spacing w:val="-20"/>
                <w:sz w:val="22"/>
                <w:szCs w:val="22"/>
              </w:rPr>
              <w:t xml:space="preserve"> у/о, ФГОС ОО, ФГОС СО; </w:t>
            </w:r>
            <w:proofErr w:type="gramStart"/>
            <w:r w:rsidRPr="00F057A8">
              <w:rPr>
                <w:rFonts w:ascii="PT Astra Serif" w:hAnsi="PT Astra Serif"/>
                <w:spacing w:val="-20"/>
                <w:sz w:val="22"/>
                <w:szCs w:val="22"/>
              </w:rPr>
              <w:t>вопросы, связанные с содержательным и технол</w:t>
            </w:r>
            <w:r w:rsidRPr="00F057A8">
              <w:rPr>
                <w:rFonts w:ascii="PT Astra Serif" w:hAnsi="PT Astra Serif"/>
                <w:spacing w:val="-20"/>
                <w:sz w:val="22"/>
                <w:szCs w:val="22"/>
              </w:rPr>
              <w:t>о</w:t>
            </w:r>
            <w:r w:rsidRPr="00F057A8">
              <w:rPr>
                <w:rFonts w:ascii="PT Astra Serif" w:hAnsi="PT Astra Serif"/>
                <w:spacing w:val="-20"/>
                <w:sz w:val="22"/>
                <w:szCs w:val="22"/>
              </w:rPr>
              <w:t>гическим обеспечением коррекционно-образовательной работы с детьми с ограниченными возможностями здоровья, детьми-инвалидами, направленным на их интеграцию во все сферы общ</w:t>
            </w:r>
            <w:r w:rsidRPr="00F057A8">
              <w:rPr>
                <w:rFonts w:ascii="PT Astra Serif" w:hAnsi="PT Astra Serif"/>
                <w:spacing w:val="-20"/>
                <w:sz w:val="22"/>
                <w:szCs w:val="22"/>
              </w:rPr>
              <w:t>е</w:t>
            </w:r>
            <w:r w:rsidRPr="00F057A8">
              <w:rPr>
                <w:rFonts w:ascii="PT Astra Serif" w:hAnsi="PT Astra Serif"/>
                <w:spacing w:val="-20"/>
                <w:sz w:val="22"/>
                <w:szCs w:val="22"/>
              </w:rPr>
              <w:t>ства и создание доступной среды для социальной адаптации и успешной интеграции их в современное общество.</w:t>
            </w:r>
            <w:proofErr w:type="gramEnd"/>
            <w:r w:rsidRPr="00F057A8">
              <w:rPr>
                <w:rFonts w:ascii="PT Astra Serif" w:hAnsi="PT Astra Serif"/>
                <w:spacing w:val="-20"/>
                <w:sz w:val="22"/>
                <w:szCs w:val="22"/>
              </w:rPr>
              <w:t xml:space="preserve"> В ходе конференции было проведено пл</w:t>
            </w:r>
            <w:r w:rsidRPr="00F057A8">
              <w:rPr>
                <w:rFonts w:ascii="PT Astra Serif" w:hAnsi="PT Astra Serif"/>
                <w:spacing w:val="-20"/>
                <w:sz w:val="22"/>
                <w:szCs w:val="22"/>
              </w:rPr>
              <w:t>е</w:t>
            </w:r>
            <w:r w:rsidRPr="00F057A8">
              <w:rPr>
                <w:rFonts w:ascii="PT Astra Serif" w:hAnsi="PT Astra Serif"/>
                <w:spacing w:val="-20"/>
                <w:sz w:val="22"/>
                <w:szCs w:val="22"/>
              </w:rPr>
              <w:t>нарное заседание, проектная мастерская «</w:t>
            </w:r>
            <w:proofErr w:type="spellStart"/>
            <w:r w:rsidRPr="00F057A8">
              <w:rPr>
                <w:rFonts w:ascii="PT Astra Serif" w:hAnsi="PT Astra Serif"/>
                <w:spacing w:val="-20"/>
                <w:sz w:val="22"/>
                <w:szCs w:val="22"/>
              </w:rPr>
              <w:t>Деятел</w:t>
            </w:r>
            <w:r w:rsidRPr="00F057A8">
              <w:rPr>
                <w:rFonts w:ascii="PT Astra Serif" w:hAnsi="PT Astra Serif"/>
                <w:spacing w:val="-20"/>
                <w:sz w:val="22"/>
                <w:szCs w:val="22"/>
              </w:rPr>
              <w:t>ь</w:t>
            </w:r>
            <w:r w:rsidRPr="00F057A8">
              <w:rPr>
                <w:rFonts w:ascii="PT Astra Serif" w:hAnsi="PT Astra Serif"/>
                <w:spacing w:val="-20"/>
                <w:sz w:val="22"/>
                <w:szCs w:val="22"/>
              </w:rPr>
              <w:t>ностная</w:t>
            </w:r>
            <w:proofErr w:type="spellEnd"/>
            <w:r w:rsidRPr="00F057A8">
              <w:rPr>
                <w:rFonts w:ascii="PT Astra Serif" w:hAnsi="PT Astra Serif"/>
                <w:spacing w:val="-20"/>
                <w:sz w:val="22"/>
                <w:szCs w:val="22"/>
              </w:rPr>
              <w:t xml:space="preserve"> парадигма образования лиц с ограниченными возможностями здоровья в условиях реализации ФГОС НОО ОВЗ и ФГОС О у/о, ФГОС ОО, ФГОС </w:t>
            </w:r>
            <w:proofErr w:type="gramStart"/>
            <w:r w:rsidRPr="00F057A8">
              <w:rPr>
                <w:rFonts w:ascii="PT Astra Serif" w:hAnsi="PT Astra Serif"/>
                <w:spacing w:val="-20"/>
                <w:sz w:val="22"/>
                <w:szCs w:val="22"/>
              </w:rPr>
              <w:t>СО</w:t>
            </w:r>
            <w:proofErr w:type="gramEnd"/>
            <w:r w:rsidRPr="00F057A8">
              <w:rPr>
                <w:rFonts w:ascii="PT Astra Serif" w:hAnsi="PT Astra Serif"/>
                <w:spacing w:val="-20"/>
                <w:sz w:val="22"/>
                <w:szCs w:val="22"/>
              </w:rPr>
              <w:t>», организована работа дискуссионной группы «Вариативные модели и организационные формы работы в условиях реализации ФГОС НОО ОВЗ и ФГОС О у/о, ФГОС ОО, ФГОС СО».</w:t>
            </w:r>
          </w:p>
        </w:tc>
        <w:tc>
          <w:tcPr>
            <w:tcW w:w="3827" w:type="dxa"/>
          </w:tcPr>
          <w:p w:rsidR="00F057A8" w:rsidRPr="000C392A" w:rsidRDefault="00F057A8" w:rsidP="00D024B4">
            <w:pPr>
              <w:keepNext/>
              <w:keepLines/>
              <w:autoSpaceDE w:val="0"/>
              <w:autoSpaceDN w:val="0"/>
              <w:adjustRightInd w:val="0"/>
              <w:jc w:val="both"/>
              <w:rPr>
                <w:rFonts w:ascii="PT Astra Serif" w:hAnsi="PT Astra Serif"/>
              </w:rPr>
            </w:pPr>
            <w:r>
              <w:rPr>
                <w:rFonts w:ascii="PT Astra Serif" w:hAnsi="PT Astra Serif"/>
              </w:rPr>
              <w:t xml:space="preserve">Социальные сети министерства образования и науки Ульяновской области, </w:t>
            </w:r>
            <w:proofErr w:type="spellStart"/>
            <w:r>
              <w:rPr>
                <w:rFonts w:ascii="PT Astra Serif" w:hAnsi="PT Astra Serif"/>
                <w:lang w:val="en-US"/>
              </w:rPr>
              <w:t>mo</w:t>
            </w:r>
            <w:proofErr w:type="spellEnd"/>
            <w:r w:rsidRPr="00EB58DB">
              <w:rPr>
                <w:rFonts w:ascii="PT Astra Serif" w:hAnsi="PT Astra Serif"/>
              </w:rPr>
              <w:t>73.</w:t>
            </w:r>
            <w:proofErr w:type="spellStart"/>
            <w:r>
              <w:rPr>
                <w:rFonts w:ascii="PT Astra Serif" w:hAnsi="PT Astra Serif"/>
                <w:lang w:val="en-US"/>
              </w:rPr>
              <w:t>ru</w:t>
            </w:r>
            <w:proofErr w:type="spellEnd"/>
            <w:r>
              <w:rPr>
                <w:rFonts w:ascii="PT Astra Serif" w:hAnsi="PT Astra Serif"/>
              </w:rPr>
              <w:t>, Радио2х2</w:t>
            </w:r>
          </w:p>
        </w:tc>
        <w:tc>
          <w:tcPr>
            <w:tcW w:w="3118" w:type="dxa"/>
          </w:tcPr>
          <w:p w:rsidR="00F057A8" w:rsidRPr="00F057A8" w:rsidRDefault="00F057A8" w:rsidP="00F057A8">
            <w:pPr>
              <w:keepNext/>
              <w:keepLines/>
              <w:jc w:val="both"/>
              <w:rPr>
                <w:shd w:val="clear" w:color="auto" w:fill="FFFFFF"/>
              </w:rPr>
            </w:pPr>
            <w:r w:rsidRPr="00F057A8">
              <w:rPr>
                <w:shd w:val="clear" w:color="auto" w:fill="FFFFFF"/>
              </w:rPr>
              <w:t>Совершенствование ко</w:t>
            </w:r>
            <w:r w:rsidRPr="00F057A8">
              <w:rPr>
                <w:shd w:val="clear" w:color="auto" w:fill="FFFFFF"/>
              </w:rPr>
              <w:t>р</w:t>
            </w:r>
            <w:r w:rsidRPr="00F057A8">
              <w:rPr>
                <w:shd w:val="clear" w:color="auto" w:fill="FFFFFF"/>
              </w:rPr>
              <w:t>рекционно-образовательной работы с детьми с огран</w:t>
            </w:r>
            <w:r w:rsidRPr="00F057A8">
              <w:rPr>
                <w:shd w:val="clear" w:color="auto" w:fill="FFFFFF"/>
              </w:rPr>
              <w:t>и</w:t>
            </w:r>
            <w:r w:rsidRPr="00F057A8">
              <w:rPr>
                <w:shd w:val="clear" w:color="auto" w:fill="FFFFFF"/>
              </w:rPr>
              <w:t>ченными возможностями здоровья, детьми-инвалидами, направленным на их интеграцию во все сферы общества и создание доступной среды для соц</w:t>
            </w:r>
            <w:r w:rsidRPr="00F057A8">
              <w:rPr>
                <w:shd w:val="clear" w:color="auto" w:fill="FFFFFF"/>
              </w:rPr>
              <w:t>и</w:t>
            </w:r>
            <w:r w:rsidRPr="00F057A8">
              <w:rPr>
                <w:shd w:val="clear" w:color="auto" w:fill="FFFFFF"/>
              </w:rPr>
              <w:t>альной адаптации и успе</w:t>
            </w:r>
            <w:r w:rsidRPr="00F057A8">
              <w:rPr>
                <w:shd w:val="clear" w:color="auto" w:fill="FFFFFF"/>
              </w:rPr>
              <w:t>ш</w:t>
            </w:r>
            <w:r w:rsidRPr="00F057A8">
              <w:rPr>
                <w:shd w:val="clear" w:color="auto" w:fill="FFFFFF"/>
              </w:rPr>
              <w:t>ной интеграции их в совр</w:t>
            </w:r>
            <w:r w:rsidRPr="00F057A8">
              <w:rPr>
                <w:shd w:val="clear" w:color="auto" w:fill="FFFFFF"/>
              </w:rPr>
              <w:t>е</w:t>
            </w:r>
            <w:r w:rsidRPr="00F057A8">
              <w:rPr>
                <w:shd w:val="clear" w:color="auto" w:fill="FFFFFF"/>
              </w:rPr>
              <w:t>менное общество.</w:t>
            </w:r>
          </w:p>
          <w:p w:rsidR="00F057A8" w:rsidRPr="00137852" w:rsidRDefault="00F057A8" w:rsidP="00D024B4">
            <w:pPr>
              <w:keepNext/>
              <w:keepLines/>
              <w:jc w:val="both"/>
              <w:rPr>
                <w:rFonts w:ascii="PT Astra Serif" w:hAnsi="PT Astra Serif"/>
                <w:spacing w:val="-20"/>
              </w:rPr>
            </w:pPr>
          </w:p>
        </w:tc>
      </w:tr>
      <w:tr w:rsidR="00F057A8" w:rsidRPr="00137852" w:rsidTr="007C68A2">
        <w:trPr>
          <w:trHeight w:val="283"/>
        </w:trPr>
        <w:tc>
          <w:tcPr>
            <w:tcW w:w="669" w:type="dxa"/>
          </w:tcPr>
          <w:p w:rsidR="00F057A8" w:rsidRPr="00137852" w:rsidRDefault="00F057A8" w:rsidP="00D024B4">
            <w:pPr>
              <w:keepNext/>
              <w:keepLines/>
              <w:jc w:val="center"/>
              <w:rPr>
                <w:rFonts w:ascii="PT Astra Serif" w:hAnsi="PT Astra Serif"/>
                <w:spacing w:val="-20"/>
              </w:rPr>
            </w:pPr>
            <w:r>
              <w:rPr>
                <w:rFonts w:ascii="PT Astra Serif" w:hAnsi="PT Astra Serif"/>
                <w:spacing w:val="-20"/>
              </w:rPr>
              <w:t>10.</w:t>
            </w:r>
          </w:p>
        </w:tc>
        <w:tc>
          <w:tcPr>
            <w:tcW w:w="2841" w:type="dxa"/>
          </w:tcPr>
          <w:p w:rsidR="00F057A8" w:rsidRPr="00137852" w:rsidRDefault="00F057A8" w:rsidP="00D024B4">
            <w:pPr>
              <w:keepNext/>
              <w:keepLines/>
              <w:jc w:val="both"/>
              <w:rPr>
                <w:rFonts w:ascii="PT Astra Serif" w:hAnsi="PT Astra Serif"/>
              </w:rPr>
            </w:pPr>
            <w:r w:rsidRPr="009E6339">
              <w:rPr>
                <w:rFonts w:ascii="PT Astra Serif" w:hAnsi="PT Astra Serif"/>
              </w:rPr>
              <w:t>Педагогическая панор</w:t>
            </w:r>
            <w:r w:rsidRPr="009E6339">
              <w:rPr>
                <w:rFonts w:ascii="PT Astra Serif" w:hAnsi="PT Astra Serif"/>
              </w:rPr>
              <w:t>а</w:t>
            </w:r>
            <w:r w:rsidRPr="009E6339">
              <w:rPr>
                <w:rFonts w:ascii="PT Astra Serif" w:hAnsi="PT Astra Serif"/>
              </w:rPr>
              <w:t>ма профессиональных образовательных орган</w:t>
            </w:r>
            <w:r w:rsidRPr="009E6339">
              <w:rPr>
                <w:rFonts w:ascii="PT Astra Serif" w:hAnsi="PT Astra Serif"/>
              </w:rPr>
              <w:t>и</w:t>
            </w:r>
            <w:r w:rsidRPr="009E6339">
              <w:rPr>
                <w:rFonts w:ascii="PT Astra Serif" w:hAnsi="PT Astra Serif"/>
              </w:rPr>
              <w:t>заций Ульяновской обл</w:t>
            </w:r>
            <w:r w:rsidRPr="009E6339">
              <w:rPr>
                <w:rFonts w:ascii="PT Astra Serif" w:hAnsi="PT Astra Serif"/>
              </w:rPr>
              <w:t>а</w:t>
            </w:r>
            <w:r w:rsidRPr="009E6339">
              <w:rPr>
                <w:rFonts w:ascii="PT Astra Serif" w:hAnsi="PT Astra Serif"/>
              </w:rPr>
              <w:t>сти «Профессиональное образование как драйвер социально-экономического развития региона»</w:t>
            </w:r>
          </w:p>
        </w:tc>
        <w:tc>
          <w:tcPr>
            <w:tcW w:w="4395" w:type="dxa"/>
          </w:tcPr>
          <w:p w:rsidR="00F057A8" w:rsidRPr="009A40A5" w:rsidRDefault="00F057A8" w:rsidP="00D024B4">
            <w:pPr>
              <w:keepNext/>
              <w:tabs>
                <w:tab w:val="left" w:pos="3312"/>
              </w:tabs>
              <w:jc w:val="both"/>
              <w:rPr>
                <w:spacing w:val="-20"/>
              </w:rPr>
            </w:pPr>
            <w:r w:rsidRPr="009A40A5">
              <w:rPr>
                <w:spacing w:val="-20"/>
              </w:rPr>
              <w:t>28 августа 2019 года на базе Ульяновского мед</w:t>
            </w:r>
            <w:r w:rsidRPr="009A40A5">
              <w:rPr>
                <w:spacing w:val="-20"/>
              </w:rPr>
              <w:t>и</w:t>
            </w:r>
            <w:r w:rsidRPr="009A40A5">
              <w:rPr>
                <w:spacing w:val="-20"/>
              </w:rPr>
              <w:t>цинского колледжа в рамках регионального о</w:t>
            </w:r>
            <w:r w:rsidRPr="009A40A5">
              <w:rPr>
                <w:spacing w:val="-20"/>
              </w:rPr>
              <w:t>б</w:t>
            </w:r>
            <w:r w:rsidRPr="009A40A5">
              <w:rPr>
                <w:spacing w:val="-20"/>
              </w:rPr>
              <w:t>разовательного форума – 2019 состоялась упра</w:t>
            </w:r>
            <w:r w:rsidRPr="009A40A5">
              <w:rPr>
                <w:spacing w:val="-20"/>
              </w:rPr>
              <w:t>в</w:t>
            </w:r>
            <w:r w:rsidRPr="009A40A5">
              <w:rPr>
                <w:spacing w:val="-20"/>
              </w:rPr>
              <w:t>ленческая сессия  по теме « Профессиональное образование как драйвер социально-экономического развития региона», участниками которой стали:</w:t>
            </w:r>
          </w:p>
          <w:p w:rsidR="00F057A8" w:rsidRPr="009A40A5" w:rsidRDefault="00F057A8" w:rsidP="00D024B4">
            <w:pPr>
              <w:keepNext/>
              <w:tabs>
                <w:tab w:val="left" w:pos="3312"/>
              </w:tabs>
              <w:jc w:val="both"/>
              <w:rPr>
                <w:spacing w:val="-20"/>
              </w:rPr>
            </w:pPr>
            <w:r w:rsidRPr="009A40A5">
              <w:rPr>
                <w:spacing w:val="-20"/>
              </w:rPr>
              <w:t>-  руководители, заместители руководителей, педагогические работники профессиональных образовательных организаций Ульяновской о</w:t>
            </w:r>
            <w:r w:rsidRPr="009A40A5">
              <w:rPr>
                <w:spacing w:val="-20"/>
              </w:rPr>
              <w:t>б</w:t>
            </w:r>
            <w:r w:rsidRPr="009A40A5">
              <w:rPr>
                <w:spacing w:val="-20"/>
              </w:rPr>
              <w:lastRenderedPageBreak/>
              <w:t xml:space="preserve">ласти; </w:t>
            </w:r>
          </w:p>
          <w:p w:rsidR="00F057A8" w:rsidRPr="009A40A5" w:rsidRDefault="00F057A8" w:rsidP="00D024B4">
            <w:pPr>
              <w:keepNext/>
              <w:tabs>
                <w:tab w:val="left" w:pos="3312"/>
              </w:tabs>
              <w:jc w:val="both"/>
              <w:rPr>
                <w:spacing w:val="-20"/>
              </w:rPr>
            </w:pPr>
            <w:r w:rsidRPr="009A40A5">
              <w:rPr>
                <w:spacing w:val="-20"/>
              </w:rPr>
              <w:t>- представители департамента профессиональн</w:t>
            </w:r>
            <w:r w:rsidRPr="009A40A5">
              <w:rPr>
                <w:spacing w:val="-20"/>
              </w:rPr>
              <w:t>о</w:t>
            </w:r>
            <w:r w:rsidRPr="009A40A5">
              <w:rPr>
                <w:spacing w:val="-20"/>
              </w:rPr>
              <w:t>го образования и науки Министерства образов</w:t>
            </w:r>
            <w:r w:rsidRPr="009A40A5">
              <w:rPr>
                <w:spacing w:val="-20"/>
              </w:rPr>
              <w:t>а</w:t>
            </w:r>
            <w:r w:rsidRPr="009A40A5">
              <w:rPr>
                <w:spacing w:val="-20"/>
              </w:rPr>
              <w:t xml:space="preserve">ния и науки Ульяновской области; </w:t>
            </w:r>
          </w:p>
          <w:p w:rsidR="00F057A8" w:rsidRPr="009A40A5" w:rsidRDefault="00F057A8" w:rsidP="00D024B4">
            <w:pPr>
              <w:keepNext/>
              <w:tabs>
                <w:tab w:val="left" w:pos="3312"/>
              </w:tabs>
              <w:jc w:val="both"/>
              <w:rPr>
                <w:spacing w:val="-20"/>
              </w:rPr>
            </w:pPr>
            <w:r w:rsidRPr="009A40A5">
              <w:rPr>
                <w:spacing w:val="-20"/>
              </w:rPr>
              <w:t>- представители ОГАУ «Институт  развития о</w:t>
            </w:r>
            <w:r w:rsidRPr="009A40A5">
              <w:rPr>
                <w:spacing w:val="-20"/>
              </w:rPr>
              <w:t>б</w:t>
            </w:r>
            <w:r w:rsidRPr="009A40A5">
              <w:rPr>
                <w:spacing w:val="-20"/>
              </w:rPr>
              <w:t>разования».</w:t>
            </w:r>
          </w:p>
          <w:p w:rsidR="00F057A8" w:rsidRPr="009A40A5" w:rsidRDefault="00F057A8" w:rsidP="00D024B4">
            <w:pPr>
              <w:keepNext/>
              <w:tabs>
                <w:tab w:val="left" w:pos="3312"/>
              </w:tabs>
              <w:jc w:val="both"/>
              <w:rPr>
                <w:spacing w:val="-20"/>
              </w:rPr>
            </w:pPr>
            <w:r w:rsidRPr="009A40A5">
              <w:rPr>
                <w:spacing w:val="-20"/>
              </w:rPr>
              <w:t xml:space="preserve">С </w:t>
            </w:r>
            <w:proofErr w:type="spellStart"/>
            <w:proofErr w:type="gramStart"/>
            <w:r w:rsidRPr="009A40A5">
              <w:rPr>
                <w:spacing w:val="-20"/>
              </w:rPr>
              <w:t>привественным</w:t>
            </w:r>
            <w:proofErr w:type="spellEnd"/>
            <w:proofErr w:type="gramEnd"/>
            <w:r w:rsidRPr="009A40A5">
              <w:rPr>
                <w:spacing w:val="-20"/>
              </w:rPr>
              <w:t xml:space="preserve"> словом к участникам сессии обратились:</w:t>
            </w:r>
          </w:p>
          <w:p w:rsidR="00F057A8" w:rsidRPr="009A40A5" w:rsidRDefault="00F057A8" w:rsidP="00D024B4">
            <w:pPr>
              <w:keepNext/>
              <w:tabs>
                <w:tab w:val="left" w:pos="3312"/>
              </w:tabs>
              <w:jc w:val="both"/>
              <w:rPr>
                <w:spacing w:val="-20"/>
              </w:rPr>
            </w:pPr>
            <w:proofErr w:type="spellStart"/>
            <w:r w:rsidRPr="009A40A5">
              <w:rPr>
                <w:spacing w:val="-20"/>
              </w:rPr>
              <w:t>Гайнетдинов</w:t>
            </w:r>
            <w:proofErr w:type="spellEnd"/>
            <w:r w:rsidRPr="009A40A5">
              <w:rPr>
                <w:spacing w:val="-20"/>
              </w:rPr>
              <w:t xml:space="preserve"> Р.Ш., генеральный директор Фонда «Корпорация развития промышленности и предпринимательства Ульяновской области»</w:t>
            </w:r>
          </w:p>
          <w:p w:rsidR="00F057A8" w:rsidRPr="009A40A5" w:rsidRDefault="00F057A8" w:rsidP="00D024B4">
            <w:pPr>
              <w:keepNext/>
              <w:jc w:val="both"/>
              <w:rPr>
                <w:spacing w:val="-20"/>
              </w:rPr>
            </w:pPr>
            <w:proofErr w:type="spellStart"/>
            <w:r w:rsidRPr="009A40A5">
              <w:rPr>
                <w:spacing w:val="-20"/>
              </w:rPr>
              <w:t>Терёхин</w:t>
            </w:r>
            <w:proofErr w:type="spellEnd"/>
            <w:r w:rsidRPr="009A40A5">
              <w:rPr>
                <w:spacing w:val="-20"/>
              </w:rPr>
              <w:t xml:space="preserve"> С.Н., председатель областного комитета организации Ульяновская областная организация общероссийской организации «Российский С</w:t>
            </w:r>
            <w:r w:rsidRPr="009A40A5">
              <w:rPr>
                <w:spacing w:val="-20"/>
              </w:rPr>
              <w:t>о</w:t>
            </w:r>
            <w:r w:rsidRPr="009A40A5">
              <w:rPr>
                <w:spacing w:val="-20"/>
              </w:rPr>
              <w:t>юз молодёжи», руководитель аппарата Общ</w:t>
            </w:r>
            <w:r w:rsidRPr="009A40A5">
              <w:rPr>
                <w:spacing w:val="-20"/>
              </w:rPr>
              <w:t>е</w:t>
            </w:r>
            <w:r w:rsidRPr="009A40A5">
              <w:rPr>
                <w:spacing w:val="-20"/>
              </w:rPr>
              <w:t>ственной палаты.</w:t>
            </w:r>
          </w:p>
          <w:p w:rsidR="00F057A8" w:rsidRPr="009A40A5" w:rsidRDefault="00F057A8" w:rsidP="00D024B4">
            <w:pPr>
              <w:keepNext/>
              <w:jc w:val="both"/>
              <w:rPr>
                <w:spacing w:val="-20"/>
              </w:rPr>
            </w:pPr>
            <w:r w:rsidRPr="009A40A5">
              <w:rPr>
                <w:spacing w:val="-20"/>
              </w:rPr>
              <w:t>Формат управленческой сессии был выбран п</w:t>
            </w:r>
            <w:r w:rsidRPr="009A40A5">
              <w:rPr>
                <w:spacing w:val="-20"/>
              </w:rPr>
              <w:t>е</w:t>
            </w:r>
            <w:r w:rsidRPr="009A40A5">
              <w:rPr>
                <w:spacing w:val="-20"/>
              </w:rPr>
              <w:t>дагогической панорамой, в рамках которой пре</w:t>
            </w:r>
            <w:r w:rsidRPr="009A40A5">
              <w:rPr>
                <w:spacing w:val="-20"/>
              </w:rPr>
              <w:t>д</w:t>
            </w:r>
            <w:r w:rsidRPr="009A40A5">
              <w:rPr>
                <w:spacing w:val="-20"/>
              </w:rPr>
              <w:t xml:space="preserve">ставлена работа </w:t>
            </w:r>
            <w:proofErr w:type="spellStart"/>
            <w:r w:rsidRPr="009A40A5">
              <w:rPr>
                <w:spacing w:val="-20"/>
              </w:rPr>
              <w:t>РИПовских</w:t>
            </w:r>
            <w:proofErr w:type="spellEnd"/>
            <w:r w:rsidRPr="009A40A5">
              <w:rPr>
                <w:spacing w:val="-20"/>
              </w:rPr>
              <w:t xml:space="preserve"> площадок и метод</w:t>
            </w:r>
            <w:r w:rsidRPr="009A40A5">
              <w:rPr>
                <w:spacing w:val="-20"/>
              </w:rPr>
              <w:t>и</w:t>
            </w:r>
            <w:r w:rsidRPr="009A40A5">
              <w:rPr>
                <w:spacing w:val="-20"/>
              </w:rPr>
              <w:t xml:space="preserve">ческих </w:t>
            </w:r>
            <w:proofErr w:type="spellStart"/>
            <w:r w:rsidRPr="009A40A5">
              <w:rPr>
                <w:spacing w:val="-20"/>
              </w:rPr>
              <w:t>уентров</w:t>
            </w:r>
            <w:proofErr w:type="spellEnd"/>
            <w:r w:rsidRPr="009A40A5">
              <w:rPr>
                <w:spacing w:val="-20"/>
              </w:rPr>
              <w:t xml:space="preserve"> профессиональных образов</w:t>
            </w:r>
            <w:r w:rsidRPr="009A40A5">
              <w:rPr>
                <w:spacing w:val="-20"/>
              </w:rPr>
              <w:t>а</w:t>
            </w:r>
            <w:r w:rsidRPr="009A40A5">
              <w:rPr>
                <w:spacing w:val="-20"/>
              </w:rPr>
              <w:t>тельных организаций:</w:t>
            </w:r>
          </w:p>
          <w:p w:rsidR="00F057A8" w:rsidRPr="009A40A5"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ПОУ УПК (</w:t>
            </w:r>
            <w:proofErr w:type="spellStart"/>
            <w:r w:rsidRPr="009A40A5">
              <w:rPr>
                <w:spacing w:val="-20"/>
              </w:rPr>
              <w:t>стажировочная</w:t>
            </w:r>
            <w:proofErr w:type="spellEnd"/>
            <w:r w:rsidRPr="009A40A5">
              <w:rPr>
                <w:spacing w:val="-20"/>
              </w:rPr>
              <w:t xml:space="preserve"> площадка) «Ко</w:t>
            </w:r>
            <w:r w:rsidRPr="009A40A5">
              <w:rPr>
                <w:spacing w:val="-20"/>
              </w:rPr>
              <w:t>м</w:t>
            </w:r>
            <w:r w:rsidRPr="009A40A5">
              <w:rPr>
                <w:spacing w:val="-20"/>
              </w:rPr>
              <w:t>плексно-краеведческий музей образовательной организации как центр гражданско-патриотического и нравственного воспитания молодёжи в инклюзивной социокультурной ср</w:t>
            </w:r>
            <w:r w:rsidRPr="009A40A5">
              <w:rPr>
                <w:spacing w:val="-20"/>
              </w:rPr>
              <w:t>е</w:t>
            </w:r>
            <w:r w:rsidRPr="009A40A5">
              <w:rPr>
                <w:spacing w:val="-20"/>
              </w:rPr>
              <w:t>де»;</w:t>
            </w:r>
          </w:p>
          <w:p w:rsidR="00F057A8" w:rsidRPr="009A40A5" w:rsidRDefault="00F057A8" w:rsidP="00D024B4">
            <w:pPr>
              <w:keepNext/>
              <w:jc w:val="both"/>
              <w:rPr>
                <w:spacing w:val="-20"/>
              </w:rPr>
            </w:pPr>
            <w:proofErr w:type="gramStart"/>
            <w:r w:rsidRPr="009A40A5">
              <w:rPr>
                <w:spacing w:val="-20"/>
              </w:rPr>
              <w:t>Инновационная интерактивная площадка ОГ</w:t>
            </w:r>
            <w:r w:rsidRPr="009A40A5">
              <w:rPr>
                <w:spacing w:val="-20"/>
              </w:rPr>
              <w:t>Б</w:t>
            </w:r>
            <w:r w:rsidRPr="009A40A5">
              <w:rPr>
                <w:spacing w:val="-20"/>
              </w:rPr>
              <w:t xml:space="preserve">ПОУ </w:t>
            </w:r>
            <w:proofErr w:type="spellStart"/>
            <w:r w:rsidRPr="009A40A5">
              <w:rPr>
                <w:spacing w:val="-20"/>
              </w:rPr>
              <w:t>УТПиТ</w:t>
            </w:r>
            <w:proofErr w:type="spellEnd"/>
            <w:r w:rsidRPr="009A40A5">
              <w:rPr>
                <w:spacing w:val="-20"/>
              </w:rPr>
              <w:t xml:space="preserve"> (областная экспериментальная площадка)  «Организационно-педагогические условия сопровождения профессионального с</w:t>
            </w:r>
            <w:r w:rsidRPr="009A40A5">
              <w:rPr>
                <w:spacing w:val="-20"/>
              </w:rPr>
              <w:t>а</w:t>
            </w:r>
            <w:r w:rsidRPr="009A40A5">
              <w:rPr>
                <w:spacing w:val="-20"/>
              </w:rPr>
              <w:t>моопределения обучающихся в условиях непр</w:t>
            </w:r>
            <w:r w:rsidRPr="009A40A5">
              <w:rPr>
                <w:spacing w:val="-20"/>
              </w:rPr>
              <w:t>е</w:t>
            </w:r>
            <w:r w:rsidRPr="009A40A5">
              <w:rPr>
                <w:spacing w:val="-20"/>
              </w:rPr>
              <w:t>рывного образования»;</w:t>
            </w:r>
            <w:proofErr w:type="gramEnd"/>
          </w:p>
          <w:p w:rsidR="00F057A8" w:rsidRPr="009A40A5"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 xml:space="preserve">ПОУ УСПК (областная экспериментальная площадка) «Система мониторинговой </w:t>
            </w:r>
            <w:proofErr w:type="gramStart"/>
            <w:r w:rsidRPr="009A40A5">
              <w:rPr>
                <w:spacing w:val="-20"/>
              </w:rPr>
              <w:t xml:space="preserve">оценки качества образовательных результатов студентов </w:t>
            </w:r>
            <w:r w:rsidRPr="009A40A5">
              <w:rPr>
                <w:spacing w:val="-20"/>
              </w:rPr>
              <w:lastRenderedPageBreak/>
              <w:t>колледжа</w:t>
            </w:r>
            <w:proofErr w:type="gramEnd"/>
            <w:r w:rsidRPr="009A40A5">
              <w:rPr>
                <w:spacing w:val="-20"/>
              </w:rPr>
              <w:t xml:space="preserve"> в условиях реализации ФГОС СПО»</w:t>
            </w:r>
          </w:p>
          <w:p w:rsidR="00F057A8" w:rsidRPr="009A40A5"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 xml:space="preserve">ПОУ УППК (областная экспериментальная площадка) «Система формирования и оценки </w:t>
            </w:r>
            <w:proofErr w:type="gramStart"/>
            <w:r w:rsidRPr="009A40A5">
              <w:rPr>
                <w:spacing w:val="-20"/>
              </w:rPr>
              <w:t>квалификаций</w:t>
            </w:r>
            <w:proofErr w:type="gramEnd"/>
            <w:r w:rsidRPr="009A40A5">
              <w:rPr>
                <w:spacing w:val="-20"/>
              </w:rPr>
              <w:t xml:space="preserve"> обучающихся колледжа с учётом требований профессиональных стандартов и стандартов </w:t>
            </w:r>
            <w:proofErr w:type="spellStart"/>
            <w:r w:rsidRPr="009A40A5">
              <w:rPr>
                <w:spacing w:val="-20"/>
              </w:rPr>
              <w:t>WorldSkills</w:t>
            </w:r>
            <w:proofErr w:type="spellEnd"/>
            <w:r w:rsidRPr="009A40A5">
              <w:rPr>
                <w:spacing w:val="-20"/>
              </w:rPr>
              <w:t xml:space="preserve"> (на примере профессии 15.01.05 «Сварщик (ручной и частично механ</w:t>
            </w:r>
            <w:r w:rsidRPr="009A40A5">
              <w:rPr>
                <w:spacing w:val="-20"/>
              </w:rPr>
              <w:t>и</w:t>
            </w:r>
            <w:r w:rsidRPr="009A40A5">
              <w:rPr>
                <w:spacing w:val="-20"/>
              </w:rPr>
              <w:t>зированной сварки (наплавки))», специальность 22.02.06 «Сварочное производство»</w:t>
            </w:r>
          </w:p>
          <w:p w:rsidR="00F057A8" w:rsidRPr="009A40A5"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ПОУ УТЖТ (областная экспериментальная площадка) «Проектная деятельность как мех</w:t>
            </w:r>
            <w:r w:rsidRPr="009A40A5">
              <w:rPr>
                <w:spacing w:val="-20"/>
              </w:rPr>
              <w:t>а</w:t>
            </w:r>
            <w:r w:rsidRPr="009A40A5">
              <w:rPr>
                <w:spacing w:val="-20"/>
              </w:rPr>
              <w:t>низм формирования предпринимательской ко</w:t>
            </w:r>
            <w:r w:rsidRPr="009A40A5">
              <w:rPr>
                <w:spacing w:val="-20"/>
              </w:rPr>
              <w:t>м</w:t>
            </w:r>
            <w:r w:rsidRPr="009A40A5">
              <w:rPr>
                <w:spacing w:val="-20"/>
              </w:rPr>
              <w:t>петенции обучающихся профессиональных о</w:t>
            </w:r>
            <w:r w:rsidRPr="009A40A5">
              <w:rPr>
                <w:spacing w:val="-20"/>
              </w:rPr>
              <w:t>б</w:t>
            </w:r>
            <w:r w:rsidRPr="009A40A5">
              <w:rPr>
                <w:spacing w:val="-20"/>
              </w:rPr>
              <w:t xml:space="preserve">разовательных организаций </w:t>
            </w:r>
            <w:r w:rsidRPr="009A40A5">
              <w:rPr>
                <w:spacing w:val="-20"/>
              </w:rPr>
              <w:br/>
              <w:t>в условиях реализации ФГОС СПО 3+ и ФГОС ТОП-50»</w:t>
            </w:r>
          </w:p>
          <w:p w:rsidR="00F057A8" w:rsidRPr="009A40A5"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 xml:space="preserve">ПОУ </w:t>
            </w:r>
            <w:proofErr w:type="spellStart"/>
            <w:r w:rsidRPr="009A40A5">
              <w:rPr>
                <w:spacing w:val="-20"/>
              </w:rPr>
              <w:t>УТОТиД</w:t>
            </w:r>
            <w:proofErr w:type="spellEnd"/>
            <w:r w:rsidRPr="009A40A5">
              <w:rPr>
                <w:spacing w:val="-20"/>
              </w:rPr>
              <w:t xml:space="preserve"> (областная экспериментальная площадка) «Создание Центра регионального инклюзивного образования в Ульяновской обл</w:t>
            </w:r>
            <w:r w:rsidRPr="009A40A5">
              <w:rPr>
                <w:spacing w:val="-20"/>
              </w:rPr>
              <w:t>а</w:t>
            </w:r>
            <w:r w:rsidRPr="009A40A5">
              <w:rPr>
                <w:spacing w:val="-20"/>
              </w:rPr>
              <w:t>сти» (ЦЕНТР «РИО»)»</w:t>
            </w:r>
          </w:p>
          <w:p w:rsidR="00F057A8" w:rsidRPr="000E43C2" w:rsidRDefault="00F057A8" w:rsidP="00D024B4">
            <w:pPr>
              <w:keepNext/>
              <w:jc w:val="both"/>
              <w:rPr>
                <w:spacing w:val="-20"/>
              </w:rPr>
            </w:pPr>
            <w:r w:rsidRPr="009A40A5">
              <w:rPr>
                <w:spacing w:val="-20"/>
              </w:rPr>
              <w:t>Инновационная интерактивная площадка ОГ</w:t>
            </w:r>
            <w:r w:rsidRPr="009A40A5">
              <w:rPr>
                <w:spacing w:val="-20"/>
              </w:rPr>
              <w:t>Б</w:t>
            </w:r>
            <w:r w:rsidRPr="009A40A5">
              <w:rPr>
                <w:spacing w:val="-20"/>
              </w:rPr>
              <w:t>ПОУ УМК (областная экспериментальная пл</w:t>
            </w:r>
            <w:r w:rsidRPr="009A40A5">
              <w:rPr>
                <w:spacing w:val="-20"/>
              </w:rPr>
              <w:t>о</w:t>
            </w:r>
            <w:r w:rsidRPr="009A40A5">
              <w:rPr>
                <w:spacing w:val="-20"/>
              </w:rPr>
              <w:t xml:space="preserve">щадка) «Формирование профессиональных компетенций педагогических работников по осуществлению </w:t>
            </w:r>
            <w:proofErr w:type="spellStart"/>
            <w:r w:rsidRPr="009A40A5">
              <w:rPr>
                <w:spacing w:val="-20"/>
              </w:rPr>
              <w:t>профориентационной</w:t>
            </w:r>
            <w:proofErr w:type="spellEnd"/>
            <w:r w:rsidRPr="009A40A5">
              <w:rPr>
                <w:spacing w:val="-20"/>
              </w:rPr>
              <w:t xml:space="preserve"> деятел</w:t>
            </w:r>
            <w:r w:rsidRPr="009A40A5">
              <w:rPr>
                <w:spacing w:val="-20"/>
              </w:rPr>
              <w:t>ь</w:t>
            </w:r>
            <w:r w:rsidRPr="009A40A5">
              <w:rPr>
                <w:spacing w:val="-20"/>
              </w:rPr>
              <w:t>ности в контексте реализации требований пр</w:t>
            </w:r>
            <w:r w:rsidRPr="009A40A5">
              <w:rPr>
                <w:spacing w:val="-20"/>
              </w:rPr>
              <w:t>о</w:t>
            </w:r>
            <w:r w:rsidRPr="009A40A5">
              <w:rPr>
                <w:spacing w:val="-20"/>
              </w:rPr>
              <w:t>фессионального стандарта «Педагог професси</w:t>
            </w:r>
            <w:r w:rsidRPr="009A40A5">
              <w:rPr>
                <w:spacing w:val="-20"/>
              </w:rPr>
              <w:t>о</w:t>
            </w:r>
            <w:r w:rsidRPr="009A40A5">
              <w:rPr>
                <w:spacing w:val="-20"/>
              </w:rPr>
              <w:t>нального обучения, профессионального образ</w:t>
            </w:r>
            <w:r w:rsidRPr="009A40A5">
              <w:rPr>
                <w:spacing w:val="-20"/>
              </w:rPr>
              <w:t>о</w:t>
            </w:r>
            <w:r w:rsidRPr="009A40A5">
              <w:rPr>
                <w:spacing w:val="-20"/>
              </w:rPr>
              <w:t>вания и дополнительного профессионального образования».</w:t>
            </w:r>
          </w:p>
        </w:tc>
        <w:tc>
          <w:tcPr>
            <w:tcW w:w="3827" w:type="dxa"/>
          </w:tcPr>
          <w:p w:rsidR="00F057A8" w:rsidRPr="009A40A5" w:rsidRDefault="00F057A8" w:rsidP="00D024B4">
            <w:pPr>
              <w:keepNext/>
              <w:keepLines/>
              <w:autoSpaceDE w:val="0"/>
              <w:autoSpaceDN w:val="0"/>
              <w:adjustRightInd w:val="0"/>
              <w:jc w:val="both"/>
              <w:rPr>
                <w:rFonts w:ascii="PT Astra Serif" w:hAnsi="PT Astra Serif"/>
              </w:rPr>
            </w:pPr>
            <w:r>
              <w:rPr>
                <w:rFonts w:ascii="PT Astra Serif" w:hAnsi="PT Astra Serif"/>
              </w:rPr>
              <w:lastRenderedPageBreak/>
              <w:t xml:space="preserve">Социальные сети министерства образования и науки Ульяновской области, </w:t>
            </w:r>
            <w:proofErr w:type="spellStart"/>
            <w:r>
              <w:rPr>
                <w:rFonts w:ascii="PT Astra Serif" w:hAnsi="PT Astra Serif"/>
                <w:lang w:val="en-US"/>
              </w:rPr>
              <w:t>mo</w:t>
            </w:r>
            <w:proofErr w:type="spellEnd"/>
            <w:r w:rsidRPr="00EB58DB">
              <w:rPr>
                <w:rFonts w:ascii="PT Astra Serif" w:hAnsi="PT Astra Serif"/>
              </w:rPr>
              <w:t>73.</w:t>
            </w:r>
            <w:proofErr w:type="spellStart"/>
            <w:r>
              <w:rPr>
                <w:rFonts w:ascii="PT Astra Serif" w:hAnsi="PT Astra Serif"/>
                <w:lang w:val="en-US"/>
              </w:rPr>
              <w:t>ru</w:t>
            </w:r>
            <w:proofErr w:type="spellEnd"/>
            <w:r>
              <w:rPr>
                <w:rFonts w:ascii="PT Astra Serif" w:hAnsi="PT Astra Serif"/>
              </w:rPr>
              <w:t>, Радио2х2</w:t>
            </w:r>
          </w:p>
        </w:tc>
        <w:tc>
          <w:tcPr>
            <w:tcW w:w="3118" w:type="dxa"/>
          </w:tcPr>
          <w:p w:rsidR="00F057A8" w:rsidRDefault="00F057A8" w:rsidP="00D024B4">
            <w:pPr>
              <w:keepNext/>
              <w:keepLines/>
              <w:jc w:val="both"/>
              <w:rPr>
                <w:rFonts w:ascii="PT Astra Serif" w:hAnsi="PT Astra Serif"/>
                <w:spacing w:val="-20"/>
              </w:rPr>
            </w:pPr>
            <w:r w:rsidRPr="009A40A5">
              <w:rPr>
                <w:rFonts w:ascii="PT Astra Serif" w:hAnsi="PT Astra Serif"/>
                <w:spacing w:val="-20"/>
              </w:rPr>
              <w:t>В 2020 году традиционная  ко</w:t>
            </w:r>
            <w:r w:rsidRPr="009A40A5">
              <w:rPr>
                <w:rFonts w:ascii="PT Astra Serif" w:hAnsi="PT Astra Serif"/>
                <w:spacing w:val="-20"/>
              </w:rPr>
              <w:t>н</w:t>
            </w:r>
            <w:r w:rsidRPr="009A40A5">
              <w:rPr>
                <w:rFonts w:ascii="PT Astra Serif" w:hAnsi="PT Astra Serif"/>
                <w:spacing w:val="-20"/>
              </w:rPr>
              <w:t>ференция будет посвящена р</w:t>
            </w:r>
            <w:r w:rsidRPr="009A40A5">
              <w:rPr>
                <w:rFonts w:ascii="PT Astra Serif" w:hAnsi="PT Astra Serif"/>
                <w:spacing w:val="-20"/>
              </w:rPr>
              <w:t>е</w:t>
            </w:r>
            <w:r w:rsidRPr="009A40A5">
              <w:rPr>
                <w:rFonts w:ascii="PT Astra Serif" w:hAnsi="PT Astra Serif"/>
                <w:spacing w:val="-20"/>
              </w:rPr>
              <w:t>зультативности реализации нац</w:t>
            </w:r>
            <w:r w:rsidRPr="009A40A5">
              <w:rPr>
                <w:rFonts w:ascii="PT Astra Serif" w:hAnsi="PT Astra Serif"/>
                <w:spacing w:val="-20"/>
              </w:rPr>
              <w:t>и</w:t>
            </w:r>
            <w:r w:rsidRPr="009A40A5">
              <w:rPr>
                <w:rFonts w:ascii="PT Astra Serif" w:hAnsi="PT Astra Serif"/>
                <w:spacing w:val="-20"/>
              </w:rPr>
              <w:t>онального проекта «Молодые профессионалы»</w:t>
            </w:r>
            <w:r>
              <w:rPr>
                <w:rFonts w:ascii="PT Astra Serif" w:hAnsi="PT Astra Serif"/>
                <w:spacing w:val="-20"/>
              </w:rPr>
              <w:t>.</w:t>
            </w:r>
          </w:p>
          <w:p w:rsidR="00F057A8" w:rsidRPr="009A40A5" w:rsidRDefault="00F057A8" w:rsidP="00D024B4">
            <w:pPr>
              <w:keepNext/>
              <w:keepLines/>
              <w:jc w:val="both"/>
              <w:rPr>
                <w:rFonts w:ascii="PT Astra Serif" w:hAnsi="PT Astra Serif"/>
                <w:spacing w:val="-20"/>
              </w:rPr>
            </w:pPr>
            <w:r w:rsidRPr="00B32A2B">
              <w:rPr>
                <w:rFonts w:ascii="PT Astra Serif" w:hAnsi="PT Astra Serif"/>
                <w:spacing w:val="-20"/>
              </w:rPr>
              <w:t>Реализация приоритетного прое</w:t>
            </w:r>
            <w:r w:rsidRPr="00B32A2B">
              <w:rPr>
                <w:rFonts w:ascii="PT Astra Serif" w:hAnsi="PT Astra Serif"/>
                <w:spacing w:val="-20"/>
              </w:rPr>
              <w:t>к</w:t>
            </w:r>
            <w:r w:rsidRPr="00B32A2B">
              <w:rPr>
                <w:rFonts w:ascii="PT Astra Serif" w:hAnsi="PT Astra Serif"/>
                <w:spacing w:val="-20"/>
              </w:rPr>
              <w:t>та «Образование», модернизация системы среднего професси</w:t>
            </w:r>
            <w:r w:rsidRPr="00B32A2B">
              <w:rPr>
                <w:rFonts w:ascii="PT Astra Serif" w:hAnsi="PT Astra Serif"/>
                <w:spacing w:val="-20"/>
              </w:rPr>
              <w:t>о</w:t>
            </w:r>
            <w:r w:rsidRPr="00B32A2B">
              <w:rPr>
                <w:rFonts w:ascii="PT Astra Serif" w:hAnsi="PT Astra Serif"/>
                <w:spacing w:val="-20"/>
              </w:rPr>
              <w:t>нального образования.</w:t>
            </w:r>
          </w:p>
        </w:tc>
      </w:tr>
      <w:tr w:rsidR="00F057A8" w:rsidRPr="00137852" w:rsidTr="007C68A2">
        <w:trPr>
          <w:trHeight w:val="283"/>
        </w:trPr>
        <w:tc>
          <w:tcPr>
            <w:tcW w:w="669" w:type="dxa"/>
          </w:tcPr>
          <w:p w:rsidR="00F057A8" w:rsidRPr="00137852" w:rsidRDefault="00F057A8" w:rsidP="00D024B4">
            <w:pPr>
              <w:keepNext/>
              <w:keepLines/>
              <w:jc w:val="center"/>
              <w:rPr>
                <w:rFonts w:ascii="PT Astra Serif" w:hAnsi="PT Astra Serif"/>
                <w:spacing w:val="-20"/>
              </w:rPr>
            </w:pPr>
            <w:r>
              <w:rPr>
                <w:rFonts w:ascii="PT Astra Serif" w:hAnsi="PT Astra Serif"/>
                <w:spacing w:val="-20"/>
              </w:rPr>
              <w:lastRenderedPageBreak/>
              <w:t>11.</w:t>
            </w:r>
          </w:p>
        </w:tc>
        <w:tc>
          <w:tcPr>
            <w:tcW w:w="2841" w:type="dxa"/>
          </w:tcPr>
          <w:p w:rsidR="00F057A8" w:rsidRPr="00137852" w:rsidRDefault="00F057A8" w:rsidP="00D024B4">
            <w:pPr>
              <w:keepNext/>
              <w:keepLines/>
              <w:jc w:val="both"/>
              <w:rPr>
                <w:rFonts w:ascii="PT Astra Serif" w:hAnsi="PT Astra Serif"/>
              </w:rPr>
            </w:pPr>
            <w:proofErr w:type="spellStart"/>
            <w:r w:rsidRPr="00916FFF">
              <w:rPr>
                <w:rFonts w:ascii="PT Astra Serif" w:hAnsi="PT Astra Serif"/>
              </w:rPr>
              <w:t>Коворкинг</w:t>
            </w:r>
            <w:proofErr w:type="spellEnd"/>
            <w:r w:rsidRPr="00916FFF">
              <w:rPr>
                <w:rFonts w:ascii="PT Astra Serif" w:hAnsi="PT Astra Serif"/>
              </w:rPr>
              <w:t xml:space="preserve"> «О </w:t>
            </w:r>
            <w:proofErr w:type="spellStart"/>
            <w:r w:rsidRPr="00916FFF">
              <w:rPr>
                <w:rFonts w:ascii="PT Astra Serif" w:hAnsi="PT Astra Serif"/>
              </w:rPr>
              <w:t>моделе</w:t>
            </w:r>
            <w:proofErr w:type="spellEnd"/>
            <w:r w:rsidRPr="00916FFF">
              <w:rPr>
                <w:rFonts w:ascii="PT Astra Serif" w:hAnsi="PT Astra Serif"/>
              </w:rPr>
              <w:t xml:space="preserve"> профессионального во</w:t>
            </w:r>
            <w:r w:rsidRPr="00916FFF">
              <w:rPr>
                <w:rFonts w:ascii="PT Astra Serif" w:hAnsi="PT Astra Serif"/>
              </w:rPr>
              <w:t>с</w:t>
            </w:r>
            <w:r w:rsidRPr="00916FFF">
              <w:rPr>
                <w:rFonts w:ascii="PT Astra Serif" w:hAnsi="PT Astra Serif"/>
              </w:rPr>
              <w:t>питания: все «за» и «против»</w:t>
            </w:r>
          </w:p>
        </w:tc>
        <w:tc>
          <w:tcPr>
            <w:tcW w:w="4395" w:type="dxa"/>
          </w:tcPr>
          <w:p w:rsidR="00F057A8" w:rsidRPr="009A40A5" w:rsidRDefault="00F057A8" w:rsidP="00D024B4">
            <w:pPr>
              <w:keepNext/>
              <w:jc w:val="both"/>
              <w:rPr>
                <w:spacing w:val="-20"/>
              </w:rPr>
            </w:pPr>
            <w:r w:rsidRPr="009A40A5">
              <w:rPr>
                <w:spacing w:val="-20"/>
              </w:rPr>
              <w:t>28 августа 2019 года в ходе управленческой се</w:t>
            </w:r>
            <w:r w:rsidRPr="009A40A5">
              <w:rPr>
                <w:spacing w:val="-20"/>
              </w:rPr>
              <w:t>с</w:t>
            </w:r>
            <w:r w:rsidRPr="009A40A5">
              <w:rPr>
                <w:spacing w:val="-20"/>
              </w:rPr>
              <w:t>сии с заместителями директоров по УВР сост</w:t>
            </w:r>
            <w:r w:rsidRPr="009A40A5">
              <w:rPr>
                <w:spacing w:val="-20"/>
              </w:rPr>
              <w:t>о</w:t>
            </w:r>
            <w:r w:rsidRPr="009A40A5">
              <w:rPr>
                <w:spacing w:val="-20"/>
              </w:rPr>
              <w:t xml:space="preserve">ялся  </w:t>
            </w:r>
            <w:proofErr w:type="spellStart"/>
            <w:r w:rsidRPr="009A40A5">
              <w:rPr>
                <w:spacing w:val="-20"/>
              </w:rPr>
              <w:t>коворкинг</w:t>
            </w:r>
            <w:proofErr w:type="spellEnd"/>
            <w:r w:rsidRPr="009A40A5">
              <w:rPr>
                <w:spacing w:val="-20"/>
              </w:rPr>
              <w:t xml:space="preserve"> по вопросу создания модели профессионального воспитания.</w:t>
            </w:r>
          </w:p>
          <w:p w:rsidR="00F057A8" w:rsidRPr="009A40A5" w:rsidRDefault="00F057A8" w:rsidP="00D024B4">
            <w:pPr>
              <w:keepNext/>
              <w:keepLines/>
              <w:suppressAutoHyphens/>
              <w:contextualSpacing/>
              <w:jc w:val="both"/>
              <w:rPr>
                <w:spacing w:val="-20"/>
              </w:rPr>
            </w:pPr>
            <w:r w:rsidRPr="009A40A5">
              <w:rPr>
                <w:spacing w:val="-20"/>
              </w:rPr>
              <w:t xml:space="preserve">Обсуждались вопросы и риски внедрения новых </w:t>
            </w:r>
            <w:r w:rsidRPr="009A40A5">
              <w:rPr>
                <w:spacing w:val="-20"/>
              </w:rPr>
              <w:lastRenderedPageBreak/>
              <w:t xml:space="preserve">унифицированных моделей. В </w:t>
            </w:r>
            <w:proofErr w:type="spellStart"/>
            <w:r w:rsidRPr="009A40A5">
              <w:rPr>
                <w:spacing w:val="-20"/>
              </w:rPr>
              <w:t>коворкинге</w:t>
            </w:r>
            <w:proofErr w:type="spellEnd"/>
            <w:r w:rsidRPr="009A40A5">
              <w:rPr>
                <w:spacing w:val="-20"/>
              </w:rPr>
              <w:t xml:space="preserve"> приняли участие 32 заместителя директора.</w:t>
            </w:r>
          </w:p>
        </w:tc>
        <w:tc>
          <w:tcPr>
            <w:tcW w:w="3827" w:type="dxa"/>
          </w:tcPr>
          <w:p w:rsidR="00F057A8" w:rsidRPr="009A40A5" w:rsidRDefault="00F057A8" w:rsidP="00D024B4">
            <w:pPr>
              <w:keepNext/>
              <w:keepLines/>
              <w:autoSpaceDE w:val="0"/>
              <w:autoSpaceDN w:val="0"/>
              <w:adjustRightInd w:val="0"/>
              <w:jc w:val="both"/>
              <w:rPr>
                <w:spacing w:val="-20"/>
              </w:rPr>
            </w:pPr>
            <w:r>
              <w:rPr>
                <w:rFonts w:ascii="PT Astra Serif" w:hAnsi="PT Astra Serif"/>
              </w:rPr>
              <w:lastRenderedPageBreak/>
              <w:t xml:space="preserve">Социальные сети министерства образования и науки Ульяновской области, </w:t>
            </w:r>
            <w:proofErr w:type="spellStart"/>
            <w:r>
              <w:rPr>
                <w:rFonts w:ascii="PT Astra Serif" w:hAnsi="PT Astra Serif"/>
                <w:lang w:val="en-US"/>
              </w:rPr>
              <w:t>mo</w:t>
            </w:r>
            <w:proofErr w:type="spellEnd"/>
            <w:r w:rsidRPr="00EB58DB">
              <w:rPr>
                <w:rFonts w:ascii="PT Astra Serif" w:hAnsi="PT Astra Serif"/>
              </w:rPr>
              <w:t>73.</w:t>
            </w:r>
            <w:proofErr w:type="spellStart"/>
            <w:r>
              <w:rPr>
                <w:rFonts w:ascii="PT Astra Serif" w:hAnsi="PT Astra Serif"/>
                <w:lang w:val="en-US"/>
              </w:rPr>
              <w:t>ru</w:t>
            </w:r>
            <w:proofErr w:type="spellEnd"/>
            <w:r>
              <w:rPr>
                <w:rFonts w:ascii="PT Astra Serif" w:hAnsi="PT Astra Serif"/>
              </w:rPr>
              <w:t>, Радио2х2</w:t>
            </w:r>
          </w:p>
        </w:tc>
        <w:tc>
          <w:tcPr>
            <w:tcW w:w="3118" w:type="dxa"/>
          </w:tcPr>
          <w:p w:rsidR="00F057A8" w:rsidRPr="009A40A5" w:rsidRDefault="00F057A8" w:rsidP="00D024B4">
            <w:pPr>
              <w:keepNext/>
              <w:keepLines/>
              <w:jc w:val="both"/>
              <w:rPr>
                <w:spacing w:val="-20"/>
              </w:rPr>
            </w:pPr>
            <w:r w:rsidRPr="009A40A5">
              <w:rPr>
                <w:spacing w:val="-20"/>
              </w:rPr>
              <w:t xml:space="preserve">В 2020 году да </w:t>
            </w:r>
            <w:proofErr w:type="spellStart"/>
            <w:r w:rsidRPr="009A40A5">
              <w:rPr>
                <w:spacing w:val="-20"/>
              </w:rPr>
              <w:t>коворкинге</w:t>
            </w:r>
            <w:proofErr w:type="spellEnd"/>
            <w:r w:rsidRPr="009A40A5">
              <w:rPr>
                <w:spacing w:val="-20"/>
              </w:rPr>
              <w:t xml:space="preserve"> будет рассмотрен вопрос эффективн</w:t>
            </w:r>
            <w:r w:rsidRPr="009A40A5">
              <w:rPr>
                <w:spacing w:val="-20"/>
              </w:rPr>
              <w:t>о</w:t>
            </w:r>
            <w:r w:rsidRPr="009A40A5">
              <w:rPr>
                <w:spacing w:val="-20"/>
              </w:rPr>
              <w:t>сти внедрения модели професс</w:t>
            </w:r>
            <w:r w:rsidRPr="009A40A5">
              <w:rPr>
                <w:spacing w:val="-20"/>
              </w:rPr>
              <w:t>и</w:t>
            </w:r>
            <w:r w:rsidRPr="009A40A5">
              <w:rPr>
                <w:spacing w:val="-20"/>
              </w:rPr>
              <w:t>онального воспитания. Из пра</w:t>
            </w:r>
            <w:r w:rsidRPr="009A40A5">
              <w:rPr>
                <w:spacing w:val="-20"/>
              </w:rPr>
              <w:t>к</w:t>
            </w:r>
            <w:r w:rsidRPr="009A40A5">
              <w:rPr>
                <w:spacing w:val="-20"/>
              </w:rPr>
              <w:t>тики.</w:t>
            </w:r>
          </w:p>
        </w:tc>
      </w:tr>
    </w:tbl>
    <w:p w:rsidR="00B178E1" w:rsidRPr="00137852" w:rsidRDefault="00B178E1" w:rsidP="00A10135">
      <w:pPr>
        <w:keepNext/>
        <w:keepLines/>
        <w:jc w:val="both"/>
        <w:rPr>
          <w:rFonts w:ascii="PT Astra Serif" w:hAnsi="PT Astra Serif"/>
          <w:b/>
          <w:spacing w:val="-20"/>
        </w:rPr>
      </w:pPr>
    </w:p>
    <w:p w:rsidR="00A10135" w:rsidRPr="00137852" w:rsidRDefault="00A10135" w:rsidP="00A10135">
      <w:pPr>
        <w:keepNext/>
        <w:keepLines/>
        <w:jc w:val="both"/>
        <w:rPr>
          <w:rFonts w:ascii="PT Astra Serif" w:hAnsi="PT Astra Serif"/>
          <w:b/>
          <w:spacing w:val="-20"/>
        </w:rPr>
      </w:pPr>
    </w:p>
    <w:p w:rsidR="00524F95" w:rsidRPr="00137852" w:rsidRDefault="00524F95" w:rsidP="00A10135">
      <w:pPr>
        <w:keepNext/>
        <w:keepLines/>
        <w:jc w:val="both"/>
        <w:rPr>
          <w:rFonts w:ascii="PT Astra Serif" w:hAnsi="PT Astra Serif"/>
          <w:b/>
          <w:spacing w:val="-20"/>
        </w:rPr>
      </w:pPr>
    </w:p>
    <w:p w:rsidR="00524F95" w:rsidRPr="00137852" w:rsidRDefault="00524F95" w:rsidP="00A10135">
      <w:pPr>
        <w:keepNext/>
        <w:keepLines/>
        <w:jc w:val="both"/>
        <w:rPr>
          <w:rFonts w:ascii="PT Astra Serif" w:hAnsi="PT Astra Serif"/>
          <w:b/>
          <w:spacing w:val="-20"/>
        </w:rPr>
      </w:pPr>
    </w:p>
    <w:p w:rsidR="00524F95" w:rsidRPr="00137852" w:rsidRDefault="00524F95" w:rsidP="00A10135">
      <w:pPr>
        <w:keepNext/>
        <w:keepLines/>
        <w:jc w:val="both"/>
        <w:rPr>
          <w:rFonts w:ascii="PT Astra Serif" w:hAnsi="PT Astra Serif"/>
          <w:b/>
          <w:spacing w:val="-20"/>
        </w:rPr>
      </w:pPr>
    </w:p>
    <w:p w:rsidR="007C450B" w:rsidRPr="00137852" w:rsidRDefault="007C450B" w:rsidP="00A10135">
      <w:pPr>
        <w:keepNext/>
        <w:keepLines/>
        <w:jc w:val="both"/>
        <w:rPr>
          <w:rFonts w:ascii="PT Astra Serif" w:hAnsi="PT Astra Serif"/>
          <w:b/>
          <w:spacing w:val="-20"/>
        </w:rPr>
      </w:pPr>
    </w:p>
    <w:p w:rsidR="00754DC5" w:rsidRPr="00137852" w:rsidRDefault="00137852" w:rsidP="00754DC5">
      <w:pPr>
        <w:keepNext/>
        <w:keepLines/>
        <w:adjustRightInd w:val="0"/>
        <w:contextualSpacing/>
        <w:textAlignment w:val="baseline"/>
        <w:rPr>
          <w:rFonts w:ascii="PT Astra Serif" w:hAnsi="PT Astra Serif"/>
          <w:b/>
          <w:spacing w:val="-20"/>
        </w:rPr>
      </w:pPr>
      <w:r w:rsidRPr="00137852">
        <w:rPr>
          <w:rFonts w:ascii="PT Astra Serif" w:hAnsi="PT Astra Serif"/>
          <w:b/>
          <w:spacing w:val="-20"/>
        </w:rPr>
        <w:t>Министр</w:t>
      </w:r>
      <w:r w:rsidR="00754DC5" w:rsidRPr="00137852">
        <w:rPr>
          <w:rFonts w:ascii="PT Astra Serif" w:hAnsi="PT Astra Serif"/>
          <w:b/>
          <w:spacing w:val="-20"/>
        </w:rPr>
        <w:t xml:space="preserve"> образования и науки Ульяновской области                                                                                                                                                                                                                   </w:t>
      </w:r>
      <w:proofErr w:type="spellStart"/>
      <w:r w:rsidRPr="00137852">
        <w:rPr>
          <w:rFonts w:ascii="PT Astra Serif" w:hAnsi="PT Astra Serif"/>
          <w:b/>
          <w:spacing w:val="-20"/>
        </w:rPr>
        <w:t>Н.В.Семенова</w:t>
      </w:r>
      <w:proofErr w:type="spellEnd"/>
    </w:p>
    <w:p w:rsidR="00464DD7" w:rsidRPr="00137852" w:rsidRDefault="00464DD7" w:rsidP="00A10135">
      <w:pPr>
        <w:keepNext/>
        <w:keepLines/>
        <w:rPr>
          <w:rFonts w:ascii="PT Astra Serif" w:hAnsi="PT Astra Serif"/>
          <w:spacing w:val="-20"/>
          <w:sz w:val="20"/>
          <w:szCs w:val="20"/>
        </w:rPr>
      </w:pPr>
    </w:p>
    <w:p w:rsidR="009622B6" w:rsidRPr="00137852" w:rsidRDefault="009622B6"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524F95" w:rsidRDefault="00524F95"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Default="00B32A2B" w:rsidP="00A10135">
      <w:pPr>
        <w:keepNext/>
        <w:keepLines/>
        <w:rPr>
          <w:rFonts w:ascii="PT Astra Serif" w:hAnsi="PT Astra Serif"/>
          <w:spacing w:val="-20"/>
          <w:sz w:val="20"/>
          <w:szCs w:val="20"/>
        </w:rPr>
      </w:pPr>
    </w:p>
    <w:p w:rsidR="00B32A2B" w:rsidRPr="00137852" w:rsidRDefault="00B32A2B"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524F95" w:rsidRPr="00137852" w:rsidRDefault="00524F95" w:rsidP="00A10135">
      <w:pPr>
        <w:keepNext/>
        <w:keepLines/>
        <w:rPr>
          <w:rFonts w:ascii="PT Astra Serif" w:hAnsi="PT Astra Serif"/>
          <w:spacing w:val="-20"/>
          <w:sz w:val="20"/>
          <w:szCs w:val="20"/>
        </w:rPr>
      </w:pPr>
    </w:p>
    <w:p w:rsidR="009622B6" w:rsidRPr="00137852" w:rsidRDefault="009622B6" w:rsidP="00A10135">
      <w:pPr>
        <w:keepNext/>
        <w:keepLines/>
        <w:rPr>
          <w:rFonts w:ascii="PT Astra Serif" w:hAnsi="PT Astra Serif"/>
          <w:spacing w:val="-20"/>
          <w:sz w:val="20"/>
          <w:szCs w:val="20"/>
        </w:rPr>
      </w:pPr>
    </w:p>
    <w:p w:rsidR="007C450B" w:rsidRPr="00137852" w:rsidRDefault="007C450B" w:rsidP="00A10135">
      <w:pPr>
        <w:keepNext/>
        <w:keepLines/>
        <w:rPr>
          <w:rFonts w:ascii="PT Astra Serif" w:hAnsi="PT Astra Serif"/>
          <w:spacing w:val="-20"/>
          <w:sz w:val="20"/>
          <w:szCs w:val="20"/>
        </w:rPr>
      </w:pPr>
    </w:p>
    <w:p w:rsidR="007C450B" w:rsidRPr="00137852" w:rsidRDefault="007C450B" w:rsidP="00A10135">
      <w:pPr>
        <w:keepNext/>
        <w:keepLines/>
        <w:rPr>
          <w:rFonts w:ascii="PT Astra Serif" w:hAnsi="PT Astra Serif"/>
          <w:spacing w:val="-20"/>
          <w:sz w:val="20"/>
          <w:szCs w:val="20"/>
        </w:rPr>
      </w:pPr>
    </w:p>
    <w:p w:rsidR="00FC1690" w:rsidRPr="00137852" w:rsidRDefault="00FC1690" w:rsidP="00A10135">
      <w:pPr>
        <w:keepNext/>
        <w:keepLines/>
        <w:rPr>
          <w:rFonts w:ascii="PT Astra Serif" w:hAnsi="PT Astra Serif"/>
          <w:spacing w:val="-20"/>
          <w:sz w:val="20"/>
          <w:szCs w:val="20"/>
        </w:rPr>
      </w:pPr>
    </w:p>
    <w:p w:rsidR="004A4FBA" w:rsidRPr="00137852" w:rsidRDefault="00640B27" w:rsidP="00A10135">
      <w:pPr>
        <w:keepNext/>
        <w:keepLines/>
        <w:rPr>
          <w:rFonts w:ascii="PT Astra Serif" w:hAnsi="PT Astra Serif"/>
          <w:spacing w:val="-20"/>
          <w:sz w:val="20"/>
          <w:szCs w:val="20"/>
        </w:rPr>
      </w:pPr>
      <w:proofErr w:type="spellStart"/>
      <w:r w:rsidRPr="00137852">
        <w:rPr>
          <w:rFonts w:ascii="PT Astra Serif" w:hAnsi="PT Astra Serif"/>
          <w:spacing w:val="-20"/>
          <w:sz w:val="20"/>
          <w:szCs w:val="20"/>
        </w:rPr>
        <w:t>Е.Э.Ковалева</w:t>
      </w:r>
      <w:proofErr w:type="spellEnd"/>
      <w:r w:rsidR="00786541" w:rsidRPr="00137852">
        <w:rPr>
          <w:rFonts w:ascii="PT Astra Serif" w:hAnsi="PT Astra Serif"/>
          <w:spacing w:val="-20"/>
          <w:sz w:val="20"/>
          <w:szCs w:val="20"/>
        </w:rPr>
        <w:t xml:space="preserve">, </w:t>
      </w:r>
      <w:r w:rsidR="004A4FBA" w:rsidRPr="00137852">
        <w:rPr>
          <w:rFonts w:ascii="PT Astra Serif" w:hAnsi="PT Astra Serif"/>
          <w:spacing w:val="-20"/>
          <w:sz w:val="20"/>
          <w:szCs w:val="20"/>
        </w:rPr>
        <w:t xml:space="preserve">41-79-16 </w:t>
      </w:r>
    </w:p>
    <w:sectPr w:rsidR="004A4FBA" w:rsidRPr="00137852" w:rsidSect="00B115DF">
      <w:headerReference w:type="even" r:id="rId20"/>
      <w:headerReference w:type="default" r:id="rId21"/>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4A" w:rsidRDefault="007E6F4A">
      <w:r>
        <w:separator/>
      </w:r>
    </w:p>
  </w:endnote>
  <w:endnote w:type="continuationSeparator" w:id="0">
    <w:p w:rsidR="007E6F4A" w:rsidRDefault="007E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4A" w:rsidRDefault="007E6F4A">
      <w:r>
        <w:separator/>
      </w:r>
    </w:p>
  </w:footnote>
  <w:footnote w:type="continuationSeparator" w:id="0">
    <w:p w:rsidR="007E6F4A" w:rsidRDefault="007E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395902" w:rsidP="002E3DF2">
    <w:pPr>
      <w:pStyle w:val="ab"/>
      <w:framePr w:wrap="around" w:vAnchor="text" w:hAnchor="margin" w:xAlign="center" w:y="1"/>
      <w:rPr>
        <w:rStyle w:val="ac"/>
      </w:rPr>
    </w:pPr>
    <w:r>
      <w:rPr>
        <w:rStyle w:val="ac"/>
      </w:rPr>
      <w:fldChar w:fldCharType="begin"/>
    </w:r>
    <w:r w:rsidR="00D826AE">
      <w:rPr>
        <w:rStyle w:val="ac"/>
      </w:rPr>
      <w:instrText xml:space="preserve">PAGE  </w:instrText>
    </w:r>
    <w:r>
      <w:rPr>
        <w:rStyle w:val="ac"/>
      </w:rPr>
      <w:fldChar w:fldCharType="end"/>
    </w:r>
  </w:p>
  <w:p w:rsidR="00D826AE" w:rsidRDefault="00D82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395902" w:rsidP="002E3DF2">
    <w:pPr>
      <w:pStyle w:val="ab"/>
      <w:framePr w:wrap="around" w:vAnchor="text" w:hAnchor="margin" w:xAlign="center" w:y="1"/>
      <w:rPr>
        <w:rStyle w:val="ac"/>
      </w:rPr>
    </w:pPr>
    <w:r>
      <w:rPr>
        <w:rStyle w:val="ac"/>
      </w:rPr>
      <w:fldChar w:fldCharType="begin"/>
    </w:r>
    <w:r w:rsidR="00D826AE">
      <w:rPr>
        <w:rStyle w:val="ac"/>
      </w:rPr>
      <w:instrText xml:space="preserve">PAGE  </w:instrText>
    </w:r>
    <w:r>
      <w:rPr>
        <w:rStyle w:val="ac"/>
      </w:rPr>
      <w:fldChar w:fldCharType="separate"/>
    </w:r>
    <w:r w:rsidR="00695396">
      <w:rPr>
        <w:rStyle w:val="ac"/>
        <w:noProof/>
      </w:rPr>
      <w:t>11</w:t>
    </w:r>
    <w:r>
      <w:rPr>
        <w:rStyle w:val="ac"/>
      </w:rPr>
      <w:fldChar w:fldCharType="end"/>
    </w:r>
  </w:p>
  <w:p w:rsidR="00D826AE" w:rsidRDefault="00D82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16332"/>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ADF"/>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24F"/>
    <w:rsid w:val="00043B7E"/>
    <w:rsid w:val="00046053"/>
    <w:rsid w:val="0004618E"/>
    <w:rsid w:val="000465CD"/>
    <w:rsid w:val="00046A59"/>
    <w:rsid w:val="00047F29"/>
    <w:rsid w:val="00051860"/>
    <w:rsid w:val="00051DBF"/>
    <w:rsid w:val="00051FAD"/>
    <w:rsid w:val="00053266"/>
    <w:rsid w:val="00053444"/>
    <w:rsid w:val="000539F2"/>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23A"/>
    <w:rsid w:val="00072C0E"/>
    <w:rsid w:val="00072E9D"/>
    <w:rsid w:val="000731B5"/>
    <w:rsid w:val="000739CD"/>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86DA6"/>
    <w:rsid w:val="00090DCB"/>
    <w:rsid w:val="00090FB1"/>
    <w:rsid w:val="000915FE"/>
    <w:rsid w:val="000919E0"/>
    <w:rsid w:val="0009315E"/>
    <w:rsid w:val="000931AB"/>
    <w:rsid w:val="000937B5"/>
    <w:rsid w:val="00094622"/>
    <w:rsid w:val="00094678"/>
    <w:rsid w:val="00095BD4"/>
    <w:rsid w:val="000961EA"/>
    <w:rsid w:val="00096CA7"/>
    <w:rsid w:val="00096E7C"/>
    <w:rsid w:val="0009741C"/>
    <w:rsid w:val="00097628"/>
    <w:rsid w:val="00097B0B"/>
    <w:rsid w:val="000A205F"/>
    <w:rsid w:val="000A22F8"/>
    <w:rsid w:val="000A4230"/>
    <w:rsid w:val="000A4DC6"/>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53B0"/>
    <w:rsid w:val="000B6685"/>
    <w:rsid w:val="000B67B2"/>
    <w:rsid w:val="000B6D55"/>
    <w:rsid w:val="000B7E83"/>
    <w:rsid w:val="000C074F"/>
    <w:rsid w:val="000C0A37"/>
    <w:rsid w:val="000C0B32"/>
    <w:rsid w:val="000C1CF3"/>
    <w:rsid w:val="000C209C"/>
    <w:rsid w:val="000C2E6A"/>
    <w:rsid w:val="000C2F46"/>
    <w:rsid w:val="000C3724"/>
    <w:rsid w:val="000C392A"/>
    <w:rsid w:val="000C3F46"/>
    <w:rsid w:val="000C424F"/>
    <w:rsid w:val="000C44A6"/>
    <w:rsid w:val="000C4E3A"/>
    <w:rsid w:val="000C4F06"/>
    <w:rsid w:val="000C5916"/>
    <w:rsid w:val="000C67AF"/>
    <w:rsid w:val="000C6929"/>
    <w:rsid w:val="000C6C60"/>
    <w:rsid w:val="000C6F9A"/>
    <w:rsid w:val="000C7187"/>
    <w:rsid w:val="000D04B7"/>
    <w:rsid w:val="000D15B9"/>
    <w:rsid w:val="000D1895"/>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43C2"/>
    <w:rsid w:val="000E586F"/>
    <w:rsid w:val="000E5B1D"/>
    <w:rsid w:val="000E5E59"/>
    <w:rsid w:val="000E7847"/>
    <w:rsid w:val="000E7FD6"/>
    <w:rsid w:val="000F0BFE"/>
    <w:rsid w:val="000F1093"/>
    <w:rsid w:val="000F13B4"/>
    <w:rsid w:val="000F16C3"/>
    <w:rsid w:val="000F1BFD"/>
    <w:rsid w:val="000F2DED"/>
    <w:rsid w:val="000F37FB"/>
    <w:rsid w:val="000F4185"/>
    <w:rsid w:val="000F438E"/>
    <w:rsid w:val="000F5627"/>
    <w:rsid w:val="000F5996"/>
    <w:rsid w:val="000F5B11"/>
    <w:rsid w:val="000F5E95"/>
    <w:rsid w:val="000F5FD2"/>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4F75"/>
    <w:rsid w:val="00115322"/>
    <w:rsid w:val="0011621D"/>
    <w:rsid w:val="00116F5F"/>
    <w:rsid w:val="00117B35"/>
    <w:rsid w:val="00120065"/>
    <w:rsid w:val="00121E21"/>
    <w:rsid w:val="00121F06"/>
    <w:rsid w:val="0012202A"/>
    <w:rsid w:val="00122077"/>
    <w:rsid w:val="00122BB4"/>
    <w:rsid w:val="00123936"/>
    <w:rsid w:val="00123E0A"/>
    <w:rsid w:val="00124946"/>
    <w:rsid w:val="00124FE7"/>
    <w:rsid w:val="00125072"/>
    <w:rsid w:val="0012539A"/>
    <w:rsid w:val="00125997"/>
    <w:rsid w:val="00125E24"/>
    <w:rsid w:val="001263D8"/>
    <w:rsid w:val="001271F8"/>
    <w:rsid w:val="00127246"/>
    <w:rsid w:val="001300FB"/>
    <w:rsid w:val="00130FE9"/>
    <w:rsid w:val="001312C2"/>
    <w:rsid w:val="00131C0C"/>
    <w:rsid w:val="0013320D"/>
    <w:rsid w:val="001332EF"/>
    <w:rsid w:val="00134527"/>
    <w:rsid w:val="001345FC"/>
    <w:rsid w:val="001357E3"/>
    <w:rsid w:val="00136A38"/>
    <w:rsid w:val="001375F7"/>
    <w:rsid w:val="00137852"/>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716"/>
    <w:rsid w:val="00181CBA"/>
    <w:rsid w:val="00182B72"/>
    <w:rsid w:val="00183312"/>
    <w:rsid w:val="001837D6"/>
    <w:rsid w:val="00183E54"/>
    <w:rsid w:val="001846CE"/>
    <w:rsid w:val="00184C47"/>
    <w:rsid w:val="00184F2B"/>
    <w:rsid w:val="00185546"/>
    <w:rsid w:val="00185DD6"/>
    <w:rsid w:val="00185DED"/>
    <w:rsid w:val="00185F68"/>
    <w:rsid w:val="001862A5"/>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2FA"/>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DF8"/>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51F"/>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4E64"/>
    <w:rsid w:val="001F5371"/>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34FD"/>
    <w:rsid w:val="002140A6"/>
    <w:rsid w:val="002141B2"/>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C85"/>
    <w:rsid w:val="00254D31"/>
    <w:rsid w:val="00254F38"/>
    <w:rsid w:val="00255810"/>
    <w:rsid w:val="00256700"/>
    <w:rsid w:val="00257475"/>
    <w:rsid w:val="0025775C"/>
    <w:rsid w:val="00257A20"/>
    <w:rsid w:val="00257F83"/>
    <w:rsid w:val="002600A7"/>
    <w:rsid w:val="00260C85"/>
    <w:rsid w:val="00261651"/>
    <w:rsid w:val="00261D68"/>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46"/>
    <w:rsid w:val="00270E65"/>
    <w:rsid w:val="0027125D"/>
    <w:rsid w:val="0027182C"/>
    <w:rsid w:val="00271E1F"/>
    <w:rsid w:val="00272037"/>
    <w:rsid w:val="00272579"/>
    <w:rsid w:val="00272C63"/>
    <w:rsid w:val="002731F8"/>
    <w:rsid w:val="002736FF"/>
    <w:rsid w:val="0027399E"/>
    <w:rsid w:val="002747C0"/>
    <w:rsid w:val="00274910"/>
    <w:rsid w:val="0027552C"/>
    <w:rsid w:val="00275E85"/>
    <w:rsid w:val="00276DB8"/>
    <w:rsid w:val="002771F2"/>
    <w:rsid w:val="0027739B"/>
    <w:rsid w:val="002774AA"/>
    <w:rsid w:val="00277942"/>
    <w:rsid w:val="00277BD3"/>
    <w:rsid w:val="00277FE5"/>
    <w:rsid w:val="00277FFD"/>
    <w:rsid w:val="00280077"/>
    <w:rsid w:val="00280FFE"/>
    <w:rsid w:val="00281599"/>
    <w:rsid w:val="00281B7A"/>
    <w:rsid w:val="00282914"/>
    <w:rsid w:val="002830A0"/>
    <w:rsid w:val="0028350D"/>
    <w:rsid w:val="00284207"/>
    <w:rsid w:val="00284605"/>
    <w:rsid w:val="00284BE2"/>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F42"/>
    <w:rsid w:val="00295507"/>
    <w:rsid w:val="00296856"/>
    <w:rsid w:val="002972F4"/>
    <w:rsid w:val="0029753C"/>
    <w:rsid w:val="00297B2E"/>
    <w:rsid w:val="00297D62"/>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5D5F"/>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4E5"/>
    <w:rsid w:val="00314FF9"/>
    <w:rsid w:val="00315115"/>
    <w:rsid w:val="00315A7D"/>
    <w:rsid w:val="003178C3"/>
    <w:rsid w:val="00317B6D"/>
    <w:rsid w:val="00317DDF"/>
    <w:rsid w:val="00317EB9"/>
    <w:rsid w:val="00320AC2"/>
    <w:rsid w:val="003214D8"/>
    <w:rsid w:val="00323C30"/>
    <w:rsid w:val="00323DDA"/>
    <w:rsid w:val="0032598B"/>
    <w:rsid w:val="00325B10"/>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373C"/>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E20"/>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140"/>
    <w:rsid w:val="0036362C"/>
    <w:rsid w:val="00363FE3"/>
    <w:rsid w:val="0036508B"/>
    <w:rsid w:val="00366A02"/>
    <w:rsid w:val="0036724C"/>
    <w:rsid w:val="00367A69"/>
    <w:rsid w:val="003714F1"/>
    <w:rsid w:val="003715CD"/>
    <w:rsid w:val="00372507"/>
    <w:rsid w:val="003726DF"/>
    <w:rsid w:val="00372D25"/>
    <w:rsid w:val="00373013"/>
    <w:rsid w:val="003730F2"/>
    <w:rsid w:val="0037323A"/>
    <w:rsid w:val="00373B57"/>
    <w:rsid w:val="00373FED"/>
    <w:rsid w:val="00374145"/>
    <w:rsid w:val="00374575"/>
    <w:rsid w:val="003746ED"/>
    <w:rsid w:val="00374D84"/>
    <w:rsid w:val="003750AC"/>
    <w:rsid w:val="0037558B"/>
    <w:rsid w:val="003756D0"/>
    <w:rsid w:val="003756D4"/>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5DE"/>
    <w:rsid w:val="0039092F"/>
    <w:rsid w:val="00390B64"/>
    <w:rsid w:val="0039172E"/>
    <w:rsid w:val="003933CB"/>
    <w:rsid w:val="00395902"/>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0EFE"/>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C35"/>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376"/>
    <w:rsid w:val="003E7856"/>
    <w:rsid w:val="003E79EF"/>
    <w:rsid w:val="003E7BBE"/>
    <w:rsid w:val="003F08D2"/>
    <w:rsid w:val="003F0923"/>
    <w:rsid w:val="003F0A73"/>
    <w:rsid w:val="003F0E9E"/>
    <w:rsid w:val="003F123C"/>
    <w:rsid w:val="003F2409"/>
    <w:rsid w:val="003F2D52"/>
    <w:rsid w:val="003F2E7A"/>
    <w:rsid w:val="003F3008"/>
    <w:rsid w:val="003F40FD"/>
    <w:rsid w:val="003F498F"/>
    <w:rsid w:val="003F4AE5"/>
    <w:rsid w:val="003F4E10"/>
    <w:rsid w:val="003F4EA0"/>
    <w:rsid w:val="003F5400"/>
    <w:rsid w:val="003F56A2"/>
    <w:rsid w:val="003F5C5E"/>
    <w:rsid w:val="003F7092"/>
    <w:rsid w:val="003F781C"/>
    <w:rsid w:val="003F7CB7"/>
    <w:rsid w:val="003F7EF4"/>
    <w:rsid w:val="004004C5"/>
    <w:rsid w:val="00400B4E"/>
    <w:rsid w:val="00400C6C"/>
    <w:rsid w:val="00400F0F"/>
    <w:rsid w:val="00401781"/>
    <w:rsid w:val="0040198F"/>
    <w:rsid w:val="004022FA"/>
    <w:rsid w:val="00402AAE"/>
    <w:rsid w:val="00402BCC"/>
    <w:rsid w:val="004041BB"/>
    <w:rsid w:val="0040453C"/>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4D77"/>
    <w:rsid w:val="004151E8"/>
    <w:rsid w:val="00416191"/>
    <w:rsid w:val="00416416"/>
    <w:rsid w:val="004164F7"/>
    <w:rsid w:val="004165A0"/>
    <w:rsid w:val="00417BDB"/>
    <w:rsid w:val="00417C15"/>
    <w:rsid w:val="004206B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360"/>
    <w:rsid w:val="004375B1"/>
    <w:rsid w:val="00437A5C"/>
    <w:rsid w:val="00437FA4"/>
    <w:rsid w:val="00440100"/>
    <w:rsid w:val="004404D9"/>
    <w:rsid w:val="0044161D"/>
    <w:rsid w:val="00441879"/>
    <w:rsid w:val="00441A6D"/>
    <w:rsid w:val="00442011"/>
    <w:rsid w:val="0044214C"/>
    <w:rsid w:val="00442635"/>
    <w:rsid w:val="0044272F"/>
    <w:rsid w:val="00442ADC"/>
    <w:rsid w:val="00442FEB"/>
    <w:rsid w:val="0044358D"/>
    <w:rsid w:val="00444049"/>
    <w:rsid w:val="00444BF1"/>
    <w:rsid w:val="00445169"/>
    <w:rsid w:val="004453C2"/>
    <w:rsid w:val="00445679"/>
    <w:rsid w:val="00446C59"/>
    <w:rsid w:val="004474EE"/>
    <w:rsid w:val="00447737"/>
    <w:rsid w:val="004477C3"/>
    <w:rsid w:val="00450B69"/>
    <w:rsid w:val="00451335"/>
    <w:rsid w:val="004513FE"/>
    <w:rsid w:val="0045286A"/>
    <w:rsid w:val="004537CE"/>
    <w:rsid w:val="00453CC3"/>
    <w:rsid w:val="00455094"/>
    <w:rsid w:val="004550E0"/>
    <w:rsid w:val="00455628"/>
    <w:rsid w:val="00456451"/>
    <w:rsid w:val="00456A40"/>
    <w:rsid w:val="0045778F"/>
    <w:rsid w:val="004608AC"/>
    <w:rsid w:val="004612CC"/>
    <w:rsid w:val="0046194F"/>
    <w:rsid w:val="004628FA"/>
    <w:rsid w:val="004629D5"/>
    <w:rsid w:val="0046389B"/>
    <w:rsid w:val="00463B68"/>
    <w:rsid w:val="00463DE3"/>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58F4"/>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653F"/>
    <w:rsid w:val="0049723A"/>
    <w:rsid w:val="004975C2"/>
    <w:rsid w:val="00497B01"/>
    <w:rsid w:val="004A082B"/>
    <w:rsid w:val="004A0C03"/>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1D5F"/>
    <w:rsid w:val="004B2B1F"/>
    <w:rsid w:val="004B2B93"/>
    <w:rsid w:val="004B3320"/>
    <w:rsid w:val="004B43BC"/>
    <w:rsid w:val="004B46FC"/>
    <w:rsid w:val="004B4AC6"/>
    <w:rsid w:val="004B4D73"/>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2C"/>
    <w:rsid w:val="004C40CA"/>
    <w:rsid w:val="004C411C"/>
    <w:rsid w:val="004C4403"/>
    <w:rsid w:val="004C4657"/>
    <w:rsid w:val="004C5605"/>
    <w:rsid w:val="004C57A4"/>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6A1"/>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6B3"/>
    <w:rsid w:val="004E3B88"/>
    <w:rsid w:val="004E50F4"/>
    <w:rsid w:val="004E5826"/>
    <w:rsid w:val="004E59D8"/>
    <w:rsid w:val="004E6760"/>
    <w:rsid w:val="004E68E7"/>
    <w:rsid w:val="004E6926"/>
    <w:rsid w:val="004E6D9A"/>
    <w:rsid w:val="004E71FE"/>
    <w:rsid w:val="004E73EB"/>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09CB"/>
    <w:rsid w:val="005012B3"/>
    <w:rsid w:val="00501BB6"/>
    <w:rsid w:val="0050260F"/>
    <w:rsid w:val="00503A7D"/>
    <w:rsid w:val="00503C76"/>
    <w:rsid w:val="00504BDD"/>
    <w:rsid w:val="00504FB9"/>
    <w:rsid w:val="0050630E"/>
    <w:rsid w:val="005067FF"/>
    <w:rsid w:val="0050755E"/>
    <w:rsid w:val="0050791B"/>
    <w:rsid w:val="00507EFB"/>
    <w:rsid w:val="005103C6"/>
    <w:rsid w:val="0051094B"/>
    <w:rsid w:val="00510B39"/>
    <w:rsid w:val="00511188"/>
    <w:rsid w:val="005115EF"/>
    <w:rsid w:val="00511DE7"/>
    <w:rsid w:val="005120F0"/>
    <w:rsid w:val="00512E73"/>
    <w:rsid w:val="00513093"/>
    <w:rsid w:val="00513EB6"/>
    <w:rsid w:val="00514441"/>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4F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3861"/>
    <w:rsid w:val="00534518"/>
    <w:rsid w:val="0053469C"/>
    <w:rsid w:val="00534780"/>
    <w:rsid w:val="00535214"/>
    <w:rsid w:val="005361E0"/>
    <w:rsid w:val="00537D53"/>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8C"/>
    <w:rsid w:val="0055244E"/>
    <w:rsid w:val="00552F54"/>
    <w:rsid w:val="00553E15"/>
    <w:rsid w:val="0055480B"/>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4EEF"/>
    <w:rsid w:val="00565306"/>
    <w:rsid w:val="0056552C"/>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06AC"/>
    <w:rsid w:val="00590B4C"/>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1878"/>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14C2"/>
    <w:rsid w:val="005C248D"/>
    <w:rsid w:val="005C2D90"/>
    <w:rsid w:val="005C3485"/>
    <w:rsid w:val="005C354C"/>
    <w:rsid w:val="005C369E"/>
    <w:rsid w:val="005C39C8"/>
    <w:rsid w:val="005C4039"/>
    <w:rsid w:val="005C4771"/>
    <w:rsid w:val="005C5520"/>
    <w:rsid w:val="005C61D2"/>
    <w:rsid w:val="005C7368"/>
    <w:rsid w:val="005C7909"/>
    <w:rsid w:val="005D14DE"/>
    <w:rsid w:val="005D26B1"/>
    <w:rsid w:val="005D379D"/>
    <w:rsid w:val="005D43A8"/>
    <w:rsid w:val="005D52CA"/>
    <w:rsid w:val="005D5C19"/>
    <w:rsid w:val="005D6FE3"/>
    <w:rsid w:val="005E048C"/>
    <w:rsid w:val="005E0EA6"/>
    <w:rsid w:val="005E148E"/>
    <w:rsid w:val="005E173F"/>
    <w:rsid w:val="005E17D4"/>
    <w:rsid w:val="005E2655"/>
    <w:rsid w:val="005E2873"/>
    <w:rsid w:val="005E2AF0"/>
    <w:rsid w:val="005E3145"/>
    <w:rsid w:val="005E334E"/>
    <w:rsid w:val="005E385F"/>
    <w:rsid w:val="005E39CD"/>
    <w:rsid w:val="005E3CDB"/>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DB6"/>
    <w:rsid w:val="00613FB3"/>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396"/>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464"/>
    <w:rsid w:val="00644CF7"/>
    <w:rsid w:val="00644E88"/>
    <w:rsid w:val="00644F20"/>
    <w:rsid w:val="00645C9E"/>
    <w:rsid w:val="00647B60"/>
    <w:rsid w:val="00647F33"/>
    <w:rsid w:val="00650689"/>
    <w:rsid w:val="00650821"/>
    <w:rsid w:val="00650842"/>
    <w:rsid w:val="00650A3C"/>
    <w:rsid w:val="006512FD"/>
    <w:rsid w:val="00651426"/>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7BE"/>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C2A"/>
    <w:rsid w:val="00694D3F"/>
    <w:rsid w:val="00694E7D"/>
    <w:rsid w:val="00695396"/>
    <w:rsid w:val="006958CB"/>
    <w:rsid w:val="006959B2"/>
    <w:rsid w:val="006978E5"/>
    <w:rsid w:val="00697BDF"/>
    <w:rsid w:val="006A0326"/>
    <w:rsid w:val="006A043A"/>
    <w:rsid w:val="006A156C"/>
    <w:rsid w:val="006A1678"/>
    <w:rsid w:val="006A3680"/>
    <w:rsid w:val="006A3A31"/>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CF2"/>
    <w:rsid w:val="006B1DE5"/>
    <w:rsid w:val="006B1E0C"/>
    <w:rsid w:val="006B344F"/>
    <w:rsid w:val="006B352C"/>
    <w:rsid w:val="006B41E6"/>
    <w:rsid w:val="006B49CC"/>
    <w:rsid w:val="006B6448"/>
    <w:rsid w:val="006B6BFB"/>
    <w:rsid w:val="006B75F2"/>
    <w:rsid w:val="006B7FCF"/>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3929"/>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2BF"/>
    <w:rsid w:val="006F5C4D"/>
    <w:rsid w:val="006F6301"/>
    <w:rsid w:val="006F6D91"/>
    <w:rsid w:val="006F743B"/>
    <w:rsid w:val="007004E4"/>
    <w:rsid w:val="007008D8"/>
    <w:rsid w:val="00700EF1"/>
    <w:rsid w:val="00701D7C"/>
    <w:rsid w:val="00702CDC"/>
    <w:rsid w:val="00703388"/>
    <w:rsid w:val="00703A32"/>
    <w:rsid w:val="00703A82"/>
    <w:rsid w:val="00703B19"/>
    <w:rsid w:val="00704423"/>
    <w:rsid w:val="0070443E"/>
    <w:rsid w:val="007048B0"/>
    <w:rsid w:val="00704E7E"/>
    <w:rsid w:val="00705202"/>
    <w:rsid w:val="007053C3"/>
    <w:rsid w:val="0070581F"/>
    <w:rsid w:val="00705CFE"/>
    <w:rsid w:val="00705F3A"/>
    <w:rsid w:val="00706F94"/>
    <w:rsid w:val="00707730"/>
    <w:rsid w:val="007110B5"/>
    <w:rsid w:val="007113EC"/>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2F93"/>
    <w:rsid w:val="007333CD"/>
    <w:rsid w:val="007336DF"/>
    <w:rsid w:val="007338BF"/>
    <w:rsid w:val="00733CA9"/>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37A6F"/>
    <w:rsid w:val="00737CA4"/>
    <w:rsid w:val="0074105C"/>
    <w:rsid w:val="0074240A"/>
    <w:rsid w:val="00742C39"/>
    <w:rsid w:val="007432C2"/>
    <w:rsid w:val="00743A00"/>
    <w:rsid w:val="00743A94"/>
    <w:rsid w:val="00743B50"/>
    <w:rsid w:val="0074448B"/>
    <w:rsid w:val="00745351"/>
    <w:rsid w:val="00746243"/>
    <w:rsid w:val="00746CA0"/>
    <w:rsid w:val="00750ACB"/>
    <w:rsid w:val="00751128"/>
    <w:rsid w:val="007511EB"/>
    <w:rsid w:val="007518E5"/>
    <w:rsid w:val="00751BD3"/>
    <w:rsid w:val="007530FE"/>
    <w:rsid w:val="0075373D"/>
    <w:rsid w:val="00753C9F"/>
    <w:rsid w:val="00754DC5"/>
    <w:rsid w:val="007558F9"/>
    <w:rsid w:val="00755A78"/>
    <w:rsid w:val="00756115"/>
    <w:rsid w:val="0075677C"/>
    <w:rsid w:val="00756B8F"/>
    <w:rsid w:val="00756C0D"/>
    <w:rsid w:val="00756E6A"/>
    <w:rsid w:val="00757392"/>
    <w:rsid w:val="007574B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969"/>
    <w:rsid w:val="00787ED3"/>
    <w:rsid w:val="00790331"/>
    <w:rsid w:val="007910C5"/>
    <w:rsid w:val="007922F1"/>
    <w:rsid w:val="00792B34"/>
    <w:rsid w:val="00792E50"/>
    <w:rsid w:val="00793A05"/>
    <w:rsid w:val="0079536B"/>
    <w:rsid w:val="00795445"/>
    <w:rsid w:val="0079554D"/>
    <w:rsid w:val="007957DB"/>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3F9E"/>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450B"/>
    <w:rsid w:val="007C5EF3"/>
    <w:rsid w:val="007C68A2"/>
    <w:rsid w:val="007D0448"/>
    <w:rsid w:val="007D0642"/>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6F4A"/>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3C5"/>
    <w:rsid w:val="007F651D"/>
    <w:rsid w:val="007F7271"/>
    <w:rsid w:val="007F73B0"/>
    <w:rsid w:val="008001F5"/>
    <w:rsid w:val="0080024A"/>
    <w:rsid w:val="00800873"/>
    <w:rsid w:val="008012AD"/>
    <w:rsid w:val="0080165A"/>
    <w:rsid w:val="00801802"/>
    <w:rsid w:val="0080184C"/>
    <w:rsid w:val="00801F61"/>
    <w:rsid w:val="00802703"/>
    <w:rsid w:val="0080280D"/>
    <w:rsid w:val="00802B89"/>
    <w:rsid w:val="00802D45"/>
    <w:rsid w:val="00804100"/>
    <w:rsid w:val="0080410C"/>
    <w:rsid w:val="008042A6"/>
    <w:rsid w:val="00804B07"/>
    <w:rsid w:val="008066B8"/>
    <w:rsid w:val="008071ED"/>
    <w:rsid w:val="00807D50"/>
    <w:rsid w:val="00807EB3"/>
    <w:rsid w:val="00811493"/>
    <w:rsid w:val="008115BA"/>
    <w:rsid w:val="008125C5"/>
    <w:rsid w:val="00812AD1"/>
    <w:rsid w:val="00812B06"/>
    <w:rsid w:val="00812D41"/>
    <w:rsid w:val="00812E89"/>
    <w:rsid w:val="00812F60"/>
    <w:rsid w:val="00813000"/>
    <w:rsid w:val="00813059"/>
    <w:rsid w:val="008130FD"/>
    <w:rsid w:val="0081310F"/>
    <w:rsid w:val="00813A43"/>
    <w:rsid w:val="008147DE"/>
    <w:rsid w:val="00814933"/>
    <w:rsid w:val="00815B60"/>
    <w:rsid w:val="00815E96"/>
    <w:rsid w:val="00817DC5"/>
    <w:rsid w:val="00817EF2"/>
    <w:rsid w:val="0082063F"/>
    <w:rsid w:val="00820685"/>
    <w:rsid w:val="0082094E"/>
    <w:rsid w:val="00820B0D"/>
    <w:rsid w:val="00820B0E"/>
    <w:rsid w:val="00820B10"/>
    <w:rsid w:val="00820DF7"/>
    <w:rsid w:val="00820EA3"/>
    <w:rsid w:val="00820EFD"/>
    <w:rsid w:val="008211EA"/>
    <w:rsid w:val="00821EA2"/>
    <w:rsid w:val="00822A0C"/>
    <w:rsid w:val="00825559"/>
    <w:rsid w:val="008257AD"/>
    <w:rsid w:val="00825CBB"/>
    <w:rsid w:val="008261CA"/>
    <w:rsid w:val="008262A4"/>
    <w:rsid w:val="008264B8"/>
    <w:rsid w:val="008266EA"/>
    <w:rsid w:val="008267EA"/>
    <w:rsid w:val="00827076"/>
    <w:rsid w:val="00827688"/>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941"/>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4C9D"/>
    <w:rsid w:val="0085562B"/>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6E0E"/>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3C"/>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1640"/>
    <w:rsid w:val="008A2679"/>
    <w:rsid w:val="008A2802"/>
    <w:rsid w:val="008A3119"/>
    <w:rsid w:val="008A3A62"/>
    <w:rsid w:val="008A42A9"/>
    <w:rsid w:val="008A5081"/>
    <w:rsid w:val="008A59B5"/>
    <w:rsid w:val="008A69AA"/>
    <w:rsid w:val="008A7DE6"/>
    <w:rsid w:val="008B0636"/>
    <w:rsid w:val="008B0B04"/>
    <w:rsid w:val="008B1353"/>
    <w:rsid w:val="008B1E60"/>
    <w:rsid w:val="008B1E64"/>
    <w:rsid w:val="008B1EDC"/>
    <w:rsid w:val="008B2E1A"/>
    <w:rsid w:val="008B2F4A"/>
    <w:rsid w:val="008B32C2"/>
    <w:rsid w:val="008B334C"/>
    <w:rsid w:val="008B4741"/>
    <w:rsid w:val="008B5CB0"/>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63F7"/>
    <w:rsid w:val="008D71D6"/>
    <w:rsid w:val="008D7395"/>
    <w:rsid w:val="008D78FD"/>
    <w:rsid w:val="008D7AEC"/>
    <w:rsid w:val="008D7D68"/>
    <w:rsid w:val="008E0B81"/>
    <w:rsid w:val="008E2036"/>
    <w:rsid w:val="008E335C"/>
    <w:rsid w:val="008E3831"/>
    <w:rsid w:val="008E38B9"/>
    <w:rsid w:val="008E4B2C"/>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344"/>
    <w:rsid w:val="008F7429"/>
    <w:rsid w:val="008F7AAF"/>
    <w:rsid w:val="00900A06"/>
    <w:rsid w:val="00901856"/>
    <w:rsid w:val="00901B89"/>
    <w:rsid w:val="00901FC6"/>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8DE"/>
    <w:rsid w:val="00914ECD"/>
    <w:rsid w:val="009158BE"/>
    <w:rsid w:val="00916E4F"/>
    <w:rsid w:val="00917010"/>
    <w:rsid w:val="009173F7"/>
    <w:rsid w:val="00917936"/>
    <w:rsid w:val="00920222"/>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210"/>
    <w:rsid w:val="00936396"/>
    <w:rsid w:val="00936D67"/>
    <w:rsid w:val="00936D7D"/>
    <w:rsid w:val="00936DB9"/>
    <w:rsid w:val="00937226"/>
    <w:rsid w:val="00937313"/>
    <w:rsid w:val="00937564"/>
    <w:rsid w:val="00937959"/>
    <w:rsid w:val="00937ABF"/>
    <w:rsid w:val="0094009A"/>
    <w:rsid w:val="00940F60"/>
    <w:rsid w:val="009411EB"/>
    <w:rsid w:val="009416B2"/>
    <w:rsid w:val="00943394"/>
    <w:rsid w:val="00943A9B"/>
    <w:rsid w:val="00944095"/>
    <w:rsid w:val="00945843"/>
    <w:rsid w:val="00945A6B"/>
    <w:rsid w:val="009466E7"/>
    <w:rsid w:val="00946712"/>
    <w:rsid w:val="00947D49"/>
    <w:rsid w:val="009508AC"/>
    <w:rsid w:val="009510A8"/>
    <w:rsid w:val="0095111C"/>
    <w:rsid w:val="009514D2"/>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2B6"/>
    <w:rsid w:val="009629E4"/>
    <w:rsid w:val="00962C30"/>
    <w:rsid w:val="00963209"/>
    <w:rsid w:val="009634D1"/>
    <w:rsid w:val="00963512"/>
    <w:rsid w:val="00964D6E"/>
    <w:rsid w:val="00964F52"/>
    <w:rsid w:val="00966235"/>
    <w:rsid w:val="009665DB"/>
    <w:rsid w:val="00966A42"/>
    <w:rsid w:val="00966A4B"/>
    <w:rsid w:val="009679E2"/>
    <w:rsid w:val="009709C0"/>
    <w:rsid w:val="00971D11"/>
    <w:rsid w:val="00971D2C"/>
    <w:rsid w:val="009727A2"/>
    <w:rsid w:val="0097343A"/>
    <w:rsid w:val="0097356C"/>
    <w:rsid w:val="00973959"/>
    <w:rsid w:val="00973C3A"/>
    <w:rsid w:val="00973D08"/>
    <w:rsid w:val="00973E3A"/>
    <w:rsid w:val="00974427"/>
    <w:rsid w:val="0097470E"/>
    <w:rsid w:val="00974921"/>
    <w:rsid w:val="00974AF9"/>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66A6"/>
    <w:rsid w:val="00997170"/>
    <w:rsid w:val="0099724C"/>
    <w:rsid w:val="009973C6"/>
    <w:rsid w:val="00997A7B"/>
    <w:rsid w:val="009A0081"/>
    <w:rsid w:val="009A0BB1"/>
    <w:rsid w:val="009A0E5A"/>
    <w:rsid w:val="009A11CA"/>
    <w:rsid w:val="009A161E"/>
    <w:rsid w:val="009A18A0"/>
    <w:rsid w:val="009A195A"/>
    <w:rsid w:val="009A1D43"/>
    <w:rsid w:val="009A1F24"/>
    <w:rsid w:val="009A2FC3"/>
    <w:rsid w:val="009A345A"/>
    <w:rsid w:val="009A3831"/>
    <w:rsid w:val="009A4033"/>
    <w:rsid w:val="009A40A5"/>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5E5"/>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4CB1"/>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4D8"/>
    <w:rsid w:val="009E2EC9"/>
    <w:rsid w:val="009E3452"/>
    <w:rsid w:val="009E35A3"/>
    <w:rsid w:val="009E37AB"/>
    <w:rsid w:val="009E3C62"/>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59F"/>
    <w:rsid w:val="00A01B3B"/>
    <w:rsid w:val="00A024AD"/>
    <w:rsid w:val="00A02751"/>
    <w:rsid w:val="00A0298A"/>
    <w:rsid w:val="00A02A0D"/>
    <w:rsid w:val="00A02A13"/>
    <w:rsid w:val="00A03A2A"/>
    <w:rsid w:val="00A05A93"/>
    <w:rsid w:val="00A0603C"/>
    <w:rsid w:val="00A062A6"/>
    <w:rsid w:val="00A0683B"/>
    <w:rsid w:val="00A06E60"/>
    <w:rsid w:val="00A07810"/>
    <w:rsid w:val="00A07A32"/>
    <w:rsid w:val="00A10135"/>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0E60"/>
    <w:rsid w:val="00A21318"/>
    <w:rsid w:val="00A219A6"/>
    <w:rsid w:val="00A22EC6"/>
    <w:rsid w:val="00A2338D"/>
    <w:rsid w:val="00A238E8"/>
    <w:rsid w:val="00A24793"/>
    <w:rsid w:val="00A25821"/>
    <w:rsid w:val="00A26E3D"/>
    <w:rsid w:val="00A27537"/>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226"/>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06A"/>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A83"/>
    <w:rsid w:val="00A93A85"/>
    <w:rsid w:val="00A940D7"/>
    <w:rsid w:val="00A941E1"/>
    <w:rsid w:val="00A9494F"/>
    <w:rsid w:val="00A955AB"/>
    <w:rsid w:val="00A96527"/>
    <w:rsid w:val="00A96869"/>
    <w:rsid w:val="00A96B7C"/>
    <w:rsid w:val="00AA05E9"/>
    <w:rsid w:val="00AA0AF8"/>
    <w:rsid w:val="00AA11C8"/>
    <w:rsid w:val="00AA132F"/>
    <w:rsid w:val="00AA1AF1"/>
    <w:rsid w:val="00AA1C5A"/>
    <w:rsid w:val="00AA2B6D"/>
    <w:rsid w:val="00AA2BE3"/>
    <w:rsid w:val="00AA3641"/>
    <w:rsid w:val="00AA37B7"/>
    <w:rsid w:val="00AA394D"/>
    <w:rsid w:val="00AA4AF0"/>
    <w:rsid w:val="00AA529A"/>
    <w:rsid w:val="00AA5817"/>
    <w:rsid w:val="00AA6AC0"/>
    <w:rsid w:val="00AA7446"/>
    <w:rsid w:val="00AA7B0E"/>
    <w:rsid w:val="00AA7B21"/>
    <w:rsid w:val="00AB1318"/>
    <w:rsid w:val="00AB1390"/>
    <w:rsid w:val="00AB19CC"/>
    <w:rsid w:val="00AB1A10"/>
    <w:rsid w:val="00AB1DFF"/>
    <w:rsid w:val="00AB2D39"/>
    <w:rsid w:val="00AB2E13"/>
    <w:rsid w:val="00AB2F3F"/>
    <w:rsid w:val="00AB32D3"/>
    <w:rsid w:val="00AB3D32"/>
    <w:rsid w:val="00AB40C3"/>
    <w:rsid w:val="00AB5660"/>
    <w:rsid w:val="00AB5CFF"/>
    <w:rsid w:val="00AB5DEB"/>
    <w:rsid w:val="00AB6009"/>
    <w:rsid w:val="00AB604B"/>
    <w:rsid w:val="00AB60D3"/>
    <w:rsid w:val="00AB682E"/>
    <w:rsid w:val="00AB6F70"/>
    <w:rsid w:val="00AB7660"/>
    <w:rsid w:val="00AB7A3B"/>
    <w:rsid w:val="00AB7D3D"/>
    <w:rsid w:val="00AB7DA1"/>
    <w:rsid w:val="00AC036F"/>
    <w:rsid w:val="00AC129F"/>
    <w:rsid w:val="00AC2EEB"/>
    <w:rsid w:val="00AC4139"/>
    <w:rsid w:val="00AC43CB"/>
    <w:rsid w:val="00AC4556"/>
    <w:rsid w:val="00AC5730"/>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24BC"/>
    <w:rsid w:val="00AF4396"/>
    <w:rsid w:val="00AF4468"/>
    <w:rsid w:val="00AF46B2"/>
    <w:rsid w:val="00AF481E"/>
    <w:rsid w:val="00AF4B40"/>
    <w:rsid w:val="00AF5EB0"/>
    <w:rsid w:val="00AF62BB"/>
    <w:rsid w:val="00AF6D53"/>
    <w:rsid w:val="00AF6E63"/>
    <w:rsid w:val="00AF70F3"/>
    <w:rsid w:val="00B0020B"/>
    <w:rsid w:val="00B00990"/>
    <w:rsid w:val="00B00FE6"/>
    <w:rsid w:val="00B0180C"/>
    <w:rsid w:val="00B0192B"/>
    <w:rsid w:val="00B0219C"/>
    <w:rsid w:val="00B024F6"/>
    <w:rsid w:val="00B03296"/>
    <w:rsid w:val="00B032B9"/>
    <w:rsid w:val="00B034B2"/>
    <w:rsid w:val="00B03E27"/>
    <w:rsid w:val="00B04451"/>
    <w:rsid w:val="00B0637A"/>
    <w:rsid w:val="00B076E3"/>
    <w:rsid w:val="00B077DE"/>
    <w:rsid w:val="00B0799D"/>
    <w:rsid w:val="00B07A87"/>
    <w:rsid w:val="00B07BEC"/>
    <w:rsid w:val="00B1070C"/>
    <w:rsid w:val="00B10DEF"/>
    <w:rsid w:val="00B115DF"/>
    <w:rsid w:val="00B11AF4"/>
    <w:rsid w:val="00B11E39"/>
    <w:rsid w:val="00B11FE6"/>
    <w:rsid w:val="00B12A18"/>
    <w:rsid w:val="00B137C1"/>
    <w:rsid w:val="00B13D1C"/>
    <w:rsid w:val="00B13DEA"/>
    <w:rsid w:val="00B13F5A"/>
    <w:rsid w:val="00B1447A"/>
    <w:rsid w:val="00B149B2"/>
    <w:rsid w:val="00B14B29"/>
    <w:rsid w:val="00B14EE1"/>
    <w:rsid w:val="00B14FD6"/>
    <w:rsid w:val="00B15400"/>
    <w:rsid w:val="00B156D8"/>
    <w:rsid w:val="00B15B72"/>
    <w:rsid w:val="00B15C24"/>
    <w:rsid w:val="00B16815"/>
    <w:rsid w:val="00B168BD"/>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272A8"/>
    <w:rsid w:val="00B301A9"/>
    <w:rsid w:val="00B30474"/>
    <w:rsid w:val="00B3050A"/>
    <w:rsid w:val="00B308AC"/>
    <w:rsid w:val="00B31289"/>
    <w:rsid w:val="00B31757"/>
    <w:rsid w:val="00B32A2B"/>
    <w:rsid w:val="00B32B1E"/>
    <w:rsid w:val="00B33C93"/>
    <w:rsid w:val="00B33FAD"/>
    <w:rsid w:val="00B352B8"/>
    <w:rsid w:val="00B35415"/>
    <w:rsid w:val="00B35572"/>
    <w:rsid w:val="00B35A05"/>
    <w:rsid w:val="00B36CAE"/>
    <w:rsid w:val="00B40453"/>
    <w:rsid w:val="00B40817"/>
    <w:rsid w:val="00B40B17"/>
    <w:rsid w:val="00B413C7"/>
    <w:rsid w:val="00B420FF"/>
    <w:rsid w:val="00B42669"/>
    <w:rsid w:val="00B4311E"/>
    <w:rsid w:val="00B43271"/>
    <w:rsid w:val="00B43525"/>
    <w:rsid w:val="00B43982"/>
    <w:rsid w:val="00B43BD8"/>
    <w:rsid w:val="00B43CB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043"/>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1BC"/>
    <w:rsid w:val="00B87927"/>
    <w:rsid w:val="00B87A6B"/>
    <w:rsid w:val="00B87AB8"/>
    <w:rsid w:val="00B87ED4"/>
    <w:rsid w:val="00B90023"/>
    <w:rsid w:val="00B903D7"/>
    <w:rsid w:val="00B9058E"/>
    <w:rsid w:val="00B905D9"/>
    <w:rsid w:val="00B910B3"/>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C8B"/>
    <w:rsid w:val="00BA3E74"/>
    <w:rsid w:val="00BA4082"/>
    <w:rsid w:val="00BA40F6"/>
    <w:rsid w:val="00BA436E"/>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0F5C"/>
    <w:rsid w:val="00BB29DD"/>
    <w:rsid w:val="00BB2B42"/>
    <w:rsid w:val="00BB335E"/>
    <w:rsid w:val="00BB3686"/>
    <w:rsid w:val="00BB3942"/>
    <w:rsid w:val="00BB3CD1"/>
    <w:rsid w:val="00BB44FD"/>
    <w:rsid w:val="00BB4682"/>
    <w:rsid w:val="00BB58CD"/>
    <w:rsid w:val="00BB5F79"/>
    <w:rsid w:val="00BB5FF5"/>
    <w:rsid w:val="00BB677A"/>
    <w:rsid w:val="00BB793A"/>
    <w:rsid w:val="00BB7F58"/>
    <w:rsid w:val="00BC072C"/>
    <w:rsid w:val="00BC17FE"/>
    <w:rsid w:val="00BC1F6B"/>
    <w:rsid w:val="00BC2357"/>
    <w:rsid w:val="00BC2A08"/>
    <w:rsid w:val="00BC3246"/>
    <w:rsid w:val="00BC34E6"/>
    <w:rsid w:val="00BC36D9"/>
    <w:rsid w:val="00BC37FD"/>
    <w:rsid w:val="00BC3885"/>
    <w:rsid w:val="00BC3C27"/>
    <w:rsid w:val="00BC485C"/>
    <w:rsid w:val="00BC4A9C"/>
    <w:rsid w:val="00BC51B5"/>
    <w:rsid w:val="00BC52D5"/>
    <w:rsid w:val="00BC5452"/>
    <w:rsid w:val="00BC562D"/>
    <w:rsid w:val="00BC58DB"/>
    <w:rsid w:val="00BC5FC8"/>
    <w:rsid w:val="00BC68B8"/>
    <w:rsid w:val="00BC6C87"/>
    <w:rsid w:val="00BC72A1"/>
    <w:rsid w:val="00BC754E"/>
    <w:rsid w:val="00BC7631"/>
    <w:rsid w:val="00BC7FD3"/>
    <w:rsid w:val="00BD0D00"/>
    <w:rsid w:val="00BD0FC1"/>
    <w:rsid w:val="00BD1888"/>
    <w:rsid w:val="00BD1A40"/>
    <w:rsid w:val="00BD1B43"/>
    <w:rsid w:val="00BD25B5"/>
    <w:rsid w:val="00BD2E33"/>
    <w:rsid w:val="00BD32C7"/>
    <w:rsid w:val="00BD3B05"/>
    <w:rsid w:val="00BD3E59"/>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6D0B"/>
    <w:rsid w:val="00BF7B29"/>
    <w:rsid w:val="00C0001C"/>
    <w:rsid w:val="00C003AE"/>
    <w:rsid w:val="00C0084D"/>
    <w:rsid w:val="00C02386"/>
    <w:rsid w:val="00C041B0"/>
    <w:rsid w:val="00C04367"/>
    <w:rsid w:val="00C048A8"/>
    <w:rsid w:val="00C04E18"/>
    <w:rsid w:val="00C04FD6"/>
    <w:rsid w:val="00C05C29"/>
    <w:rsid w:val="00C0644B"/>
    <w:rsid w:val="00C06A2F"/>
    <w:rsid w:val="00C07218"/>
    <w:rsid w:val="00C0793C"/>
    <w:rsid w:val="00C101F0"/>
    <w:rsid w:val="00C10498"/>
    <w:rsid w:val="00C10D6D"/>
    <w:rsid w:val="00C11532"/>
    <w:rsid w:val="00C11ED8"/>
    <w:rsid w:val="00C12366"/>
    <w:rsid w:val="00C123A6"/>
    <w:rsid w:val="00C123D5"/>
    <w:rsid w:val="00C12695"/>
    <w:rsid w:val="00C13B7D"/>
    <w:rsid w:val="00C14036"/>
    <w:rsid w:val="00C140E5"/>
    <w:rsid w:val="00C147B2"/>
    <w:rsid w:val="00C151B7"/>
    <w:rsid w:val="00C15B1B"/>
    <w:rsid w:val="00C162D4"/>
    <w:rsid w:val="00C17581"/>
    <w:rsid w:val="00C1784D"/>
    <w:rsid w:val="00C17EAF"/>
    <w:rsid w:val="00C20894"/>
    <w:rsid w:val="00C20DCC"/>
    <w:rsid w:val="00C219F5"/>
    <w:rsid w:val="00C22948"/>
    <w:rsid w:val="00C22C7F"/>
    <w:rsid w:val="00C22E70"/>
    <w:rsid w:val="00C23236"/>
    <w:rsid w:val="00C24520"/>
    <w:rsid w:val="00C24D16"/>
    <w:rsid w:val="00C25A6E"/>
    <w:rsid w:val="00C26716"/>
    <w:rsid w:val="00C26DD5"/>
    <w:rsid w:val="00C3052C"/>
    <w:rsid w:val="00C3113A"/>
    <w:rsid w:val="00C3135B"/>
    <w:rsid w:val="00C317FD"/>
    <w:rsid w:val="00C325A1"/>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27D"/>
    <w:rsid w:val="00C4144B"/>
    <w:rsid w:val="00C41559"/>
    <w:rsid w:val="00C41850"/>
    <w:rsid w:val="00C41912"/>
    <w:rsid w:val="00C41DAF"/>
    <w:rsid w:val="00C4222A"/>
    <w:rsid w:val="00C4258D"/>
    <w:rsid w:val="00C447F1"/>
    <w:rsid w:val="00C45215"/>
    <w:rsid w:val="00C45330"/>
    <w:rsid w:val="00C4559D"/>
    <w:rsid w:val="00C45DBC"/>
    <w:rsid w:val="00C46C37"/>
    <w:rsid w:val="00C46F5E"/>
    <w:rsid w:val="00C46F78"/>
    <w:rsid w:val="00C5018E"/>
    <w:rsid w:val="00C50C47"/>
    <w:rsid w:val="00C512EA"/>
    <w:rsid w:val="00C514E3"/>
    <w:rsid w:val="00C51A05"/>
    <w:rsid w:val="00C51A77"/>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4F8A"/>
    <w:rsid w:val="00C751F9"/>
    <w:rsid w:val="00C753D0"/>
    <w:rsid w:val="00C75AB0"/>
    <w:rsid w:val="00C760CD"/>
    <w:rsid w:val="00C77085"/>
    <w:rsid w:val="00C77CE4"/>
    <w:rsid w:val="00C8045B"/>
    <w:rsid w:val="00C808B1"/>
    <w:rsid w:val="00C80B5D"/>
    <w:rsid w:val="00C80B73"/>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39B"/>
    <w:rsid w:val="00C93512"/>
    <w:rsid w:val="00C937D6"/>
    <w:rsid w:val="00C93C60"/>
    <w:rsid w:val="00C94576"/>
    <w:rsid w:val="00C94A6F"/>
    <w:rsid w:val="00C94CF2"/>
    <w:rsid w:val="00C9552E"/>
    <w:rsid w:val="00C95B9D"/>
    <w:rsid w:val="00C95DBD"/>
    <w:rsid w:val="00C95FFE"/>
    <w:rsid w:val="00C960E7"/>
    <w:rsid w:val="00C96A71"/>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5C3"/>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1AD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4ED4"/>
    <w:rsid w:val="00CD53E3"/>
    <w:rsid w:val="00CD5744"/>
    <w:rsid w:val="00CD6067"/>
    <w:rsid w:val="00CD6660"/>
    <w:rsid w:val="00CD6A2C"/>
    <w:rsid w:val="00CE0095"/>
    <w:rsid w:val="00CE0278"/>
    <w:rsid w:val="00CE0468"/>
    <w:rsid w:val="00CE1F54"/>
    <w:rsid w:val="00CE209A"/>
    <w:rsid w:val="00CE2350"/>
    <w:rsid w:val="00CE2926"/>
    <w:rsid w:val="00CE2A11"/>
    <w:rsid w:val="00CE2D4A"/>
    <w:rsid w:val="00CE325C"/>
    <w:rsid w:val="00CE32C9"/>
    <w:rsid w:val="00CE3F87"/>
    <w:rsid w:val="00CE655C"/>
    <w:rsid w:val="00CE6C36"/>
    <w:rsid w:val="00CE7590"/>
    <w:rsid w:val="00CE7641"/>
    <w:rsid w:val="00CE79CE"/>
    <w:rsid w:val="00CE7BEA"/>
    <w:rsid w:val="00CE7CBE"/>
    <w:rsid w:val="00CF0083"/>
    <w:rsid w:val="00CF01BF"/>
    <w:rsid w:val="00CF0928"/>
    <w:rsid w:val="00CF0F6B"/>
    <w:rsid w:val="00CF1B1B"/>
    <w:rsid w:val="00CF2B51"/>
    <w:rsid w:val="00CF2C63"/>
    <w:rsid w:val="00CF3C8B"/>
    <w:rsid w:val="00CF5039"/>
    <w:rsid w:val="00CF5277"/>
    <w:rsid w:val="00CF611A"/>
    <w:rsid w:val="00CF66E3"/>
    <w:rsid w:val="00CF6997"/>
    <w:rsid w:val="00D0199B"/>
    <w:rsid w:val="00D024B4"/>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5F30"/>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0ED4"/>
    <w:rsid w:val="00D31A6E"/>
    <w:rsid w:val="00D31FCB"/>
    <w:rsid w:val="00D32557"/>
    <w:rsid w:val="00D325B6"/>
    <w:rsid w:val="00D327F6"/>
    <w:rsid w:val="00D32D41"/>
    <w:rsid w:val="00D33399"/>
    <w:rsid w:val="00D33F26"/>
    <w:rsid w:val="00D3409A"/>
    <w:rsid w:val="00D349B8"/>
    <w:rsid w:val="00D34DDD"/>
    <w:rsid w:val="00D350A1"/>
    <w:rsid w:val="00D359DD"/>
    <w:rsid w:val="00D362BA"/>
    <w:rsid w:val="00D36633"/>
    <w:rsid w:val="00D366DE"/>
    <w:rsid w:val="00D37D02"/>
    <w:rsid w:val="00D37E98"/>
    <w:rsid w:val="00D40BF5"/>
    <w:rsid w:val="00D40C64"/>
    <w:rsid w:val="00D40DB8"/>
    <w:rsid w:val="00D41215"/>
    <w:rsid w:val="00D41B2E"/>
    <w:rsid w:val="00D42279"/>
    <w:rsid w:val="00D42831"/>
    <w:rsid w:val="00D42FB4"/>
    <w:rsid w:val="00D42FF6"/>
    <w:rsid w:val="00D45994"/>
    <w:rsid w:val="00D459E7"/>
    <w:rsid w:val="00D4634D"/>
    <w:rsid w:val="00D46478"/>
    <w:rsid w:val="00D473E3"/>
    <w:rsid w:val="00D4745E"/>
    <w:rsid w:val="00D4770B"/>
    <w:rsid w:val="00D47BAD"/>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6B43"/>
    <w:rsid w:val="00D57199"/>
    <w:rsid w:val="00D606F2"/>
    <w:rsid w:val="00D61099"/>
    <w:rsid w:val="00D61231"/>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6AE"/>
    <w:rsid w:val="00D82915"/>
    <w:rsid w:val="00D82F28"/>
    <w:rsid w:val="00D8350D"/>
    <w:rsid w:val="00D83F6F"/>
    <w:rsid w:val="00D84082"/>
    <w:rsid w:val="00D842EF"/>
    <w:rsid w:val="00D8464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38AE"/>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1F27"/>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19"/>
    <w:rsid w:val="00DD55DD"/>
    <w:rsid w:val="00DD60FF"/>
    <w:rsid w:val="00DD6314"/>
    <w:rsid w:val="00DD6426"/>
    <w:rsid w:val="00DD720A"/>
    <w:rsid w:val="00DD7673"/>
    <w:rsid w:val="00DD7C06"/>
    <w:rsid w:val="00DE0F52"/>
    <w:rsid w:val="00DE10E8"/>
    <w:rsid w:val="00DE19B6"/>
    <w:rsid w:val="00DE1E5F"/>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DC1"/>
    <w:rsid w:val="00DE6E5F"/>
    <w:rsid w:val="00DE7758"/>
    <w:rsid w:val="00DE78F5"/>
    <w:rsid w:val="00DF07F4"/>
    <w:rsid w:val="00DF09D6"/>
    <w:rsid w:val="00DF16F7"/>
    <w:rsid w:val="00DF1A7E"/>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0970"/>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4DE1"/>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630"/>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3B04"/>
    <w:rsid w:val="00E4482C"/>
    <w:rsid w:val="00E448CF"/>
    <w:rsid w:val="00E44D4C"/>
    <w:rsid w:val="00E44DF2"/>
    <w:rsid w:val="00E45086"/>
    <w:rsid w:val="00E452C6"/>
    <w:rsid w:val="00E455D0"/>
    <w:rsid w:val="00E45C1B"/>
    <w:rsid w:val="00E45F4A"/>
    <w:rsid w:val="00E4605A"/>
    <w:rsid w:val="00E46849"/>
    <w:rsid w:val="00E4764F"/>
    <w:rsid w:val="00E47A09"/>
    <w:rsid w:val="00E47AA7"/>
    <w:rsid w:val="00E51307"/>
    <w:rsid w:val="00E51A2A"/>
    <w:rsid w:val="00E51ACE"/>
    <w:rsid w:val="00E52807"/>
    <w:rsid w:val="00E52DAA"/>
    <w:rsid w:val="00E53E62"/>
    <w:rsid w:val="00E53FF4"/>
    <w:rsid w:val="00E545D6"/>
    <w:rsid w:val="00E54CB0"/>
    <w:rsid w:val="00E55A68"/>
    <w:rsid w:val="00E56045"/>
    <w:rsid w:val="00E5691B"/>
    <w:rsid w:val="00E571D1"/>
    <w:rsid w:val="00E575DD"/>
    <w:rsid w:val="00E60D89"/>
    <w:rsid w:val="00E61E24"/>
    <w:rsid w:val="00E62384"/>
    <w:rsid w:val="00E62A3C"/>
    <w:rsid w:val="00E62AD1"/>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3C3D"/>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26"/>
    <w:rsid w:val="00E87BCF"/>
    <w:rsid w:val="00E87DAB"/>
    <w:rsid w:val="00E90722"/>
    <w:rsid w:val="00E90831"/>
    <w:rsid w:val="00E90CB6"/>
    <w:rsid w:val="00E9101F"/>
    <w:rsid w:val="00E91AD6"/>
    <w:rsid w:val="00E91BD2"/>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15E0"/>
    <w:rsid w:val="00EB18E2"/>
    <w:rsid w:val="00EB28FA"/>
    <w:rsid w:val="00EB34B3"/>
    <w:rsid w:val="00EB37E1"/>
    <w:rsid w:val="00EB4ACB"/>
    <w:rsid w:val="00EB4B27"/>
    <w:rsid w:val="00EB586E"/>
    <w:rsid w:val="00EB5E40"/>
    <w:rsid w:val="00EB636B"/>
    <w:rsid w:val="00EB6456"/>
    <w:rsid w:val="00EB6B34"/>
    <w:rsid w:val="00EB747E"/>
    <w:rsid w:val="00EC147E"/>
    <w:rsid w:val="00EC182C"/>
    <w:rsid w:val="00EC1E18"/>
    <w:rsid w:val="00EC2124"/>
    <w:rsid w:val="00EC2AD3"/>
    <w:rsid w:val="00EC3C2A"/>
    <w:rsid w:val="00EC3E63"/>
    <w:rsid w:val="00EC4ECC"/>
    <w:rsid w:val="00EC5D7F"/>
    <w:rsid w:val="00EC6624"/>
    <w:rsid w:val="00EC7B39"/>
    <w:rsid w:val="00ED06E0"/>
    <w:rsid w:val="00ED2B3B"/>
    <w:rsid w:val="00ED2C2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42F"/>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26BE"/>
    <w:rsid w:val="00EF3674"/>
    <w:rsid w:val="00EF3701"/>
    <w:rsid w:val="00EF3DB3"/>
    <w:rsid w:val="00EF48AB"/>
    <w:rsid w:val="00EF5381"/>
    <w:rsid w:val="00EF56FD"/>
    <w:rsid w:val="00EF6623"/>
    <w:rsid w:val="00EF6AF1"/>
    <w:rsid w:val="00EF7636"/>
    <w:rsid w:val="00EF7E13"/>
    <w:rsid w:val="00F00FDD"/>
    <w:rsid w:val="00F0117F"/>
    <w:rsid w:val="00F018C3"/>
    <w:rsid w:val="00F01973"/>
    <w:rsid w:val="00F01F5D"/>
    <w:rsid w:val="00F025A9"/>
    <w:rsid w:val="00F02A73"/>
    <w:rsid w:val="00F03C27"/>
    <w:rsid w:val="00F03E31"/>
    <w:rsid w:val="00F042D7"/>
    <w:rsid w:val="00F0465A"/>
    <w:rsid w:val="00F049BD"/>
    <w:rsid w:val="00F04F92"/>
    <w:rsid w:val="00F05008"/>
    <w:rsid w:val="00F052CF"/>
    <w:rsid w:val="00F057A8"/>
    <w:rsid w:val="00F06162"/>
    <w:rsid w:val="00F06736"/>
    <w:rsid w:val="00F07A49"/>
    <w:rsid w:val="00F10641"/>
    <w:rsid w:val="00F11058"/>
    <w:rsid w:val="00F1105B"/>
    <w:rsid w:val="00F11479"/>
    <w:rsid w:val="00F11C2F"/>
    <w:rsid w:val="00F11DD7"/>
    <w:rsid w:val="00F1248F"/>
    <w:rsid w:val="00F1301F"/>
    <w:rsid w:val="00F131F6"/>
    <w:rsid w:val="00F136EC"/>
    <w:rsid w:val="00F13DFA"/>
    <w:rsid w:val="00F1435D"/>
    <w:rsid w:val="00F14DCD"/>
    <w:rsid w:val="00F150A1"/>
    <w:rsid w:val="00F165DA"/>
    <w:rsid w:val="00F201A5"/>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1D3C"/>
    <w:rsid w:val="00F3310E"/>
    <w:rsid w:val="00F331A6"/>
    <w:rsid w:val="00F338DA"/>
    <w:rsid w:val="00F33D25"/>
    <w:rsid w:val="00F346BA"/>
    <w:rsid w:val="00F34DB2"/>
    <w:rsid w:val="00F354A7"/>
    <w:rsid w:val="00F361FE"/>
    <w:rsid w:val="00F37317"/>
    <w:rsid w:val="00F37343"/>
    <w:rsid w:val="00F37372"/>
    <w:rsid w:val="00F3750D"/>
    <w:rsid w:val="00F428A1"/>
    <w:rsid w:val="00F42BE7"/>
    <w:rsid w:val="00F42FB7"/>
    <w:rsid w:val="00F42FD7"/>
    <w:rsid w:val="00F435E3"/>
    <w:rsid w:val="00F43E50"/>
    <w:rsid w:val="00F4544D"/>
    <w:rsid w:val="00F4558A"/>
    <w:rsid w:val="00F45EB0"/>
    <w:rsid w:val="00F468D6"/>
    <w:rsid w:val="00F5123E"/>
    <w:rsid w:val="00F51962"/>
    <w:rsid w:val="00F51F61"/>
    <w:rsid w:val="00F52410"/>
    <w:rsid w:val="00F5248F"/>
    <w:rsid w:val="00F52E35"/>
    <w:rsid w:val="00F53660"/>
    <w:rsid w:val="00F54607"/>
    <w:rsid w:val="00F54E59"/>
    <w:rsid w:val="00F551F6"/>
    <w:rsid w:val="00F559A1"/>
    <w:rsid w:val="00F575EE"/>
    <w:rsid w:val="00F578D8"/>
    <w:rsid w:val="00F57FE6"/>
    <w:rsid w:val="00F6062F"/>
    <w:rsid w:val="00F6075A"/>
    <w:rsid w:val="00F60B37"/>
    <w:rsid w:val="00F611AB"/>
    <w:rsid w:val="00F61652"/>
    <w:rsid w:val="00F61803"/>
    <w:rsid w:val="00F61D05"/>
    <w:rsid w:val="00F625A2"/>
    <w:rsid w:val="00F626DA"/>
    <w:rsid w:val="00F64102"/>
    <w:rsid w:val="00F641ED"/>
    <w:rsid w:val="00F642EB"/>
    <w:rsid w:val="00F64AD5"/>
    <w:rsid w:val="00F64D14"/>
    <w:rsid w:val="00F64D97"/>
    <w:rsid w:val="00F64F77"/>
    <w:rsid w:val="00F65D46"/>
    <w:rsid w:val="00F66410"/>
    <w:rsid w:val="00F66FB9"/>
    <w:rsid w:val="00F67F4A"/>
    <w:rsid w:val="00F67F52"/>
    <w:rsid w:val="00F70460"/>
    <w:rsid w:val="00F70799"/>
    <w:rsid w:val="00F70E02"/>
    <w:rsid w:val="00F7163C"/>
    <w:rsid w:val="00F72AB7"/>
    <w:rsid w:val="00F73D95"/>
    <w:rsid w:val="00F74F08"/>
    <w:rsid w:val="00F75307"/>
    <w:rsid w:val="00F756C2"/>
    <w:rsid w:val="00F75CBF"/>
    <w:rsid w:val="00F76586"/>
    <w:rsid w:val="00F76E45"/>
    <w:rsid w:val="00F77761"/>
    <w:rsid w:val="00F77B72"/>
    <w:rsid w:val="00F80090"/>
    <w:rsid w:val="00F8018C"/>
    <w:rsid w:val="00F803C2"/>
    <w:rsid w:val="00F80BE1"/>
    <w:rsid w:val="00F80C7A"/>
    <w:rsid w:val="00F8181A"/>
    <w:rsid w:val="00F81AB6"/>
    <w:rsid w:val="00F82755"/>
    <w:rsid w:val="00F82B7A"/>
    <w:rsid w:val="00F8308F"/>
    <w:rsid w:val="00F831E5"/>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2EEC"/>
    <w:rsid w:val="00F93019"/>
    <w:rsid w:val="00F9428C"/>
    <w:rsid w:val="00F9466B"/>
    <w:rsid w:val="00F95E5F"/>
    <w:rsid w:val="00F96072"/>
    <w:rsid w:val="00F96449"/>
    <w:rsid w:val="00F97169"/>
    <w:rsid w:val="00F97D4E"/>
    <w:rsid w:val="00F97EF2"/>
    <w:rsid w:val="00FA0616"/>
    <w:rsid w:val="00FA06B1"/>
    <w:rsid w:val="00FA0E96"/>
    <w:rsid w:val="00FA15E6"/>
    <w:rsid w:val="00FA21B6"/>
    <w:rsid w:val="00FA2273"/>
    <w:rsid w:val="00FA3158"/>
    <w:rsid w:val="00FA4C35"/>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465"/>
    <w:rsid w:val="00FC659D"/>
    <w:rsid w:val="00FC6A76"/>
    <w:rsid w:val="00FC6FB4"/>
    <w:rsid w:val="00FC757A"/>
    <w:rsid w:val="00FC75AD"/>
    <w:rsid w:val="00FC7748"/>
    <w:rsid w:val="00FD00FF"/>
    <w:rsid w:val="00FD02D3"/>
    <w:rsid w:val="00FD0E8C"/>
    <w:rsid w:val="00FD15B8"/>
    <w:rsid w:val="00FD206C"/>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4DD"/>
    <w:rsid w:val="00FE1C1B"/>
    <w:rsid w:val="00FE1D21"/>
    <w:rsid w:val="00FE21DF"/>
    <w:rsid w:val="00FE3015"/>
    <w:rsid w:val="00FE3027"/>
    <w:rsid w:val="00FE479E"/>
    <w:rsid w:val="00FE4A08"/>
    <w:rsid w:val="00FE4D37"/>
    <w:rsid w:val="00FE4D5E"/>
    <w:rsid w:val="00FE6147"/>
    <w:rsid w:val="00FE6B7B"/>
    <w:rsid w:val="00FE6D87"/>
    <w:rsid w:val="00FE6F02"/>
    <w:rsid w:val="00FE7311"/>
    <w:rsid w:val="00FE7F1F"/>
    <w:rsid w:val="00FE7F44"/>
    <w:rsid w:val="00FF0A5B"/>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941">
      <w:bodyDiv w:val="1"/>
      <w:marLeft w:val="0"/>
      <w:marRight w:val="0"/>
      <w:marTop w:val="0"/>
      <w:marBottom w:val="0"/>
      <w:divBdr>
        <w:top w:val="none" w:sz="0" w:space="0" w:color="auto"/>
        <w:left w:val="none" w:sz="0" w:space="0" w:color="auto"/>
        <w:bottom w:val="none" w:sz="0" w:space="0" w:color="auto"/>
        <w:right w:val="none" w:sz="0" w:space="0" w:color="auto"/>
      </w:divBdr>
    </w:div>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1995328130">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73-6kcdjn0djpdug.xn--p1ai/user_news/official/predstavitel-ulyanovskoy-oblasti-pavel-yakovlev-vystupit-v-sostave-natsionalnoy-sbornoy-na-mirovom-ch/" TargetMode="External"/><Relationship Id="rId18" Type="http://schemas.openxmlformats.org/officeDocument/2006/relationships/hyperlink" Target="https://www.instagram.com/p/B1OlWJvAjtY/?igshid=136ceubuedhx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73online.ru/r/ulyanovec_voshel_v_nacionalnuyu_sbornuyu_i_vystupit_na_mirovom_chempionate_worldskills_kazan-2019-70477" TargetMode="External"/><Relationship Id="rId17" Type="http://schemas.openxmlformats.org/officeDocument/2006/relationships/hyperlink" Target="https://vk.com/minobr?w=wall-12892744_12290" TargetMode="External"/><Relationship Id="rId2" Type="http://schemas.openxmlformats.org/officeDocument/2006/relationships/numbering" Target="numbering.xml"/><Relationship Id="rId16" Type="http://schemas.openxmlformats.org/officeDocument/2006/relationships/hyperlink" Target="http://moyaokruga.ru/meleks/Articles.aspx?articleId=2796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73.ru/news/sobytiya/news-3107/" TargetMode="External"/><Relationship Id="rId5" Type="http://schemas.openxmlformats.org/officeDocument/2006/relationships/settings" Target="settings.xml"/><Relationship Id="rId15" Type="http://schemas.openxmlformats.org/officeDocument/2006/relationships/hyperlink" Target="http://uliyanovsk.bezformata.com/listnews/natcionalnoj-sbornoj-na-mirovom-chempionate/76915920/" TargetMode="External"/><Relationship Id="rId23" Type="http://schemas.openxmlformats.org/officeDocument/2006/relationships/theme" Target="theme/theme1.xml"/><Relationship Id="rId10" Type="http://schemas.openxmlformats.org/officeDocument/2006/relationships/hyperlink" Target="https://ulgov.ru/news/regional/13082019/54770/" TargetMode="External"/><Relationship Id="rId19" Type="http://schemas.openxmlformats.org/officeDocument/2006/relationships/hyperlink" Target="https://www.facebook.com/groups/196356927379107/?ref=bookmarks" TargetMode="External"/><Relationship Id="rId4" Type="http://schemas.microsoft.com/office/2007/relationships/stylesWithEffects" Target="stylesWithEffects.xml"/><Relationship Id="rId9" Type="http://schemas.openxmlformats.org/officeDocument/2006/relationships/hyperlink" Target="http://ulyanovsk-news.net" TargetMode="External"/><Relationship Id="rId14" Type="http://schemas.openxmlformats.org/officeDocument/2006/relationships/hyperlink" Target="http://ulyanovsk-news.net/other/2019/08/13/14440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C5B1-351C-4D45-972D-9EB3EF79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55</cp:revision>
  <cp:lastPrinted>2019-08-02T08:49:00Z</cp:lastPrinted>
  <dcterms:created xsi:type="dcterms:W3CDTF">2019-08-12T04:59:00Z</dcterms:created>
  <dcterms:modified xsi:type="dcterms:W3CDTF">2019-09-03T05:42:00Z</dcterms:modified>
</cp:coreProperties>
</file>