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0CB" w:rsidRPr="00941718" w:rsidRDefault="001230CB" w:rsidP="009B7D42">
      <w:pPr>
        <w:widowControl w:val="0"/>
        <w:contextualSpacing/>
        <w:jc w:val="center"/>
        <w:rPr>
          <w:rFonts w:ascii="PT Astra Serif" w:hAnsi="PT Astra Serif"/>
          <w:b/>
          <w:sz w:val="28"/>
          <w:szCs w:val="28"/>
        </w:rPr>
      </w:pPr>
      <w:r w:rsidRPr="00941718">
        <w:rPr>
          <w:rFonts w:ascii="PT Astra Serif" w:hAnsi="PT Astra Serif"/>
          <w:b/>
          <w:sz w:val="28"/>
          <w:szCs w:val="28"/>
        </w:rPr>
        <w:t>ПЛАН РАБОТЫ</w:t>
      </w:r>
    </w:p>
    <w:p w:rsidR="0067580D" w:rsidRPr="00941718" w:rsidRDefault="001230CB" w:rsidP="0067580D">
      <w:pPr>
        <w:widowControl w:val="0"/>
        <w:contextualSpacing/>
        <w:jc w:val="center"/>
        <w:rPr>
          <w:rFonts w:ascii="PT Astra Serif" w:hAnsi="PT Astra Serif"/>
          <w:b/>
          <w:sz w:val="28"/>
          <w:szCs w:val="28"/>
        </w:rPr>
      </w:pPr>
      <w:r w:rsidRPr="00941718">
        <w:rPr>
          <w:rFonts w:ascii="PT Astra Serif" w:hAnsi="PT Astra Serif"/>
          <w:b/>
          <w:sz w:val="28"/>
          <w:szCs w:val="28"/>
        </w:rPr>
        <w:t xml:space="preserve">МИНИСТЕРСТВА </w:t>
      </w:r>
      <w:r w:rsidR="00C23A7A" w:rsidRPr="00941718">
        <w:rPr>
          <w:rFonts w:ascii="PT Astra Serif" w:hAnsi="PT Astra Serif"/>
          <w:b/>
          <w:sz w:val="28"/>
          <w:szCs w:val="28"/>
        </w:rPr>
        <w:t>ПРОСВЕЩЕНИЯ И ВОСПИТАНИЯ</w:t>
      </w:r>
      <w:r w:rsidRPr="00941718">
        <w:rPr>
          <w:rFonts w:ascii="PT Astra Serif" w:hAnsi="PT Astra Serif"/>
          <w:b/>
          <w:sz w:val="28"/>
          <w:szCs w:val="28"/>
        </w:rPr>
        <w:t xml:space="preserve"> УЛЬЯНОВСКОЙ ОБЛАСТИ НА </w:t>
      </w:r>
      <w:r w:rsidR="00D32763">
        <w:rPr>
          <w:rFonts w:ascii="PT Astra Serif" w:hAnsi="PT Astra Serif"/>
          <w:b/>
          <w:sz w:val="28"/>
          <w:szCs w:val="28"/>
        </w:rPr>
        <w:t>НОЯБРЬ</w:t>
      </w:r>
      <w:r w:rsidR="006264D2" w:rsidRPr="00941718">
        <w:rPr>
          <w:rFonts w:ascii="PT Astra Serif" w:hAnsi="PT Astra Serif"/>
          <w:b/>
          <w:sz w:val="28"/>
          <w:szCs w:val="28"/>
        </w:rPr>
        <w:t xml:space="preserve"> 2023</w:t>
      </w:r>
      <w:r w:rsidR="0067580D" w:rsidRPr="00941718">
        <w:rPr>
          <w:rFonts w:ascii="PT Astra Serif" w:hAnsi="PT Astra Serif"/>
          <w:b/>
          <w:sz w:val="28"/>
          <w:szCs w:val="28"/>
        </w:rPr>
        <w:t xml:space="preserve"> ГОДА</w:t>
      </w:r>
    </w:p>
    <w:p w:rsidR="001230CB" w:rsidRPr="00941718" w:rsidRDefault="001230CB" w:rsidP="0067580D">
      <w:pPr>
        <w:widowControl w:val="0"/>
        <w:contextualSpacing/>
        <w:jc w:val="center"/>
        <w:rPr>
          <w:rFonts w:ascii="PT Astra Serif" w:hAnsi="PT Astra Serif"/>
          <w:sz w:val="22"/>
          <w:szCs w:val="22"/>
        </w:rPr>
      </w:pPr>
      <w:r w:rsidRPr="00941718">
        <w:rPr>
          <w:rFonts w:ascii="PT Astra Serif" w:hAnsi="PT Astra Serif"/>
          <w:sz w:val="22"/>
          <w:szCs w:val="22"/>
        </w:rPr>
        <w:t>(наименование структурного подразделения Правительства Ульяновской области, (месяц)</w:t>
      </w:r>
    </w:p>
    <w:p w:rsidR="001230CB" w:rsidRPr="00941718" w:rsidRDefault="001230CB" w:rsidP="009B7D42">
      <w:pPr>
        <w:widowControl w:val="0"/>
        <w:ind w:firstLine="2552"/>
        <w:contextualSpacing/>
        <w:jc w:val="center"/>
        <w:rPr>
          <w:rFonts w:ascii="PT Astra Serif" w:hAnsi="PT Astra Serif"/>
          <w:sz w:val="22"/>
          <w:szCs w:val="22"/>
        </w:rPr>
      </w:pPr>
      <w:r w:rsidRPr="00941718">
        <w:rPr>
          <w:rFonts w:ascii="PT Astra Serif" w:hAnsi="PT Astra Serif"/>
          <w:sz w:val="22"/>
          <w:szCs w:val="22"/>
        </w:rPr>
        <w:t>исполнительного органа государственной власти Ульяновской области)</w:t>
      </w:r>
    </w:p>
    <w:p w:rsidR="00BC656F" w:rsidRPr="00941718" w:rsidRDefault="001230CB" w:rsidP="009B7D42">
      <w:pPr>
        <w:widowControl w:val="0"/>
        <w:numPr>
          <w:ilvl w:val="0"/>
          <w:numId w:val="2"/>
        </w:numPr>
        <w:contextualSpacing/>
        <w:jc w:val="center"/>
        <w:rPr>
          <w:rFonts w:ascii="PT Astra Serif" w:hAnsi="PT Astra Serif"/>
          <w:b/>
          <w:sz w:val="28"/>
          <w:szCs w:val="28"/>
        </w:rPr>
      </w:pPr>
      <w:r w:rsidRPr="00941718">
        <w:rPr>
          <w:rFonts w:ascii="PT Astra Serif" w:hAnsi="PT Astra Serif"/>
          <w:b/>
          <w:sz w:val="28"/>
          <w:szCs w:val="28"/>
        </w:rPr>
        <w:t xml:space="preserve">Основные проблемы, задачи структурного подразделения Правительства Ульяновской области, </w:t>
      </w:r>
    </w:p>
    <w:p w:rsidR="001230CB" w:rsidRPr="00941718" w:rsidRDefault="001230CB" w:rsidP="009B7D42">
      <w:pPr>
        <w:widowControl w:val="0"/>
        <w:ind w:left="1080"/>
        <w:contextualSpacing/>
        <w:jc w:val="center"/>
        <w:rPr>
          <w:rFonts w:ascii="PT Astra Serif" w:hAnsi="PT Astra Serif"/>
          <w:b/>
          <w:sz w:val="28"/>
          <w:szCs w:val="28"/>
        </w:rPr>
      </w:pPr>
      <w:r w:rsidRPr="00941718">
        <w:rPr>
          <w:rFonts w:ascii="PT Astra Serif" w:hAnsi="PT Astra Serif"/>
          <w:b/>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245"/>
        <w:gridCol w:w="3544"/>
        <w:gridCol w:w="2273"/>
        <w:gridCol w:w="2688"/>
      </w:tblGrid>
      <w:tr w:rsidR="00697321" w:rsidRPr="00941718" w:rsidTr="007E3040">
        <w:tc>
          <w:tcPr>
            <w:tcW w:w="562" w:type="dxa"/>
            <w:vAlign w:val="center"/>
          </w:tcPr>
          <w:p w:rsidR="001230CB" w:rsidRPr="002A4D02" w:rsidRDefault="001230CB" w:rsidP="009B7D42">
            <w:pPr>
              <w:widowControl w:val="0"/>
              <w:contextualSpacing/>
              <w:jc w:val="center"/>
              <w:rPr>
                <w:b/>
              </w:rPr>
            </w:pPr>
            <w:r w:rsidRPr="002A4D02">
              <w:t>№</w:t>
            </w:r>
            <w:r w:rsidRPr="002A4D02">
              <w:br/>
              <w:t>п/п</w:t>
            </w:r>
          </w:p>
        </w:tc>
        <w:tc>
          <w:tcPr>
            <w:tcW w:w="5245" w:type="dxa"/>
            <w:vAlign w:val="center"/>
          </w:tcPr>
          <w:p w:rsidR="001230CB" w:rsidRPr="002A4D02" w:rsidRDefault="001230CB" w:rsidP="009B7D42">
            <w:pPr>
              <w:widowControl w:val="0"/>
              <w:contextualSpacing/>
              <w:jc w:val="center"/>
            </w:pPr>
            <w:r w:rsidRPr="002A4D02">
              <w:t>Проблемное поле отрасли</w:t>
            </w:r>
          </w:p>
          <w:p w:rsidR="001230CB" w:rsidRPr="002A4D02" w:rsidRDefault="001230CB" w:rsidP="009B7D42">
            <w:pPr>
              <w:widowControl w:val="0"/>
              <w:contextualSpacing/>
              <w:jc w:val="center"/>
            </w:pPr>
          </w:p>
        </w:tc>
        <w:tc>
          <w:tcPr>
            <w:tcW w:w="3544" w:type="dxa"/>
            <w:vAlign w:val="center"/>
          </w:tcPr>
          <w:p w:rsidR="001230CB" w:rsidRPr="002A4D02" w:rsidRDefault="001230CB" w:rsidP="009B7D42">
            <w:pPr>
              <w:widowControl w:val="0"/>
              <w:contextualSpacing/>
              <w:jc w:val="center"/>
            </w:pPr>
            <w:r w:rsidRPr="002A4D02">
              <w:t>Задачи</w:t>
            </w:r>
          </w:p>
          <w:p w:rsidR="001230CB" w:rsidRPr="002A4D02" w:rsidRDefault="001230CB" w:rsidP="009B7D42">
            <w:pPr>
              <w:widowControl w:val="0"/>
              <w:contextualSpacing/>
              <w:jc w:val="center"/>
              <w:rPr>
                <w:b/>
              </w:rPr>
            </w:pPr>
          </w:p>
        </w:tc>
        <w:tc>
          <w:tcPr>
            <w:tcW w:w="2273" w:type="dxa"/>
            <w:vAlign w:val="center"/>
          </w:tcPr>
          <w:p w:rsidR="001230CB" w:rsidRPr="002A4D02" w:rsidRDefault="001230CB" w:rsidP="009B7D42">
            <w:pPr>
              <w:widowControl w:val="0"/>
              <w:contextualSpacing/>
              <w:jc w:val="center"/>
            </w:pPr>
            <w:r w:rsidRPr="002A4D02">
              <w:t>Срок</w:t>
            </w:r>
            <w:r w:rsidRPr="002A4D02">
              <w:br/>
              <w:t>исполнения</w:t>
            </w:r>
          </w:p>
          <w:p w:rsidR="001230CB" w:rsidRPr="002A4D02" w:rsidRDefault="001230CB" w:rsidP="009B7D42">
            <w:pPr>
              <w:widowControl w:val="0"/>
              <w:contextualSpacing/>
              <w:jc w:val="center"/>
              <w:rPr>
                <w:b/>
              </w:rPr>
            </w:pPr>
          </w:p>
        </w:tc>
        <w:tc>
          <w:tcPr>
            <w:tcW w:w="2688" w:type="dxa"/>
            <w:vAlign w:val="center"/>
          </w:tcPr>
          <w:p w:rsidR="001230CB" w:rsidRPr="002A4D02" w:rsidRDefault="001230CB" w:rsidP="009B7D42">
            <w:pPr>
              <w:widowControl w:val="0"/>
              <w:contextualSpacing/>
              <w:jc w:val="center"/>
            </w:pPr>
            <w:r w:rsidRPr="002A4D02">
              <w:t>Ответственный</w:t>
            </w:r>
            <w:r w:rsidRPr="002A4D02">
              <w:br/>
              <w:t>исполнитель</w:t>
            </w:r>
          </w:p>
        </w:tc>
      </w:tr>
      <w:tr w:rsidR="0021146F" w:rsidRPr="00941718" w:rsidTr="00914CE6">
        <w:tc>
          <w:tcPr>
            <w:tcW w:w="562" w:type="dxa"/>
          </w:tcPr>
          <w:p w:rsidR="0021146F" w:rsidRPr="00133DFC" w:rsidRDefault="0021146F" w:rsidP="00133DFC">
            <w:pPr>
              <w:widowControl w:val="0"/>
              <w:contextualSpacing/>
              <w:jc w:val="center"/>
              <w:rPr>
                <w:color w:val="000000" w:themeColor="text1"/>
                <w:sz w:val="22"/>
                <w:szCs w:val="22"/>
              </w:rPr>
            </w:pPr>
            <w:r w:rsidRPr="00133DFC">
              <w:rPr>
                <w:color w:val="000000" w:themeColor="text1"/>
                <w:sz w:val="22"/>
                <w:szCs w:val="22"/>
              </w:rPr>
              <w:t>1.</w:t>
            </w:r>
          </w:p>
        </w:tc>
        <w:tc>
          <w:tcPr>
            <w:tcW w:w="5245" w:type="dxa"/>
          </w:tcPr>
          <w:p w:rsidR="0021146F" w:rsidRPr="00133DFC" w:rsidRDefault="0021146F" w:rsidP="00133DFC">
            <w:pPr>
              <w:widowControl w:val="0"/>
              <w:jc w:val="both"/>
              <w:rPr>
                <w:color w:val="000000" w:themeColor="text1"/>
                <w:sz w:val="22"/>
                <w:szCs w:val="22"/>
              </w:rPr>
            </w:pPr>
            <w:r w:rsidRPr="00133DFC">
              <w:rPr>
                <w:color w:val="000000" w:themeColor="text1"/>
                <w:sz w:val="22"/>
                <w:szCs w:val="22"/>
              </w:rPr>
              <w:t xml:space="preserve">Создание условий для занятий физической культурой и спортом в образовательных организациях Ульяновской области, расположенных в сельской местности и в малых городах </w:t>
            </w:r>
          </w:p>
        </w:tc>
        <w:tc>
          <w:tcPr>
            <w:tcW w:w="3544" w:type="dxa"/>
          </w:tcPr>
          <w:p w:rsidR="0021146F" w:rsidRPr="00133DFC" w:rsidRDefault="0021146F" w:rsidP="00133DFC">
            <w:pPr>
              <w:widowControl w:val="0"/>
              <w:jc w:val="both"/>
              <w:rPr>
                <w:color w:val="000000" w:themeColor="text1"/>
                <w:sz w:val="22"/>
                <w:szCs w:val="22"/>
              </w:rPr>
            </w:pPr>
            <w:r w:rsidRPr="00133DFC">
              <w:rPr>
                <w:color w:val="000000" w:themeColor="text1"/>
                <w:sz w:val="22"/>
                <w:szCs w:val="22"/>
              </w:rPr>
              <w:t xml:space="preserve">Увеличение количества образовательных организаций, имеющих спортивные залы, соответствующие современным требованиям для занятий физической культурой и спортом в течение года </w:t>
            </w:r>
          </w:p>
        </w:tc>
        <w:tc>
          <w:tcPr>
            <w:tcW w:w="2273" w:type="dxa"/>
          </w:tcPr>
          <w:p w:rsidR="0021146F" w:rsidRPr="00133DFC" w:rsidRDefault="0021146F" w:rsidP="00133DFC">
            <w:pPr>
              <w:widowControl w:val="0"/>
              <w:jc w:val="center"/>
              <w:rPr>
                <w:color w:val="000000" w:themeColor="text1"/>
                <w:sz w:val="22"/>
                <w:szCs w:val="22"/>
              </w:rPr>
            </w:pPr>
            <w:r w:rsidRPr="00133DFC">
              <w:rPr>
                <w:color w:val="000000" w:themeColor="text1"/>
                <w:sz w:val="22"/>
                <w:szCs w:val="22"/>
              </w:rPr>
              <w:t>январь-октябрь</w:t>
            </w:r>
          </w:p>
        </w:tc>
        <w:tc>
          <w:tcPr>
            <w:tcW w:w="2688" w:type="dxa"/>
          </w:tcPr>
          <w:p w:rsidR="0021146F" w:rsidRPr="00133DFC" w:rsidRDefault="0021146F" w:rsidP="00133DFC">
            <w:pPr>
              <w:widowControl w:val="0"/>
              <w:jc w:val="both"/>
              <w:rPr>
                <w:color w:val="000000" w:themeColor="text1"/>
                <w:sz w:val="22"/>
                <w:szCs w:val="22"/>
              </w:rPr>
            </w:pPr>
            <w:r w:rsidRPr="00133DFC">
              <w:rPr>
                <w:color w:val="000000" w:themeColor="text1"/>
                <w:sz w:val="22"/>
                <w:szCs w:val="22"/>
              </w:rPr>
              <w:t xml:space="preserve">ОГАУ «Институт развития образования» </w:t>
            </w:r>
          </w:p>
          <w:p w:rsidR="0021146F" w:rsidRPr="00133DFC" w:rsidRDefault="0021146F" w:rsidP="00133DFC">
            <w:pPr>
              <w:widowControl w:val="0"/>
              <w:jc w:val="both"/>
              <w:rPr>
                <w:color w:val="000000" w:themeColor="text1"/>
                <w:sz w:val="22"/>
                <w:szCs w:val="22"/>
              </w:rPr>
            </w:pPr>
            <w:r w:rsidRPr="00133DFC">
              <w:rPr>
                <w:color w:val="000000" w:themeColor="text1"/>
                <w:sz w:val="22"/>
                <w:szCs w:val="22"/>
              </w:rPr>
              <w:t>Гвоздков С.В.</w:t>
            </w:r>
          </w:p>
        </w:tc>
      </w:tr>
      <w:tr w:rsidR="0021146F" w:rsidRPr="00941718" w:rsidTr="007D3147">
        <w:tc>
          <w:tcPr>
            <w:tcW w:w="562" w:type="dxa"/>
          </w:tcPr>
          <w:p w:rsidR="0021146F" w:rsidRPr="00133DFC" w:rsidRDefault="0021146F" w:rsidP="00133DFC">
            <w:pPr>
              <w:widowControl w:val="0"/>
              <w:contextualSpacing/>
              <w:jc w:val="center"/>
              <w:rPr>
                <w:color w:val="000000" w:themeColor="text1"/>
                <w:sz w:val="22"/>
                <w:szCs w:val="22"/>
              </w:rPr>
            </w:pPr>
          </w:p>
        </w:tc>
        <w:tc>
          <w:tcPr>
            <w:tcW w:w="13750" w:type="dxa"/>
            <w:gridSpan w:val="4"/>
          </w:tcPr>
          <w:p w:rsidR="0021146F" w:rsidRPr="00133DFC" w:rsidRDefault="0021146F" w:rsidP="00133DFC">
            <w:pPr>
              <w:widowControl w:val="0"/>
              <w:jc w:val="both"/>
              <w:rPr>
                <w:b/>
                <w:color w:val="000000" w:themeColor="text1"/>
                <w:sz w:val="22"/>
                <w:szCs w:val="22"/>
              </w:rPr>
            </w:pPr>
            <w:r w:rsidRPr="00133DFC">
              <w:rPr>
                <w:b/>
                <w:color w:val="000000" w:themeColor="text1"/>
                <w:sz w:val="22"/>
                <w:szCs w:val="22"/>
              </w:rPr>
              <w:t xml:space="preserve">В соответствии с распоряжением Министерства просвещения и воспитания Ульяновской области от 28.10.2022 №2233-р подведены итоги конкурсного отбора на предоставление субсидий из областного бюджета УО общеобразовательных организациям УО, расположенных в сельской местности и малых городах, на создание условий для занятий физической культурой и спортом и определены победители конкурсного отбора. В направлении «ремонт спортивного зала» 4 организации: Чуфаровская СШ, Карлинская СШ, Шумовская СШ, Степноанненковская СШ. В направлении «развитие школьного спортивного клуба» 12 организаций: Поддубновская СШ, Репьёвская ОШ, ОШ с.Ерыклинск, ОШ с.Бригадировка, ОШ с.Аллагулово, ОШ с.Степная Васильевка, ООШ </w:t>
            </w:r>
            <w:r w:rsidR="00A731F9" w:rsidRPr="00133DFC">
              <w:rPr>
                <w:b/>
                <w:color w:val="000000" w:themeColor="text1"/>
                <w:sz w:val="22"/>
                <w:szCs w:val="22"/>
              </w:rPr>
              <w:t>с. Новый</w:t>
            </w:r>
            <w:r w:rsidRPr="00133DFC">
              <w:rPr>
                <w:b/>
                <w:color w:val="000000" w:themeColor="text1"/>
                <w:sz w:val="22"/>
                <w:szCs w:val="22"/>
              </w:rPr>
              <w:t xml:space="preserve"> Дол, Радищевская СШ 1, Радищевская СШ 2, Чеботаевская СШ, Зеленецкая ООШ, Ишеевский лицей.</w:t>
            </w:r>
          </w:p>
        </w:tc>
      </w:tr>
      <w:tr w:rsidR="0021146F" w:rsidRPr="00941718" w:rsidTr="00914CE6">
        <w:tc>
          <w:tcPr>
            <w:tcW w:w="562" w:type="dxa"/>
          </w:tcPr>
          <w:p w:rsidR="0021146F" w:rsidRPr="00133DFC" w:rsidRDefault="0021146F" w:rsidP="00133DFC">
            <w:pPr>
              <w:widowControl w:val="0"/>
              <w:contextualSpacing/>
              <w:jc w:val="center"/>
              <w:rPr>
                <w:color w:val="000000" w:themeColor="text1"/>
                <w:sz w:val="22"/>
                <w:szCs w:val="22"/>
                <w:lang w:val="en-US"/>
              </w:rPr>
            </w:pPr>
            <w:r w:rsidRPr="00133DFC">
              <w:rPr>
                <w:color w:val="000000" w:themeColor="text1"/>
                <w:sz w:val="22"/>
                <w:szCs w:val="22"/>
                <w:lang w:val="en-US"/>
              </w:rPr>
              <w:t>2.</w:t>
            </w:r>
          </w:p>
        </w:tc>
        <w:tc>
          <w:tcPr>
            <w:tcW w:w="5245" w:type="dxa"/>
          </w:tcPr>
          <w:p w:rsidR="0021146F" w:rsidRPr="00133DFC" w:rsidRDefault="0021146F" w:rsidP="00133DFC">
            <w:pPr>
              <w:widowControl w:val="0"/>
              <w:jc w:val="both"/>
              <w:rPr>
                <w:color w:val="000000" w:themeColor="text1"/>
                <w:sz w:val="22"/>
                <w:szCs w:val="22"/>
              </w:rPr>
            </w:pPr>
            <w:r w:rsidRPr="00133DFC">
              <w:rPr>
                <w:color w:val="000000" w:themeColor="text1"/>
                <w:sz w:val="22"/>
                <w:szCs w:val="22"/>
              </w:rPr>
              <w:t>Создание условий для раннего выявления, развития и дальнейшей профессиональной поддержки одарённых детей, проявивших выдающиеся способности в области искусств, спорта, естественнонаучных дисциплин, а также добившихся успеха в техническом творчестве.</w:t>
            </w:r>
          </w:p>
        </w:tc>
        <w:tc>
          <w:tcPr>
            <w:tcW w:w="3544" w:type="dxa"/>
          </w:tcPr>
          <w:p w:rsidR="0021146F" w:rsidRPr="00133DFC" w:rsidRDefault="0021146F" w:rsidP="00133DFC">
            <w:pPr>
              <w:widowControl w:val="0"/>
              <w:jc w:val="both"/>
              <w:rPr>
                <w:color w:val="000000" w:themeColor="text1"/>
                <w:sz w:val="22"/>
                <w:szCs w:val="22"/>
              </w:rPr>
            </w:pPr>
            <w:r w:rsidRPr="00133DFC">
              <w:rPr>
                <w:color w:val="000000" w:themeColor="text1"/>
                <w:sz w:val="22"/>
                <w:szCs w:val="22"/>
              </w:rPr>
              <w:t>Создание системы выявления и поддержки одаренных детей, которая позволит охватить в 2023 году 10% обучающихся 5-11 классов Ульяновской области .</w:t>
            </w:r>
          </w:p>
        </w:tc>
        <w:tc>
          <w:tcPr>
            <w:tcW w:w="2273" w:type="dxa"/>
          </w:tcPr>
          <w:p w:rsidR="0021146F" w:rsidRPr="00133DFC" w:rsidRDefault="0021146F" w:rsidP="00133DFC">
            <w:pPr>
              <w:widowControl w:val="0"/>
              <w:jc w:val="center"/>
              <w:rPr>
                <w:color w:val="000000" w:themeColor="text1"/>
                <w:sz w:val="22"/>
                <w:szCs w:val="22"/>
              </w:rPr>
            </w:pPr>
            <w:r w:rsidRPr="00133DFC">
              <w:rPr>
                <w:color w:val="000000" w:themeColor="text1"/>
                <w:sz w:val="22"/>
                <w:szCs w:val="22"/>
              </w:rPr>
              <w:t>в течение года</w:t>
            </w:r>
          </w:p>
        </w:tc>
        <w:tc>
          <w:tcPr>
            <w:tcW w:w="2688" w:type="dxa"/>
          </w:tcPr>
          <w:p w:rsidR="0021146F" w:rsidRPr="00133DFC" w:rsidRDefault="0021146F" w:rsidP="00133DFC">
            <w:pPr>
              <w:keepNext/>
              <w:rPr>
                <w:color w:val="000000" w:themeColor="text1"/>
                <w:sz w:val="22"/>
                <w:szCs w:val="22"/>
              </w:rPr>
            </w:pPr>
            <w:r w:rsidRPr="00133DFC">
              <w:rPr>
                <w:color w:val="000000" w:themeColor="text1"/>
                <w:sz w:val="22"/>
                <w:szCs w:val="22"/>
              </w:rPr>
              <w:t xml:space="preserve">ОГАНОО «Центр выявления и поддержки одаренных детей в Ульяновской области «Алые паруса» </w:t>
            </w:r>
          </w:p>
          <w:p w:rsidR="0021146F" w:rsidRPr="00133DFC" w:rsidRDefault="0021146F" w:rsidP="00133DFC">
            <w:pPr>
              <w:widowControl w:val="0"/>
              <w:jc w:val="both"/>
              <w:rPr>
                <w:color w:val="000000" w:themeColor="text1"/>
                <w:sz w:val="22"/>
                <w:szCs w:val="22"/>
              </w:rPr>
            </w:pPr>
            <w:r w:rsidRPr="00133DFC">
              <w:rPr>
                <w:color w:val="000000" w:themeColor="text1"/>
                <w:sz w:val="22"/>
                <w:szCs w:val="22"/>
              </w:rPr>
              <w:t>Т.А.Хмелевская</w:t>
            </w:r>
          </w:p>
        </w:tc>
      </w:tr>
      <w:tr w:rsidR="0021146F" w:rsidRPr="00941718" w:rsidTr="007D3147">
        <w:tc>
          <w:tcPr>
            <w:tcW w:w="562" w:type="dxa"/>
          </w:tcPr>
          <w:p w:rsidR="0021146F" w:rsidRPr="00133DFC" w:rsidRDefault="0021146F" w:rsidP="00133DFC">
            <w:pPr>
              <w:widowControl w:val="0"/>
              <w:contextualSpacing/>
              <w:jc w:val="center"/>
              <w:rPr>
                <w:color w:val="000000" w:themeColor="text1"/>
                <w:sz w:val="22"/>
                <w:szCs w:val="22"/>
                <w:lang w:val="en-US"/>
              </w:rPr>
            </w:pPr>
          </w:p>
        </w:tc>
        <w:tc>
          <w:tcPr>
            <w:tcW w:w="13750" w:type="dxa"/>
            <w:gridSpan w:val="4"/>
          </w:tcPr>
          <w:p w:rsidR="009267D0" w:rsidRPr="00133DFC" w:rsidRDefault="009267D0" w:rsidP="00133DFC">
            <w:pPr>
              <w:keepNext/>
              <w:rPr>
                <w:b/>
                <w:color w:val="000000" w:themeColor="text1"/>
                <w:sz w:val="22"/>
                <w:szCs w:val="22"/>
              </w:rPr>
            </w:pPr>
            <w:r w:rsidRPr="00133DFC">
              <w:rPr>
                <w:b/>
                <w:color w:val="000000" w:themeColor="text1"/>
                <w:sz w:val="22"/>
                <w:szCs w:val="22"/>
              </w:rPr>
              <w:t xml:space="preserve">С 01 октября по 07 ноября в дистанционном формате проходил первый отборочный этап НТО для 8-11 классов. В отборочном этапе НТО приняло участие около 350 человек. Участникам предстояло решить комплексные задачи по выбранному предмету. Победители и призеры первого отборочного этапа </w:t>
            </w:r>
            <w:r w:rsidR="00A731F9" w:rsidRPr="00133DFC">
              <w:rPr>
                <w:b/>
                <w:color w:val="000000" w:themeColor="text1"/>
                <w:sz w:val="22"/>
                <w:szCs w:val="22"/>
              </w:rPr>
              <w:t>допускаются</w:t>
            </w:r>
            <w:r w:rsidRPr="00133DFC">
              <w:rPr>
                <w:b/>
                <w:color w:val="000000" w:themeColor="text1"/>
                <w:sz w:val="22"/>
                <w:szCs w:val="22"/>
              </w:rPr>
              <w:t xml:space="preserve"> к участию во втором отборочном этапе НТО, который будет проходить с 13 ноября по 08 декабря 2023 года. НТО проводится в соответствии с указом Президента Российской Федерации от 20.07.2020г. № 474 «О национальных целях развития РФ на период до 2030 года» и распоряжением </w:t>
            </w:r>
            <w:r w:rsidR="00A731F9" w:rsidRPr="00133DFC">
              <w:rPr>
                <w:b/>
                <w:color w:val="000000" w:themeColor="text1"/>
                <w:sz w:val="22"/>
                <w:szCs w:val="22"/>
              </w:rPr>
              <w:t>Правительства</w:t>
            </w:r>
            <w:r w:rsidRPr="00133DFC">
              <w:rPr>
                <w:b/>
                <w:color w:val="000000" w:themeColor="text1"/>
                <w:sz w:val="22"/>
                <w:szCs w:val="22"/>
              </w:rPr>
              <w:t xml:space="preserve"> Российской Федерации от 10.02.2022 №211. Национальная технологическая олимпиада — это всероссийские командные инженерные </w:t>
            </w:r>
            <w:r w:rsidR="00A731F9" w:rsidRPr="00133DFC">
              <w:rPr>
                <w:b/>
                <w:color w:val="000000" w:themeColor="text1"/>
                <w:sz w:val="22"/>
                <w:szCs w:val="22"/>
              </w:rPr>
              <w:t>соревнования</w:t>
            </w:r>
            <w:r w:rsidRPr="00133DFC">
              <w:rPr>
                <w:b/>
                <w:color w:val="000000" w:themeColor="text1"/>
                <w:sz w:val="22"/>
                <w:szCs w:val="22"/>
              </w:rPr>
              <w:t xml:space="preserve"> по широкому спектру направлений, таких как искусственный интеллект, ядерные технологии, инженерные биологи</w:t>
            </w:r>
            <w:r w:rsidR="00A731F9">
              <w:rPr>
                <w:b/>
                <w:color w:val="000000" w:themeColor="text1"/>
                <w:sz w:val="22"/>
                <w:szCs w:val="22"/>
              </w:rPr>
              <w:t>ческие системы, космические тех</w:t>
            </w:r>
            <w:r w:rsidRPr="00133DFC">
              <w:rPr>
                <w:b/>
                <w:color w:val="000000" w:themeColor="text1"/>
                <w:sz w:val="22"/>
                <w:szCs w:val="22"/>
              </w:rPr>
              <w:t xml:space="preserve">нологии, разработка компьютерных игр. Участвуя в НТО, школьники решают задачи, поставленные государственными компаниями, лидерами </w:t>
            </w:r>
            <w:r w:rsidR="00A731F9" w:rsidRPr="00133DFC">
              <w:rPr>
                <w:b/>
                <w:color w:val="000000" w:themeColor="text1"/>
                <w:sz w:val="22"/>
                <w:szCs w:val="22"/>
              </w:rPr>
              <w:t>технологических</w:t>
            </w:r>
            <w:r w:rsidRPr="00133DFC">
              <w:rPr>
                <w:b/>
                <w:color w:val="000000" w:themeColor="text1"/>
                <w:sz w:val="22"/>
                <w:szCs w:val="22"/>
              </w:rPr>
              <w:t xml:space="preserve"> отраслей и ведущими технологическими компаниями.</w:t>
            </w:r>
          </w:p>
          <w:p w:rsidR="009267D0" w:rsidRPr="00133DFC" w:rsidRDefault="009267D0" w:rsidP="00133DFC">
            <w:pPr>
              <w:keepNext/>
              <w:rPr>
                <w:b/>
                <w:color w:val="000000" w:themeColor="text1"/>
                <w:sz w:val="22"/>
                <w:szCs w:val="22"/>
              </w:rPr>
            </w:pPr>
            <w:r w:rsidRPr="00133DFC">
              <w:rPr>
                <w:b/>
                <w:color w:val="000000" w:themeColor="text1"/>
                <w:sz w:val="22"/>
                <w:szCs w:val="22"/>
              </w:rPr>
              <w:t>08 ноября 2023 года на базе общеобразовательных организаций Ульяновской области в очном формате прошел соревновательный тур муниципального этапа всероссийской олимпиады школьников по французскому языку. В рамках олимпиады, обучающиеся выполняли теоретические задания.</w:t>
            </w:r>
          </w:p>
          <w:p w:rsidR="009267D0" w:rsidRPr="00133DFC" w:rsidRDefault="009267D0" w:rsidP="00133DFC">
            <w:pPr>
              <w:keepNext/>
              <w:rPr>
                <w:b/>
                <w:color w:val="000000" w:themeColor="text1"/>
                <w:sz w:val="22"/>
                <w:szCs w:val="22"/>
              </w:rPr>
            </w:pPr>
            <w:r w:rsidRPr="00133DFC">
              <w:rPr>
                <w:b/>
                <w:color w:val="000000" w:themeColor="text1"/>
                <w:sz w:val="22"/>
                <w:szCs w:val="22"/>
              </w:rPr>
              <w:lastRenderedPageBreak/>
              <w:t xml:space="preserve">В муниципальном этапе может участвовать участники школьного этапа всероссийской олимпиады школьников текущего года, набравшие необходимое для участия в муниципальном этапе всероссийской олимпиады школьников количество баллов, установленное организатором муниципального этапа по каждому общеобразовательному предмету и классу, а также победители и призёры муниципального этапа всероссийской олимпиады школьников </w:t>
            </w:r>
            <w:r w:rsidR="00A731F9" w:rsidRPr="00133DFC">
              <w:rPr>
                <w:b/>
                <w:color w:val="000000" w:themeColor="text1"/>
                <w:sz w:val="22"/>
                <w:szCs w:val="22"/>
              </w:rPr>
              <w:t>предыдущего</w:t>
            </w:r>
            <w:r w:rsidRPr="00133DFC">
              <w:rPr>
                <w:b/>
                <w:color w:val="000000" w:themeColor="text1"/>
                <w:sz w:val="22"/>
                <w:szCs w:val="22"/>
              </w:rPr>
              <w:t xml:space="preserve"> учебного года, продолжающие освоение основных образовательных программ общего и среднего общего образования.</w:t>
            </w:r>
          </w:p>
          <w:p w:rsidR="009267D0" w:rsidRPr="00133DFC" w:rsidRDefault="009267D0" w:rsidP="00133DFC">
            <w:pPr>
              <w:keepNext/>
              <w:rPr>
                <w:b/>
                <w:color w:val="000000" w:themeColor="text1"/>
                <w:sz w:val="22"/>
                <w:szCs w:val="22"/>
              </w:rPr>
            </w:pPr>
            <w:r w:rsidRPr="00133DFC">
              <w:rPr>
                <w:b/>
                <w:color w:val="000000" w:themeColor="text1"/>
                <w:sz w:val="22"/>
                <w:szCs w:val="22"/>
              </w:rPr>
              <w:t>Олимпиада проводится с целью выявления и развития у обучающихся творческих способностей и интереса к научной (на</w:t>
            </w:r>
            <w:r w:rsidR="00A731F9">
              <w:rPr>
                <w:b/>
                <w:color w:val="000000" w:themeColor="text1"/>
                <w:sz w:val="22"/>
                <w:szCs w:val="22"/>
              </w:rPr>
              <w:t>учно-исследовательской) деятель</w:t>
            </w:r>
            <w:r w:rsidRPr="00133DFC">
              <w:rPr>
                <w:b/>
                <w:color w:val="000000" w:themeColor="text1"/>
                <w:sz w:val="22"/>
                <w:szCs w:val="22"/>
              </w:rPr>
              <w:t xml:space="preserve">ности, пропаганды научных знаний, отбора лиц, проявивших выдающие способности, в составы сборных команд РФ для участия в международных </w:t>
            </w:r>
            <w:r w:rsidR="00A731F9" w:rsidRPr="00133DFC">
              <w:rPr>
                <w:b/>
                <w:color w:val="000000" w:themeColor="text1"/>
                <w:sz w:val="22"/>
                <w:szCs w:val="22"/>
              </w:rPr>
              <w:t>олимпиадах</w:t>
            </w:r>
            <w:r w:rsidRPr="00133DFC">
              <w:rPr>
                <w:b/>
                <w:color w:val="000000" w:themeColor="text1"/>
                <w:sz w:val="22"/>
                <w:szCs w:val="22"/>
              </w:rPr>
              <w:t xml:space="preserve"> по общеобразовательным предметам.</w:t>
            </w:r>
          </w:p>
          <w:p w:rsidR="009267D0" w:rsidRPr="00133DFC" w:rsidRDefault="009267D0" w:rsidP="00133DFC">
            <w:pPr>
              <w:keepNext/>
              <w:rPr>
                <w:b/>
                <w:color w:val="000000" w:themeColor="text1"/>
                <w:sz w:val="22"/>
                <w:szCs w:val="22"/>
              </w:rPr>
            </w:pPr>
            <w:r w:rsidRPr="00133DFC">
              <w:rPr>
                <w:b/>
                <w:color w:val="000000" w:themeColor="text1"/>
                <w:sz w:val="22"/>
                <w:szCs w:val="22"/>
              </w:rPr>
              <w:t xml:space="preserve">Разработку заданий для Олимпиады осуществляют региональные предметно-методические комиссии на основании методических рекомендаций </w:t>
            </w:r>
            <w:r w:rsidR="00A731F9" w:rsidRPr="00133DFC">
              <w:rPr>
                <w:b/>
                <w:color w:val="000000" w:themeColor="text1"/>
                <w:sz w:val="22"/>
                <w:szCs w:val="22"/>
              </w:rPr>
              <w:t>Центральной</w:t>
            </w:r>
            <w:r w:rsidRPr="00133DFC">
              <w:rPr>
                <w:b/>
                <w:color w:val="000000" w:themeColor="text1"/>
                <w:sz w:val="22"/>
                <w:szCs w:val="22"/>
              </w:rPr>
              <w:t xml:space="preserve"> предметно-методической комиссии по каждому общеобразовательному предмету.</w:t>
            </w:r>
          </w:p>
          <w:p w:rsidR="009267D0" w:rsidRPr="00133DFC" w:rsidRDefault="009267D0" w:rsidP="00133DFC">
            <w:pPr>
              <w:keepNext/>
              <w:rPr>
                <w:b/>
                <w:color w:val="000000" w:themeColor="text1"/>
                <w:sz w:val="22"/>
                <w:szCs w:val="22"/>
              </w:rPr>
            </w:pPr>
            <w:r w:rsidRPr="00133DFC">
              <w:rPr>
                <w:b/>
                <w:color w:val="000000" w:themeColor="text1"/>
                <w:sz w:val="22"/>
                <w:szCs w:val="22"/>
              </w:rPr>
              <w:t>09 ноября 2023 года на базе общеобразовательных организаций Ульяновской области в очном формате прошел соревновательный тур муниципального этапа всероссийской олимпиады школьников по искусству (МХК). В рамках олимпиады, обучающиеся выполняли теоретические задания.</w:t>
            </w:r>
          </w:p>
          <w:p w:rsidR="009267D0" w:rsidRPr="00133DFC" w:rsidRDefault="009267D0" w:rsidP="00133DFC">
            <w:pPr>
              <w:keepNext/>
              <w:rPr>
                <w:b/>
                <w:color w:val="000000" w:themeColor="text1"/>
                <w:sz w:val="22"/>
                <w:szCs w:val="22"/>
              </w:rPr>
            </w:pPr>
            <w:r w:rsidRPr="00133DFC">
              <w:rPr>
                <w:b/>
                <w:color w:val="000000" w:themeColor="text1"/>
                <w:sz w:val="22"/>
                <w:szCs w:val="22"/>
              </w:rPr>
              <w:t xml:space="preserve">В муниципальном этапе может участвовать участники школьного этапа всероссийской олимпиады школьников текущего года, набравшие необходимое для участия в муниципальном этапе всероссийской олимпиады школьников количество баллов, установленное организатором муниципального этапа по каждому общеобразовательному предмету и классу, а также победители и призёры муниципального этапа всероссийской олимпиады школьников </w:t>
            </w:r>
            <w:r w:rsidR="00A731F9" w:rsidRPr="00133DFC">
              <w:rPr>
                <w:b/>
                <w:color w:val="000000" w:themeColor="text1"/>
                <w:sz w:val="22"/>
                <w:szCs w:val="22"/>
              </w:rPr>
              <w:t>предыдущего</w:t>
            </w:r>
            <w:r w:rsidRPr="00133DFC">
              <w:rPr>
                <w:b/>
                <w:color w:val="000000" w:themeColor="text1"/>
                <w:sz w:val="22"/>
                <w:szCs w:val="22"/>
              </w:rPr>
              <w:t xml:space="preserve"> учебного года, продолжающие освоение основных образовательных программ общего и среднего общего образования.</w:t>
            </w:r>
          </w:p>
          <w:p w:rsidR="009267D0" w:rsidRPr="00133DFC" w:rsidRDefault="009267D0" w:rsidP="00133DFC">
            <w:pPr>
              <w:keepNext/>
              <w:rPr>
                <w:b/>
                <w:color w:val="000000" w:themeColor="text1"/>
                <w:sz w:val="22"/>
                <w:szCs w:val="22"/>
              </w:rPr>
            </w:pPr>
            <w:r w:rsidRPr="00133DFC">
              <w:rPr>
                <w:b/>
                <w:color w:val="000000" w:themeColor="text1"/>
                <w:sz w:val="22"/>
                <w:szCs w:val="22"/>
              </w:rPr>
              <w:t xml:space="preserve">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w:t>
            </w:r>
            <w:r w:rsidR="00A731F9" w:rsidRPr="00133DFC">
              <w:rPr>
                <w:b/>
                <w:color w:val="000000" w:themeColor="text1"/>
                <w:sz w:val="22"/>
                <w:szCs w:val="22"/>
              </w:rPr>
              <w:t>олимпиадах</w:t>
            </w:r>
            <w:r w:rsidRPr="00133DFC">
              <w:rPr>
                <w:b/>
                <w:color w:val="000000" w:themeColor="text1"/>
                <w:sz w:val="22"/>
                <w:szCs w:val="22"/>
              </w:rPr>
              <w:t xml:space="preserve"> по общеобразовательным предметам.</w:t>
            </w:r>
          </w:p>
          <w:p w:rsidR="009267D0" w:rsidRPr="00133DFC" w:rsidRDefault="009267D0" w:rsidP="00133DFC">
            <w:pPr>
              <w:keepNext/>
              <w:rPr>
                <w:b/>
                <w:color w:val="000000" w:themeColor="text1"/>
                <w:sz w:val="22"/>
                <w:szCs w:val="22"/>
              </w:rPr>
            </w:pPr>
            <w:r w:rsidRPr="00133DFC">
              <w:rPr>
                <w:b/>
                <w:color w:val="000000" w:themeColor="text1"/>
                <w:sz w:val="22"/>
                <w:szCs w:val="22"/>
              </w:rPr>
              <w:t xml:space="preserve">Разработку заданий для Олимпиады осуществляют региональные предметно-методические комиссии на основании методических рекомендаций </w:t>
            </w:r>
            <w:r w:rsidR="00A731F9" w:rsidRPr="00133DFC">
              <w:rPr>
                <w:b/>
                <w:color w:val="000000" w:themeColor="text1"/>
                <w:sz w:val="22"/>
                <w:szCs w:val="22"/>
              </w:rPr>
              <w:t>Центральной</w:t>
            </w:r>
            <w:r w:rsidRPr="00133DFC">
              <w:rPr>
                <w:b/>
                <w:color w:val="000000" w:themeColor="text1"/>
                <w:sz w:val="22"/>
                <w:szCs w:val="22"/>
              </w:rPr>
              <w:t xml:space="preserve"> предметно-методической комиссии по каждому общеобразовательному предмету.</w:t>
            </w:r>
          </w:p>
          <w:p w:rsidR="009267D0" w:rsidRPr="00133DFC" w:rsidRDefault="009267D0" w:rsidP="00133DFC">
            <w:pPr>
              <w:keepNext/>
              <w:rPr>
                <w:b/>
                <w:color w:val="000000" w:themeColor="text1"/>
                <w:sz w:val="22"/>
                <w:szCs w:val="22"/>
              </w:rPr>
            </w:pPr>
            <w:r w:rsidRPr="00133DFC">
              <w:rPr>
                <w:b/>
                <w:color w:val="000000" w:themeColor="text1"/>
                <w:sz w:val="22"/>
                <w:szCs w:val="22"/>
              </w:rPr>
              <w:t>10 ноября 2023 года на базе общеобразовательных организаций Ульяновской области в очном формате прошел соревновательный тур муниципального этапа всероссийской олимпиады школьников по немецкому языку. В рамках олимпиады, обучающиеся выполняли теоретические задания.</w:t>
            </w:r>
          </w:p>
          <w:p w:rsidR="009267D0" w:rsidRPr="00133DFC" w:rsidRDefault="009267D0" w:rsidP="00133DFC">
            <w:pPr>
              <w:keepNext/>
              <w:rPr>
                <w:b/>
                <w:color w:val="000000" w:themeColor="text1"/>
                <w:sz w:val="22"/>
                <w:szCs w:val="22"/>
              </w:rPr>
            </w:pPr>
            <w:r w:rsidRPr="00133DFC">
              <w:rPr>
                <w:b/>
                <w:color w:val="000000" w:themeColor="text1"/>
                <w:sz w:val="22"/>
                <w:szCs w:val="22"/>
              </w:rPr>
              <w:t xml:space="preserve">В муниципальном этапе может участвовать участники школьного этапа всероссийской олимпиады школьников текущего года, набравшие необходимое для участия в муниципальном этапе всероссийской олимпиады школьников количество баллов, установленное организатором муниципального этапа по каждому общеобразовательному предмету и классу, а также победители и призёры муниципального этапа всероссийской олимпиады школьников </w:t>
            </w:r>
            <w:r w:rsidR="00A731F9" w:rsidRPr="00133DFC">
              <w:rPr>
                <w:b/>
                <w:color w:val="000000" w:themeColor="text1"/>
                <w:sz w:val="22"/>
                <w:szCs w:val="22"/>
              </w:rPr>
              <w:t>предыдущего</w:t>
            </w:r>
            <w:r w:rsidRPr="00133DFC">
              <w:rPr>
                <w:b/>
                <w:color w:val="000000" w:themeColor="text1"/>
                <w:sz w:val="22"/>
                <w:szCs w:val="22"/>
              </w:rPr>
              <w:t xml:space="preserve"> учебного года, продолжающие освоение основных образовательных программ общего и среднего общего образования.</w:t>
            </w:r>
          </w:p>
          <w:p w:rsidR="009267D0" w:rsidRPr="00133DFC" w:rsidRDefault="009267D0" w:rsidP="00133DFC">
            <w:pPr>
              <w:keepNext/>
              <w:rPr>
                <w:b/>
                <w:color w:val="000000" w:themeColor="text1"/>
                <w:sz w:val="22"/>
                <w:szCs w:val="22"/>
              </w:rPr>
            </w:pPr>
            <w:r w:rsidRPr="00133DFC">
              <w:rPr>
                <w:b/>
                <w:color w:val="000000" w:themeColor="text1"/>
                <w:sz w:val="22"/>
                <w:szCs w:val="22"/>
              </w:rPr>
              <w:t>Олимпиада проводится с целью выявления и развития у обучающихся творческих способностей и интереса к научной (на</w:t>
            </w:r>
            <w:r w:rsidR="00A731F9">
              <w:rPr>
                <w:b/>
                <w:color w:val="000000" w:themeColor="text1"/>
                <w:sz w:val="22"/>
                <w:szCs w:val="22"/>
              </w:rPr>
              <w:t>учно-исследовательской) деятель</w:t>
            </w:r>
            <w:r w:rsidRPr="00133DFC">
              <w:rPr>
                <w:b/>
                <w:color w:val="000000" w:themeColor="text1"/>
                <w:sz w:val="22"/>
                <w:szCs w:val="22"/>
              </w:rPr>
              <w:t xml:space="preserve">ности, пропаганды научных знаний, отбора лиц, проявивших выдающие способности, в составы сборных команд РФ для участия в международных </w:t>
            </w:r>
            <w:r w:rsidR="00A731F9" w:rsidRPr="00133DFC">
              <w:rPr>
                <w:b/>
                <w:color w:val="000000" w:themeColor="text1"/>
                <w:sz w:val="22"/>
                <w:szCs w:val="22"/>
              </w:rPr>
              <w:t>олимпиадах</w:t>
            </w:r>
            <w:r w:rsidRPr="00133DFC">
              <w:rPr>
                <w:b/>
                <w:color w:val="000000" w:themeColor="text1"/>
                <w:sz w:val="22"/>
                <w:szCs w:val="22"/>
              </w:rPr>
              <w:t xml:space="preserve"> по общеобразовательным предметам.</w:t>
            </w:r>
          </w:p>
          <w:p w:rsidR="009267D0" w:rsidRPr="00133DFC" w:rsidRDefault="009267D0" w:rsidP="00133DFC">
            <w:pPr>
              <w:keepNext/>
              <w:rPr>
                <w:b/>
                <w:color w:val="000000" w:themeColor="text1"/>
                <w:sz w:val="22"/>
                <w:szCs w:val="22"/>
              </w:rPr>
            </w:pPr>
            <w:r w:rsidRPr="00133DFC">
              <w:rPr>
                <w:b/>
                <w:color w:val="000000" w:themeColor="text1"/>
                <w:sz w:val="22"/>
                <w:szCs w:val="22"/>
              </w:rPr>
              <w:t xml:space="preserve">Разработку заданий для Олимпиады осуществляют региональные предметно-методические комиссии на основании методических рекомендаций </w:t>
            </w:r>
            <w:r w:rsidR="00A731F9" w:rsidRPr="00133DFC">
              <w:rPr>
                <w:b/>
                <w:color w:val="000000" w:themeColor="text1"/>
                <w:sz w:val="22"/>
                <w:szCs w:val="22"/>
              </w:rPr>
              <w:t>Центральной</w:t>
            </w:r>
            <w:r w:rsidRPr="00133DFC">
              <w:rPr>
                <w:b/>
                <w:color w:val="000000" w:themeColor="text1"/>
                <w:sz w:val="22"/>
                <w:szCs w:val="22"/>
              </w:rPr>
              <w:t xml:space="preserve"> предметно-методической комиссии по каждому общеобразовательному предмету.</w:t>
            </w:r>
          </w:p>
          <w:p w:rsidR="009267D0" w:rsidRPr="00133DFC" w:rsidRDefault="009267D0" w:rsidP="00133DFC">
            <w:pPr>
              <w:keepNext/>
              <w:rPr>
                <w:b/>
                <w:color w:val="000000" w:themeColor="text1"/>
                <w:sz w:val="22"/>
                <w:szCs w:val="22"/>
              </w:rPr>
            </w:pPr>
          </w:p>
          <w:p w:rsidR="009267D0" w:rsidRPr="00133DFC" w:rsidRDefault="009267D0" w:rsidP="00133DFC">
            <w:pPr>
              <w:keepNext/>
              <w:rPr>
                <w:b/>
                <w:color w:val="000000" w:themeColor="text1"/>
                <w:sz w:val="22"/>
                <w:szCs w:val="22"/>
              </w:rPr>
            </w:pPr>
            <w:r w:rsidRPr="00133DFC">
              <w:rPr>
                <w:b/>
                <w:color w:val="000000" w:themeColor="text1"/>
                <w:sz w:val="22"/>
                <w:szCs w:val="22"/>
              </w:rPr>
              <w:t>11 ноября 2023 года на базе общеобразовательных организаций Ульяновской области в очном формате прошел соревновательный тур муниципального этапа всероссийской олимпиады школьников по русскому языку. В рамках олимпиады, обучающиеся выполняли теоретические задания.</w:t>
            </w:r>
          </w:p>
          <w:p w:rsidR="009267D0" w:rsidRPr="00133DFC" w:rsidRDefault="009267D0" w:rsidP="00133DFC">
            <w:pPr>
              <w:keepNext/>
              <w:rPr>
                <w:b/>
                <w:color w:val="000000" w:themeColor="text1"/>
                <w:sz w:val="22"/>
                <w:szCs w:val="22"/>
              </w:rPr>
            </w:pPr>
            <w:r w:rsidRPr="00133DFC">
              <w:rPr>
                <w:b/>
                <w:color w:val="000000" w:themeColor="text1"/>
                <w:sz w:val="22"/>
                <w:szCs w:val="22"/>
              </w:rPr>
              <w:t xml:space="preserve">В муниципальном этапе может участвовать участники школьного этапа всероссийской олимпиады школьников текущего года, набравшие необходимое для участия в муниципальном этапе всероссийской олимпиады школьников количество баллов, установленное организатором муниципального этапа по каждому общеобразовательному предмету и классу, а также победители и призёры муниципального этапа всероссийской олимпиады школьников </w:t>
            </w:r>
            <w:r w:rsidR="00A731F9" w:rsidRPr="00133DFC">
              <w:rPr>
                <w:b/>
                <w:color w:val="000000" w:themeColor="text1"/>
                <w:sz w:val="22"/>
                <w:szCs w:val="22"/>
              </w:rPr>
              <w:t>предыдущего</w:t>
            </w:r>
            <w:r w:rsidRPr="00133DFC">
              <w:rPr>
                <w:b/>
                <w:color w:val="000000" w:themeColor="text1"/>
                <w:sz w:val="22"/>
                <w:szCs w:val="22"/>
              </w:rPr>
              <w:t xml:space="preserve"> учебного года, продолжающие освоение основных образовательных программ общего и среднего общего образования.</w:t>
            </w:r>
          </w:p>
          <w:p w:rsidR="009267D0" w:rsidRPr="00133DFC" w:rsidRDefault="009267D0" w:rsidP="00133DFC">
            <w:pPr>
              <w:keepNext/>
              <w:rPr>
                <w:b/>
                <w:color w:val="000000" w:themeColor="text1"/>
                <w:sz w:val="22"/>
                <w:szCs w:val="22"/>
              </w:rPr>
            </w:pPr>
            <w:r w:rsidRPr="00133DFC">
              <w:rPr>
                <w:b/>
                <w:color w:val="000000" w:themeColor="text1"/>
                <w:sz w:val="22"/>
                <w:szCs w:val="22"/>
              </w:rPr>
              <w:t>Олимпиада проводится с целью выявления и развития у обучающихся творческих способностей и интереса к научной (на</w:t>
            </w:r>
            <w:r w:rsidR="00A731F9">
              <w:rPr>
                <w:b/>
                <w:color w:val="000000" w:themeColor="text1"/>
                <w:sz w:val="22"/>
                <w:szCs w:val="22"/>
              </w:rPr>
              <w:t>учно-исследовательской) деятель</w:t>
            </w:r>
            <w:r w:rsidRPr="00133DFC">
              <w:rPr>
                <w:b/>
                <w:color w:val="000000" w:themeColor="text1"/>
                <w:sz w:val="22"/>
                <w:szCs w:val="22"/>
              </w:rPr>
              <w:t xml:space="preserve">ности, пропаганды научных знаний, отбора лиц, проявивших выдающие способности, в составы сборных команд РФ для участия в международных </w:t>
            </w:r>
            <w:r w:rsidR="00A731F9" w:rsidRPr="00133DFC">
              <w:rPr>
                <w:b/>
                <w:color w:val="000000" w:themeColor="text1"/>
                <w:sz w:val="22"/>
                <w:szCs w:val="22"/>
              </w:rPr>
              <w:t>олимпиадах</w:t>
            </w:r>
            <w:r w:rsidRPr="00133DFC">
              <w:rPr>
                <w:b/>
                <w:color w:val="000000" w:themeColor="text1"/>
                <w:sz w:val="22"/>
                <w:szCs w:val="22"/>
              </w:rPr>
              <w:t xml:space="preserve"> по общеобразовательным предметам.</w:t>
            </w:r>
          </w:p>
          <w:p w:rsidR="009267D0" w:rsidRPr="00133DFC" w:rsidRDefault="009267D0" w:rsidP="00133DFC">
            <w:pPr>
              <w:keepNext/>
              <w:rPr>
                <w:b/>
                <w:color w:val="000000" w:themeColor="text1"/>
                <w:sz w:val="22"/>
                <w:szCs w:val="22"/>
              </w:rPr>
            </w:pPr>
            <w:r w:rsidRPr="00133DFC">
              <w:rPr>
                <w:b/>
                <w:color w:val="000000" w:themeColor="text1"/>
                <w:sz w:val="22"/>
                <w:szCs w:val="22"/>
              </w:rPr>
              <w:t xml:space="preserve">Разработку заданий для Олимпиады осуществляют региональные предметно-методические комиссии на основании методических рекомендаций </w:t>
            </w:r>
            <w:r w:rsidR="00A731F9" w:rsidRPr="00133DFC">
              <w:rPr>
                <w:b/>
                <w:color w:val="000000" w:themeColor="text1"/>
                <w:sz w:val="22"/>
                <w:szCs w:val="22"/>
              </w:rPr>
              <w:t>Центральной</w:t>
            </w:r>
            <w:r w:rsidRPr="00133DFC">
              <w:rPr>
                <w:b/>
                <w:color w:val="000000" w:themeColor="text1"/>
                <w:sz w:val="22"/>
                <w:szCs w:val="22"/>
              </w:rPr>
              <w:t xml:space="preserve"> предметно-методической комиссии по каждому общеобразовательному предмету.</w:t>
            </w:r>
          </w:p>
          <w:p w:rsidR="009267D0" w:rsidRPr="00133DFC" w:rsidRDefault="009267D0" w:rsidP="00133DFC">
            <w:pPr>
              <w:keepNext/>
              <w:rPr>
                <w:b/>
                <w:color w:val="000000" w:themeColor="text1"/>
                <w:sz w:val="22"/>
                <w:szCs w:val="22"/>
              </w:rPr>
            </w:pPr>
            <w:r w:rsidRPr="00133DFC">
              <w:rPr>
                <w:b/>
                <w:color w:val="000000" w:themeColor="text1"/>
                <w:sz w:val="22"/>
                <w:szCs w:val="22"/>
              </w:rPr>
              <w:t>С 06 ноября по 10 ноября на базе загородного научного кампуса ОГАН ОО «Центр выявления и поддержки одарённых детей в Ульяновской области «Алые паруса» в селе Крестово Городище проходила профильная региональная смена «Экологический фестиваль». В смене при</w:t>
            </w:r>
            <w:r w:rsidR="00A731F9">
              <w:rPr>
                <w:b/>
                <w:color w:val="000000" w:themeColor="text1"/>
                <w:sz w:val="22"/>
                <w:szCs w:val="22"/>
              </w:rPr>
              <w:t>няли участие более 80 обучающих</w:t>
            </w:r>
            <w:r w:rsidRPr="00133DFC">
              <w:rPr>
                <w:b/>
                <w:color w:val="000000" w:themeColor="text1"/>
                <w:sz w:val="22"/>
                <w:szCs w:val="22"/>
              </w:rPr>
              <w:t>ся общеобразовательных организаций города Ульяновска и Ульяновской области. Ребята занимались проектно- исслед</w:t>
            </w:r>
            <w:r w:rsidR="00A731F9">
              <w:rPr>
                <w:b/>
                <w:color w:val="000000" w:themeColor="text1"/>
                <w:sz w:val="22"/>
                <w:szCs w:val="22"/>
              </w:rPr>
              <w:t>овательской деятельностью, тема</w:t>
            </w:r>
            <w:r w:rsidRPr="00133DFC">
              <w:rPr>
                <w:b/>
                <w:color w:val="000000" w:themeColor="text1"/>
                <w:sz w:val="22"/>
                <w:szCs w:val="22"/>
              </w:rPr>
              <w:t>тика которой связана с изучением природы родного края и охраной уникального природного наследия Ульяновской области.</w:t>
            </w:r>
          </w:p>
          <w:p w:rsidR="009267D0" w:rsidRPr="00133DFC" w:rsidRDefault="009267D0" w:rsidP="00133DFC">
            <w:pPr>
              <w:keepNext/>
              <w:rPr>
                <w:b/>
                <w:color w:val="000000" w:themeColor="text1"/>
                <w:sz w:val="22"/>
                <w:szCs w:val="22"/>
              </w:rPr>
            </w:pPr>
            <w:r w:rsidRPr="00133DFC">
              <w:rPr>
                <w:b/>
                <w:color w:val="000000" w:themeColor="text1"/>
                <w:sz w:val="22"/>
                <w:szCs w:val="22"/>
              </w:rPr>
              <w:t>С 09 ноября по 15 ноября в дистанционном формате проходил второй отборочный этап НТО для 8-11 классов. В ходе вып</w:t>
            </w:r>
            <w:r w:rsidR="00A731F9">
              <w:rPr>
                <w:b/>
                <w:color w:val="000000" w:themeColor="text1"/>
                <w:sz w:val="22"/>
                <w:szCs w:val="22"/>
              </w:rPr>
              <w:t>олнения заданий второго отбороч</w:t>
            </w:r>
            <w:r w:rsidRPr="00133DFC">
              <w:rPr>
                <w:b/>
                <w:color w:val="000000" w:themeColor="text1"/>
                <w:sz w:val="22"/>
                <w:szCs w:val="22"/>
              </w:rPr>
              <w:t>ного этапа участники, посредством функций личного кабинета, должны были сформировать команды участников. На в</w:t>
            </w:r>
            <w:r w:rsidR="00A731F9">
              <w:rPr>
                <w:b/>
                <w:color w:val="000000" w:themeColor="text1"/>
                <w:sz w:val="22"/>
                <w:szCs w:val="22"/>
              </w:rPr>
              <w:t>тором отборочном этапе по каждо</w:t>
            </w:r>
            <w:r w:rsidRPr="00133DFC">
              <w:rPr>
                <w:b/>
                <w:color w:val="000000" w:themeColor="text1"/>
                <w:sz w:val="22"/>
                <w:szCs w:val="22"/>
              </w:rPr>
              <w:t>му профилю Олимпиады участники выполняли командные задания, предназначенные для того класса, которому соотв</w:t>
            </w:r>
            <w:r w:rsidR="00A731F9">
              <w:rPr>
                <w:b/>
                <w:color w:val="000000" w:themeColor="text1"/>
                <w:sz w:val="22"/>
                <w:szCs w:val="22"/>
              </w:rPr>
              <w:t>етствовали выполненные ими зада</w:t>
            </w:r>
            <w:r w:rsidRPr="00133DFC">
              <w:rPr>
                <w:b/>
                <w:color w:val="000000" w:themeColor="text1"/>
                <w:sz w:val="22"/>
                <w:szCs w:val="22"/>
              </w:rPr>
              <w:t>ния на первом отборочном этапе по данному профилю. Победители и призеры второго отборочного этапа были определены на основании итоговых баллов и получили право пройти в следующий этап. Участники второго отборочного этапа, не занявшие призовых мест, получили сертификат участника второго отборочного этапа профиля Олимпиады.</w:t>
            </w:r>
          </w:p>
          <w:p w:rsidR="009267D0" w:rsidRPr="00133DFC" w:rsidRDefault="009267D0" w:rsidP="00133DFC">
            <w:pPr>
              <w:keepNext/>
              <w:rPr>
                <w:b/>
                <w:color w:val="000000" w:themeColor="text1"/>
                <w:sz w:val="22"/>
                <w:szCs w:val="22"/>
              </w:rPr>
            </w:pPr>
            <w:r w:rsidRPr="00133DFC">
              <w:rPr>
                <w:b/>
                <w:color w:val="000000" w:themeColor="text1"/>
                <w:sz w:val="22"/>
                <w:szCs w:val="22"/>
              </w:rPr>
              <w:t>НТО проводится в соответствии с указом Президента Российской Федерации от 20.07.2020г. № 474 «О национальных целях развития РФ на период до 2030 года» и распоряжением Правительства Российской Федерации от 10.02.2022 №211. Национальная технологическая о</w:t>
            </w:r>
            <w:r w:rsidR="00A731F9">
              <w:rPr>
                <w:b/>
                <w:color w:val="000000" w:themeColor="text1"/>
                <w:sz w:val="22"/>
                <w:szCs w:val="22"/>
              </w:rPr>
              <w:t>лимпиада — это всероссийские ко</w:t>
            </w:r>
            <w:r w:rsidRPr="00133DFC">
              <w:rPr>
                <w:b/>
                <w:color w:val="000000" w:themeColor="text1"/>
                <w:sz w:val="22"/>
                <w:szCs w:val="22"/>
              </w:rPr>
              <w:t>мандные инженерные соревнования по широкому спектру направлений, таких как искусственный интеллект, ядерные</w:t>
            </w:r>
            <w:r w:rsidR="00A731F9">
              <w:rPr>
                <w:b/>
                <w:color w:val="000000" w:themeColor="text1"/>
                <w:sz w:val="22"/>
                <w:szCs w:val="22"/>
              </w:rPr>
              <w:t xml:space="preserve"> технологии, инженерные биологи</w:t>
            </w:r>
            <w:r w:rsidRPr="00133DFC">
              <w:rPr>
                <w:b/>
                <w:color w:val="000000" w:themeColor="text1"/>
                <w:sz w:val="22"/>
                <w:szCs w:val="22"/>
              </w:rPr>
              <w:t>ческие системы, космические технологии, разработка компьютерных игр. Участвуя в НТО, школьники решают задачи, поставленные государственными компаниями, лидерами технологических отраслей и ведущими технологическими компаниями.</w:t>
            </w:r>
          </w:p>
          <w:p w:rsidR="009267D0" w:rsidRPr="00133DFC" w:rsidRDefault="009267D0" w:rsidP="00133DFC">
            <w:pPr>
              <w:keepNext/>
              <w:rPr>
                <w:b/>
                <w:color w:val="000000" w:themeColor="text1"/>
                <w:sz w:val="22"/>
                <w:szCs w:val="22"/>
              </w:rPr>
            </w:pPr>
            <w:r w:rsidRPr="00133DFC">
              <w:rPr>
                <w:b/>
                <w:color w:val="000000" w:themeColor="text1"/>
                <w:sz w:val="22"/>
                <w:szCs w:val="22"/>
              </w:rPr>
              <w:t>12 ноября состоялся в очном формате на базе ОГАН ОО «Центр выявления и поддержки одарённых детей в Ульяновской области «Алые паруса» основной отборочный этап Всесибирской открытой олимпиады школьников по физике. В отборочном этапе приняло участие 53 обучающихся общеобразовательных организаций города Ульяновска и Ульяновской области. Участникам предстояло выполнить олимпиадные задания п</w:t>
            </w:r>
            <w:r w:rsidR="00A731F9">
              <w:rPr>
                <w:b/>
                <w:color w:val="000000" w:themeColor="text1"/>
                <w:sz w:val="22"/>
                <w:szCs w:val="22"/>
              </w:rPr>
              <w:t>овышенного уровня сложности. По</w:t>
            </w:r>
            <w:r w:rsidRPr="00133DFC">
              <w:rPr>
                <w:b/>
                <w:color w:val="000000" w:themeColor="text1"/>
                <w:sz w:val="22"/>
                <w:szCs w:val="22"/>
              </w:rPr>
              <w:t>бедители и призеры отборочного этапа будут приглашены на заключительный этап, который состоится 10 марта 2024 года. Всесибирская олимпиада школьников — это масштабная образовательная олимпиада, которая ежегодно собирает тысячи школьников проверить свои силы и знания по математике, физике, информатике, химии и биологии. Все предметы олимпиады входят в перечень Российского совета олимпиад школьников (РСОШ). Призовые места в олимпиаде дают право выпускникам на льготы при поступлении в вузы, в том числе поступление без вступительных испытаний. Победители и призеры олимпиады (8, 9 и 10 класс) приглашаются в Летнюю школу при Новосибирском государственном университете.</w:t>
            </w:r>
          </w:p>
          <w:p w:rsidR="009267D0" w:rsidRPr="00133DFC" w:rsidRDefault="009267D0" w:rsidP="00133DFC">
            <w:pPr>
              <w:keepNext/>
              <w:rPr>
                <w:b/>
                <w:color w:val="000000" w:themeColor="text1"/>
                <w:sz w:val="22"/>
                <w:szCs w:val="22"/>
              </w:rPr>
            </w:pPr>
            <w:r w:rsidRPr="00133DFC">
              <w:rPr>
                <w:b/>
                <w:color w:val="000000" w:themeColor="text1"/>
                <w:sz w:val="22"/>
                <w:szCs w:val="22"/>
              </w:rPr>
              <w:t>Проведение мероприятий отбора на программы естественнонаучного и технического направления «Химия (9-11 класс», «Удивительная наука химия (7-8 класс)», «Юниоры – разработка web и медиаприложений. Профессиональная проба», в отборе приняли участие более 60 человек</w:t>
            </w:r>
          </w:p>
          <w:p w:rsidR="009267D0" w:rsidRPr="00133DFC" w:rsidRDefault="009267D0" w:rsidP="00133DFC">
            <w:pPr>
              <w:keepNext/>
              <w:rPr>
                <w:b/>
                <w:color w:val="000000" w:themeColor="text1"/>
                <w:sz w:val="22"/>
                <w:szCs w:val="22"/>
              </w:rPr>
            </w:pPr>
            <w:r w:rsidRPr="00133DFC">
              <w:rPr>
                <w:b/>
                <w:color w:val="000000" w:themeColor="text1"/>
                <w:sz w:val="22"/>
                <w:szCs w:val="22"/>
              </w:rPr>
              <w:t xml:space="preserve"> С 13.11.2023 по 15.12.2023 года в дистанционном формате проходит второй отборочный этап НТО для 8-11 классов. В ходе выполнения заданий второго отборочного этапа участники, посредством функций личного кабинета, формируют команды участников. На втором от</w:t>
            </w:r>
            <w:r w:rsidR="00A731F9">
              <w:rPr>
                <w:b/>
                <w:color w:val="000000" w:themeColor="text1"/>
                <w:sz w:val="22"/>
                <w:szCs w:val="22"/>
              </w:rPr>
              <w:t>борочном этапе по каждому профи</w:t>
            </w:r>
            <w:r w:rsidRPr="00133DFC">
              <w:rPr>
                <w:b/>
                <w:color w:val="000000" w:themeColor="text1"/>
                <w:sz w:val="22"/>
                <w:szCs w:val="22"/>
              </w:rPr>
              <w:t>лю Олимпиады участники выполняют командные задания, предназначенные для того класса, которому соответствовали выполненные ими задания на первом отборочном этапе по данному профилю. Победители и призеры второго отборочного этапа определяются на основании итоговых баллов, получают право пройти в следующий этап. Участники второго отборочного этапа, не занявшие призовых мест, получают сертификат участника второго отборочного этапа профиля Олимпиады.</w:t>
            </w:r>
          </w:p>
          <w:p w:rsidR="009267D0" w:rsidRPr="00133DFC" w:rsidRDefault="009267D0" w:rsidP="00133DFC">
            <w:pPr>
              <w:keepNext/>
              <w:rPr>
                <w:b/>
                <w:color w:val="000000" w:themeColor="text1"/>
                <w:sz w:val="22"/>
                <w:szCs w:val="22"/>
              </w:rPr>
            </w:pPr>
            <w:r w:rsidRPr="00133DFC">
              <w:rPr>
                <w:b/>
                <w:color w:val="000000" w:themeColor="text1"/>
                <w:sz w:val="22"/>
                <w:szCs w:val="22"/>
              </w:rPr>
              <w:t>НТО проводится в соответствии с указом Президента Российской Федерации от 20.07.2020г. № 474 «О национальных целях развития РФ на период до 2030 года» и распоряжением Правительства Российской Федерации от 10.02.2022 №211. Национальная технологическая о</w:t>
            </w:r>
            <w:r w:rsidR="00A731F9">
              <w:rPr>
                <w:b/>
                <w:color w:val="000000" w:themeColor="text1"/>
                <w:sz w:val="22"/>
                <w:szCs w:val="22"/>
              </w:rPr>
              <w:t>лимпиада — это всероссийские ко</w:t>
            </w:r>
            <w:r w:rsidRPr="00133DFC">
              <w:rPr>
                <w:b/>
                <w:color w:val="000000" w:themeColor="text1"/>
                <w:sz w:val="22"/>
                <w:szCs w:val="22"/>
              </w:rPr>
              <w:t>мандные инженерные соревнования по широкому спектру направлений, таких как искусственный интеллект, ядерные те</w:t>
            </w:r>
            <w:r w:rsidR="00A731F9">
              <w:rPr>
                <w:b/>
                <w:color w:val="000000" w:themeColor="text1"/>
                <w:sz w:val="22"/>
                <w:szCs w:val="22"/>
              </w:rPr>
              <w:t>хнологии, инженерные биологи</w:t>
            </w:r>
            <w:r w:rsidRPr="00133DFC">
              <w:rPr>
                <w:b/>
                <w:color w:val="000000" w:themeColor="text1"/>
                <w:sz w:val="22"/>
                <w:szCs w:val="22"/>
              </w:rPr>
              <w:t>ческие системы, космические технологии, разработка компьютерных игр. Участвуя в НТО, школьники решают задачи, поставленные государственными компаниями, лидерами технологических отраслей и ведущими технологическими компаниями</w:t>
            </w:r>
          </w:p>
          <w:p w:rsidR="009267D0" w:rsidRPr="00133DFC" w:rsidRDefault="009267D0" w:rsidP="00133DFC">
            <w:pPr>
              <w:keepNext/>
              <w:rPr>
                <w:b/>
                <w:color w:val="000000" w:themeColor="text1"/>
                <w:sz w:val="22"/>
                <w:szCs w:val="22"/>
              </w:rPr>
            </w:pPr>
            <w:r w:rsidRPr="00133DFC">
              <w:rPr>
                <w:b/>
                <w:color w:val="000000" w:themeColor="text1"/>
                <w:sz w:val="22"/>
                <w:szCs w:val="22"/>
              </w:rPr>
              <w:t>С 13.11.2023 по 19.12.2023 года в очном формате проходит заключительный этап НТО Junior для 5-7 классов. Участники в командах выполняют задания с предоставлением результатов в установленной форме. Каждая команда выполняет задания заключительного этапа самос</w:t>
            </w:r>
            <w:r w:rsidR="00A731F9">
              <w:rPr>
                <w:b/>
                <w:color w:val="000000" w:themeColor="text1"/>
                <w:sz w:val="22"/>
                <w:szCs w:val="22"/>
              </w:rPr>
              <w:t>тоятельно без привлечения сто</w:t>
            </w:r>
            <w:r w:rsidRPr="00133DFC">
              <w:rPr>
                <w:b/>
                <w:color w:val="000000" w:themeColor="text1"/>
                <w:sz w:val="22"/>
                <w:szCs w:val="22"/>
              </w:rPr>
              <w:t>ронних участников и наблюдателей. Победители и призеры заключительного этапа получают дополнительные баллы и другие льготы при поступлении в вузы страны.</w:t>
            </w:r>
          </w:p>
          <w:p w:rsidR="009267D0" w:rsidRPr="00133DFC" w:rsidRDefault="009267D0" w:rsidP="00133DFC">
            <w:pPr>
              <w:keepNext/>
              <w:rPr>
                <w:b/>
                <w:color w:val="000000" w:themeColor="text1"/>
                <w:sz w:val="22"/>
                <w:szCs w:val="22"/>
              </w:rPr>
            </w:pPr>
            <w:r w:rsidRPr="00133DFC">
              <w:rPr>
                <w:b/>
                <w:color w:val="000000" w:themeColor="text1"/>
                <w:sz w:val="22"/>
                <w:szCs w:val="22"/>
              </w:rPr>
              <w:t>НТО проводится в соответствии с указом Президента Российской Федерации от 20.07.2020г. № 474 «О национальных целях развития РФ на период до 2030 года» и распоряжением Правительства Российской Федерации от 10.02.2022 №211. Национальная технологическая о</w:t>
            </w:r>
            <w:r w:rsidR="00A731F9">
              <w:rPr>
                <w:b/>
                <w:color w:val="000000" w:themeColor="text1"/>
                <w:sz w:val="22"/>
                <w:szCs w:val="22"/>
              </w:rPr>
              <w:t>лимпиада — это всероссийские ко</w:t>
            </w:r>
            <w:r w:rsidRPr="00133DFC">
              <w:rPr>
                <w:b/>
                <w:color w:val="000000" w:themeColor="text1"/>
                <w:sz w:val="22"/>
                <w:szCs w:val="22"/>
              </w:rPr>
              <w:t>мандные инженерные соревнования по широкому спектру направлений, таких как искусственный интеллект, ядерные</w:t>
            </w:r>
            <w:r w:rsidR="00A731F9">
              <w:rPr>
                <w:b/>
                <w:color w:val="000000" w:themeColor="text1"/>
                <w:sz w:val="22"/>
                <w:szCs w:val="22"/>
              </w:rPr>
              <w:t xml:space="preserve"> технологии, инженерные биологи</w:t>
            </w:r>
            <w:r w:rsidRPr="00133DFC">
              <w:rPr>
                <w:b/>
                <w:color w:val="000000" w:themeColor="text1"/>
                <w:sz w:val="22"/>
                <w:szCs w:val="22"/>
              </w:rPr>
              <w:t>ческие системы, космические технологии, разработка компьютерных игр. Участвуя в НТО, школьники решают задачи, поставленные государственными компаниями, лидерами технологических отраслей и ведущими технологическими компаниями.</w:t>
            </w:r>
          </w:p>
          <w:p w:rsidR="009267D0" w:rsidRPr="00133DFC" w:rsidRDefault="009267D0" w:rsidP="00133DFC">
            <w:pPr>
              <w:keepNext/>
              <w:rPr>
                <w:b/>
                <w:color w:val="000000" w:themeColor="text1"/>
                <w:sz w:val="22"/>
                <w:szCs w:val="22"/>
              </w:rPr>
            </w:pPr>
            <w:r w:rsidRPr="00133DFC">
              <w:rPr>
                <w:b/>
                <w:color w:val="000000" w:themeColor="text1"/>
                <w:sz w:val="22"/>
                <w:szCs w:val="22"/>
              </w:rPr>
              <w:t xml:space="preserve">13 ноября 2023 года на базе общеобразовательных организаций Ульяновской области в очном формате прошел соревновательный тур муниципального этапа всероссийской олимпиады школьников по физике. В рамках олимпиады, обучающиеся выполняли теоретические задания. </w:t>
            </w:r>
          </w:p>
          <w:p w:rsidR="009267D0" w:rsidRPr="00133DFC" w:rsidRDefault="009267D0" w:rsidP="00133DFC">
            <w:pPr>
              <w:keepNext/>
              <w:rPr>
                <w:b/>
                <w:color w:val="000000" w:themeColor="text1"/>
                <w:sz w:val="22"/>
                <w:szCs w:val="22"/>
              </w:rPr>
            </w:pPr>
            <w:r w:rsidRPr="00133DFC">
              <w:rPr>
                <w:b/>
                <w:color w:val="000000" w:themeColor="text1"/>
                <w:sz w:val="22"/>
                <w:szCs w:val="22"/>
              </w:rPr>
              <w:t xml:space="preserve">В муниципальном этапе может участвовать участники школьного этапа всероссийской олимпиады школьников текущего года, набравшие необходимое для участия в муниципальном этапе всероссийской олимпиады школьников количество баллов, установленное организатором муниципального этапа по каждому общеобразовательному предмету и классу, а также победители и призёры муниципального этапа всероссийской олимпиады школьников </w:t>
            </w:r>
            <w:r w:rsidR="00A731F9" w:rsidRPr="00133DFC">
              <w:rPr>
                <w:b/>
                <w:color w:val="000000" w:themeColor="text1"/>
                <w:sz w:val="22"/>
                <w:szCs w:val="22"/>
              </w:rPr>
              <w:t>предыдущего</w:t>
            </w:r>
            <w:r w:rsidRPr="00133DFC">
              <w:rPr>
                <w:b/>
                <w:color w:val="000000" w:themeColor="text1"/>
                <w:sz w:val="22"/>
                <w:szCs w:val="22"/>
              </w:rPr>
              <w:t xml:space="preserve"> учебного года, продолжающие освоение основных образовательных программ общего и среднего общего образования.</w:t>
            </w:r>
          </w:p>
          <w:p w:rsidR="009267D0" w:rsidRPr="00133DFC" w:rsidRDefault="009267D0" w:rsidP="00133DFC">
            <w:pPr>
              <w:keepNext/>
              <w:rPr>
                <w:b/>
                <w:color w:val="000000" w:themeColor="text1"/>
                <w:sz w:val="22"/>
                <w:szCs w:val="22"/>
              </w:rPr>
            </w:pPr>
            <w:r w:rsidRPr="00133DFC">
              <w:rPr>
                <w:b/>
                <w:color w:val="000000" w:themeColor="text1"/>
                <w:sz w:val="22"/>
                <w:szCs w:val="22"/>
              </w:rPr>
              <w:t>Олимпиада проводится с целью выявления и развития у обучающихся творческих способностей и интереса к научной (на</w:t>
            </w:r>
            <w:r w:rsidR="00A731F9">
              <w:rPr>
                <w:b/>
                <w:color w:val="000000" w:themeColor="text1"/>
                <w:sz w:val="22"/>
                <w:szCs w:val="22"/>
              </w:rPr>
              <w:t>учно-исследовательской) деятель</w:t>
            </w:r>
            <w:r w:rsidRPr="00133DFC">
              <w:rPr>
                <w:b/>
                <w:color w:val="000000" w:themeColor="text1"/>
                <w:sz w:val="22"/>
                <w:szCs w:val="22"/>
              </w:rPr>
              <w:t xml:space="preserve">ности, пропаганды научных знаний, отбора лиц, проявивших выдающие способности, в составы сборных команд РФ для участия в международных </w:t>
            </w:r>
            <w:r w:rsidR="00A731F9" w:rsidRPr="00133DFC">
              <w:rPr>
                <w:b/>
                <w:color w:val="000000" w:themeColor="text1"/>
                <w:sz w:val="22"/>
                <w:szCs w:val="22"/>
              </w:rPr>
              <w:t>олимпиадах</w:t>
            </w:r>
            <w:r w:rsidRPr="00133DFC">
              <w:rPr>
                <w:b/>
                <w:color w:val="000000" w:themeColor="text1"/>
                <w:sz w:val="22"/>
                <w:szCs w:val="22"/>
              </w:rPr>
              <w:t xml:space="preserve"> по общеобразовательным предметам.</w:t>
            </w:r>
          </w:p>
          <w:p w:rsidR="009267D0" w:rsidRPr="00133DFC" w:rsidRDefault="009267D0" w:rsidP="00133DFC">
            <w:pPr>
              <w:keepNext/>
              <w:rPr>
                <w:b/>
                <w:color w:val="000000" w:themeColor="text1"/>
                <w:sz w:val="22"/>
                <w:szCs w:val="22"/>
              </w:rPr>
            </w:pPr>
            <w:r w:rsidRPr="00133DFC">
              <w:rPr>
                <w:b/>
                <w:color w:val="000000" w:themeColor="text1"/>
                <w:sz w:val="22"/>
                <w:szCs w:val="22"/>
              </w:rPr>
              <w:t xml:space="preserve">Разработку заданий для Олимпиады осуществляют региональные предметно-методические комиссии на основании методических рекомендаций </w:t>
            </w:r>
            <w:r w:rsidR="00A731F9" w:rsidRPr="00133DFC">
              <w:rPr>
                <w:b/>
                <w:color w:val="000000" w:themeColor="text1"/>
                <w:sz w:val="22"/>
                <w:szCs w:val="22"/>
              </w:rPr>
              <w:t>Центральной</w:t>
            </w:r>
            <w:r w:rsidRPr="00133DFC">
              <w:rPr>
                <w:b/>
                <w:color w:val="000000" w:themeColor="text1"/>
                <w:sz w:val="22"/>
                <w:szCs w:val="22"/>
              </w:rPr>
              <w:t xml:space="preserve"> предметно-методической комиссии по каждому общеобразовательному предмету.</w:t>
            </w:r>
          </w:p>
          <w:p w:rsidR="009267D0" w:rsidRPr="00133DFC" w:rsidRDefault="009267D0" w:rsidP="00133DFC">
            <w:pPr>
              <w:keepNext/>
              <w:rPr>
                <w:b/>
                <w:color w:val="000000" w:themeColor="text1"/>
                <w:sz w:val="22"/>
                <w:szCs w:val="22"/>
              </w:rPr>
            </w:pPr>
            <w:r w:rsidRPr="00133DFC">
              <w:rPr>
                <w:b/>
                <w:color w:val="000000" w:themeColor="text1"/>
                <w:sz w:val="22"/>
                <w:szCs w:val="22"/>
              </w:rPr>
              <w:t>14 ноября 2023 года на базе общеобразовательных организаций Ульяновской области в очном формате прошел соревновательный тур муниципального этапа всероссийской олимпиады школьников по экономике. В рамках олимпиады, обучающиеся выполняли теоретические задания.</w:t>
            </w:r>
          </w:p>
          <w:p w:rsidR="009267D0" w:rsidRPr="00133DFC" w:rsidRDefault="009267D0" w:rsidP="00133DFC">
            <w:pPr>
              <w:keepNext/>
              <w:rPr>
                <w:b/>
                <w:color w:val="000000" w:themeColor="text1"/>
                <w:sz w:val="22"/>
                <w:szCs w:val="22"/>
              </w:rPr>
            </w:pPr>
            <w:r w:rsidRPr="00133DFC">
              <w:rPr>
                <w:b/>
                <w:color w:val="000000" w:themeColor="text1"/>
                <w:sz w:val="22"/>
                <w:szCs w:val="22"/>
              </w:rPr>
              <w:t xml:space="preserve">В муниципальном этапе может участвовать участники школьного этапа всероссийской олимпиады школьников текущего года, набравшие необходимое для участия в муниципальном этапе всероссийской олимпиады школьников количество баллов, установленное организатором муниципального этапа по каждому общеобразовательному предмету и классу, а также победители и призёры муниципального этапа всероссийской олимпиады школьников </w:t>
            </w:r>
            <w:r w:rsidR="00A731F9" w:rsidRPr="00133DFC">
              <w:rPr>
                <w:b/>
                <w:color w:val="000000" w:themeColor="text1"/>
                <w:sz w:val="22"/>
                <w:szCs w:val="22"/>
              </w:rPr>
              <w:t>предыдущего</w:t>
            </w:r>
            <w:r w:rsidRPr="00133DFC">
              <w:rPr>
                <w:b/>
                <w:color w:val="000000" w:themeColor="text1"/>
                <w:sz w:val="22"/>
                <w:szCs w:val="22"/>
              </w:rPr>
              <w:t xml:space="preserve"> учебного года, продолжающие освоение основных образовательных программ общего и среднего общего образования.</w:t>
            </w:r>
          </w:p>
          <w:p w:rsidR="009267D0" w:rsidRPr="00133DFC" w:rsidRDefault="009267D0" w:rsidP="00133DFC">
            <w:pPr>
              <w:keepNext/>
              <w:rPr>
                <w:b/>
                <w:color w:val="000000" w:themeColor="text1"/>
                <w:sz w:val="22"/>
                <w:szCs w:val="22"/>
              </w:rPr>
            </w:pPr>
            <w:r w:rsidRPr="00133DFC">
              <w:rPr>
                <w:b/>
                <w:color w:val="000000" w:themeColor="text1"/>
                <w:sz w:val="22"/>
                <w:szCs w:val="22"/>
              </w:rPr>
              <w:t>Олимпиада проводится с целью выявления и развития у обучающихся творческих способностей и интереса к научной (нау</w:t>
            </w:r>
            <w:r w:rsidR="00A731F9">
              <w:rPr>
                <w:b/>
                <w:color w:val="000000" w:themeColor="text1"/>
                <w:sz w:val="22"/>
                <w:szCs w:val="22"/>
              </w:rPr>
              <w:t>чно-исследовательской) деятель</w:t>
            </w:r>
            <w:r w:rsidRPr="00133DFC">
              <w:rPr>
                <w:b/>
                <w:color w:val="000000" w:themeColor="text1"/>
                <w:sz w:val="22"/>
                <w:szCs w:val="22"/>
              </w:rPr>
              <w:t xml:space="preserve">ности, пропаганды научных знаний, отбора лиц, проявивших выдающие способности, в составы сборных команд РФ для участия в международных </w:t>
            </w:r>
            <w:r w:rsidR="00A731F9" w:rsidRPr="00133DFC">
              <w:rPr>
                <w:b/>
                <w:color w:val="000000" w:themeColor="text1"/>
                <w:sz w:val="22"/>
                <w:szCs w:val="22"/>
              </w:rPr>
              <w:t>олимпиадах</w:t>
            </w:r>
            <w:r w:rsidRPr="00133DFC">
              <w:rPr>
                <w:b/>
                <w:color w:val="000000" w:themeColor="text1"/>
                <w:sz w:val="22"/>
                <w:szCs w:val="22"/>
              </w:rPr>
              <w:t xml:space="preserve"> по общеобразовательным предметам.</w:t>
            </w:r>
          </w:p>
          <w:p w:rsidR="009267D0" w:rsidRPr="00133DFC" w:rsidRDefault="009267D0" w:rsidP="00133DFC">
            <w:pPr>
              <w:keepNext/>
              <w:rPr>
                <w:b/>
                <w:color w:val="000000" w:themeColor="text1"/>
                <w:sz w:val="22"/>
                <w:szCs w:val="22"/>
              </w:rPr>
            </w:pPr>
            <w:r w:rsidRPr="00133DFC">
              <w:rPr>
                <w:b/>
                <w:color w:val="000000" w:themeColor="text1"/>
                <w:sz w:val="22"/>
                <w:szCs w:val="22"/>
              </w:rPr>
              <w:t xml:space="preserve">Разработку заданий для Олимпиады осуществляют региональные предметно-методические комиссии на основании методических рекомендаций </w:t>
            </w:r>
            <w:r w:rsidR="00A731F9" w:rsidRPr="00133DFC">
              <w:rPr>
                <w:b/>
                <w:color w:val="000000" w:themeColor="text1"/>
                <w:sz w:val="22"/>
                <w:szCs w:val="22"/>
              </w:rPr>
              <w:t>Центральной</w:t>
            </w:r>
            <w:r w:rsidRPr="00133DFC">
              <w:rPr>
                <w:b/>
                <w:color w:val="000000" w:themeColor="text1"/>
                <w:sz w:val="22"/>
                <w:szCs w:val="22"/>
              </w:rPr>
              <w:t xml:space="preserve"> предметно-методической комиссии по каждому общеобразовательному предмету.</w:t>
            </w:r>
          </w:p>
          <w:p w:rsidR="009267D0" w:rsidRPr="00133DFC" w:rsidRDefault="009267D0" w:rsidP="00133DFC">
            <w:pPr>
              <w:keepNext/>
              <w:rPr>
                <w:b/>
                <w:color w:val="000000" w:themeColor="text1"/>
                <w:sz w:val="22"/>
                <w:szCs w:val="22"/>
              </w:rPr>
            </w:pPr>
            <w:r w:rsidRPr="00133DFC">
              <w:rPr>
                <w:b/>
                <w:color w:val="000000" w:themeColor="text1"/>
                <w:sz w:val="22"/>
                <w:szCs w:val="22"/>
              </w:rPr>
              <w:t>15 ноября 2023 года на базе общеобразовательных организаций Ульяновской области в очном формате прошел соревновательный тур муниципального этапа всероссийской олимпиады школьников по астрономии. В рамках олимпиады, обучающиеся выполняли теоретические задания.</w:t>
            </w:r>
          </w:p>
          <w:p w:rsidR="009267D0" w:rsidRPr="00133DFC" w:rsidRDefault="009267D0" w:rsidP="00133DFC">
            <w:pPr>
              <w:keepNext/>
              <w:rPr>
                <w:b/>
                <w:color w:val="000000" w:themeColor="text1"/>
                <w:sz w:val="22"/>
                <w:szCs w:val="22"/>
              </w:rPr>
            </w:pPr>
            <w:r w:rsidRPr="00133DFC">
              <w:rPr>
                <w:b/>
                <w:color w:val="000000" w:themeColor="text1"/>
                <w:sz w:val="22"/>
                <w:szCs w:val="22"/>
              </w:rPr>
              <w:t xml:space="preserve">В муниципальном этапе может участвовать участники школьного этапа всероссийской олимпиады школьников текущего года, набравшие необходимое для участия в муниципальном этапе всероссийской олимпиады школьников количество баллов, установленное организатором муниципального этапа по каждому общеобразовательному предмету и классу, а также победители и призёры муниципального этапа всероссийской олимпиады школьников </w:t>
            </w:r>
            <w:r w:rsidR="00A731F9" w:rsidRPr="00133DFC">
              <w:rPr>
                <w:b/>
                <w:color w:val="000000" w:themeColor="text1"/>
                <w:sz w:val="22"/>
                <w:szCs w:val="22"/>
              </w:rPr>
              <w:t>предыдущего</w:t>
            </w:r>
            <w:r w:rsidRPr="00133DFC">
              <w:rPr>
                <w:b/>
                <w:color w:val="000000" w:themeColor="text1"/>
                <w:sz w:val="22"/>
                <w:szCs w:val="22"/>
              </w:rPr>
              <w:t xml:space="preserve"> учебного года, продолжающие освоение основных образовательных программ общего и среднего общего образования.</w:t>
            </w:r>
          </w:p>
          <w:p w:rsidR="009267D0" w:rsidRPr="00133DFC" w:rsidRDefault="009267D0" w:rsidP="00133DFC">
            <w:pPr>
              <w:keepNext/>
              <w:rPr>
                <w:b/>
                <w:color w:val="000000" w:themeColor="text1"/>
                <w:sz w:val="22"/>
                <w:szCs w:val="22"/>
              </w:rPr>
            </w:pPr>
            <w:r w:rsidRPr="00133DFC">
              <w:rPr>
                <w:b/>
                <w:color w:val="000000" w:themeColor="text1"/>
                <w:sz w:val="22"/>
                <w:szCs w:val="22"/>
              </w:rPr>
              <w:t>Олимпиада проводится с целью выявления и развития у обучающихся творческих способностей и интереса к научной (на</w:t>
            </w:r>
            <w:r w:rsidR="00A731F9">
              <w:rPr>
                <w:b/>
                <w:color w:val="000000" w:themeColor="text1"/>
                <w:sz w:val="22"/>
                <w:szCs w:val="22"/>
              </w:rPr>
              <w:t>учно-исследовательской) деятель</w:t>
            </w:r>
            <w:r w:rsidRPr="00133DFC">
              <w:rPr>
                <w:b/>
                <w:color w:val="000000" w:themeColor="text1"/>
                <w:sz w:val="22"/>
                <w:szCs w:val="22"/>
              </w:rPr>
              <w:t xml:space="preserve">ности, пропаганды научных знаний, отбора лиц, проявивших выдающие способности, в составы сборных команд РФ для участия в международных </w:t>
            </w:r>
            <w:r w:rsidR="00A731F9" w:rsidRPr="00133DFC">
              <w:rPr>
                <w:b/>
                <w:color w:val="000000" w:themeColor="text1"/>
                <w:sz w:val="22"/>
                <w:szCs w:val="22"/>
              </w:rPr>
              <w:t>олимпиадах</w:t>
            </w:r>
            <w:r w:rsidRPr="00133DFC">
              <w:rPr>
                <w:b/>
                <w:color w:val="000000" w:themeColor="text1"/>
                <w:sz w:val="22"/>
                <w:szCs w:val="22"/>
              </w:rPr>
              <w:t xml:space="preserve"> по общеобразовательным предметам.</w:t>
            </w:r>
          </w:p>
          <w:p w:rsidR="009267D0" w:rsidRPr="00133DFC" w:rsidRDefault="009267D0" w:rsidP="00133DFC">
            <w:pPr>
              <w:keepNext/>
              <w:rPr>
                <w:b/>
                <w:color w:val="000000" w:themeColor="text1"/>
                <w:sz w:val="22"/>
                <w:szCs w:val="22"/>
              </w:rPr>
            </w:pPr>
            <w:r w:rsidRPr="00133DFC">
              <w:rPr>
                <w:b/>
                <w:color w:val="000000" w:themeColor="text1"/>
                <w:sz w:val="22"/>
                <w:szCs w:val="22"/>
              </w:rPr>
              <w:t xml:space="preserve">Разработку заданий для Олимпиады осуществляют региональные предметно-методические комиссии на основании методических рекомендаций </w:t>
            </w:r>
            <w:r w:rsidR="00A731F9" w:rsidRPr="00133DFC">
              <w:rPr>
                <w:b/>
                <w:color w:val="000000" w:themeColor="text1"/>
                <w:sz w:val="22"/>
                <w:szCs w:val="22"/>
              </w:rPr>
              <w:t>Центральной</w:t>
            </w:r>
            <w:r w:rsidRPr="00133DFC">
              <w:rPr>
                <w:b/>
                <w:color w:val="000000" w:themeColor="text1"/>
                <w:sz w:val="22"/>
                <w:szCs w:val="22"/>
              </w:rPr>
              <w:t xml:space="preserve"> предметно-методической комиссии по каждому общеобразовательному предмету.</w:t>
            </w:r>
          </w:p>
          <w:p w:rsidR="009267D0" w:rsidRPr="00133DFC" w:rsidRDefault="009267D0" w:rsidP="00133DFC">
            <w:pPr>
              <w:keepNext/>
              <w:rPr>
                <w:b/>
                <w:color w:val="000000" w:themeColor="text1"/>
                <w:sz w:val="22"/>
                <w:szCs w:val="22"/>
              </w:rPr>
            </w:pPr>
            <w:r w:rsidRPr="00133DFC">
              <w:rPr>
                <w:b/>
                <w:color w:val="000000" w:themeColor="text1"/>
                <w:sz w:val="22"/>
                <w:szCs w:val="22"/>
              </w:rPr>
              <w:t xml:space="preserve">С 15.11.2023 по 10.12.2023 года проходит в дистанционном формате на технологической платформе Moodle заочный (отборочный) этап регионального </w:t>
            </w:r>
            <w:r w:rsidR="00A731F9" w:rsidRPr="00133DFC">
              <w:rPr>
                <w:b/>
                <w:color w:val="000000" w:themeColor="text1"/>
                <w:sz w:val="22"/>
                <w:szCs w:val="22"/>
              </w:rPr>
              <w:t>конкурса</w:t>
            </w:r>
            <w:r w:rsidRPr="00133DFC">
              <w:rPr>
                <w:b/>
                <w:color w:val="000000" w:themeColor="text1"/>
                <w:sz w:val="22"/>
                <w:szCs w:val="22"/>
              </w:rPr>
              <w:t xml:space="preserve"> исследовательских и проектных работ школьников «Высший пилотаж». Региональный конкурс проводится по отдельным тематическим </w:t>
            </w:r>
            <w:r w:rsidR="00A731F9" w:rsidRPr="00133DFC">
              <w:rPr>
                <w:b/>
                <w:color w:val="000000" w:themeColor="text1"/>
                <w:sz w:val="22"/>
                <w:szCs w:val="22"/>
              </w:rPr>
              <w:t>направлениям</w:t>
            </w:r>
            <w:r w:rsidRPr="00133DFC">
              <w:rPr>
                <w:b/>
                <w:color w:val="000000" w:themeColor="text1"/>
                <w:sz w:val="22"/>
                <w:szCs w:val="22"/>
              </w:rPr>
              <w:t xml:space="preserve"> (химия, физика, биология, культурология, психология, технические и инженерные науки, развитие государства и о</w:t>
            </w:r>
            <w:r w:rsidR="00A731F9">
              <w:rPr>
                <w:b/>
                <w:color w:val="000000" w:themeColor="text1"/>
                <w:sz w:val="22"/>
                <w:szCs w:val="22"/>
              </w:rPr>
              <w:t>бщества). Участники регионально</w:t>
            </w:r>
            <w:r w:rsidRPr="00133DFC">
              <w:rPr>
                <w:b/>
                <w:color w:val="000000" w:themeColor="text1"/>
                <w:sz w:val="22"/>
                <w:szCs w:val="22"/>
              </w:rPr>
              <w:t xml:space="preserve">го конкурса заочного этапа проходят процедуру регистрации и загружают конкурсные работы на платформе Moodle.  </w:t>
            </w:r>
            <w:r w:rsidR="00A731F9">
              <w:rPr>
                <w:b/>
                <w:color w:val="000000" w:themeColor="text1"/>
                <w:sz w:val="22"/>
                <w:szCs w:val="22"/>
              </w:rPr>
              <w:t>Участники, успешно прошедшие от</w:t>
            </w:r>
            <w:r w:rsidRPr="00133DFC">
              <w:rPr>
                <w:b/>
                <w:color w:val="000000" w:themeColor="text1"/>
                <w:sz w:val="22"/>
                <w:szCs w:val="22"/>
              </w:rPr>
              <w:t xml:space="preserve">бор в рамках регионального этапа, получают рекомендацию к участию в заключительном этапе. </w:t>
            </w:r>
          </w:p>
          <w:p w:rsidR="009267D0" w:rsidRPr="00133DFC" w:rsidRDefault="009267D0" w:rsidP="00133DFC">
            <w:pPr>
              <w:keepNext/>
              <w:rPr>
                <w:b/>
                <w:color w:val="000000" w:themeColor="text1"/>
                <w:sz w:val="22"/>
                <w:szCs w:val="22"/>
              </w:rPr>
            </w:pPr>
            <w:r w:rsidRPr="00133DFC">
              <w:rPr>
                <w:b/>
                <w:color w:val="000000" w:themeColor="text1"/>
                <w:sz w:val="22"/>
                <w:szCs w:val="22"/>
              </w:rPr>
              <w:t xml:space="preserve">Авторы лучших исследований и проектов, представленных на конкурс «Высший пилотаж», награждаются дипломами. Кроме того, успех в конкурсе </w:t>
            </w:r>
            <w:r w:rsidR="00A731F9" w:rsidRPr="00133DFC">
              <w:rPr>
                <w:b/>
                <w:color w:val="000000" w:themeColor="text1"/>
                <w:sz w:val="22"/>
                <w:szCs w:val="22"/>
              </w:rPr>
              <w:t>позволяет</w:t>
            </w:r>
            <w:r w:rsidRPr="00133DFC">
              <w:rPr>
                <w:b/>
                <w:color w:val="000000" w:themeColor="text1"/>
                <w:sz w:val="22"/>
                <w:szCs w:val="22"/>
              </w:rPr>
              <w:t xml:space="preserve"> получить баллы в копилку индивидуальных достижений, учитываемых при поступлении в Национальный исследовательский университет «Высшая школа экономики» и другие вузы.</w:t>
            </w:r>
          </w:p>
          <w:p w:rsidR="009267D0" w:rsidRPr="00133DFC" w:rsidRDefault="009267D0" w:rsidP="00133DFC">
            <w:pPr>
              <w:keepNext/>
              <w:rPr>
                <w:b/>
                <w:color w:val="000000" w:themeColor="text1"/>
                <w:sz w:val="22"/>
                <w:szCs w:val="22"/>
              </w:rPr>
            </w:pPr>
            <w:r w:rsidRPr="00133DFC">
              <w:rPr>
                <w:b/>
                <w:color w:val="000000" w:themeColor="text1"/>
                <w:sz w:val="22"/>
                <w:szCs w:val="22"/>
              </w:rPr>
              <w:t>Региональный конкурс проводится с целью развития у школьников творческих способностей, интереса к исследовательской и проектной деятельности, популяризации и пропаганды научных знаний, технического творчества, выявления одаренных школьников в области проектной и исследовательской деятельности</w:t>
            </w:r>
          </w:p>
          <w:p w:rsidR="009267D0" w:rsidRPr="00133DFC" w:rsidRDefault="009267D0" w:rsidP="00133DFC">
            <w:pPr>
              <w:keepNext/>
              <w:rPr>
                <w:b/>
                <w:color w:val="000000" w:themeColor="text1"/>
                <w:sz w:val="22"/>
                <w:szCs w:val="22"/>
              </w:rPr>
            </w:pPr>
            <w:r w:rsidRPr="00133DFC">
              <w:rPr>
                <w:b/>
                <w:color w:val="000000" w:themeColor="text1"/>
                <w:sz w:val="22"/>
                <w:szCs w:val="22"/>
              </w:rPr>
              <w:t>16 ноября 2023 года на базе общеобразовательных организаций Ульяновской области в очном формате прошел соревновательный тур муниципального этапа всероссийской олимпиады школьников по истории. В рамках олимпиады, обучающиеся выполняли теоретические задания.</w:t>
            </w:r>
          </w:p>
          <w:p w:rsidR="009267D0" w:rsidRPr="00133DFC" w:rsidRDefault="009267D0" w:rsidP="00133DFC">
            <w:pPr>
              <w:keepNext/>
              <w:rPr>
                <w:b/>
                <w:color w:val="000000" w:themeColor="text1"/>
                <w:sz w:val="22"/>
                <w:szCs w:val="22"/>
              </w:rPr>
            </w:pPr>
            <w:r w:rsidRPr="00133DFC">
              <w:rPr>
                <w:b/>
                <w:color w:val="000000" w:themeColor="text1"/>
                <w:sz w:val="22"/>
                <w:szCs w:val="22"/>
              </w:rPr>
              <w:t xml:space="preserve">В муниципальном этапе может участвовать участники школьного этапа всероссийской олимпиады школьников текущего года, набравшие необходимое для участия в муниципальном этапе всероссийской олимпиады школьников количество баллов, установленное организатором муниципального этапа по каждому общеобразовательному предмету и классу, а также победители и призёры муниципального этапа всероссийской олимпиады школьников </w:t>
            </w:r>
            <w:r w:rsidR="00A731F9" w:rsidRPr="00133DFC">
              <w:rPr>
                <w:b/>
                <w:color w:val="000000" w:themeColor="text1"/>
                <w:sz w:val="22"/>
                <w:szCs w:val="22"/>
              </w:rPr>
              <w:t>предыдущего</w:t>
            </w:r>
            <w:r w:rsidRPr="00133DFC">
              <w:rPr>
                <w:b/>
                <w:color w:val="000000" w:themeColor="text1"/>
                <w:sz w:val="22"/>
                <w:szCs w:val="22"/>
              </w:rPr>
              <w:t xml:space="preserve"> учебного года, продолжающие освоение основных образовательных программ общего и среднего общего образования.</w:t>
            </w:r>
          </w:p>
          <w:p w:rsidR="009267D0" w:rsidRPr="00133DFC" w:rsidRDefault="009267D0" w:rsidP="00133DFC">
            <w:pPr>
              <w:keepNext/>
              <w:rPr>
                <w:b/>
                <w:color w:val="000000" w:themeColor="text1"/>
                <w:sz w:val="22"/>
                <w:szCs w:val="22"/>
              </w:rPr>
            </w:pPr>
            <w:r w:rsidRPr="00133DFC">
              <w:rPr>
                <w:b/>
                <w:color w:val="000000" w:themeColor="text1"/>
                <w:sz w:val="22"/>
                <w:szCs w:val="22"/>
              </w:rPr>
              <w:t>Олимпиада проводится с целью выявления и развития у обучающихся творческих способностей и интереса к научной (на</w:t>
            </w:r>
            <w:r w:rsidR="00A731F9">
              <w:rPr>
                <w:b/>
                <w:color w:val="000000" w:themeColor="text1"/>
                <w:sz w:val="22"/>
                <w:szCs w:val="22"/>
              </w:rPr>
              <w:t>учно-исследовательской) деятель</w:t>
            </w:r>
            <w:r w:rsidRPr="00133DFC">
              <w:rPr>
                <w:b/>
                <w:color w:val="000000" w:themeColor="text1"/>
                <w:sz w:val="22"/>
                <w:szCs w:val="22"/>
              </w:rPr>
              <w:t xml:space="preserve">ности, пропаганды научных знаний, отбора лиц, проявивших выдающие способности, в составы сборных команд РФ для участия в международных </w:t>
            </w:r>
            <w:r w:rsidR="00A731F9" w:rsidRPr="00133DFC">
              <w:rPr>
                <w:b/>
                <w:color w:val="000000" w:themeColor="text1"/>
                <w:sz w:val="22"/>
                <w:szCs w:val="22"/>
              </w:rPr>
              <w:t>олимпиадах</w:t>
            </w:r>
            <w:r w:rsidRPr="00133DFC">
              <w:rPr>
                <w:b/>
                <w:color w:val="000000" w:themeColor="text1"/>
                <w:sz w:val="22"/>
                <w:szCs w:val="22"/>
              </w:rPr>
              <w:t xml:space="preserve"> по общеобразовательным предметам.</w:t>
            </w:r>
          </w:p>
          <w:p w:rsidR="009267D0" w:rsidRPr="00133DFC" w:rsidRDefault="009267D0" w:rsidP="00133DFC">
            <w:pPr>
              <w:keepNext/>
              <w:rPr>
                <w:b/>
                <w:color w:val="000000" w:themeColor="text1"/>
                <w:sz w:val="22"/>
                <w:szCs w:val="22"/>
              </w:rPr>
            </w:pPr>
            <w:r w:rsidRPr="00133DFC">
              <w:rPr>
                <w:b/>
                <w:color w:val="000000" w:themeColor="text1"/>
                <w:sz w:val="22"/>
                <w:szCs w:val="22"/>
              </w:rPr>
              <w:t xml:space="preserve">Разработку заданий для Олимпиады осуществляют региональные предметно-методические комиссии на основании методических рекомендаций </w:t>
            </w:r>
            <w:r w:rsidR="00A731F9" w:rsidRPr="00133DFC">
              <w:rPr>
                <w:b/>
                <w:color w:val="000000" w:themeColor="text1"/>
                <w:sz w:val="22"/>
                <w:szCs w:val="22"/>
              </w:rPr>
              <w:t>Центральной</w:t>
            </w:r>
            <w:r w:rsidRPr="00133DFC">
              <w:rPr>
                <w:b/>
                <w:color w:val="000000" w:themeColor="text1"/>
                <w:sz w:val="22"/>
                <w:szCs w:val="22"/>
              </w:rPr>
              <w:t xml:space="preserve"> предметно-методической комиссии по каждому общеобразовательному предмету.</w:t>
            </w:r>
          </w:p>
          <w:p w:rsidR="009267D0" w:rsidRPr="00133DFC" w:rsidRDefault="009267D0" w:rsidP="00133DFC">
            <w:pPr>
              <w:keepNext/>
              <w:rPr>
                <w:b/>
                <w:color w:val="000000" w:themeColor="text1"/>
                <w:sz w:val="22"/>
                <w:szCs w:val="22"/>
              </w:rPr>
            </w:pPr>
          </w:p>
          <w:p w:rsidR="009267D0" w:rsidRPr="00133DFC" w:rsidRDefault="009267D0" w:rsidP="00133DFC">
            <w:pPr>
              <w:keepNext/>
              <w:rPr>
                <w:b/>
                <w:color w:val="000000" w:themeColor="text1"/>
                <w:sz w:val="22"/>
                <w:szCs w:val="22"/>
              </w:rPr>
            </w:pPr>
            <w:r w:rsidRPr="00133DFC">
              <w:rPr>
                <w:b/>
                <w:color w:val="000000" w:themeColor="text1"/>
                <w:sz w:val="22"/>
                <w:szCs w:val="22"/>
              </w:rPr>
              <w:t>17-18 ноября 2023 года на базе общеобразовательных организаций Ульяновской области в очном формате прошел соревновательный тур муниципального этапа всероссийской олимпиады школьников по химии. В рамках олимпиады, обучающиеся выполняли теоретические задания.</w:t>
            </w:r>
          </w:p>
          <w:p w:rsidR="009267D0" w:rsidRPr="00133DFC" w:rsidRDefault="009267D0" w:rsidP="00133DFC">
            <w:pPr>
              <w:keepNext/>
              <w:rPr>
                <w:b/>
                <w:color w:val="000000" w:themeColor="text1"/>
                <w:sz w:val="22"/>
                <w:szCs w:val="22"/>
              </w:rPr>
            </w:pPr>
            <w:r w:rsidRPr="00133DFC">
              <w:rPr>
                <w:b/>
                <w:color w:val="000000" w:themeColor="text1"/>
                <w:sz w:val="22"/>
                <w:szCs w:val="22"/>
              </w:rPr>
              <w:t xml:space="preserve">В муниципальном этапе может участвовать участники школьного этапа всероссийской олимпиады школьников текущего года, набравшие необходимое для участия в муниципальном этапе всероссийской олимпиады школьников количество баллов, установленное организатором муниципального этапа по каждому общеобразовательному предмету и классу, а также победители и призёры муниципального этапа всероссийской олимпиады школьников </w:t>
            </w:r>
            <w:r w:rsidR="00A731F9" w:rsidRPr="00133DFC">
              <w:rPr>
                <w:b/>
                <w:color w:val="000000" w:themeColor="text1"/>
                <w:sz w:val="22"/>
                <w:szCs w:val="22"/>
              </w:rPr>
              <w:t>предыдущего</w:t>
            </w:r>
            <w:r w:rsidRPr="00133DFC">
              <w:rPr>
                <w:b/>
                <w:color w:val="000000" w:themeColor="text1"/>
                <w:sz w:val="22"/>
                <w:szCs w:val="22"/>
              </w:rPr>
              <w:t xml:space="preserve"> учебного года, продолжающие освоение основных образовательных программ общего и среднего общего образования.</w:t>
            </w:r>
          </w:p>
          <w:p w:rsidR="009267D0" w:rsidRPr="00133DFC" w:rsidRDefault="009267D0" w:rsidP="00133DFC">
            <w:pPr>
              <w:keepNext/>
              <w:rPr>
                <w:b/>
                <w:color w:val="000000" w:themeColor="text1"/>
                <w:sz w:val="22"/>
                <w:szCs w:val="22"/>
              </w:rPr>
            </w:pPr>
            <w:r w:rsidRPr="00133DFC">
              <w:rPr>
                <w:b/>
                <w:color w:val="000000" w:themeColor="text1"/>
                <w:sz w:val="22"/>
                <w:szCs w:val="22"/>
              </w:rPr>
              <w:t>Олимпиада проводится с целью выявления и развития у обучающихся творческих способностей и интереса к научной (на</w:t>
            </w:r>
            <w:r w:rsidR="00A731F9">
              <w:rPr>
                <w:b/>
                <w:color w:val="000000" w:themeColor="text1"/>
                <w:sz w:val="22"/>
                <w:szCs w:val="22"/>
              </w:rPr>
              <w:t>учно-исследовательской) деятель</w:t>
            </w:r>
            <w:r w:rsidRPr="00133DFC">
              <w:rPr>
                <w:b/>
                <w:color w:val="000000" w:themeColor="text1"/>
                <w:sz w:val="22"/>
                <w:szCs w:val="22"/>
              </w:rPr>
              <w:t xml:space="preserve">ности, пропаганды научных знаний, отбора лиц, проявивших выдающие способности, в составы сборных команд РФ для участия в международных </w:t>
            </w:r>
            <w:r w:rsidR="00A731F9" w:rsidRPr="00133DFC">
              <w:rPr>
                <w:b/>
                <w:color w:val="000000" w:themeColor="text1"/>
                <w:sz w:val="22"/>
                <w:szCs w:val="22"/>
              </w:rPr>
              <w:t>олимпиадах</w:t>
            </w:r>
            <w:r w:rsidRPr="00133DFC">
              <w:rPr>
                <w:b/>
                <w:color w:val="000000" w:themeColor="text1"/>
                <w:sz w:val="22"/>
                <w:szCs w:val="22"/>
              </w:rPr>
              <w:t xml:space="preserve"> по общеобразовательным предметам.</w:t>
            </w:r>
          </w:p>
          <w:p w:rsidR="009267D0" w:rsidRPr="00133DFC" w:rsidRDefault="009267D0" w:rsidP="00133DFC">
            <w:pPr>
              <w:keepNext/>
              <w:rPr>
                <w:b/>
                <w:color w:val="000000" w:themeColor="text1"/>
                <w:sz w:val="22"/>
                <w:szCs w:val="22"/>
              </w:rPr>
            </w:pPr>
            <w:r w:rsidRPr="00133DFC">
              <w:rPr>
                <w:b/>
                <w:color w:val="000000" w:themeColor="text1"/>
                <w:sz w:val="22"/>
                <w:szCs w:val="22"/>
              </w:rPr>
              <w:t xml:space="preserve">Разработку заданий для Олимпиады осуществляют региональные предметно-методические комиссии на основании методических рекомендаций </w:t>
            </w:r>
            <w:r w:rsidR="00A731F9" w:rsidRPr="00133DFC">
              <w:rPr>
                <w:b/>
                <w:color w:val="000000" w:themeColor="text1"/>
                <w:sz w:val="22"/>
                <w:szCs w:val="22"/>
              </w:rPr>
              <w:t>Центральной</w:t>
            </w:r>
            <w:r w:rsidRPr="00133DFC">
              <w:rPr>
                <w:b/>
                <w:color w:val="000000" w:themeColor="text1"/>
                <w:sz w:val="22"/>
                <w:szCs w:val="22"/>
              </w:rPr>
              <w:t xml:space="preserve"> предметно-методической комиссии по каждому общеобразовательному предмету.</w:t>
            </w:r>
          </w:p>
          <w:p w:rsidR="009267D0" w:rsidRPr="00133DFC" w:rsidRDefault="009267D0" w:rsidP="00133DFC">
            <w:pPr>
              <w:keepNext/>
              <w:rPr>
                <w:b/>
                <w:color w:val="000000" w:themeColor="text1"/>
                <w:sz w:val="22"/>
                <w:szCs w:val="22"/>
              </w:rPr>
            </w:pPr>
          </w:p>
          <w:p w:rsidR="009267D0" w:rsidRPr="00133DFC" w:rsidRDefault="009267D0" w:rsidP="00133DFC">
            <w:pPr>
              <w:keepNext/>
              <w:rPr>
                <w:b/>
                <w:color w:val="000000" w:themeColor="text1"/>
                <w:sz w:val="22"/>
                <w:szCs w:val="22"/>
              </w:rPr>
            </w:pPr>
            <w:r w:rsidRPr="00133DFC">
              <w:rPr>
                <w:b/>
                <w:color w:val="000000" w:themeColor="text1"/>
                <w:sz w:val="22"/>
                <w:szCs w:val="22"/>
              </w:rPr>
              <w:t xml:space="preserve">19.11.2023 в очном формате на базе ОГАН ОО «Центр выявления и поддержки одарённых детей в Ульяновской области «Алые паруса» состоялся основной отборочный этап Всесибирской открытой олимпиады школьников по химии. В отборочном этапе приняло участие 50 </w:t>
            </w:r>
            <w:r w:rsidR="00A731F9">
              <w:rPr>
                <w:b/>
                <w:color w:val="000000" w:themeColor="text1"/>
                <w:sz w:val="22"/>
                <w:szCs w:val="22"/>
              </w:rPr>
              <w:t>учащихся общеобразовательных ор</w:t>
            </w:r>
            <w:r w:rsidRPr="00133DFC">
              <w:rPr>
                <w:b/>
                <w:color w:val="000000" w:themeColor="text1"/>
                <w:sz w:val="22"/>
                <w:szCs w:val="22"/>
              </w:rPr>
              <w:t>ганизаций города Ульяновска и Ульяновской области. Участникам предстояло выполнить олимпиадные задания пов</w:t>
            </w:r>
            <w:r w:rsidR="00A731F9">
              <w:rPr>
                <w:b/>
                <w:color w:val="000000" w:themeColor="text1"/>
                <w:sz w:val="22"/>
                <w:szCs w:val="22"/>
              </w:rPr>
              <w:t>ышенного уровня сложности. Побе</w:t>
            </w:r>
            <w:r w:rsidRPr="00133DFC">
              <w:rPr>
                <w:b/>
                <w:color w:val="000000" w:themeColor="text1"/>
                <w:sz w:val="22"/>
                <w:szCs w:val="22"/>
              </w:rPr>
              <w:t>дители и призеры отборочного этапа будут приглашены на заключительный этап, который состоится 10 марта 2024 год</w:t>
            </w:r>
            <w:r w:rsidR="00A731F9">
              <w:rPr>
                <w:b/>
                <w:color w:val="000000" w:themeColor="text1"/>
                <w:sz w:val="22"/>
                <w:szCs w:val="22"/>
              </w:rPr>
              <w:t>а. Всесибирская олимпиада школь</w:t>
            </w:r>
            <w:r w:rsidRPr="00133DFC">
              <w:rPr>
                <w:b/>
                <w:color w:val="000000" w:themeColor="text1"/>
                <w:sz w:val="22"/>
                <w:szCs w:val="22"/>
              </w:rPr>
              <w:t xml:space="preserve">ников — это масштабная образовательная олимпиада, которая ежегодно собирает тысячи школьников проверить свои силы и знания по математике, </w:t>
            </w:r>
            <w:proofErr w:type="gramStart"/>
            <w:r w:rsidRPr="00133DFC">
              <w:rPr>
                <w:b/>
                <w:color w:val="000000" w:themeColor="text1"/>
                <w:sz w:val="22"/>
                <w:szCs w:val="22"/>
              </w:rPr>
              <w:t>фи-</w:t>
            </w:r>
            <w:proofErr w:type="spellStart"/>
            <w:r w:rsidRPr="00133DFC">
              <w:rPr>
                <w:b/>
                <w:color w:val="000000" w:themeColor="text1"/>
                <w:sz w:val="22"/>
                <w:szCs w:val="22"/>
              </w:rPr>
              <w:t>зике</w:t>
            </w:r>
            <w:proofErr w:type="spellEnd"/>
            <w:proofErr w:type="gramEnd"/>
            <w:r w:rsidRPr="00133DFC">
              <w:rPr>
                <w:b/>
                <w:color w:val="000000" w:themeColor="text1"/>
                <w:sz w:val="22"/>
                <w:szCs w:val="22"/>
              </w:rPr>
              <w:t>, информатике, химии и биологии. Все предметы олимпиады входят в перечень Российского совета олимпиад школьников (РСОШ). Призовые места в олимпиаде дают право выпускникам на льготы при поступлении в вузы, в том числе поступление без вступительных испытаний. Победители и призеры олимпиады (8, 9 и 10 класс) приглашаются в Летнюю школу при Новосибирском государственном университете.</w:t>
            </w:r>
          </w:p>
          <w:p w:rsidR="009267D0" w:rsidRPr="00133DFC" w:rsidRDefault="009267D0" w:rsidP="00133DFC">
            <w:pPr>
              <w:keepNext/>
              <w:rPr>
                <w:b/>
                <w:color w:val="000000" w:themeColor="text1"/>
                <w:sz w:val="22"/>
                <w:szCs w:val="22"/>
              </w:rPr>
            </w:pPr>
            <w:r w:rsidRPr="00133DFC">
              <w:rPr>
                <w:b/>
                <w:color w:val="000000" w:themeColor="text1"/>
                <w:sz w:val="22"/>
                <w:szCs w:val="22"/>
              </w:rPr>
              <w:t>С 15.11.2023 по 10.12.2023 года проходит в дистанционном формате на технологической платформе Moodle заочный (отборочн</w:t>
            </w:r>
            <w:r w:rsidR="00A731F9">
              <w:rPr>
                <w:b/>
                <w:color w:val="000000" w:themeColor="text1"/>
                <w:sz w:val="22"/>
                <w:szCs w:val="22"/>
              </w:rPr>
              <w:t>ый) этап регионального кон</w:t>
            </w:r>
            <w:r w:rsidRPr="00133DFC">
              <w:rPr>
                <w:b/>
                <w:color w:val="000000" w:themeColor="text1"/>
                <w:sz w:val="22"/>
                <w:szCs w:val="22"/>
              </w:rPr>
              <w:t xml:space="preserve">курса исследовательских и проектных работ школьников «Высший пилотаж». Региональный конкурс проводится по отдельным тематическим </w:t>
            </w:r>
            <w:r w:rsidR="00A731F9" w:rsidRPr="00133DFC">
              <w:rPr>
                <w:b/>
                <w:color w:val="000000" w:themeColor="text1"/>
                <w:sz w:val="22"/>
                <w:szCs w:val="22"/>
              </w:rPr>
              <w:t>направлениям</w:t>
            </w:r>
            <w:r w:rsidRPr="00133DFC">
              <w:rPr>
                <w:b/>
                <w:color w:val="000000" w:themeColor="text1"/>
                <w:sz w:val="22"/>
                <w:szCs w:val="22"/>
              </w:rPr>
              <w:t xml:space="preserve"> (химия, физика, биология, культурология, психология, технические и инженерные науки, развитие государства и о</w:t>
            </w:r>
            <w:r w:rsidR="00A731F9">
              <w:rPr>
                <w:b/>
                <w:color w:val="000000" w:themeColor="text1"/>
                <w:sz w:val="22"/>
                <w:szCs w:val="22"/>
              </w:rPr>
              <w:t>бщества). Участники регионально</w:t>
            </w:r>
            <w:r w:rsidRPr="00133DFC">
              <w:rPr>
                <w:b/>
                <w:color w:val="000000" w:themeColor="text1"/>
                <w:sz w:val="22"/>
                <w:szCs w:val="22"/>
              </w:rPr>
              <w:t xml:space="preserve">го конкурса заочного этапа проходят процедуру регистрации и загружают конкурсные работы на платформе Moodle.  </w:t>
            </w:r>
            <w:r w:rsidR="00A731F9">
              <w:rPr>
                <w:b/>
                <w:color w:val="000000" w:themeColor="text1"/>
                <w:sz w:val="22"/>
                <w:szCs w:val="22"/>
              </w:rPr>
              <w:t>Участники, успешно прошедшие от</w:t>
            </w:r>
            <w:r w:rsidRPr="00133DFC">
              <w:rPr>
                <w:b/>
                <w:color w:val="000000" w:themeColor="text1"/>
                <w:sz w:val="22"/>
                <w:szCs w:val="22"/>
              </w:rPr>
              <w:t xml:space="preserve">бор в рамках регионального этапа, получают рекомендацию к участию в заключительном этапе. </w:t>
            </w:r>
          </w:p>
          <w:p w:rsidR="009267D0" w:rsidRPr="00133DFC" w:rsidRDefault="009267D0" w:rsidP="00133DFC">
            <w:pPr>
              <w:keepNext/>
              <w:rPr>
                <w:b/>
                <w:color w:val="000000" w:themeColor="text1"/>
                <w:sz w:val="22"/>
                <w:szCs w:val="22"/>
              </w:rPr>
            </w:pPr>
            <w:r w:rsidRPr="00133DFC">
              <w:rPr>
                <w:b/>
                <w:color w:val="000000" w:themeColor="text1"/>
                <w:sz w:val="22"/>
                <w:szCs w:val="22"/>
              </w:rPr>
              <w:t xml:space="preserve">Авторы лучших исследований и проектов, представленных на конкурс «Высший пилотаж», награждаются дипломами. Кроме того, успех в конкурсе </w:t>
            </w:r>
            <w:r w:rsidR="00A731F9" w:rsidRPr="00133DFC">
              <w:rPr>
                <w:b/>
                <w:color w:val="000000" w:themeColor="text1"/>
                <w:sz w:val="22"/>
                <w:szCs w:val="22"/>
              </w:rPr>
              <w:t>позволяет</w:t>
            </w:r>
            <w:r w:rsidRPr="00133DFC">
              <w:rPr>
                <w:b/>
                <w:color w:val="000000" w:themeColor="text1"/>
                <w:sz w:val="22"/>
                <w:szCs w:val="22"/>
              </w:rPr>
              <w:t xml:space="preserve"> получить баллы в копилку индивидуальных достижений, учитываемых при поступлении в Национальный исследовательский университет «Высшая школа экономики» и другие вузы.</w:t>
            </w:r>
          </w:p>
          <w:p w:rsidR="009267D0" w:rsidRPr="00133DFC" w:rsidRDefault="009267D0" w:rsidP="00133DFC">
            <w:pPr>
              <w:keepNext/>
              <w:rPr>
                <w:b/>
                <w:color w:val="000000" w:themeColor="text1"/>
                <w:sz w:val="22"/>
                <w:szCs w:val="22"/>
              </w:rPr>
            </w:pPr>
            <w:r w:rsidRPr="00133DFC">
              <w:rPr>
                <w:b/>
                <w:color w:val="000000" w:themeColor="text1"/>
                <w:sz w:val="22"/>
                <w:szCs w:val="22"/>
              </w:rPr>
              <w:t>Региональный конкурс проводится с целью развития у школьников творческих способностей, интереса к исследовательской и проектной деятельности, популяризации и пропаганды научных знаний, технического творчества, выявления одаренных школьников в области проектной и исследовательской деятельности</w:t>
            </w:r>
          </w:p>
          <w:p w:rsidR="009267D0" w:rsidRPr="00133DFC" w:rsidRDefault="009267D0" w:rsidP="00133DFC">
            <w:pPr>
              <w:keepNext/>
              <w:rPr>
                <w:b/>
                <w:color w:val="000000" w:themeColor="text1"/>
                <w:sz w:val="22"/>
                <w:szCs w:val="22"/>
              </w:rPr>
            </w:pPr>
            <w:r w:rsidRPr="00133DFC">
              <w:rPr>
                <w:b/>
                <w:color w:val="000000" w:themeColor="text1"/>
                <w:sz w:val="22"/>
                <w:szCs w:val="22"/>
              </w:rPr>
              <w:t xml:space="preserve">.20 ноября 2023 года на базе общеобразовательных организаций Ульяновской области в очном формате прошел соревновательный тур муниципального этапа всероссийской олимпиады школьников по праву. В рамках олимпиады, обучающиеся выполняли теоретические задания. </w:t>
            </w:r>
          </w:p>
          <w:p w:rsidR="009267D0" w:rsidRPr="00133DFC" w:rsidRDefault="009267D0" w:rsidP="00133DFC">
            <w:pPr>
              <w:keepNext/>
              <w:rPr>
                <w:b/>
                <w:color w:val="000000" w:themeColor="text1"/>
                <w:sz w:val="22"/>
                <w:szCs w:val="22"/>
              </w:rPr>
            </w:pPr>
            <w:r w:rsidRPr="00133DFC">
              <w:rPr>
                <w:b/>
                <w:color w:val="000000" w:themeColor="text1"/>
                <w:sz w:val="22"/>
                <w:szCs w:val="22"/>
              </w:rPr>
              <w:t xml:space="preserve">В муниципальном этапе может участвовать участники школьного этапа всероссийской олимпиады школьников текущего года, набравшие необходимое для участия в муниципальном этапе всероссийской олимпиады школьников количество баллов, установленное организатором муниципального этапа по каждому общеобразовательному предмету и классу, а также победители и призёры муниципального этапа всероссийской олимпиады школьников </w:t>
            </w:r>
            <w:r w:rsidR="00A731F9" w:rsidRPr="00133DFC">
              <w:rPr>
                <w:b/>
                <w:color w:val="000000" w:themeColor="text1"/>
                <w:sz w:val="22"/>
                <w:szCs w:val="22"/>
              </w:rPr>
              <w:t>предыдущего</w:t>
            </w:r>
            <w:r w:rsidRPr="00133DFC">
              <w:rPr>
                <w:b/>
                <w:color w:val="000000" w:themeColor="text1"/>
                <w:sz w:val="22"/>
                <w:szCs w:val="22"/>
              </w:rPr>
              <w:t xml:space="preserve"> учебного года, продолжающие освоение основных образовательных программ общего и среднего общего образования.</w:t>
            </w:r>
          </w:p>
          <w:p w:rsidR="009267D0" w:rsidRPr="00133DFC" w:rsidRDefault="009267D0" w:rsidP="00133DFC">
            <w:pPr>
              <w:keepNext/>
              <w:rPr>
                <w:b/>
                <w:color w:val="000000" w:themeColor="text1"/>
                <w:sz w:val="22"/>
                <w:szCs w:val="22"/>
              </w:rPr>
            </w:pPr>
            <w:r w:rsidRPr="00133DFC">
              <w:rPr>
                <w:b/>
                <w:color w:val="000000" w:themeColor="text1"/>
                <w:sz w:val="22"/>
                <w:szCs w:val="22"/>
              </w:rPr>
              <w:t>Олимпиада проводится с целью выявления и развития у обучающихся творческих способностей и интереса к научной (на</w:t>
            </w:r>
            <w:r w:rsidR="00A731F9">
              <w:rPr>
                <w:b/>
                <w:color w:val="000000" w:themeColor="text1"/>
                <w:sz w:val="22"/>
                <w:szCs w:val="22"/>
              </w:rPr>
              <w:t>учно-исследовательской) деятель</w:t>
            </w:r>
            <w:r w:rsidRPr="00133DFC">
              <w:rPr>
                <w:b/>
                <w:color w:val="000000" w:themeColor="text1"/>
                <w:sz w:val="22"/>
                <w:szCs w:val="22"/>
              </w:rPr>
              <w:t xml:space="preserve">ности, пропаганды научных знаний, отбора лиц, проявивших выдающие способности, в составы сборных команд РФ для участия в международных </w:t>
            </w:r>
            <w:r w:rsidR="00A731F9" w:rsidRPr="00133DFC">
              <w:rPr>
                <w:b/>
                <w:color w:val="000000" w:themeColor="text1"/>
                <w:sz w:val="22"/>
                <w:szCs w:val="22"/>
              </w:rPr>
              <w:t>олимпиадах</w:t>
            </w:r>
            <w:r w:rsidRPr="00133DFC">
              <w:rPr>
                <w:b/>
                <w:color w:val="000000" w:themeColor="text1"/>
                <w:sz w:val="22"/>
                <w:szCs w:val="22"/>
              </w:rPr>
              <w:t xml:space="preserve"> по общеобразовательным предметам.</w:t>
            </w:r>
          </w:p>
          <w:p w:rsidR="009267D0" w:rsidRPr="00133DFC" w:rsidRDefault="009267D0" w:rsidP="00133DFC">
            <w:pPr>
              <w:keepNext/>
              <w:rPr>
                <w:b/>
                <w:color w:val="000000" w:themeColor="text1"/>
                <w:sz w:val="22"/>
                <w:szCs w:val="22"/>
              </w:rPr>
            </w:pPr>
            <w:r w:rsidRPr="00133DFC">
              <w:rPr>
                <w:b/>
                <w:color w:val="000000" w:themeColor="text1"/>
                <w:sz w:val="22"/>
                <w:szCs w:val="22"/>
              </w:rPr>
              <w:t xml:space="preserve">Разработку заданий для Олимпиады осуществляют региональные предметно-методические комиссии на основании методических рекомендаций </w:t>
            </w:r>
            <w:r w:rsidR="00A731F9" w:rsidRPr="00133DFC">
              <w:rPr>
                <w:b/>
                <w:color w:val="000000" w:themeColor="text1"/>
                <w:sz w:val="22"/>
                <w:szCs w:val="22"/>
              </w:rPr>
              <w:t>Центральной</w:t>
            </w:r>
            <w:r w:rsidRPr="00133DFC">
              <w:rPr>
                <w:b/>
                <w:color w:val="000000" w:themeColor="text1"/>
                <w:sz w:val="22"/>
                <w:szCs w:val="22"/>
              </w:rPr>
              <w:t xml:space="preserve"> предметно-методической комиссии по каждому общеобразовательному предмету.</w:t>
            </w:r>
          </w:p>
          <w:p w:rsidR="009267D0" w:rsidRPr="00133DFC" w:rsidRDefault="009267D0" w:rsidP="00133DFC">
            <w:pPr>
              <w:keepNext/>
              <w:rPr>
                <w:b/>
                <w:color w:val="000000" w:themeColor="text1"/>
                <w:sz w:val="22"/>
                <w:szCs w:val="22"/>
              </w:rPr>
            </w:pPr>
            <w:r w:rsidRPr="00133DFC">
              <w:rPr>
                <w:b/>
                <w:color w:val="000000" w:themeColor="text1"/>
                <w:sz w:val="22"/>
                <w:szCs w:val="22"/>
              </w:rPr>
              <w:t>21 ноября 2023 года на базе общеобразовательных организаций Ульяновской области в очном формате прошел соревновательный тур муниципального этапа всероссийской олимпиады школьников по обществознанию. В рамках олимпиады, обучающиеся выполняли теоретические задания.</w:t>
            </w:r>
          </w:p>
          <w:p w:rsidR="009267D0" w:rsidRPr="00133DFC" w:rsidRDefault="009267D0" w:rsidP="00133DFC">
            <w:pPr>
              <w:keepNext/>
              <w:rPr>
                <w:b/>
                <w:color w:val="000000" w:themeColor="text1"/>
                <w:sz w:val="22"/>
                <w:szCs w:val="22"/>
              </w:rPr>
            </w:pPr>
            <w:r w:rsidRPr="00133DFC">
              <w:rPr>
                <w:b/>
                <w:color w:val="000000" w:themeColor="text1"/>
                <w:sz w:val="22"/>
                <w:szCs w:val="22"/>
              </w:rPr>
              <w:t xml:space="preserve">В муниципальном этапе может участвовать участники школьного этапа всероссийской олимпиады школьников текущего года, набравшие необходимое для участия в муниципальном этапе всероссийской олимпиады школьников количество баллов, установленное организатором муниципального этапа по каждому общеобразовательному предмету и классу, а также победители и призёры муниципального этапа всероссийской олимпиады школьников </w:t>
            </w:r>
            <w:r w:rsidR="00A731F9" w:rsidRPr="00133DFC">
              <w:rPr>
                <w:b/>
                <w:color w:val="000000" w:themeColor="text1"/>
                <w:sz w:val="22"/>
                <w:szCs w:val="22"/>
              </w:rPr>
              <w:t>предыдущего</w:t>
            </w:r>
            <w:r w:rsidRPr="00133DFC">
              <w:rPr>
                <w:b/>
                <w:color w:val="000000" w:themeColor="text1"/>
                <w:sz w:val="22"/>
                <w:szCs w:val="22"/>
              </w:rPr>
              <w:t xml:space="preserve"> учебного года, продолжающие освоение основных образовательных программ общего и среднего общего образования.</w:t>
            </w:r>
          </w:p>
          <w:p w:rsidR="009267D0" w:rsidRPr="00133DFC" w:rsidRDefault="009267D0" w:rsidP="00133DFC">
            <w:pPr>
              <w:keepNext/>
              <w:rPr>
                <w:b/>
                <w:color w:val="000000" w:themeColor="text1"/>
                <w:sz w:val="22"/>
                <w:szCs w:val="22"/>
              </w:rPr>
            </w:pPr>
            <w:r w:rsidRPr="00133DFC">
              <w:rPr>
                <w:b/>
                <w:color w:val="000000" w:themeColor="text1"/>
                <w:sz w:val="22"/>
                <w:szCs w:val="22"/>
              </w:rPr>
              <w:t>Олимпиада проводится с целью выявления и развития у обучающихся творческих способностей и интереса к научной (на</w:t>
            </w:r>
            <w:r w:rsidR="00A731F9">
              <w:rPr>
                <w:b/>
                <w:color w:val="000000" w:themeColor="text1"/>
                <w:sz w:val="22"/>
                <w:szCs w:val="22"/>
              </w:rPr>
              <w:t>учно-исследовательской) деятель</w:t>
            </w:r>
            <w:r w:rsidRPr="00133DFC">
              <w:rPr>
                <w:b/>
                <w:color w:val="000000" w:themeColor="text1"/>
                <w:sz w:val="22"/>
                <w:szCs w:val="22"/>
              </w:rPr>
              <w:t xml:space="preserve">ности, пропаганды научных знаний, отбора лиц, проявивших выдающие способности, в составы сборных команд РФ для участия в международных </w:t>
            </w:r>
            <w:r w:rsidR="00A731F9" w:rsidRPr="00133DFC">
              <w:rPr>
                <w:b/>
                <w:color w:val="000000" w:themeColor="text1"/>
                <w:sz w:val="22"/>
                <w:szCs w:val="22"/>
              </w:rPr>
              <w:t>олимпиадах</w:t>
            </w:r>
            <w:r w:rsidRPr="00133DFC">
              <w:rPr>
                <w:b/>
                <w:color w:val="000000" w:themeColor="text1"/>
                <w:sz w:val="22"/>
                <w:szCs w:val="22"/>
              </w:rPr>
              <w:t xml:space="preserve"> по общеобразовательным предметам.</w:t>
            </w:r>
          </w:p>
          <w:p w:rsidR="009267D0" w:rsidRPr="00133DFC" w:rsidRDefault="009267D0" w:rsidP="00133DFC">
            <w:pPr>
              <w:keepNext/>
              <w:rPr>
                <w:b/>
                <w:color w:val="000000" w:themeColor="text1"/>
                <w:sz w:val="22"/>
                <w:szCs w:val="22"/>
              </w:rPr>
            </w:pPr>
            <w:r w:rsidRPr="00133DFC">
              <w:rPr>
                <w:b/>
                <w:color w:val="000000" w:themeColor="text1"/>
                <w:sz w:val="22"/>
                <w:szCs w:val="22"/>
              </w:rPr>
              <w:t xml:space="preserve">Разработку заданий для Олимпиады осуществляют региональные предметно-методические комиссии на основании методических рекомендаций </w:t>
            </w:r>
            <w:r w:rsidR="00A731F9" w:rsidRPr="00133DFC">
              <w:rPr>
                <w:b/>
                <w:color w:val="000000" w:themeColor="text1"/>
                <w:sz w:val="22"/>
                <w:szCs w:val="22"/>
              </w:rPr>
              <w:t>Центральной</w:t>
            </w:r>
            <w:r w:rsidRPr="00133DFC">
              <w:rPr>
                <w:b/>
                <w:color w:val="000000" w:themeColor="text1"/>
                <w:sz w:val="22"/>
                <w:szCs w:val="22"/>
              </w:rPr>
              <w:t xml:space="preserve"> предметно-методической комиссии по каждому общеобразовательному предмету.</w:t>
            </w:r>
          </w:p>
          <w:p w:rsidR="009267D0" w:rsidRPr="00133DFC" w:rsidRDefault="009267D0" w:rsidP="00133DFC">
            <w:pPr>
              <w:keepNext/>
              <w:rPr>
                <w:b/>
                <w:color w:val="000000" w:themeColor="text1"/>
                <w:sz w:val="22"/>
                <w:szCs w:val="22"/>
              </w:rPr>
            </w:pPr>
            <w:r w:rsidRPr="00133DFC">
              <w:rPr>
                <w:b/>
                <w:color w:val="000000" w:themeColor="text1"/>
                <w:sz w:val="22"/>
                <w:szCs w:val="22"/>
              </w:rPr>
              <w:t>22 ноября 2023 года на базе общеобразовательных организаций Ульяновской области в очном формате прошел соревновательный тур муниципального этапа всероссийской олимпиады школьников по биологии. В рамках олимпиады, обучающиеся выполняли теоретические задания.</w:t>
            </w:r>
          </w:p>
          <w:p w:rsidR="009267D0" w:rsidRPr="00133DFC" w:rsidRDefault="009267D0" w:rsidP="00133DFC">
            <w:pPr>
              <w:keepNext/>
              <w:rPr>
                <w:b/>
                <w:color w:val="000000" w:themeColor="text1"/>
                <w:sz w:val="22"/>
                <w:szCs w:val="22"/>
              </w:rPr>
            </w:pPr>
            <w:r w:rsidRPr="00133DFC">
              <w:rPr>
                <w:b/>
                <w:color w:val="000000" w:themeColor="text1"/>
                <w:sz w:val="22"/>
                <w:szCs w:val="22"/>
              </w:rPr>
              <w:t xml:space="preserve">В муниципальном этапе может участвовать участники школьного этапа всероссийской олимпиады школьников текущего года, набравшие необходимое для участия в муниципальном этапе всероссийской олимпиады школьников количество баллов, установленное организатором муниципального этапа по каждому общеобразовательному предмету и классу, а также победители и призёры муниципального этапа всероссийской олимпиады школьников </w:t>
            </w:r>
            <w:r w:rsidR="00A731F9" w:rsidRPr="00133DFC">
              <w:rPr>
                <w:b/>
                <w:color w:val="000000" w:themeColor="text1"/>
                <w:sz w:val="22"/>
                <w:szCs w:val="22"/>
              </w:rPr>
              <w:t>предыдущего</w:t>
            </w:r>
            <w:r w:rsidRPr="00133DFC">
              <w:rPr>
                <w:b/>
                <w:color w:val="000000" w:themeColor="text1"/>
                <w:sz w:val="22"/>
                <w:szCs w:val="22"/>
              </w:rPr>
              <w:t xml:space="preserve"> учебного года, продолжающие освоение основных образовательных программ общего и среднего общего образования.</w:t>
            </w:r>
          </w:p>
          <w:p w:rsidR="009267D0" w:rsidRPr="00133DFC" w:rsidRDefault="009267D0" w:rsidP="00133DFC">
            <w:pPr>
              <w:keepNext/>
              <w:rPr>
                <w:b/>
                <w:color w:val="000000" w:themeColor="text1"/>
                <w:sz w:val="22"/>
                <w:szCs w:val="22"/>
              </w:rPr>
            </w:pPr>
            <w:r w:rsidRPr="00133DFC">
              <w:rPr>
                <w:b/>
                <w:color w:val="000000" w:themeColor="text1"/>
                <w:sz w:val="22"/>
                <w:szCs w:val="22"/>
              </w:rPr>
              <w:t>Олимпиада проводится с целью выявления и развития у обучающихся творческих способностей и интереса к научной (на</w:t>
            </w:r>
            <w:r w:rsidR="00A731F9">
              <w:rPr>
                <w:b/>
                <w:color w:val="000000" w:themeColor="text1"/>
                <w:sz w:val="22"/>
                <w:szCs w:val="22"/>
              </w:rPr>
              <w:t>учно-исследовательской) деятель</w:t>
            </w:r>
            <w:r w:rsidRPr="00133DFC">
              <w:rPr>
                <w:b/>
                <w:color w:val="000000" w:themeColor="text1"/>
                <w:sz w:val="22"/>
                <w:szCs w:val="22"/>
              </w:rPr>
              <w:t xml:space="preserve">ности, пропаганды научных знаний, отбора лиц, проявивших выдающие способности, в составы сборных команд РФ для участия в международных </w:t>
            </w:r>
            <w:r w:rsidR="00A731F9" w:rsidRPr="00133DFC">
              <w:rPr>
                <w:b/>
                <w:color w:val="000000" w:themeColor="text1"/>
                <w:sz w:val="22"/>
                <w:szCs w:val="22"/>
              </w:rPr>
              <w:t>олимпиадах</w:t>
            </w:r>
            <w:r w:rsidRPr="00133DFC">
              <w:rPr>
                <w:b/>
                <w:color w:val="000000" w:themeColor="text1"/>
                <w:sz w:val="22"/>
                <w:szCs w:val="22"/>
              </w:rPr>
              <w:t xml:space="preserve"> по общеобразовательным предметам.</w:t>
            </w:r>
          </w:p>
          <w:p w:rsidR="009267D0" w:rsidRPr="00133DFC" w:rsidRDefault="009267D0" w:rsidP="00133DFC">
            <w:pPr>
              <w:keepNext/>
              <w:rPr>
                <w:b/>
                <w:color w:val="000000" w:themeColor="text1"/>
                <w:sz w:val="22"/>
                <w:szCs w:val="22"/>
              </w:rPr>
            </w:pPr>
            <w:r w:rsidRPr="00133DFC">
              <w:rPr>
                <w:b/>
                <w:color w:val="000000" w:themeColor="text1"/>
                <w:sz w:val="22"/>
                <w:szCs w:val="22"/>
              </w:rPr>
              <w:t xml:space="preserve">Разработку заданий для Олимпиады осуществляют региональные предметно-методические комиссии на основании методических рекомендаций </w:t>
            </w:r>
            <w:r w:rsidR="00A731F9" w:rsidRPr="00133DFC">
              <w:rPr>
                <w:b/>
                <w:color w:val="000000" w:themeColor="text1"/>
                <w:sz w:val="22"/>
                <w:szCs w:val="22"/>
              </w:rPr>
              <w:t>Центральной</w:t>
            </w:r>
            <w:r w:rsidRPr="00133DFC">
              <w:rPr>
                <w:b/>
                <w:color w:val="000000" w:themeColor="text1"/>
                <w:sz w:val="22"/>
                <w:szCs w:val="22"/>
              </w:rPr>
              <w:t xml:space="preserve"> предметно-методической комиссии по каждому общеобразовательному предмету.</w:t>
            </w:r>
          </w:p>
          <w:p w:rsidR="009267D0" w:rsidRPr="00133DFC" w:rsidRDefault="009267D0" w:rsidP="00133DFC">
            <w:pPr>
              <w:keepNext/>
              <w:rPr>
                <w:b/>
                <w:color w:val="000000" w:themeColor="text1"/>
                <w:sz w:val="22"/>
                <w:szCs w:val="22"/>
              </w:rPr>
            </w:pPr>
            <w:r w:rsidRPr="00133DFC">
              <w:rPr>
                <w:b/>
                <w:color w:val="000000" w:themeColor="text1"/>
                <w:sz w:val="22"/>
                <w:szCs w:val="22"/>
              </w:rPr>
              <w:t>23 ноября 2023 года на базе общеобразовательных организаций Ульяновской области в очном формате прошел соревновательный тур муниципального этапа всероссийской олимпиады школьников по английскому языку. В рамках олимпиады, обучающиеся выполняли теоретические задания.</w:t>
            </w:r>
          </w:p>
          <w:p w:rsidR="009267D0" w:rsidRPr="00133DFC" w:rsidRDefault="009267D0" w:rsidP="00133DFC">
            <w:pPr>
              <w:keepNext/>
              <w:rPr>
                <w:b/>
                <w:color w:val="000000" w:themeColor="text1"/>
                <w:sz w:val="22"/>
                <w:szCs w:val="22"/>
              </w:rPr>
            </w:pPr>
            <w:r w:rsidRPr="00133DFC">
              <w:rPr>
                <w:b/>
                <w:color w:val="000000" w:themeColor="text1"/>
                <w:sz w:val="22"/>
                <w:szCs w:val="22"/>
              </w:rPr>
              <w:t xml:space="preserve">В муниципальном этапе может участвовать участники школьного этапа всероссийской олимпиады школьников текущего года, набравшие необходимое для участия в муниципальном этапе всероссийской олимпиады школьников количество баллов, установленное организатором муниципального этапа по каждому общеобразовательному предмету и классу, а также победители и призёры муниципального этапа всероссийской олимпиады школьников </w:t>
            </w:r>
            <w:r w:rsidR="00A731F9" w:rsidRPr="00133DFC">
              <w:rPr>
                <w:b/>
                <w:color w:val="000000" w:themeColor="text1"/>
                <w:sz w:val="22"/>
                <w:szCs w:val="22"/>
              </w:rPr>
              <w:t>предыдущего</w:t>
            </w:r>
            <w:r w:rsidRPr="00133DFC">
              <w:rPr>
                <w:b/>
                <w:color w:val="000000" w:themeColor="text1"/>
                <w:sz w:val="22"/>
                <w:szCs w:val="22"/>
              </w:rPr>
              <w:t xml:space="preserve"> учебного года, продолжающие освоение основных образовательных программ общего и среднего общего образования.</w:t>
            </w:r>
          </w:p>
          <w:p w:rsidR="009267D0" w:rsidRPr="00133DFC" w:rsidRDefault="009267D0" w:rsidP="00133DFC">
            <w:pPr>
              <w:keepNext/>
              <w:rPr>
                <w:b/>
                <w:color w:val="000000" w:themeColor="text1"/>
                <w:sz w:val="22"/>
                <w:szCs w:val="22"/>
              </w:rPr>
            </w:pPr>
            <w:r w:rsidRPr="00133DFC">
              <w:rPr>
                <w:b/>
                <w:color w:val="000000" w:themeColor="text1"/>
                <w:sz w:val="22"/>
                <w:szCs w:val="22"/>
              </w:rPr>
              <w:t>Олимпиада проводится с целью выявления и развития у обучающихся творческих способностей и интереса к научной (на</w:t>
            </w:r>
            <w:r w:rsidR="00A731F9">
              <w:rPr>
                <w:b/>
                <w:color w:val="000000" w:themeColor="text1"/>
                <w:sz w:val="22"/>
                <w:szCs w:val="22"/>
              </w:rPr>
              <w:t>учно-исследовательской) деятель</w:t>
            </w:r>
            <w:r w:rsidRPr="00133DFC">
              <w:rPr>
                <w:b/>
                <w:color w:val="000000" w:themeColor="text1"/>
                <w:sz w:val="22"/>
                <w:szCs w:val="22"/>
              </w:rPr>
              <w:t xml:space="preserve">ности, пропаганды научных знаний, отбора лиц, проявивших выдающие способности, в составы сборных команд РФ для участия в международных </w:t>
            </w:r>
            <w:r w:rsidR="00A731F9" w:rsidRPr="00133DFC">
              <w:rPr>
                <w:b/>
                <w:color w:val="000000" w:themeColor="text1"/>
                <w:sz w:val="22"/>
                <w:szCs w:val="22"/>
              </w:rPr>
              <w:t>олимпиадах</w:t>
            </w:r>
            <w:r w:rsidRPr="00133DFC">
              <w:rPr>
                <w:b/>
                <w:color w:val="000000" w:themeColor="text1"/>
                <w:sz w:val="22"/>
                <w:szCs w:val="22"/>
              </w:rPr>
              <w:t xml:space="preserve"> по общеобразовательным предметам.</w:t>
            </w:r>
          </w:p>
          <w:p w:rsidR="009267D0" w:rsidRPr="00133DFC" w:rsidRDefault="009267D0" w:rsidP="00133DFC">
            <w:pPr>
              <w:keepNext/>
              <w:rPr>
                <w:b/>
                <w:color w:val="000000" w:themeColor="text1"/>
                <w:sz w:val="22"/>
                <w:szCs w:val="22"/>
              </w:rPr>
            </w:pPr>
            <w:r w:rsidRPr="00133DFC">
              <w:rPr>
                <w:b/>
                <w:color w:val="000000" w:themeColor="text1"/>
                <w:sz w:val="22"/>
                <w:szCs w:val="22"/>
              </w:rPr>
              <w:t xml:space="preserve">Разработку заданий для Олимпиады осуществляют региональные предметно-методические комиссии на основании методических рекомендаций </w:t>
            </w:r>
            <w:r w:rsidR="00A731F9" w:rsidRPr="00133DFC">
              <w:rPr>
                <w:b/>
                <w:color w:val="000000" w:themeColor="text1"/>
                <w:sz w:val="22"/>
                <w:szCs w:val="22"/>
              </w:rPr>
              <w:t>Центральной</w:t>
            </w:r>
            <w:r w:rsidRPr="00133DFC">
              <w:rPr>
                <w:b/>
                <w:color w:val="000000" w:themeColor="text1"/>
                <w:sz w:val="22"/>
                <w:szCs w:val="22"/>
              </w:rPr>
              <w:t xml:space="preserve"> предметно-методической комиссии по каждому общеобразовательному предмету.</w:t>
            </w:r>
          </w:p>
          <w:p w:rsidR="009267D0" w:rsidRPr="00133DFC" w:rsidRDefault="009267D0" w:rsidP="00133DFC">
            <w:pPr>
              <w:keepNext/>
              <w:rPr>
                <w:b/>
                <w:color w:val="000000" w:themeColor="text1"/>
                <w:sz w:val="22"/>
                <w:szCs w:val="22"/>
              </w:rPr>
            </w:pPr>
            <w:r w:rsidRPr="00133DFC">
              <w:rPr>
                <w:b/>
                <w:color w:val="000000" w:themeColor="text1"/>
                <w:sz w:val="22"/>
                <w:szCs w:val="22"/>
              </w:rPr>
              <w:t>24-25 ноября 2023 года на базе общеобразовательных организаций Ульяновской области в очном формате прошел соревновательный тур муниципального этапа всероссийской олимпиады школьников по физической культуре. В рамках олимпиады, обучающиеся выполняли теоретические задания.</w:t>
            </w:r>
          </w:p>
          <w:p w:rsidR="009267D0" w:rsidRPr="00133DFC" w:rsidRDefault="009267D0" w:rsidP="00133DFC">
            <w:pPr>
              <w:keepNext/>
              <w:rPr>
                <w:b/>
                <w:color w:val="000000" w:themeColor="text1"/>
                <w:sz w:val="22"/>
                <w:szCs w:val="22"/>
              </w:rPr>
            </w:pPr>
            <w:r w:rsidRPr="00133DFC">
              <w:rPr>
                <w:b/>
                <w:color w:val="000000" w:themeColor="text1"/>
                <w:sz w:val="22"/>
                <w:szCs w:val="22"/>
              </w:rPr>
              <w:t xml:space="preserve">В муниципальном этапе может участвовать участники школьного этапа всероссийской олимпиады школьников текущего года, набравшие необходимое для участия в муниципальном этапе всероссийской олимпиады школьников количество баллов, установленное организатором муниципального этапа по каждому общеобразовательному предмету и классу, а также победители и призёры муниципального этапа всероссийской олимпиады школьников </w:t>
            </w:r>
            <w:r w:rsidR="00A731F9" w:rsidRPr="00133DFC">
              <w:rPr>
                <w:b/>
                <w:color w:val="000000" w:themeColor="text1"/>
                <w:sz w:val="22"/>
                <w:szCs w:val="22"/>
              </w:rPr>
              <w:t>предыдущего</w:t>
            </w:r>
            <w:r w:rsidRPr="00133DFC">
              <w:rPr>
                <w:b/>
                <w:color w:val="000000" w:themeColor="text1"/>
                <w:sz w:val="22"/>
                <w:szCs w:val="22"/>
              </w:rPr>
              <w:t xml:space="preserve"> учебного года, продолжающие освоение основных образовательных программ общего и среднего общего образования.</w:t>
            </w:r>
          </w:p>
          <w:p w:rsidR="009267D0" w:rsidRPr="00133DFC" w:rsidRDefault="009267D0" w:rsidP="00133DFC">
            <w:pPr>
              <w:keepNext/>
              <w:rPr>
                <w:b/>
                <w:color w:val="000000" w:themeColor="text1"/>
                <w:sz w:val="22"/>
                <w:szCs w:val="22"/>
              </w:rPr>
            </w:pPr>
            <w:r w:rsidRPr="00133DFC">
              <w:rPr>
                <w:b/>
                <w:color w:val="000000" w:themeColor="text1"/>
                <w:sz w:val="22"/>
                <w:szCs w:val="22"/>
              </w:rPr>
              <w:t>Олимпиада проводится с целью выявления и развития у обучающихся творческих способностей и интереса к научной (научно-исслед</w:t>
            </w:r>
            <w:r w:rsidR="00A731F9">
              <w:rPr>
                <w:b/>
                <w:color w:val="000000" w:themeColor="text1"/>
                <w:sz w:val="22"/>
                <w:szCs w:val="22"/>
              </w:rPr>
              <w:t>овательской) деятель</w:t>
            </w:r>
            <w:r w:rsidRPr="00133DFC">
              <w:rPr>
                <w:b/>
                <w:color w:val="000000" w:themeColor="text1"/>
                <w:sz w:val="22"/>
                <w:szCs w:val="22"/>
              </w:rPr>
              <w:t xml:space="preserve">ности, пропаганды научных знаний, отбора лиц, проявивших выдающие способности, в составы сборных команд РФ для участия в международных </w:t>
            </w:r>
            <w:r w:rsidR="00A731F9" w:rsidRPr="00133DFC">
              <w:rPr>
                <w:b/>
                <w:color w:val="000000" w:themeColor="text1"/>
                <w:sz w:val="22"/>
                <w:szCs w:val="22"/>
              </w:rPr>
              <w:t>олимпиадах</w:t>
            </w:r>
            <w:r w:rsidRPr="00133DFC">
              <w:rPr>
                <w:b/>
                <w:color w:val="000000" w:themeColor="text1"/>
                <w:sz w:val="22"/>
                <w:szCs w:val="22"/>
              </w:rPr>
              <w:t xml:space="preserve"> по общеобразовательным предметам.</w:t>
            </w:r>
          </w:p>
          <w:p w:rsidR="009267D0" w:rsidRPr="00133DFC" w:rsidRDefault="009267D0" w:rsidP="00133DFC">
            <w:pPr>
              <w:keepNext/>
              <w:rPr>
                <w:b/>
                <w:color w:val="000000" w:themeColor="text1"/>
                <w:sz w:val="22"/>
                <w:szCs w:val="22"/>
              </w:rPr>
            </w:pPr>
            <w:r w:rsidRPr="00133DFC">
              <w:rPr>
                <w:b/>
                <w:color w:val="000000" w:themeColor="text1"/>
                <w:sz w:val="22"/>
                <w:szCs w:val="22"/>
              </w:rPr>
              <w:t xml:space="preserve">Разработку заданий для Олимпиады осуществляют региональные предметно-методические комиссии на основании методических рекомендаций </w:t>
            </w:r>
            <w:r w:rsidR="00A731F9" w:rsidRPr="00133DFC">
              <w:rPr>
                <w:b/>
                <w:color w:val="000000" w:themeColor="text1"/>
                <w:sz w:val="22"/>
                <w:szCs w:val="22"/>
              </w:rPr>
              <w:t>Центральной</w:t>
            </w:r>
            <w:r w:rsidRPr="00133DFC">
              <w:rPr>
                <w:b/>
                <w:color w:val="000000" w:themeColor="text1"/>
                <w:sz w:val="22"/>
                <w:szCs w:val="22"/>
              </w:rPr>
              <w:t xml:space="preserve"> предметно-методической комиссии по каждому общеобразовательному предмету.</w:t>
            </w:r>
          </w:p>
          <w:p w:rsidR="009267D0" w:rsidRPr="00133DFC" w:rsidRDefault="009267D0" w:rsidP="00133DFC">
            <w:pPr>
              <w:keepNext/>
              <w:rPr>
                <w:b/>
                <w:color w:val="000000" w:themeColor="text1"/>
                <w:sz w:val="22"/>
                <w:szCs w:val="22"/>
              </w:rPr>
            </w:pPr>
            <w:r w:rsidRPr="00133DFC">
              <w:rPr>
                <w:b/>
                <w:color w:val="000000" w:themeColor="text1"/>
                <w:sz w:val="22"/>
                <w:szCs w:val="22"/>
              </w:rPr>
              <w:t>Открыт набор на программы естественнонаучной направленности «Основы фармакологии», «Олимпиадная математика (5 класс)» (модуль2), «Олимпиад-</w:t>
            </w:r>
            <w:proofErr w:type="spellStart"/>
            <w:r w:rsidRPr="00133DFC">
              <w:rPr>
                <w:b/>
                <w:color w:val="000000" w:themeColor="text1"/>
                <w:sz w:val="22"/>
                <w:szCs w:val="22"/>
              </w:rPr>
              <w:t>ная</w:t>
            </w:r>
            <w:proofErr w:type="spellEnd"/>
            <w:r w:rsidRPr="00133DFC">
              <w:rPr>
                <w:b/>
                <w:color w:val="000000" w:themeColor="text1"/>
                <w:sz w:val="22"/>
                <w:szCs w:val="22"/>
              </w:rPr>
              <w:t xml:space="preserve"> математика (6 класс)» (модуль2), «Олимпиадная математика (7 класс)» (модуль2</w:t>
            </w:r>
            <w:proofErr w:type="gramStart"/>
            <w:r w:rsidRPr="00133DFC">
              <w:rPr>
                <w:b/>
                <w:color w:val="000000" w:themeColor="text1"/>
                <w:sz w:val="22"/>
                <w:szCs w:val="22"/>
              </w:rPr>
              <w:t>) ,</w:t>
            </w:r>
            <w:proofErr w:type="gramEnd"/>
            <w:r w:rsidRPr="00133DFC">
              <w:rPr>
                <w:b/>
                <w:color w:val="000000" w:themeColor="text1"/>
                <w:sz w:val="22"/>
                <w:szCs w:val="22"/>
              </w:rPr>
              <w:t xml:space="preserve"> «Олимпиадная математика (8 клас</w:t>
            </w:r>
            <w:r w:rsidR="00A731F9">
              <w:rPr>
                <w:b/>
                <w:color w:val="000000" w:themeColor="text1"/>
                <w:sz w:val="22"/>
                <w:szCs w:val="22"/>
              </w:rPr>
              <w:t>с)» (модуль2), «Секреты тригоно</w:t>
            </w:r>
            <w:r w:rsidRPr="00133DFC">
              <w:rPr>
                <w:b/>
                <w:color w:val="000000" w:themeColor="text1"/>
                <w:sz w:val="22"/>
                <w:szCs w:val="22"/>
              </w:rPr>
              <w:t>метрии (10-11 класс)»</w:t>
            </w:r>
          </w:p>
          <w:p w:rsidR="009267D0" w:rsidRPr="00133DFC" w:rsidRDefault="00A731F9" w:rsidP="00133DFC">
            <w:pPr>
              <w:keepNext/>
              <w:rPr>
                <w:b/>
                <w:color w:val="000000" w:themeColor="text1"/>
                <w:sz w:val="22"/>
                <w:szCs w:val="22"/>
              </w:rPr>
            </w:pPr>
            <w:r>
              <w:rPr>
                <w:b/>
                <w:color w:val="000000" w:themeColor="text1"/>
                <w:sz w:val="22"/>
                <w:szCs w:val="22"/>
              </w:rPr>
              <w:t>С 27 ноября п</w:t>
            </w:r>
            <w:r w:rsidR="009267D0" w:rsidRPr="00133DFC">
              <w:rPr>
                <w:b/>
                <w:color w:val="000000" w:themeColor="text1"/>
                <w:sz w:val="22"/>
                <w:szCs w:val="22"/>
              </w:rPr>
              <w:t xml:space="preserve"> 01 декабря 2023 года на базе общеобразовательных организаций Ульяновской области в очном формате</w:t>
            </w:r>
            <w:r>
              <w:rPr>
                <w:b/>
                <w:color w:val="000000" w:themeColor="text1"/>
                <w:sz w:val="22"/>
                <w:szCs w:val="22"/>
              </w:rPr>
              <w:t xml:space="preserve"> прошел соревновательный тур ре</w:t>
            </w:r>
            <w:r w:rsidR="009267D0" w:rsidRPr="00133DFC">
              <w:rPr>
                <w:b/>
                <w:color w:val="000000" w:themeColor="text1"/>
                <w:sz w:val="22"/>
                <w:szCs w:val="22"/>
              </w:rPr>
              <w:t>гионального этапа региональной олимпиады школьников по родным (татарский, чувашский, мордовский) языкам и литературе. В рамках олимпиады, обучающиеся выполняли теоретические задания.</w:t>
            </w:r>
          </w:p>
          <w:p w:rsidR="009267D0" w:rsidRPr="00133DFC" w:rsidRDefault="009267D0" w:rsidP="00133DFC">
            <w:pPr>
              <w:keepNext/>
              <w:rPr>
                <w:b/>
                <w:color w:val="000000" w:themeColor="text1"/>
                <w:sz w:val="22"/>
                <w:szCs w:val="22"/>
              </w:rPr>
            </w:pPr>
            <w:r w:rsidRPr="00133DFC">
              <w:rPr>
                <w:b/>
                <w:color w:val="000000" w:themeColor="text1"/>
                <w:sz w:val="22"/>
                <w:szCs w:val="22"/>
              </w:rPr>
              <w:t>В региональном этапе может участвовать обучающиеся 9-11-х классов общеобразовательных организаций, Ульяновской области:</w:t>
            </w:r>
          </w:p>
          <w:p w:rsidR="009267D0" w:rsidRPr="00133DFC" w:rsidRDefault="009267D0" w:rsidP="00133DFC">
            <w:pPr>
              <w:keepNext/>
              <w:rPr>
                <w:b/>
                <w:color w:val="000000" w:themeColor="text1"/>
                <w:sz w:val="22"/>
                <w:szCs w:val="22"/>
              </w:rPr>
            </w:pPr>
            <w:r w:rsidRPr="00133DFC">
              <w:rPr>
                <w:b/>
                <w:color w:val="000000" w:themeColor="text1"/>
                <w:sz w:val="22"/>
                <w:szCs w:val="22"/>
              </w:rPr>
              <w:t>победители и призёры регионального этапа Олимпиады предыдущего учебного года; участники муниципального этапа</w:t>
            </w:r>
            <w:r w:rsidR="00A731F9">
              <w:rPr>
                <w:b/>
                <w:color w:val="000000" w:themeColor="text1"/>
                <w:sz w:val="22"/>
                <w:szCs w:val="22"/>
              </w:rPr>
              <w:t>, набравшие необходимое для уча</w:t>
            </w:r>
            <w:r w:rsidRPr="00133DFC">
              <w:rPr>
                <w:b/>
                <w:color w:val="000000" w:themeColor="text1"/>
                <w:sz w:val="22"/>
                <w:szCs w:val="22"/>
              </w:rPr>
              <w:t>стия в региональном этапе Олимпиады количество баллов, установленное организатором регионального этапа Олимпиады.</w:t>
            </w:r>
          </w:p>
          <w:p w:rsidR="009267D0" w:rsidRPr="00133DFC" w:rsidRDefault="009267D0" w:rsidP="00133DFC">
            <w:pPr>
              <w:keepNext/>
              <w:rPr>
                <w:b/>
                <w:color w:val="000000" w:themeColor="text1"/>
                <w:sz w:val="22"/>
                <w:szCs w:val="22"/>
              </w:rPr>
            </w:pPr>
            <w:r w:rsidRPr="00133DFC">
              <w:rPr>
                <w:b/>
                <w:color w:val="000000" w:themeColor="text1"/>
                <w:sz w:val="22"/>
                <w:szCs w:val="22"/>
              </w:rPr>
              <w:t>Олимпиада проводится с целью выявления и развития у обучающихся творческих способностей и интереса к научной (на</w:t>
            </w:r>
            <w:r w:rsidR="00A731F9">
              <w:rPr>
                <w:b/>
                <w:color w:val="000000" w:themeColor="text1"/>
                <w:sz w:val="22"/>
                <w:szCs w:val="22"/>
              </w:rPr>
              <w:t>учно-исследовательской) деятель</w:t>
            </w:r>
            <w:r w:rsidRPr="00133DFC">
              <w:rPr>
                <w:b/>
                <w:color w:val="000000" w:themeColor="text1"/>
                <w:sz w:val="22"/>
                <w:szCs w:val="22"/>
              </w:rPr>
              <w:t xml:space="preserve">ности, пропаганды научных знаний, отбора лиц, проявивших выдающие способности, в составы сборных команд РФ для участия в международных </w:t>
            </w:r>
            <w:r w:rsidR="00A731F9" w:rsidRPr="00133DFC">
              <w:rPr>
                <w:b/>
                <w:color w:val="000000" w:themeColor="text1"/>
                <w:sz w:val="22"/>
                <w:szCs w:val="22"/>
              </w:rPr>
              <w:t>олимпиадах</w:t>
            </w:r>
            <w:r w:rsidRPr="00133DFC">
              <w:rPr>
                <w:b/>
                <w:color w:val="000000" w:themeColor="text1"/>
                <w:sz w:val="22"/>
                <w:szCs w:val="22"/>
              </w:rPr>
              <w:t xml:space="preserve"> по общеобразовательным предметам.</w:t>
            </w:r>
          </w:p>
          <w:p w:rsidR="009267D0" w:rsidRPr="00133DFC" w:rsidRDefault="009267D0" w:rsidP="00133DFC">
            <w:pPr>
              <w:keepNext/>
              <w:rPr>
                <w:b/>
                <w:color w:val="000000" w:themeColor="text1"/>
                <w:sz w:val="22"/>
                <w:szCs w:val="22"/>
              </w:rPr>
            </w:pPr>
            <w:r w:rsidRPr="00133DFC">
              <w:rPr>
                <w:b/>
                <w:color w:val="000000" w:themeColor="text1"/>
                <w:sz w:val="22"/>
                <w:szCs w:val="22"/>
              </w:rPr>
              <w:t>Разработку заданий для Олимпиады осуществляют региональные предметно-методические комиссии на основани</w:t>
            </w:r>
            <w:r w:rsidR="00A731F9">
              <w:rPr>
                <w:b/>
                <w:color w:val="000000" w:themeColor="text1"/>
                <w:sz w:val="22"/>
                <w:szCs w:val="22"/>
              </w:rPr>
              <w:t>и методических рекомендаций Цен</w:t>
            </w:r>
            <w:r w:rsidRPr="00133DFC">
              <w:rPr>
                <w:b/>
                <w:color w:val="000000" w:themeColor="text1"/>
                <w:sz w:val="22"/>
                <w:szCs w:val="22"/>
              </w:rPr>
              <w:t>тральной предметно-методической комиссии по каждому общеобразовательному предмету.</w:t>
            </w:r>
          </w:p>
          <w:p w:rsidR="009267D0" w:rsidRPr="00133DFC" w:rsidRDefault="009267D0" w:rsidP="00133DFC">
            <w:pPr>
              <w:keepNext/>
              <w:rPr>
                <w:b/>
                <w:color w:val="000000" w:themeColor="text1"/>
                <w:sz w:val="22"/>
                <w:szCs w:val="22"/>
              </w:rPr>
            </w:pPr>
            <w:r w:rsidRPr="00133DFC">
              <w:rPr>
                <w:b/>
                <w:color w:val="000000" w:themeColor="text1"/>
                <w:sz w:val="22"/>
                <w:szCs w:val="22"/>
              </w:rPr>
              <w:t>С 27 ноября по 01 декабря 2023 года на базе общеобразовательных организаций Ульяновской области в очном формате</w:t>
            </w:r>
            <w:r w:rsidR="00A731F9">
              <w:rPr>
                <w:b/>
                <w:color w:val="000000" w:themeColor="text1"/>
                <w:sz w:val="22"/>
                <w:szCs w:val="22"/>
              </w:rPr>
              <w:t xml:space="preserve"> прошел соревновательный тур ре</w:t>
            </w:r>
            <w:r w:rsidRPr="00133DFC">
              <w:rPr>
                <w:b/>
                <w:color w:val="000000" w:themeColor="text1"/>
                <w:sz w:val="22"/>
                <w:szCs w:val="22"/>
              </w:rPr>
              <w:t>гионального этапа региональной олимпиады школьников по краеведению. В рамках олимпиады, обучающиеся выполняли теоретические задания.</w:t>
            </w:r>
          </w:p>
          <w:p w:rsidR="009267D0" w:rsidRPr="00133DFC" w:rsidRDefault="009267D0" w:rsidP="00133DFC">
            <w:pPr>
              <w:keepNext/>
              <w:rPr>
                <w:b/>
                <w:color w:val="000000" w:themeColor="text1"/>
                <w:sz w:val="22"/>
                <w:szCs w:val="22"/>
              </w:rPr>
            </w:pPr>
            <w:r w:rsidRPr="00133DFC">
              <w:rPr>
                <w:b/>
                <w:color w:val="000000" w:themeColor="text1"/>
                <w:sz w:val="22"/>
                <w:szCs w:val="22"/>
              </w:rPr>
              <w:t>В региональном этапе может участвовать обучающиеся 9-11-х классов общеобразовательных организаций, Ульяновской области:</w:t>
            </w:r>
          </w:p>
          <w:p w:rsidR="009267D0" w:rsidRPr="00133DFC" w:rsidRDefault="009267D0" w:rsidP="00133DFC">
            <w:pPr>
              <w:keepNext/>
              <w:rPr>
                <w:b/>
                <w:color w:val="000000" w:themeColor="text1"/>
                <w:sz w:val="22"/>
                <w:szCs w:val="22"/>
              </w:rPr>
            </w:pPr>
            <w:r w:rsidRPr="00133DFC">
              <w:rPr>
                <w:b/>
                <w:color w:val="000000" w:themeColor="text1"/>
                <w:sz w:val="22"/>
                <w:szCs w:val="22"/>
              </w:rPr>
              <w:t>победители и призёры регионального этапа Олимпиады предыдущего учебного года; участники муниципального этапа</w:t>
            </w:r>
            <w:r w:rsidR="00A731F9">
              <w:rPr>
                <w:b/>
                <w:color w:val="000000" w:themeColor="text1"/>
                <w:sz w:val="22"/>
                <w:szCs w:val="22"/>
              </w:rPr>
              <w:t>, набравшие необходимое для уча</w:t>
            </w:r>
            <w:r w:rsidRPr="00133DFC">
              <w:rPr>
                <w:b/>
                <w:color w:val="000000" w:themeColor="text1"/>
                <w:sz w:val="22"/>
                <w:szCs w:val="22"/>
              </w:rPr>
              <w:t>стия в региональном этапе Олимпиады количество баллов, установленное организатором регионального этапа Олимпиады.</w:t>
            </w:r>
          </w:p>
          <w:p w:rsidR="009267D0" w:rsidRPr="00133DFC" w:rsidRDefault="009267D0" w:rsidP="00133DFC">
            <w:pPr>
              <w:keepNext/>
              <w:rPr>
                <w:b/>
                <w:color w:val="000000" w:themeColor="text1"/>
                <w:sz w:val="22"/>
                <w:szCs w:val="22"/>
              </w:rPr>
            </w:pPr>
            <w:r w:rsidRPr="00133DFC">
              <w:rPr>
                <w:b/>
                <w:color w:val="000000" w:themeColor="text1"/>
                <w:sz w:val="22"/>
                <w:szCs w:val="22"/>
              </w:rPr>
              <w:t>Олимпиада проводится с целью выявления и развития у обучающихся творческих способностей и интереса к научной (на</w:t>
            </w:r>
            <w:r w:rsidR="00A731F9">
              <w:rPr>
                <w:b/>
                <w:color w:val="000000" w:themeColor="text1"/>
                <w:sz w:val="22"/>
                <w:szCs w:val="22"/>
              </w:rPr>
              <w:t>учно-исследовательской) деятель</w:t>
            </w:r>
            <w:r w:rsidRPr="00133DFC">
              <w:rPr>
                <w:b/>
                <w:color w:val="000000" w:themeColor="text1"/>
                <w:sz w:val="22"/>
                <w:szCs w:val="22"/>
              </w:rPr>
              <w:t>ности, пропаганды научных знаний, отбора лиц, проявивших выдающие способности, в составы сборных команд РФ д</w:t>
            </w:r>
            <w:r w:rsidR="00A731F9">
              <w:rPr>
                <w:b/>
                <w:color w:val="000000" w:themeColor="text1"/>
                <w:sz w:val="22"/>
                <w:szCs w:val="22"/>
              </w:rPr>
              <w:t>ля участия в международных олим</w:t>
            </w:r>
            <w:r w:rsidRPr="00133DFC">
              <w:rPr>
                <w:b/>
                <w:color w:val="000000" w:themeColor="text1"/>
                <w:sz w:val="22"/>
                <w:szCs w:val="22"/>
              </w:rPr>
              <w:t>пиадах по общеобразовательным предметам.</w:t>
            </w:r>
          </w:p>
          <w:p w:rsidR="009267D0" w:rsidRPr="00133DFC" w:rsidRDefault="009267D0" w:rsidP="00133DFC">
            <w:pPr>
              <w:keepNext/>
              <w:rPr>
                <w:b/>
                <w:color w:val="000000" w:themeColor="text1"/>
                <w:sz w:val="22"/>
                <w:szCs w:val="22"/>
              </w:rPr>
            </w:pPr>
            <w:r w:rsidRPr="00133DFC">
              <w:rPr>
                <w:b/>
                <w:color w:val="000000" w:themeColor="text1"/>
                <w:sz w:val="22"/>
                <w:szCs w:val="22"/>
              </w:rPr>
              <w:t>Разработку заданий для Олимпиады осуществляют региональные предметно-методические комиссии на основании методических рекомендац</w:t>
            </w:r>
            <w:r w:rsidR="00A731F9">
              <w:rPr>
                <w:b/>
                <w:color w:val="000000" w:themeColor="text1"/>
                <w:sz w:val="22"/>
                <w:szCs w:val="22"/>
              </w:rPr>
              <w:t>ий Цен</w:t>
            </w:r>
            <w:r w:rsidRPr="00133DFC">
              <w:rPr>
                <w:b/>
                <w:color w:val="000000" w:themeColor="text1"/>
                <w:sz w:val="22"/>
                <w:szCs w:val="22"/>
              </w:rPr>
              <w:t>тральной предметно-методической комиссии по каждому общеобразовательному предмету.</w:t>
            </w:r>
          </w:p>
          <w:p w:rsidR="009267D0" w:rsidRPr="00133DFC" w:rsidRDefault="009267D0" w:rsidP="00133DFC">
            <w:pPr>
              <w:keepNext/>
              <w:rPr>
                <w:b/>
                <w:color w:val="000000" w:themeColor="text1"/>
                <w:sz w:val="22"/>
                <w:szCs w:val="22"/>
              </w:rPr>
            </w:pPr>
            <w:r w:rsidRPr="00133DFC">
              <w:rPr>
                <w:b/>
                <w:color w:val="000000" w:themeColor="text1"/>
                <w:sz w:val="22"/>
                <w:szCs w:val="22"/>
              </w:rPr>
              <w:t>С 13.11.2023 по 15.12.2023 года в дистанционном формате проходит второй отборочный этап НТО для 8-11 классов. В ход</w:t>
            </w:r>
            <w:r w:rsidR="00A731F9">
              <w:rPr>
                <w:b/>
                <w:color w:val="000000" w:themeColor="text1"/>
                <w:sz w:val="22"/>
                <w:szCs w:val="22"/>
              </w:rPr>
              <w:t>е выполнения заданий второго от</w:t>
            </w:r>
            <w:r w:rsidRPr="00133DFC">
              <w:rPr>
                <w:b/>
                <w:color w:val="000000" w:themeColor="text1"/>
                <w:sz w:val="22"/>
                <w:szCs w:val="22"/>
              </w:rPr>
              <w:t>борочного этапа участники, посредством функций личного кабинета, формируют команды участников. На втором отборочном этапе по каждому профилю Олимпиады участники выполняют командные задания, предназначенные для того класса, которому соответствовали выполненные ими задания на первом отборочном этапе по данному профилю. Победители и призеры второго отборочного этапа определяются на основании итоговых баллов, получают право пройти в следующий этап. Участники второго отборочного этапа, не занявшие призовых мест, получают сертификат участника второго отборочного этапа профиля Олимпиады.</w:t>
            </w:r>
          </w:p>
          <w:p w:rsidR="009267D0" w:rsidRPr="00133DFC" w:rsidRDefault="009267D0" w:rsidP="00133DFC">
            <w:pPr>
              <w:keepNext/>
              <w:rPr>
                <w:b/>
                <w:color w:val="000000" w:themeColor="text1"/>
                <w:sz w:val="22"/>
                <w:szCs w:val="22"/>
              </w:rPr>
            </w:pPr>
            <w:r w:rsidRPr="00133DFC">
              <w:rPr>
                <w:b/>
                <w:color w:val="000000" w:themeColor="text1"/>
                <w:sz w:val="22"/>
                <w:szCs w:val="22"/>
              </w:rPr>
              <w:t>НТО проводится в соответствии с указом Президента Российской Федерации от 20.07.2020г. № 474 «О национальных целях развития РФ на период до 2030 года» и распоряжением Правительства Российской Федерации от 10.02.2022 №211. Национальная технологическая о</w:t>
            </w:r>
            <w:r w:rsidR="00A731F9">
              <w:rPr>
                <w:b/>
                <w:color w:val="000000" w:themeColor="text1"/>
                <w:sz w:val="22"/>
                <w:szCs w:val="22"/>
              </w:rPr>
              <w:t>лимпиада — это всероссийские ко</w:t>
            </w:r>
            <w:r w:rsidRPr="00133DFC">
              <w:rPr>
                <w:b/>
                <w:color w:val="000000" w:themeColor="text1"/>
                <w:sz w:val="22"/>
                <w:szCs w:val="22"/>
              </w:rPr>
              <w:t>мандные инженерные соревнования по широкому спектру направлений, таких как искусственный интеллект, ядерные</w:t>
            </w:r>
            <w:r w:rsidR="00A731F9">
              <w:rPr>
                <w:b/>
                <w:color w:val="000000" w:themeColor="text1"/>
                <w:sz w:val="22"/>
                <w:szCs w:val="22"/>
              </w:rPr>
              <w:t xml:space="preserve"> технологии, инженерные биологи</w:t>
            </w:r>
            <w:r w:rsidRPr="00133DFC">
              <w:rPr>
                <w:b/>
                <w:color w:val="000000" w:themeColor="text1"/>
                <w:sz w:val="22"/>
                <w:szCs w:val="22"/>
              </w:rPr>
              <w:t>ческие системы, космические технологии, разработка компьютерных игр. Участвуя в НТО, школьники решают задачи, поставленные государственными компаниями, лидерами технологических отраслей и ведущими технологическими компаниями.</w:t>
            </w:r>
          </w:p>
          <w:p w:rsidR="009267D0" w:rsidRPr="00133DFC" w:rsidRDefault="009267D0" w:rsidP="00133DFC">
            <w:pPr>
              <w:keepNext/>
              <w:rPr>
                <w:b/>
                <w:color w:val="000000" w:themeColor="text1"/>
                <w:sz w:val="22"/>
                <w:szCs w:val="22"/>
              </w:rPr>
            </w:pPr>
            <w:r w:rsidRPr="00133DFC">
              <w:rPr>
                <w:b/>
                <w:color w:val="000000" w:themeColor="text1"/>
                <w:sz w:val="22"/>
                <w:szCs w:val="22"/>
              </w:rPr>
              <w:t>27 ноября 2023 года на базе общеобразовательных организаций Ульяновской области в очном формате прошел соревновательный тур муниципального этапа всероссийской олимпиады школьников по литературе. В рамках олимпиады, обучающиеся выполняли теоретические задания.</w:t>
            </w:r>
          </w:p>
          <w:p w:rsidR="009267D0" w:rsidRPr="00133DFC" w:rsidRDefault="009267D0" w:rsidP="00133DFC">
            <w:pPr>
              <w:keepNext/>
              <w:rPr>
                <w:b/>
                <w:color w:val="000000" w:themeColor="text1"/>
                <w:sz w:val="22"/>
                <w:szCs w:val="22"/>
              </w:rPr>
            </w:pPr>
            <w:r w:rsidRPr="00133DFC">
              <w:rPr>
                <w:b/>
                <w:color w:val="000000" w:themeColor="text1"/>
                <w:sz w:val="22"/>
                <w:szCs w:val="22"/>
              </w:rPr>
              <w:t xml:space="preserve">В муниципальном этапе может участвовать участники школьного этапа всероссийской олимпиады школьников текущего года, набравшие необходимое для участия в муниципальном этапе всероссийской олимпиады школьников количество баллов, установленное организатором муниципального этапа по каждому общеобразовательному предмету и классу, а также победители и призёры муниципального этапа всероссийской олимпиады школьников </w:t>
            </w:r>
            <w:r w:rsidR="00A731F9" w:rsidRPr="00133DFC">
              <w:rPr>
                <w:b/>
                <w:color w:val="000000" w:themeColor="text1"/>
                <w:sz w:val="22"/>
                <w:szCs w:val="22"/>
              </w:rPr>
              <w:t>предыдущего</w:t>
            </w:r>
            <w:r w:rsidRPr="00133DFC">
              <w:rPr>
                <w:b/>
                <w:color w:val="000000" w:themeColor="text1"/>
                <w:sz w:val="22"/>
                <w:szCs w:val="22"/>
              </w:rPr>
              <w:t xml:space="preserve"> учебного года, продолжающие освоение основных образовательных программ общего и среднего общего образования.</w:t>
            </w:r>
          </w:p>
          <w:p w:rsidR="009267D0" w:rsidRPr="00133DFC" w:rsidRDefault="009267D0" w:rsidP="00133DFC">
            <w:pPr>
              <w:keepNext/>
              <w:rPr>
                <w:b/>
                <w:color w:val="000000" w:themeColor="text1"/>
                <w:sz w:val="22"/>
                <w:szCs w:val="22"/>
              </w:rPr>
            </w:pPr>
            <w:r w:rsidRPr="00133DFC">
              <w:rPr>
                <w:b/>
                <w:color w:val="000000" w:themeColor="text1"/>
                <w:sz w:val="22"/>
                <w:szCs w:val="22"/>
              </w:rPr>
              <w:t>Олимпиада проводится с целью выявления и развития у обучающихся творческих способностей и интереса к научной (на</w:t>
            </w:r>
            <w:r w:rsidR="00A731F9">
              <w:rPr>
                <w:b/>
                <w:color w:val="000000" w:themeColor="text1"/>
                <w:sz w:val="22"/>
                <w:szCs w:val="22"/>
              </w:rPr>
              <w:t>учно-исследовательской) деятель</w:t>
            </w:r>
            <w:r w:rsidRPr="00133DFC">
              <w:rPr>
                <w:b/>
                <w:color w:val="000000" w:themeColor="text1"/>
                <w:sz w:val="22"/>
                <w:szCs w:val="22"/>
              </w:rPr>
              <w:t xml:space="preserve">ности, пропаганды научных знаний, отбора лиц, проявивших выдающие способности, в составы сборных команд РФ для участия в международных </w:t>
            </w:r>
            <w:r w:rsidR="00A731F9" w:rsidRPr="00133DFC">
              <w:rPr>
                <w:b/>
                <w:color w:val="000000" w:themeColor="text1"/>
                <w:sz w:val="22"/>
                <w:szCs w:val="22"/>
              </w:rPr>
              <w:t>олимпиадах</w:t>
            </w:r>
            <w:r w:rsidRPr="00133DFC">
              <w:rPr>
                <w:b/>
                <w:color w:val="000000" w:themeColor="text1"/>
                <w:sz w:val="22"/>
                <w:szCs w:val="22"/>
              </w:rPr>
              <w:t xml:space="preserve"> по общеобразовательным предметам.</w:t>
            </w:r>
          </w:p>
          <w:p w:rsidR="009267D0" w:rsidRPr="00133DFC" w:rsidRDefault="009267D0" w:rsidP="00133DFC">
            <w:pPr>
              <w:keepNext/>
              <w:rPr>
                <w:b/>
                <w:color w:val="000000" w:themeColor="text1"/>
                <w:sz w:val="22"/>
                <w:szCs w:val="22"/>
              </w:rPr>
            </w:pPr>
            <w:r w:rsidRPr="00133DFC">
              <w:rPr>
                <w:b/>
                <w:color w:val="000000" w:themeColor="text1"/>
                <w:sz w:val="22"/>
                <w:szCs w:val="22"/>
              </w:rPr>
              <w:t>Разработку заданий для Олимпиады осуществляют региональные предметно-методические комиссии на основани</w:t>
            </w:r>
            <w:r w:rsidR="00A731F9">
              <w:rPr>
                <w:b/>
                <w:color w:val="000000" w:themeColor="text1"/>
                <w:sz w:val="22"/>
                <w:szCs w:val="22"/>
              </w:rPr>
              <w:t>и методических рекомендаций Цен</w:t>
            </w:r>
            <w:r w:rsidRPr="00133DFC">
              <w:rPr>
                <w:b/>
                <w:color w:val="000000" w:themeColor="text1"/>
                <w:sz w:val="22"/>
                <w:szCs w:val="22"/>
              </w:rPr>
              <w:t>тральной предметно-методической комиссии по каждому общеобразовательному предмету.</w:t>
            </w:r>
          </w:p>
          <w:p w:rsidR="009267D0" w:rsidRPr="00133DFC" w:rsidRDefault="009267D0" w:rsidP="00133DFC">
            <w:pPr>
              <w:keepNext/>
              <w:rPr>
                <w:b/>
                <w:color w:val="000000" w:themeColor="text1"/>
                <w:sz w:val="22"/>
                <w:szCs w:val="22"/>
              </w:rPr>
            </w:pPr>
            <w:r w:rsidRPr="00133DFC">
              <w:rPr>
                <w:b/>
                <w:color w:val="000000" w:themeColor="text1"/>
                <w:sz w:val="22"/>
                <w:szCs w:val="22"/>
              </w:rPr>
              <w:t>28 ноября 2023 года на базе общеобразовательных организаций Ульяновской области в очном формате прошел соревновательный тур муниципального этапа всероссийской олимпиады школьников по информатике. В рамках олимпиады, обучающиеся выполняли теоретические задания.</w:t>
            </w:r>
          </w:p>
          <w:p w:rsidR="009267D0" w:rsidRPr="00133DFC" w:rsidRDefault="009267D0" w:rsidP="00133DFC">
            <w:pPr>
              <w:keepNext/>
              <w:rPr>
                <w:b/>
                <w:color w:val="000000" w:themeColor="text1"/>
                <w:sz w:val="22"/>
                <w:szCs w:val="22"/>
              </w:rPr>
            </w:pPr>
            <w:r w:rsidRPr="00133DFC">
              <w:rPr>
                <w:b/>
                <w:color w:val="000000" w:themeColor="text1"/>
                <w:sz w:val="22"/>
                <w:szCs w:val="22"/>
              </w:rPr>
              <w:t xml:space="preserve">В муниципальном этапе может участвовать участники школьного этапа всероссийской олимпиады школьников текущего года, набравшие необходимое для участия в муниципальном этапе всероссийской олимпиады школьников количество баллов, установленное организатором муниципального этапа по каждому общеобразовательному предмету и классу, а также победители и призёры муниципального этапа всероссийской олимпиады школьников </w:t>
            </w:r>
            <w:r w:rsidR="00A731F9" w:rsidRPr="00133DFC">
              <w:rPr>
                <w:b/>
                <w:color w:val="000000" w:themeColor="text1"/>
                <w:sz w:val="22"/>
                <w:szCs w:val="22"/>
              </w:rPr>
              <w:t>предыдущего</w:t>
            </w:r>
            <w:r w:rsidRPr="00133DFC">
              <w:rPr>
                <w:b/>
                <w:color w:val="000000" w:themeColor="text1"/>
                <w:sz w:val="22"/>
                <w:szCs w:val="22"/>
              </w:rPr>
              <w:t xml:space="preserve"> учебного года, продолжающие освоение основных образовательных программ общего и среднего общего образования.</w:t>
            </w:r>
          </w:p>
          <w:p w:rsidR="009267D0" w:rsidRPr="00133DFC" w:rsidRDefault="009267D0" w:rsidP="00133DFC">
            <w:pPr>
              <w:keepNext/>
              <w:rPr>
                <w:b/>
                <w:color w:val="000000" w:themeColor="text1"/>
                <w:sz w:val="22"/>
                <w:szCs w:val="22"/>
              </w:rPr>
            </w:pPr>
            <w:r w:rsidRPr="00133DFC">
              <w:rPr>
                <w:b/>
                <w:color w:val="000000" w:themeColor="text1"/>
                <w:sz w:val="22"/>
                <w:szCs w:val="22"/>
              </w:rPr>
              <w:t>Олимпиада проводится с целью выявления и развития у обучающихся творческих способностей и интереса к научной (на</w:t>
            </w:r>
            <w:r w:rsidR="00A731F9">
              <w:rPr>
                <w:b/>
                <w:color w:val="000000" w:themeColor="text1"/>
                <w:sz w:val="22"/>
                <w:szCs w:val="22"/>
              </w:rPr>
              <w:t>учно-исследовательской) деятель</w:t>
            </w:r>
            <w:r w:rsidRPr="00133DFC">
              <w:rPr>
                <w:b/>
                <w:color w:val="000000" w:themeColor="text1"/>
                <w:sz w:val="22"/>
                <w:szCs w:val="22"/>
              </w:rPr>
              <w:t xml:space="preserve">ности, пропаганды научных знаний, отбора лиц, проявивших выдающие способности, в составы сборных команд РФ для участия в международных </w:t>
            </w:r>
            <w:r w:rsidR="00A731F9" w:rsidRPr="00133DFC">
              <w:rPr>
                <w:b/>
                <w:color w:val="000000" w:themeColor="text1"/>
                <w:sz w:val="22"/>
                <w:szCs w:val="22"/>
              </w:rPr>
              <w:t>олимпиадах</w:t>
            </w:r>
            <w:r w:rsidRPr="00133DFC">
              <w:rPr>
                <w:b/>
                <w:color w:val="000000" w:themeColor="text1"/>
                <w:sz w:val="22"/>
                <w:szCs w:val="22"/>
              </w:rPr>
              <w:t xml:space="preserve"> по общеобразовательным предметам.</w:t>
            </w:r>
          </w:p>
          <w:p w:rsidR="009267D0" w:rsidRPr="00133DFC" w:rsidRDefault="009267D0" w:rsidP="00133DFC">
            <w:pPr>
              <w:keepNext/>
              <w:rPr>
                <w:b/>
                <w:color w:val="000000" w:themeColor="text1"/>
                <w:sz w:val="22"/>
                <w:szCs w:val="22"/>
              </w:rPr>
            </w:pPr>
            <w:r w:rsidRPr="00133DFC">
              <w:rPr>
                <w:b/>
                <w:color w:val="000000" w:themeColor="text1"/>
                <w:sz w:val="22"/>
                <w:szCs w:val="22"/>
              </w:rPr>
              <w:t xml:space="preserve">Разработку заданий для Олимпиады осуществляют региональные предметно-методические комиссии на основании методических рекомендаций </w:t>
            </w:r>
            <w:r w:rsidR="00A731F9" w:rsidRPr="00133DFC">
              <w:rPr>
                <w:b/>
                <w:color w:val="000000" w:themeColor="text1"/>
                <w:sz w:val="22"/>
                <w:szCs w:val="22"/>
              </w:rPr>
              <w:t>Центральной</w:t>
            </w:r>
            <w:r w:rsidRPr="00133DFC">
              <w:rPr>
                <w:b/>
                <w:color w:val="000000" w:themeColor="text1"/>
                <w:sz w:val="22"/>
                <w:szCs w:val="22"/>
              </w:rPr>
              <w:t xml:space="preserve"> предметно-методической комиссии по каждому общеобразовательному предмету.</w:t>
            </w:r>
          </w:p>
          <w:p w:rsidR="009267D0" w:rsidRPr="00133DFC" w:rsidRDefault="009267D0" w:rsidP="00133DFC">
            <w:pPr>
              <w:keepNext/>
              <w:rPr>
                <w:b/>
                <w:color w:val="000000" w:themeColor="text1"/>
                <w:sz w:val="22"/>
                <w:szCs w:val="22"/>
              </w:rPr>
            </w:pPr>
            <w:r w:rsidRPr="00133DFC">
              <w:rPr>
                <w:b/>
                <w:color w:val="000000" w:themeColor="text1"/>
                <w:sz w:val="22"/>
                <w:szCs w:val="22"/>
              </w:rPr>
              <w:t>29 ноября 2023 года на базе общеобразовательных организаций Ульяновской области в очном формате прошел соревновательный тур муниципального этапа всероссийской олимпиады школьников по экологии. В рамках олимпиады, обучающиеся выполняли теоретические задания.</w:t>
            </w:r>
          </w:p>
          <w:p w:rsidR="009267D0" w:rsidRPr="00133DFC" w:rsidRDefault="009267D0" w:rsidP="00133DFC">
            <w:pPr>
              <w:keepNext/>
              <w:rPr>
                <w:b/>
                <w:color w:val="000000" w:themeColor="text1"/>
                <w:sz w:val="22"/>
                <w:szCs w:val="22"/>
              </w:rPr>
            </w:pPr>
            <w:r w:rsidRPr="00133DFC">
              <w:rPr>
                <w:b/>
                <w:color w:val="000000" w:themeColor="text1"/>
                <w:sz w:val="22"/>
                <w:szCs w:val="22"/>
              </w:rPr>
              <w:t xml:space="preserve">В муниципальном этапе может участвовать участники школьного этапа всероссийской олимпиады школьников текущего года, набравшие необходимое для участия в муниципальном этапе всероссийской олимпиады школьников количество баллов, установленное организатором муниципального этапа по каждому общеобразовательному предмету и классу, а также победители и призёры муниципального этапа всероссийской олимпиады школьников </w:t>
            </w:r>
            <w:r w:rsidR="00A731F9" w:rsidRPr="00133DFC">
              <w:rPr>
                <w:b/>
                <w:color w:val="000000" w:themeColor="text1"/>
                <w:sz w:val="22"/>
                <w:szCs w:val="22"/>
              </w:rPr>
              <w:t>предыдущего</w:t>
            </w:r>
            <w:r w:rsidRPr="00133DFC">
              <w:rPr>
                <w:b/>
                <w:color w:val="000000" w:themeColor="text1"/>
                <w:sz w:val="22"/>
                <w:szCs w:val="22"/>
              </w:rPr>
              <w:t xml:space="preserve"> учебного года, продолжающие освоение основных образовательных программ общего и среднего общего образования.</w:t>
            </w:r>
          </w:p>
          <w:p w:rsidR="009267D0" w:rsidRPr="00133DFC" w:rsidRDefault="009267D0" w:rsidP="00133DFC">
            <w:pPr>
              <w:keepNext/>
              <w:rPr>
                <w:b/>
                <w:color w:val="000000" w:themeColor="text1"/>
                <w:sz w:val="22"/>
                <w:szCs w:val="22"/>
              </w:rPr>
            </w:pPr>
            <w:r w:rsidRPr="00133DFC">
              <w:rPr>
                <w:b/>
                <w:color w:val="000000" w:themeColor="text1"/>
                <w:sz w:val="22"/>
                <w:szCs w:val="22"/>
              </w:rPr>
              <w:t>Олимпиада проводится с целью выявления и развития у обучающихся творческих способностей и интереса к научной (на</w:t>
            </w:r>
            <w:r w:rsidR="00A731F9">
              <w:rPr>
                <w:b/>
                <w:color w:val="000000" w:themeColor="text1"/>
                <w:sz w:val="22"/>
                <w:szCs w:val="22"/>
              </w:rPr>
              <w:t>учно-исследовательской) деятель</w:t>
            </w:r>
            <w:r w:rsidRPr="00133DFC">
              <w:rPr>
                <w:b/>
                <w:color w:val="000000" w:themeColor="text1"/>
                <w:sz w:val="22"/>
                <w:szCs w:val="22"/>
              </w:rPr>
              <w:t xml:space="preserve">ности, пропаганды научных знаний, отбора лиц, проявивших выдающие способности, в составы сборных команд РФ для участия в международных </w:t>
            </w:r>
            <w:r w:rsidR="00A731F9" w:rsidRPr="00133DFC">
              <w:rPr>
                <w:b/>
                <w:color w:val="000000" w:themeColor="text1"/>
                <w:sz w:val="22"/>
                <w:szCs w:val="22"/>
              </w:rPr>
              <w:t>олимпиадах</w:t>
            </w:r>
            <w:r w:rsidRPr="00133DFC">
              <w:rPr>
                <w:b/>
                <w:color w:val="000000" w:themeColor="text1"/>
                <w:sz w:val="22"/>
                <w:szCs w:val="22"/>
              </w:rPr>
              <w:t xml:space="preserve"> по общеобразовательным предметам.</w:t>
            </w:r>
          </w:p>
          <w:p w:rsidR="009267D0" w:rsidRPr="00133DFC" w:rsidRDefault="009267D0" w:rsidP="00133DFC">
            <w:pPr>
              <w:keepNext/>
              <w:rPr>
                <w:b/>
                <w:color w:val="000000" w:themeColor="text1"/>
                <w:sz w:val="22"/>
                <w:szCs w:val="22"/>
              </w:rPr>
            </w:pPr>
            <w:r w:rsidRPr="00133DFC">
              <w:rPr>
                <w:b/>
                <w:color w:val="000000" w:themeColor="text1"/>
                <w:sz w:val="22"/>
                <w:szCs w:val="22"/>
              </w:rPr>
              <w:t xml:space="preserve">Разработку заданий для Олимпиады осуществляют региональные предметно-методические комиссии на основании методических рекомендаций </w:t>
            </w:r>
            <w:r w:rsidR="00A731F9" w:rsidRPr="00133DFC">
              <w:rPr>
                <w:b/>
                <w:color w:val="000000" w:themeColor="text1"/>
                <w:sz w:val="22"/>
                <w:szCs w:val="22"/>
              </w:rPr>
              <w:t>Центральной</w:t>
            </w:r>
            <w:r w:rsidRPr="00133DFC">
              <w:rPr>
                <w:b/>
                <w:color w:val="000000" w:themeColor="text1"/>
                <w:sz w:val="22"/>
                <w:szCs w:val="22"/>
              </w:rPr>
              <w:t xml:space="preserve"> предметно-методической комиссии по каждому общеобразовательному предмету.</w:t>
            </w:r>
          </w:p>
          <w:p w:rsidR="009267D0" w:rsidRPr="00133DFC" w:rsidRDefault="009267D0" w:rsidP="00133DFC">
            <w:pPr>
              <w:keepNext/>
              <w:rPr>
                <w:b/>
                <w:color w:val="000000" w:themeColor="text1"/>
                <w:sz w:val="22"/>
                <w:szCs w:val="22"/>
              </w:rPr>
            </w:pPr>
            <w:r w:rsidRPr="00133DFC">
              <w:rPr>
                <w:b/>
                <w:color w:val="000000" w:themeColor="text1"/>
                <w:sz w:val="22"/>
                <w:szCs w:val="22"/>
              </w:rPr>
              <w:t>30 ноября 2023 года на базе общеобразовательных организаций Ульяновской области в очном формате прошел соревновательный тур муниципального этапа всероссийской олимпиады школьников по географии. В рамках олимпиады, обучающиеся выполняли теоретические задания.</w:t>
            </w:r>
          </w:p>
          <w:p w:rsidR="009267D0" w:rsidRPr="00133DFC" w:rsidRDefault="009267D0" w:rsidP="00133DFC">
            <w:pPr>
              <w:keepNext/>
              <w:rPr>
                <w:b/>
                <w:color w:val="000000" w:themeColor="text1"/>
                <w:sz w:val="22"/>
                <w:szCs w:val="22"/>
              </w:rPr>
            </w:pPr>
            <w:r w:rsidRPr="00133DFC">
              <w:rPr>
                <w:b/>
                <w:color w:val="000000" w:themeColor="text1"/>
                <w:sz w:val="22"/>
                <w:szCs w:val="22"/>
              </w:rPr>
              <w:t xml:space="preserve">В муниципальном этапе может участвовать участники школьного этапа всероссийской олимпиады школьников текущего года, набравшие необходимое для участия в муниципальном этапе всероссийской олимпиады школьников количество баллов, установленное организатором муниципального этапа по каждому общеобразовательному предмету и классу, а также победители и призёры муниципального этапа всероссийской олимпиады школьников </w:t>
            </w:r>
            <w:r w:rsidR="00A731F9" w:rsidRPr="00133DFC">
              <w:rPr>
                <w:b/>
                <w:color w:val="000000" w:themeColor="text1"/>
                <w:sz w:val="22"/>
                <w:szCs w:val="22"/>
              </w:rPr>
              <w:t>предыдущего</w:t>
            </w:r>
            <w:r w:rsidRPr="00133DFC">
              <w:rPr>
                <w:b/>
                <w:color w:val="000000" w:themeColor="text1"/>
                <w:sz w:val="22"/>
                <w:szCs w:val="22"/>
              </w:rPr>
              <w:t xml:space="preserve"> учебного года, продолжающие освоение основных образовательных программ общего и среднего общего образования.</w:t>
            </w:r>
          </w:p>
          <w:p w:rsidR="009267D0" w:rsidRPr="00133DFC" w:rsidRDefault="009267D0" w:rsidP="00133DFC">
            <w:pPr>
              <w:keepNext/>
              <w:rPr>
                <w:b/>
                <w:color w:val="000000" w:themeColor="text1"/>
                <w:sz w:val="22"/>
                <w:szCs w:val="22"/>
              </w:rPr>
            </w:pPr>
            <w:r w:rsidRPr="00133DFC">
              <w:rPr>
                <w:b/>
                <w:color w:val="000000" w:themeColor="text1"/>
                <w:sz w:val="22"/>
                <w:szCs w:val="22"/>
              </w:rPr>
              <w:t>Олимпиада проводится с целью выявления и развития у обучающихся творческих способностей и интереса к научной (научно-исследов</w:t>
            </w:r>
            <w:r w:rsidR="00A731F9">
              <w:rPr>
                <w:b/>
                <w:color w:val="000000" w:themeColor="text1"/>
                <w:sz w:val="22"/>
                <w:szCs w:val="22"/>
              </w:rPr>
              <w:t>ательской) деятель</w:t>
            </w:r>
            <w:r w:rsidRPr="00133DFC">
              <w:rPr>
                <w:b/>
                <w:color w:val="000000" w:themeColor="text1"/>
                <w:sz w:val="22"/>
                <w:szCs w:val="22"/>
              </w:rPr>
              <w:t xml:space="preserve">ности, пропаганды научных знаний, отбора лиц, проявивших выдающие способности, в составы сборных команд РФ для участия в международных </w:t>
            </w:r>
            <w:r w:rsidR="00A731F9" w:rsidRPr="00133DFC">
              <w:rPr>
                <w:b/>
                <w:color w:val="000000" w:themeColor="text1"/>
                <w:sz w:val="22"/>
                <w:szCs w:val="22"/>
              </w:rPr>
              <w:t>олимпиадах</w:t>
            </w:r>
            <w:r w:rsidRPr="00133DFC">
              <w:rPr>
                <w:b/>
                <w:color w:val="000000" w:themeColor="text1"/>
                <w:sz w:val="22"/>
                <w:szCs w:val="22"/>
              </w:rPr>
              <w:t xml:space="preserve"> по общеобразовательным предметам.</w:t>
            </w:r>
          </w:p>
          <w:p w:rsidR="009267D0" w:rsidRPr="00133DFC" w:rsidRDefault="009267D0" w:rsidP="00133DFC">
            <w:pPr>
              <w:keepNext/>
              <w:rPr>
                <w:b/>
                <w:color w:val="000000" w:themeColor="text1"/>
                <w:sz w:val="22"/>
                <w:szCs w:val="22"/>
              </w:rPr>
            </w:pPr>
            <w:r w:rsidRPr="00133DFC">
              <w:rPr>
                <w:b/>
                <w:color w:val="000000" w:themeColor="text1"/>
                <w:sz w:val="22"/>
                <w:szCs w:val="22"/>
              </w:rPr>
              <w:t xml:space="preserve">Разработку заданий для Олимпиады осуществляют региональные предметно-методические комиссии на основании </w:t>
            </w:r>
            <w:r w:rsidR="00A731F9">
              <w:rPr>
                <w:b/>
                <w:color w:val="000000" w:themeColor="text1"/>
                <w:sz w:val="22"/>
                <w:szCs w:val="22"/>
              </w:rPr>
              <w:t>методических рекомендаций Цен</w:t>
            </w:r>
            <w:r w:rsidRPr="00133DFC">
              <w:rPr>
                <w:b/>
                <w:color w:val="000000" w:themeColor="text1"/>
                <w:sz w:val="22"/>
                <w:szCs w:val="22"/>
              </w:rPr>
              <w:t>тральной предметно-методической комиссии по каждому общеобразовательному предмету.</w:t>
            </w:r>
          </w:p>
          <w:p w:rsidR="0021146F" w:rsidRPr="00133DFC" w:rsidRDefault="009267D0" w:rsidP="00133DFC">
            <w:pPr>
              <w:keepNext/>
              <w:rPr>
                <w:b/>
                <w:color w:val="000000" w:themeColor="text1"/>
                <w:sz w:val="22"/>
                <w:szCs w:val="22"/>
              </w:rPr>
            </w:pPr>
            <w:r w:rsidRPr="00133DFC">
              <w:rPr>
                <w:b/>
                <w:color w:val="000000" w:themeColor="text1"/>
                <w:sz w:val="22"/>
                <w:szCs w:val="22"/>
              </w:rPr>
              <w:t>Ведется отбор на программы по математике и основам фармакологии, в отборе приняли участие более 90 человек.</w:t>
            </w:r>
          </w:p>
        </w:tc>
      </w:tr>
      <w:tr w:rsidR="009267D0" w:rsidRPr="00941718" w:rsidTr="00914CE6">
        <w:tc>
          <w:tcPr>
            <w:tcW w:w="562" w:type="dxa"/>
          </w:tcPr>
          <w:p w:rsidR="009267D0" w:rsidRPr="00133DFC" w:rsidRDefault="00A731F9" w:rsidP="00133DFC">
            <w:pPr>
              <w:widowControl w:val="0"/>
              <w:contextualSpacing/>
              <w:jc w:val="center"/>
              <w:rPr>
                <w:sz w:val="22"/>
                <w:szCs w:val="22"/>
              </w:rPr>
            </w:pPr>
            <w:r>
              <w:rPr>
                <w:sz w:val="22"/>
                <w:szCs w:val="22"/>
              </w:rPr>
              <w:lastRenderedPageBreak/>
              <w:t>3</w:t>
            </w:r>
            <w:r w:rsidR="009267D0" w:rsidRPr="00133DFC">
              <w:rPr>
                <w:sz w:val="22"/>
                <w:szCs w:val="22"/>
              </w:rPr>
              <w:t>.</w:t>
            </w:r>
          </w:p>
        </w:tc>
        <w:tc>
          <w:tcPr>
            <w:tcW w:w="5245" w:type="dxa"/>
          </w:tcPr>
          <w:p w:rsidR="009267D0" w:rsidRPr="00133DFC" w:rsidRDefault="009267D0" w:rsidP="00133DFC">
            <w:pPr>
              <w:widowControl w:val="0"/>
              <w:jc w:val="both"/>
              <w:rPr>
                <w:sz w:val="22"/>
                <w:szCs w:val="22"/>
              </w:rPr>
            </w:pPr>
            <w:r w:rsidRPr="00133DFC">
              <w:rPr>
                <w:sz w:val="22"/>
                <w:szCs w:val="22"/>
              </w:rPr>
              <w:t xml:space="preserve">Создание условий для формирования безопасного поведения детей в городской и природной среде, в сети Интернет </w:t>
            </w:r>
          </w:p>
        </w:tc>
        <w:tc>
          <w:tcPr>
            <w:tcW w:w="3544" w:type="dxa"/>
          </w:tcPr>
          <w:p w:rsidR="009267D0" w:rsidRPr="00133DFC" w:rsidRDefault="009267D0" w:rsidP="00133DFC">
            <w:pPr>
              <w:widowControl w:val="0"/>
              <w:jc w:val="both"/>
              <w:rPr>
                <w:sz w:val="22"/>
                <w:szCs w:val="22"/>
              </w:rPr>
            </w:pPr>
            <w:r w:rsidRPr="00133DFC">
              <w:rPr>
                <w:sz w:val="22"/>
                <w:szCs w:val="22"/>
              </w:rPr>
              <w:t>Увеличение числа обучающихся, педагогических работников вовлеченных в информационно-просветительские и образовательные мероприятия, направленные на формирование формирования безопасного поведения детей в городской и природной среде, в сети Интернет, взаимодействие с Главным управлением МЧС России по Ульяновской области, ГКУ «Служба гражданской защиты и пожарной безопасности Ульяновской области», дирекция безопасности дорожного движения автономной некоммерческой организации «Центр организации дорожного движения».</w:t>
            </w:r>
          </w:p>
        </w:tc>
        <w:tc>
          <w:tcPr>
            <w:tcW w:w="2273" w:type="dxa"/>
          </w:tcPr>
          <w:p w:rsidR="009267D0" w:rsidRPr="00133DFC" w:rsidRDefault="009267D0" w:rsidP="00133DFC">
            <w:pPr>
              <w:widowControl w:val="0"/>
              <w:jc w:val="center"/>
              <w:rPr>
                <w:sz w:val="22"/>
                <w:szCs w:val="22"/>
              </w:rPr>
            </w:pPr>
            <w:r w:rsidRPr="00133DFC">
              <w:rPr>
                <w:sz w:val="22"/>
                <w:szCs w:val="22"/>
              </w:rPr>
              <w:t>в течение года</w:t>
            </w:r>
          </w:p>
        </w:tc>
        <w:tc>
          <w:tcPr>
            <w:tcW w:w="2688" w:type="dxa"/>
          </w:tcPr>
          <w:p w:rsidR="009267D0" w:rsidRPr="00133DFC" w:rsidRDefault="009267D0" w:rsidP="00133DFC">
            <w:pPr>
              <w:widowControl w:val="0"/>
              <w:jc w:val="both"/>
              <w:rPr>
                <w:sz w:val="22"/>
                <w:szCs w:val="22"/>
              </w:rPr>
            </w:pPr>
            <w:r w:rsidRPr="00133DFC">
              <w:rPr>
                <w:sz w:val="22"/>
                <w:szCs w:val="22"/>
              </w:rPr>
              <w:t>Департамент воспитания, дополнительного образования и социализации детей</w:t>
            </w:r>
          </w:p>
          <w:p w:rsidR="009267D0" w:rsidRPr="00133DFC" w:rsidRDefault="009267D0" w:rsidP="00133DFC">
            <w:pPr>
              <w:widowControl w:val="0"/>
              <w:jc w:val="both"/>
              <w:rPr>
                <w:sz w:val="22"/>
                <w:szCs w:val="22"/>
              </w:rPr>
            </w:pPr>
            <w:r w:rsidRPr="00133DFC">
              <w:rPr>
                <w:sz w:val="22"/>
                <w:szCs w:val="22"/>
              </w:rPr>
              <w:t>В.Х. Манькова</w:t>
            </w:r>
          </w:p>
          <w:p w:rsidR="009267D0" w:rsidRPr="00133DFC" w:rsidRDefault="009267D0" w:rsidP="00133DFC">
            <w:pPr>
              <w:widowControl w:val="0"/>
              <w:jc w:val="both"/>
              <w:rPr>
                <w:sz w:val="22"/>
                <w:szCs w:val="22"/>
              </w:rPr>
            </w:pPr>
            <w:r w:rsidRPr="00133DFC">
              <w:rPr>
                <w:sz w:val="22"/>
                <w:szCs w:val="22"/>
              </w:rPr>
              <w:t>Д.В.Сафронова</w:t>
            </w:r>
          </w:p>
          <w:p w:rsidR="009267D0" w:rsidRPr="00133DFC" w:rsidRDefault="009267D0" w:rsidP="00133DFC">
            <w:pPr>
              <w:widowControl w:val="0"/>
              <w:jc w:val="both"/>
              <w:rPr>
                <w:sz w:val="22"/>
                <w:szCs w:val="22"/>
              </w:rPr>
            </w:pPr>
            <w:r w:rsidRPr="00133DFC">
              <w:rPr>
                <w:sz w:val="22"/>
                <w:szCs w:val="22"/>
              </w:rPr>
              <w:t>Е.А.Демянчук</w:t>
            </w:r>
          </w:p>
          <w:p w:rsidR="009267D0" w:rsidRPr="00133DFC" w:rsidRDefault="009267D0" w:rsidP="00133DFC">
            <w:pPr>
              <w:widowControl w:val="0"/>
              <w:jc w:val="both"/>
              <w:rPr>
                <w:sz w:val="22"/>
                <w:szCs w:val="22"/>
              </w:rPr>
            </w:pPr>
            <w:r w:rsidRPr="00133DFC">
              <w:rPr>
                <w:sz w:val="22"/>
                <w:szCs w:val="22"/>
              </w:rPr>
              <w:t>М.А.Виклейн</w:t>
            </w:r>
          </w:p>
          <w:p w:rsidR="009267D0" w:rsidRPr="00133DFC" w:rsidRDefault="009267D0" w:rsidP="00133DFC">
            <w:pPr>
              <w:widowControl w:val="0"/>
              <w:jc w:val="both"/>
              <w:rPr>
                <w:sz w:val="22"/>
                <w:szCs w:val="22"/>
              </w:rPr>
            </w:pPr>
          </w:p>
          <w:p w:rsidR="009267D0" w:rsidRPr="00133DFC" w:rsidRDefault="009267D0" w:rsidP="00133DFC">
            <w:pPr>
              <w:widowControl w:val="0"/>
              <w:jc w:val="both"/>
              <w:rPr>
                <w:sz w:val="22"/>
                <w:szCs w:val="22"/>
              </w:rPr>
            </w:pPr>
          </w:p>
        </w:tc>
      </w:tr>
      <w:tr w:rsidR="009267D0" w:rsidRPr="00941718" w:rsidTr="00133DFC">
        <w:tc>
          <w:tcPr>
            <w:tcW w:w="562" w:type="dxa"/>
            <w:shd w:val="clear" w:color="auto" w:fill="auto"/>
          </w:tcPr>
          <w:p w:rsidR="009267D0" w:rsidRPr="00133DFC" w:rsidRDefault="009267D0" w:rsidP="00133DFC">
            <w:pPr>
              <w:widowControl w:val="0"/>
              <w:contextualSpacing/>
              <w:jc w:val="center"/>
              <w:rPr>
                <w:sz w:val="22"/>
                <w:szCs w:val="22"/>
              </w:rPr>
            </w:pPr>
          </w:p>
        </w:tc>
        <w:tc>
          <w:tcPr>
            <w:tcW w:w="13750" w:type="dxa"/>
            <w:gridSpan w:val="4"/>
            <w:shd w:val="clear" w:color="auto" w:fill="auto"/>
          </w:tcPr>
          <w:p w:rsidR="009267D0" w:rsidRPr="00133DFC" w:rsidRDefault="009267D0" w:rsidP="00133DFC">
            <w:pPr>
              <w:widowControl w:val="0"/>
              <w:jc w:val="both"/>
              <w:rPr>
                <w:b/>
                <w:sz w:val="22"/>
                <w:szCs w:val="22"/>
              </w:rPr>
            </w:pPr>
            <w:r w:rsidRPr="00133DFC">
              <w:rPr>
                <w:b/>
                <w:sz w:val="22"/>
                <w:szCs w:val="22"/>
              </w:rPr>
              <w:t>Заместитель директора департамента воспитания, дополнительного образования дала интервью на радио 2х2.  Тема эфира: проведение Недели безопасности дорожного движения, межведомственное взаимодействие в организации работы и профилактике ДТП в рамках регионального проекта "Безопасность дорожного движения Ульяновской области".</w:t>
            </w:r>
          </w:p>
        </w:tc>
      </w:tr>
      <w:tr w:rsidR="0021146F" w:rsidRPr="00941718" w:rsidTr="00914CE6">
        <w:tc>
          <w:tcPr>
            <w:tcW w:w="562" w:type="dxa"/>
          </w:tcPr>
          <w:p w:rsidR="0021146F" w:rsidRPr="00133DFC" w:rsidRDefault="00A731F9" w:rsidP="00133DFC">
            <w:pPr>
              <w:widowControl w:val="0"/>
              <w:contextualSpacing/>
              <w:jc w:val="center"/>
              <w:rPr>
                <w:sz w:val="22"/>
                <w:szCs w:val="22"/>
              </w:rPr>
            </w:pPr>
            <w:r>
              <w:rPr>
                <w:sz w:val="22"/>
                <w:szCs w:val="22"/>
              </w:rPr>
              <w:t>4</w:t>
            </w:r>
            <w:r w:rsidR="0021146F" w:rsidRPr="00133DFC">
              <w:rPr>
                <w:sz w:val="22"/>
                <w:szCs w:val="22"/>
              </w:rPr>
              <w:t>.</w:t>
            </w:r>
          </w:p>
        </w:tc>
        <w:tc>
          <w:tcPr>
            <w:tcW w:w="5245" w:type="dxa"/>
          </w:tcPr>
          <w:p w:rsidR="0021146F" w:rsidRPr="00133DFC" w:rsidRDefault="0021146F" w:rsidP="00133DFC">
            <w:pPr>
              <w:widowControl w:val="0"/>
              <w:jc w:val="both"/>
              <w:rPr>
                <w:sz w:val="22"/>
                <w:szCs w:val="22"/>
              </w:rPr>
            </w:pPr>
            <w:r w:rsidRPr="00133DFC">
              <w:rPr>
                <w:sz w:val="22"/>
                <w:szCs w:val="22"/>
              </w:rPr>
              <w:t xml:space="preserve">Обеспечение систематического информационного, организационного и методического сопровождения методических объединений учителей-предметников Ульяновской области. </w:t>
            </w:r>
          </w:p>
        </w:tc>
        <w:tc>
          <w:tcPr>
            <w:tcW w:w="3544" w:type="dxa"/>
          </w:tcPr>
          <w:p w:rsidR="0021146F" w:rsidRPr="00133DFC" w:rsidRDefault="0021146F" w:rsidP="00133DFC">
            <w:pPr>
              <w:widowControl w:val="0"/>
              <w:jc w:val="both"/>
              <w:rPr>
                <w:sz w:val="22"/>
                <w:szCs w:val="22"/>
              </w:rPr>
            </w:pPr>
            <w:r w:rsidRPr="00133DFC">
              <w:rPr>
                <w:sz w:val="22"/>
                <w:szCs w:val="22"/>
              </w:rPr>
              <w:t>Повышение уровня активности педагогических работников. Поддержка талантливых педагогов и руководителей.</w:t>
            </w:r>
          </w:p>
        </w:tc>
        <w:tc>
          <w:tcPr>
            <w:tcW w:w="2273" w:type="dxa"/>
          </w:tcPr>
          <w:p w:rsidR="0021146F" w:rsidRPr="00133DFC" w:rsidRDefault="0021146F" w:rsidP="00133DFC">
            <w:pPr>
              <w:widowControl w:val="0"/>
              <w:jc w:val="center"/>
              <w:rPr>
                <w:sz w:val="22"/>
                <w:szCs w:val="22"/>
              </w:rPr>
            </w:pPr>
            <w:r w:rsidRPr="00133DFC">
              <w:rPr>
                <w:sz w:val="22"/>
                <w:szCs w:val="22"/>
              </w:rPr>
              <w:t>в течение года</w:t>
            </w:r>
          </w:p>
        </w:tc>
        <w:tc>
          <w:tcPr>
            <w:tcW w:w="2688" w:type="dxa"/>
          </w:tcPr>
          <w:p w:rsidR="0021146F" w:rsidRPr="00133DFC" w:rsidRDefault="0021146F" w:rsidP="00133DFC">
            <w:pPr>
              <w:pStyle w:val="ae"/>
              <w:widowControl w:val="0"/>
              <w:spacing w:before="0" w:beforeAutospacing="0" w:after="0" w:afterAutospacing="0"/>
              <w:contextualSpacing/>
              <w:jc w:val="both"/>
              <w:rPr>
                <w:sz w:val="22"/>
                <w:szCs w:val="22"/>
              </w:rPr>
            </w:pPr>
            <w:r w:rsidRPr="00133DFC">
              <w:rPr>
                <w:sz w:val="22"/>
                <w:szCs w:val="22"/>
              </w:rPr>
              <w:t>ОГАУ «Институт развития образования»</w:t>
            </w:r>
          </w:p>
          <w:p w:rsidR="0021146F" w:rsidRPr="00133DFC" w:rsidRDefault="0021146F" w:rsidP="00133DFC">
            <w:pPr>
              <w:pStyle w:val="ae"/>
              <w:widowControl w:val="0"/>
              <w:spacing w:before="0" w:beforeAutospacing="0" w:after="0" w:afterAutospacing="0"/>
              <w:contextualSpacing/>
              <w:jc w:val="both"/>
              <w:rPr>
                <w:sz w:val="22"/>
                <w:szCs w:val="22"/>
              </w:rPr>
            </w:pPr>
            <w:r w:rsidRPr="00133DFC">
              <w:rPr>
                <w:sz w:val="22"/>
                <w:szCs w:val="22"/>
              </w:rPr>
              <w:t>Т.В.Ашлапова</w:t>
            </w:r>
          </w:p>
          <w:p w:rsidR="0021146F" w:rsidRPr="00133DFC" w:rsidRDefault="0021146F" w:rsidP="00133DFC">
            <w:pPr>
              <w:pStyle w:val="ae"/>
              <w:widowControl w:val="0"/>
              <w:spacing w:before="0" w:beforeAutospacing="0" w:after="0" w:afterAutospacing="0"/>
              <w:contextualSpacing/>
              <w:jc w:val="both"/>
              <w:rPr>
                <w:sz w:val="22"/>
                <w:szCs w:val="22"/>
              </w:rPr>
            </w:pPr>
            <w:r w:rsidRPr="00133DFC">
              <w:rPr>
                <w:sz w:val="22"/>
                <w:szCs w:val="22"/>
              </w:rPr>
              <w:t>Н.В.Жулькова</w:t>
            </w:r>
          </w:p>
          <w:p w:rsidR="0021146F" w:rsidRPr="00133DFC" w:rsidRDefault="0021146F" w:rsidP="00133DFC">
            <w:pPr>
              <w:pStyle w:val="ae"/>
              <w:widowControl w:val="0"/>
              <w:spacing w:before="0" w:beforeAutospacing="0" w:after="0" w:afterAutospacing="0"/>
              <w:contextualSpacing/>
              <w:jc w:val="both"/>
              <w:rPr>
                <w:sz w:val="22"/>
                <w:szCs w:val="22"/>
              </w:rPr>
            </w:pPr>
            <w:r w:rsidRPr="00133DFC">
              <w:rPr>
                <w:sz w:val="22"/>
                <w:szCs w:val="22"/>
              </w:rPr>
              <w:t>И.Э. Матюнина</w:t>
            </w:r>
          </w:p>
        </w:tc>
      </w:tr>
      <w:tr w:rsidR="0021146F" w:rsidRPr="00941718" w:rsidTr="007D3147">
        <w:tc>
          <w:tcPr>
            <w:tcW w:w="562" w:type="dxa"/>
          </w:tcPr>
          <w:p w:rsidR="0021146F" w:rsidRPr="00133DFC" w:rsidRDefault="0021146F" w:rsidP="00133DFC">
            <w:pPr>
              <w:widowControl w:val="0"/>
              <w:contextualSpacing/>
              <w:jc w:val="center"/>
              <w:rPr>
                <w:sz w:val="22"/>
                <w:szCs w:val="22"/>
              </w:rPr>
            </w:pPr>
          </w:p>
        </w:tc>
        <w:tc>
          <w:tcPr>
            <w:tcW w:w="13750" w:type="dxa"/>
            <w:gridSpan w:val="4"/>
          </w:tcPr>
          <w:p w:rsidR="00A07618" w:rsidRPr="00133DFC" w:rsidRDefault="00A07618" w:rsidP="00133DFC">
            <w:pPr>
              <w:jc w:val="both"/>
              <w:rPr>
                <w:b/>
                <w:sz w:val="22"/>
                <w:szCs w:val="22"/>
                <w:shd w:val="clear" w:color="auto" w:fill="FFFFFF"/>
              </w:rPr>
            </w:pPr>
            <w:r w:rsidRPr="00133DFC">
              <w:rPr>
                <w:b/>
                <w:sz w:val="22"/>
                <w:szCs w:val="22"/>
                <w:shd w:val="clear" w:color="auto" w:fill="FFFFFF"/>
              </w:rPr>
              <w:t>Консультирование муниципальных и школьных координаторов по вопросам проведения федеральных диагностических работ по функциональной грамотности.</w:t>
            </w:r>
          </w:p>
          <w:p w:rsidR="00A07618" w:rsidRPr="00133DFC" w:rsidRDefault="00A07618" w:rsidP="00133DFC">
            <w:pPr>
              <w:jc w:val="both"/>
              <w:rPr>
                <w:b/>
                <w:sz w:val="22"/>
                <w:szCs w:val="22"/>
                <w:shd w:val="clear" w:color="auto" w:fill="FFFFFF"/>
              </w:rPr>
            </w:pPr>
            <w:r w:rsidRPr="00133DFC">
              <w:rPr>
                <w:b/>
                <w:sz w:val="22"/>
                <w:szCs w:val="22"/>
                <w:shd w:val="clear" w:color="auto" w:fill="FFFFFF"/>
              </w:rPr>
              <w:t>01.11.2023 проведен онлайн - семинар со специалистами муниципальных образований и 5 школами РАН, 08.11.2023 – совещание с начальниками управлений муниципальных образований по вопросам организации федерального мониторинга диагностики по функциональной грамотности обучающихся 8-9 классов (математическая и читательская грамотность).</w:t>
            </w:r>
          </w:p>
          <w:p w:rsidR="00A07618" w:rsidRPr="00133DFC" w:rsidRDefault="00A07618" w:rsidP="00133DFC">
            <w:pPr>
              <w:jc w:val="both"/>
              <w:rPr>
                <w:b/>
                <w:sz w:val="22"/>
                <w:szCs w:val="22"/>
                <w:shd w:val="clear" w:color="auto" w:fill="FFFFFF"/>
              </w:rPr>
            </w:pPr>
            <w:r w:rsidRPr="00133DFC">
              <w:rPr>
                <w:b/>
                <w:sz w:val="22"/>
                <w:szCs w:val="22"/>
                <w:shd w:val="clear" w:color="auto" w:fill="FFFFFF"/>
              </w:rPr>
              <w:t>03.</w:t>
            </w:r>
            <w:r w:rsidR="00A731F9" w:rsidRPr="00133DFC">
              <w:rPr>
                <w:b/>
                <w:sz w:val="22"/>
                <w:szCs w:val="22"/>
                <w:shd w:val="clear" w:color="auto" w:fill="FFFFFF"/>
              </w:rPr>
              <w:t>11. -</w:t>
            </w:r>
            <w:r w:rsidRPr="00133DFC">
              <w:rPr>
                <w:b/>
                <w:sz w:val="22"/>
                <w:szCs w:val="22"/>
                <w:shd w:val="clear" w:color="auto" w:fill="FFFFFF"/>
              </w:rPr>
              <w:t xml:space="preserve"> 08.11.2023 - Международная просветительская акция «Большой этнографический диктант»</w:t>
            </w:r>
            <w:r w:rsidR="00A731F9">
              <w:rPr>
                <w:b/>
                <w:sz w:val="22"/>
                <w:szCs w:val="22"/>
                <w:shd w:val="clear" w:color="auto" w:fill="FFFFFF"/>
              </w:rPr>
              <w:t xml:space="preserve"> на базе музея Симбирская чуваш</w:t>
            </w:r>
            <w:r w:rsidRPr="00133DFC">
              <w:rPr>
                <w:b/>
                <w:sz w:val="22"/>
                <w:szCs w:val="22"/>
                <w:shd w:val="clear" w:color="auto" w:fill="FFFFFF"/>
              </w:rPr>
              <w:t>ская школа. Квартира И.Я. Яковлева г. Ульяновска.</w:t>
            </w:r>
          </w:p>
          <w:p w:rsidR="00A07618" w:rsidRPr="00133DFC" w:rsidRDefault="00A07618" w:rsidP="00133DFC">
            <w:pPr>
              <w:jc w:val="both"/>
              <w:rPr>
                <w:b/>
                <w:sz w:val="22"/>
                <w:szCs w:val="22"/>
                <w:shd w:val="clear" w:color="auto" w:fill="FFFFFF"/>
              </w:rPr>
            </w:pPr>
            <w:r w:rsidRPr="00133DFC">
              <w:rPr>
                <w:b/>
                <w:sz w:val="22"/>
                <w:szCs w:val="22"/>
                <w:shd w:val="clear" w:color="auto" w:fill="FFFFFF"/>
              </w:rPr>
              <w:t>07.11.2023 состоялся региональный методический семинар «Актуальные вопросы обучения мате</w:t>
            </w:r>
            <w:r w:rsidR="00A731F9">
              <w:rPr>
                <w:b/>
                <w:sz w:val="22"/>
                <w:szCs w:val="22"/>
                <w:shd w:val="clear" w:color="auto" w:fill="FFFFFF"/>
              </w:rPr>
              <w:t>матике в условиях реализации об</w:t>
            </w:r>
            <w:r w:rsidRPr="00133DFC">
              <w:rPr>
                <w:b/>
                <w:sz w:val="22"/>
                <w:szCs w:val="22"/>
                <w:shd w:val="clear" w:color="auto" w:fill="FFFFFF"/>
              </w:rPr>
              <w:t>новленных ФГОС. Вероятность и статистика». Количество участников – 28 человек.</w:t>
            </w:r>
          </w:p>
          <w:p w:rsidR="00A07618" w:rsidRPr="00133DFC" w:rsidRDefault="00A07618" w:rsidP="00133DFC">
            <w:pPr>
              <w:jc w:val="both"/>
              <w:rPr>
                <w:b/>
                <w:sz w:val="22"/>
                <w:szCs w:val="22"/>
                <w:shd w:val="clear" w:color="auto" w:fill="FFFFFF"/>
              </w:rPr>
            </w:pPr>
            <w:r w:rsidRPr="00133DFC">
              <w:rPr>
                <w:b/>
                <w:sz w:val="22"/>
                <w:szCs w:val="22"/>
                <w:shd w:val="clear" w:color="auto" w:fill="FFFFFF"/>
              </w:rPr>
              <w:t>С 07.11 по 19.11.2023 проведена федеральная диагностика по читательской грамотности в 8 классах региона.</w:t>
            </w:r>
          </w:p>
          <w:p w:rsidR="00A07618" w:rsidRPr="00133DFC" w:rsidRDefault="00A07618" w:rsidP="00133DFC">
            <w:pPr>
              <w:jc w:val="both"/>
              <w:rPr>
                <w:b/>
                <w:sz w:val="22"/>
                <w:szCs w:val="22"/>
                <w:shd w:val="clear" w:color="auto" w:fill="FFFFFF"/>
              </w:rPr>
            </w:pPr>
            <w:r w:rsidRPr="00133DFC">
              <w:rPr>
                <w:b/>
                <w:sz w:val="22"/>
                <w:szCs w:val="22"/>
                <w:shd w:val="clear" w:color="auto" w:fill="FFFFFF"/>
              </w:rPr>
              <w:t>С 07.11 по 19.11.2023 проведена федеральная диагностика по математической грамотности в 9 классах региона.</w:t>
            </w:r>
          </w:p>
          <w:p w:rsidR="00A07618" w:rsidRPr="00133DFC" w:rsidRDefault="00A07618" w:rsidP="00133DFC">
            <w:pPr>
              <w:jc w:val="both"/>
              <w:rPr>
                <w:b/>
                <w:sz w:val="22"/>
                <w:szCs w:val="22"/>
                <w:shd w:val="clear" w:color="auto" w:fill="FFFFFF"/>
              </w:rPr>
            </w:pPr>
            <w:r w:rsidRPr="00133DFC">
              <w:rPr>
                <w:b/>
                <w:sz w:val="22"/>
                <w:szCs w:val="22"/>
                <w:shd w:val="clear" w:color="auto" w:fill="FFFFFF"/>
              </w:rPr>
              <w:t>20.11 - 10.12 проводится федеральная диагностика по естественнонаучной грамотности в 9 классах.</w:t>
            </w:r>
          </w:p>
          <w:p w:rsidR="00A07618" w:rsidRPr="00133DFC" w:rsidRDefault="00A07618" w:rsidP="00133DFC">
            <w:pPr>
              <w:jc w:val="both"/>
              <w:rPr>
                <w:b/>
                <w:sz w:val="22"/>
                <w:szCs w:val="22"/>
                <w:shd w:val="clear" w:color="auto" w:fill="FFFFFF"/>
              </w:rPr>
            </w:pPr>
            <w:r w:rsidRPr="00133DFC">
              <w:rPr>
                <w:b/>
                <w:sz w:val="22"/>
                <w:szCs w:val="22"/>
                <w:shd w:val="clear" w:color="auto" w:fill="FFFFFF"/>
              </w:rPr>
              <w:t>20.11 - 10.12 проводится федеральная диагностическая работа по математической грамотности в 8 классах.</w:t>
            </w:r>
          </w:p>
          <w:p w:rsidR="00A07618" w:rsidRPr="00133DFC" w:rsidRDefault="00A07618" w:rsidP="00133DFC">
            <w:pPr>
              <w:jc w:val="both"/>
              <w:rPr>
                <w:b/>
                <w:sz w:val="22"/>
                <w:szCs w:val="22"/>
                <w:shd w:val="clear" w:color="auto" w:fill="FFFFFF"/>
              </w:rPr>
            </w:pPr>
            <w:r w:rsidRPr="00133DFC">
              <w:rPr>
                <w:b/>
                <w:sz w:val="22"/>
                <w:szCs w:val="22"/>
                <w:shd w:val="clear" w:color="auto" w:fill="FFFFFF"/>
              </w:rPr>
              <w:t>08.11.2023 в день 147-летия со дня рождения Степана Эрьзи состоялась церемония возложения цв</w:t>
            </w:r>
            <w:r w:rsidR="00A731F9">
              <w:rPr>
                <w:b/>
                <w:sz w:val="22"/>
                <w:szCs w:val="22"/>
                <w:shd w:val="clear" w:color="auto" w:fill="FFFFFF"/>
              </w:rPr>
              <w:t>етов к памятнику скульптора, ор</w:t>
            </w:r>
            <w:r w:rsidRPr="00133DFC">
              <w:rPr>
                <w:b/>
                <w:sz w:val="22"/>
                <w:szCs w:val="22"/>
                <w:shd w:val="clear" w:color="auto" w:fill="FFFFFF"/>
              </w:rPr>
              <w:t>ганизованная председателем общественной организацией «Ульяновская областная мордовская национально-культурная автономия» совместно с Областным государственным автономным учреждением «Институт развития образования». Участие в мероприятии приняли педагогические работники и учащиеся образовательных организаций города Ульяновска. В церемонии участвовало 35 чел.</w:t>
            </w:r>
          </w:p>
          <w:p w:rsidR="00A07618" w:rsidRPr="00133DFC" w:rsidRDefault="00A07618" w:rsidP="00133DFC">
            <w:pPr>
              <w:jc w:val="both"/>
              <w:rPr>
                <w:b/>
                <w:sz w:val="22"/>
                <w:szCs w:val="22"/>
                <w:shd w:val="clear" w:color="auto" w:fill="FFFFFF"/>
              </w:rPr>
            </w:pPr>
            <w:r w:rsidRPr="00133DFC">
              <w:rPr>
                <w:b/>
                <w:sz w:val="22"/>
                <w:szCs w:val="22"/>
                <w:shd w:val="clear" w:color="auto" w:fill="FFFFFF"/>
              </w:rPr>
              <w:t>10.11. 2023 прошёл межрегиональный круглый стол по теме: «Просветители и педагоги мордовского народа: от истоков до наших дней» на базе муниципального казённого общеобразовательного учреждения Поддубновская средняя школа.</w:t>
            </w:r>
          </w:p>
          <w:p w:rsidR="00A07618" w:rsidRPr="00133DFC" w:rsidRDefault="00A07618" w:rsidP="00133DFC">
            <w:pPr>
              <w:jc w:val="both"/>
              <w:rPr>
                <w:b/>
                <w:sz w:val="22"/>
                <w:szCs w:val="22"/>
                <w:shd w:val="clear" w:color="auto" w:fill="FFFFFF"/>
              </w:rPr>
            </w:pPr>
            <w:r w:rsidRPr="00133DFC">
              <w:rPr>
                <w:b/>
                <w:sz w:val="22"/>
                <w:szCs w:val="22"/>
                <w:shd w:val="clear" w:color="auto" w:fill="FFFFFF"/>
              </w:rPr>
              <w:t>12.11-14.11 2023 участие в работе Всероссийского форума учителей татарского языка и литературы в г. Казань.</w:t>
            </w:r>
          </w:p>
          <w:p w:rsidR="00A07618" w:rsidRPr="00133DFC" w:rsidRDefault="00A07618" w:rsidP="00133DFC">
            <w:pPr>
              <w:jc w:val="both"/>
              <w:rPr>
                <w:b/>
                <w:sz w:val="22"/>
                <w:szCs w:val="22"/>
                <w:shd w:val="clear" w:color="auto" w:fill="FFFFFF"/>
              </w:rPr>
            </w:pPr>
            <w:r w:rsidRPr="00133DFC">
              <w:rPr>
                <w:b/>
                <w:sz w:val="22"/>
                <w:szCs w:val="22"/>
                <w:shd w:val="clear" w:color="auto" w:fill="FFFFFF"/>
              </w:rPr>
              <w:t>14.11.2023 проведение онлайн-конференции «Читай! Участвуй! Побеждай!» в рамках проведени</w:t>
            </w:r>
            <w:r w:rsidR="00A731F9">
              <w:rPr>
                <w:b/>
                <w:sz w:val="22"/>
                <w:szCs w:val="22"/>
                <w:shd w:val="clear" w:color="auto" w:fill="FFFFFF"/>
              </w:rPr>
              <w:t>я Дня открытых дверей всероссий</w:t>
            </w:r>
            <w:r w:rsidRPr="00133DFC">
              <w:rPr>
                <w:b/>
                <w:sz w:val="22"/>
                <w:szCs w:val="22"/>
                <w:shd w:val="clear" w:color="auto" w:fill="FFFFFF"/>
              </w:rPr>
              <w:t>ского конкурса юных чтецов «Живая классика» для муниципальных координаторов конкурса.</w:t>
            </w:r>
          </w:p>
          <w:p w:rsidR="00A07618" w:rsidRPr="00133DFC" w:rsidRDefault="00A07618" w:rsidP="00133DFC">
            <w:pPr>
              <w:jc w:val="both"/>
              <w:rPr>
                <w:b/>
                <w:sz w:val="22"/>
                <w:szCs w:val="22"/>
                <w:shd w:val="clear" w:color="auto" w:fill="FFFFFF"/>
              </w:rPr>
            </w:pPr>
            <w:r w:rsidRPr="00133DFC">
              <w:rPr>
                <w:b/>
                <w:sz w:val="22"/>
                <w:szCs w:val="22"/>
                <w:shd w:val="clear" w:color="auto" w:fill="FFFFFF"/>
              </w:rPr>
              <w:t>Организация подготовительной части классного этапа всероссийского конкурса юных чтецов «Живая классика».</w:t>
            </w:r>
          </w:p>
          <w:p w:rsidR="00A07618" w:rsidRPr="00133DFC" w:rsidRDefault="00A07618" w:rsidP="00133DFC">
            <w:pPr>
              <w:jc w:val="both"/>
              <w:rPr>
                <w:b/>
                <w:sz w:val="22"/>
                <w:szCs w:val="22"/>
                <w:shd w:val="clear" w:color="auto" w:fill="FFFFFF"/>
              </w:rPr>
            </w:pPr>
            <w:r w:rsidRPr="00133DFC">
              <w:rPr>
                <w:b/>
                <w:sz w:val="22"/>
                <w:szCs w:val="22"/>
                <w:shd w:val="clear" w:color="auto" w:fill="FFFFFF"/>
              </w:rPr>
              <w:t xml:space="preserve">16.11. 2023 - семинар по вопросу социально-культурной адаптации и интеграции иностранных граждан в российское общество с участием педагогических работников Ульяновской области. </w:t>
            </w:r>
          </w:p>
          <w:p w:rsidR="00A07618" w:rsidRPr="00133DFC" w:rsidRDefault="00A07618" w:rsidP="00133DFC">
            <w:pPr>
              <w:jc w:val="both"/>
              <w:rPr>
                <w:b/>
                <w:sz w:val="22"/>
                <w:szCs w:val="22"/>
                <w:shd w:val="clear" w:color="auto" w:fill="FFFFFF"/>
              </w:rPr>
            </w:pPr>
            <w:r w:rsidRPr="00133DFC">
              <w:rPr>
                <w:b/>
                <w:sz w:val="22"/>
                <w:szCs w:val="22"/>
                <w:shd w:val="clear" w:color="auto" w:fill="FFFFFF"/>
              </w:rPr>
              <w:t>16.11.2023 выступление на встрече с поэтами и писателями Республики Татарстан Г.Мурат, Р.Курбан, Р.Жамал.</w:t>
            </w:r>
          </w:p>
          <w:p w:rsidR="00A07618" w:rsidRPr="00133DFC" w:rsidRDefault="00A07618" w:rsidP="00133DFC">
            <w:pPr>
              <w:jc w:val="both"/>
              <w:rPr>
                <w:b/>
                <w:sz w:val="22"/>
                <w:szCs w:val="22"/>
                <w:shd w:val="clear" w:color="auto" w:fill="FFFFFF"/>
              </w:rPr>
            </w:pPr>
            <w:r w:rsidRPr="00133DFC">
              <w:rPr>
                <w:b/>
                <w:sz w:val="22"/>
                <w:szCs w:val="22"/>
                <w:shd w:val="clear" w:color="auto" w:fill="FFFFFF"/>
              </w:rPr>
              <w:t>17.11. 2023 итоговый этап Конкурса-выставки чувашской вышивки «Çĕр пин тĕрĕ» («Страна ста</w:t>
            </w:r>
            <w:r w:rsidR="00A731F9">
              <w:rPr>
                <w:b/>
                <w:sz w:val="22"/>
                <w:szCs w:val="22"/>
                <w:shd w:val="clear" w:color="auto" w:fill="FFFFFF"/>
              </w:rPr>
              <w:t xml:space="preserve"> тысяч вышивок»), который прохо</w:t>
            </w:r>
            <w:r w:rsidRPr="00133DFC">
              <w:rPr>
                <w:b/>
                <w:sz w:val="22"/>
                <w:szCs w:val="22"/>
                <w:shd w:val="clear" w:color="auto" w:fill="FFFFFF"/>
              </w:rPr>
              <w:t>дил с 01.10. по 30.10.2023 на базе Областного государственного автономного учреждения «Институт развития образования» среди воспитанников дошкольных образовательных организаций, обучающихся 1-11 классов общео</w:t>
            </w:r>
            <w:r w:rsidR="00A731F9">
              <w:rPr>
                <w:b/>
                <w:sz w:val="22"/>
                <w:szCs w:val="22"/>
                <w:shd w:val="clear" w:color="auto" w:fill="FFFFFF"/>
              </w:rPr>
              <w:t>бразовательных организаций Улья</w:t>
            </w:r>
            <w:r w:rsidRPr="00133DFC">
              <w:rPr>
                <w:b/>
                <w:sz w:val="22"/>
                <w:szCs w:val="22"/>
                <w:shd w:val="clear" w:color="auto" w:fill="FFFFFF"/>
              </w:rPr>
              <w:t xml:space="preserve">новской области с этнокультурным компонентом содержания образования, независимо от вероисповедания и гражданства, </w:t>
            </w:r>
            <w:r w:rsidR="00A731F9" w:rsidRPr="00133DFC">
              <w:rPr>
                <w:b/>
                <w:sz w:val="22"/>
                <w:szCs w:val="22"/>
                <w:shd w:val="clear" w:color="auto" w:fill="FFFFFF"/>
              </w:rPr>
              <w:t>владеющих</w:t>
            </w:r>
            <w:r w:rsidRPr="00133DFC">
              <w:rPr>
                <w:b/>
                <w:sz w:val="22"/>
                <w:szCs w:val="22"/>
                <w:shd w:val="clear" w:color="auto" w:fill="FFFFFF"/>
              </w:rPr>
              <w:t xml:space="preserve"> чувашским языком. Приняли участие 89 человек, из них 30 победителей и призёров.</w:t>
            </w:r>
          </w:p>
          <w:p w:rsidR="00A07618" w:rsidRPr="00133DFC" w:rsidRDefault="00A07618" w:rsidP="00133DFC">
            <w:pPr>
              <w:jc w:val="both"/>
              <w:rPr>
                <w:b/>
                <w:sz w:val="22"/>
                <w:szCs w:val="22"/>
                <w:shd w:val="clear" w:color="auto" w:fill="FFFFFF"/>
              </w:rPr>
            </w:pPr>
            <w:r w:rsidRPr="00133DFC">
              <w:rPr>
                <w:b/>
                <w:sz w:val="22"/>
                <w:szCs w:val="22"/>
                <w:shd w:val="clear" w:color="auto" w:fill="FFFFFF"/>
              </w:rPr>
              <w:t>23.11. 2023 на базе модельной библиотеки № 12 имени В.И. Даля прошли межведомственные Дал</w:t>
            </w:r>
            <w:r w:rsidR="00A731F9">
              <w:rPr>
                <w:b/>
                <w:sz w:val="22"/>
                <w:szCs w:val="22"/>
                <w:shd w:val="clear" w:color="auto" w:fill="FFFFFF"/>
              </w:rPr>
              <w:t>евские чтения, которые были при</w:t>
            </w:r>
            <w:r w:rsidRPr="00133DFC">
              <w:rPr>
                <w:b/>
                <w:sz w:val="22"/>
                <w:szCs w:val="22"/>
                <w:shd w:val="clear" w:color="auto" w:fill="FFFFFF"/>
              </w:rPr>
              <w:t>урочены ко дню рождения Владимира Ивановича Даля (российского лингвиста, этнографа, ученог</w:t>
            </w:r>
            <w:r w:rsidR="00A731F9">
              <w:rPr>
                <w:b/>
                <w:sz w:val="22"/>
                <w:szCs w:val="22"/>
                <w:shd w:val="clear" w:color="auto" w:fill="FFFFFF"/>
              </w:rPr>
              <w:t>о, писателя, создателя «Толково</w:t>
            </w:r>
            <w:r w:rsidRPr="00133DFC">
              <w:rPr>
                <w:b/>
                <w:sz w:val="22"/>
                <w:szCs w:val="22"/>
                <w:shd w:val="clear" w:color="auto" w:fill="FFFFFF"/>
              </w:rPr>
              <w:t>го словаря живого великорусского языка»), и Всероссийскому дню словарей и энциклопедий. П</w:t>
            </w:r>
            <w:r w:rsidR="00A731F9">
              <w:rPr>
                <w:b/>
                <w:sz w:val="22"/>
                <w:szCs w:val="22"/>
                <w:shd w:val="clear" w:color="auto" w:fill="FFFFFF"/>
              </w:rPr>
              <w:t>резентация учебного пособия «Фи</w:t>
            </w:r>
            <w:r w:rsidRPr="00133DFC">
              <w:rPr>
                <w:b/>
                <w:sz w:val="22"/>
                <w:szCs w:val="22"/>
                <w:shd w:val="clear" w:color="auto" w:fill="FFFFFF"/>
              </w:rPr>
              <w:t>лологическое краеведение для внеклассной работы», сборника «Тайны родного языка», который составлен по материалам круглого стола для педагогических работников по итогам Межрегионального форума учителей родного языка-2023. Участвовало 35 человек.</w:t>
            </w:r>
          </w:p>
          <w:p w:rsidR="00A07618" w:rsidRPr="00133DFC" w:rsidRDefault="00A07618" w:rsidP="00133DFC">
            <w:pPr>
              <w:jc w:val="both"/>
              <w:rPr>
                <w:b/>
                <w:sz w:val="22"/>
                <w:szCs w:val="22"/>
                <w:shd w:val="clear" w:color="auto" w:fill="FFFFFF"/>
              </w:rPr>
            </w:pPr>
            <w:r w:rsidRPr="00133DFC">
              <w:rPr>
                <w:b/>
                <w:sz w:val="22"/>
                <w:szCs w:val="22"/>
                <w:shd w:val="clear" w:color="auto" w:fill="FFFFFF"/>
              </w:rPr>
              <w:t>29.11.2023 в рамках регионального этап XXXII Международных Рождественских образовательных чтений, посвященных теме «Православие и отечественная культура: потери и приобретения минувшего, образ будущего», организована работа секции «Нравственность, духовность и образование» для педагогических работников, занимающих должность «советник директора по воспитанию».</w:t>
            </w:r>
          </w:p>
          <w:p w:rsidR="00A07618" w:rsidRPr="00133DFC" w:rsidRDefault="00A07618" w:rsidP="00133DFC">
            <w:pPr>
              <w:jc w:val="both"/>
              <w:rPr>
                <w:b/>
                <w:sz w:val="22"/>
                <w:szCs w:val="22"/>
                <w:shd w:val="clear" w:color="auto" w:fill="FFFFFF"/>
              </w:rPr>
            </w:pPr>
            <w:r w:rsidRPr="00133DFC">
              <w:rPr>
                <w:b/>
                <w:sz w:val="22"/>
                <w:szCs w:val="22"/>
                <w:shd w:val="clear" w:color="auto" w:fill="FFFFFF"/>
              </w:rPr>
              <w:t>27.11.2023 участие во Всероссийской научно-практической конференции с международным участием «Управление развитием функциональной грамотности» в г. Казань.</w:t>
            </w:r>
          </w:p>
          <w:p w:rsidR="00A07618" w:rsidRPr="00133DFC" w:rsidRDefault="00A731F9" w:rsidP="00133DFC">
            <w:pPr>
              <w:jc w:val="both"/>
              <w:rPr>
                <w:b/>
                <w:sz w:val="22"/>
                <w:szCs w:val="22"/>
                <w:shd w:val="clear" w:color="auto" w:fill="FFFFFF"/>
              </w:rPr>
            </w:pPr>
            <w:r w:rsidRPr="00133DFC">
              <w:rPr>
                <w:b/>
                <w:sz w:val="22"/>
                <w:szCs w:val="22"/>
                <w:shd w:val="clear" w:color="auto" w:fill="FFFFFF"/>
              </w:rPr>
              <w:t>29.11.2023 работа</w:t>
            </w:r>
            <w:r w:rsidR="00A07618" w:rsidRPr="00133DFC">
              <w:rPr>
                <w:b/>
                <w:sz w:val="22"/>
                <w:szCs w:val="22"/>
                <w:shd w:val="clear" w:color="auto" w:fill="FFFFFF"/>
              </w:rPr>
              <w:t xml:space="preserve"> секции «Нравственность, духовность и образование» для педагогических работников, занимающих должность «советник директора по воспитанию» в рамках регионального этап XXXII Международных Рож</w:t>
            </w:r>
            <w:r>
              <w:rPr>
                <w:b/>
                <w:sz w:val="22"/>
                <w:szCs w:val="22"/>
                <w:shd w:val="clear" w:color="auto" w:fill="FFFFFF"/>
              </w:rPr>
              <w:t>дественских образовательных чте</w:t>
            </w:r>
            <w:r w:rsidR="00A07618" w:rsidRPr="00133DFC">
              <w:rPr>
                <w:b/>
                <w:sz w:val="22"/>
                <w:szCs w:val="22"/>
                <w:shd w:val="clear" w:color="auto" w:fill="FFFFFF"/>
              </w:rPr>
              <w:t>ний, посвященных теме «Православие и отечественная культура: потери и приобретения минувшего, образ будущего» (35 чел.)</w:t>
            </w:r>
          </w:p>
          <w:p w:rsidR="00A07618" w:rsidRPr="00133DFC" w:rsidRDefault="00A07618" w:rsidP="00133DFC">
            <w:pPr>
              <w:jc w:val="both"/>
              <w:rPr>
                <w:b/>
                <w:sz w:val="22"/>
                <w:szCs w:val="22"/>
                <w:shd w:val="clear" w:color="auto" w:fill="FFFFFF"/>
              </w:rPr>
            </w:pPr>
            <w:r w:rsidRPr="00133DFC">
              <w:rPr>
                <w:b/>
                <w:sz w:val="22"/>
                <w:szCs w:val="22"/>
                <w:shd w:val="clear" w:color="auto" w:fill="FFFFFF"/>
              </w:rPr>
              <w:t>30.11.2023 состоялось пленарное заседание регионального этапа XXXII Международных Рождественских образовательных чтений, посвященных теме «Православие и отечественная культура: потери и приобретения минувшего, образ будущего». В мероприятии приняло участие 80 человек.</w:t>
            </w:r>
          </w:p>
          <w:p w:rsidR="00A07618" w:rsidRPr="00133DFC" w:rsidRDefault="00A07618" w:rsidP="00133DFC">
            <w:pPr>
              <w:jc w:val="both"/>
              <w:rPr>
                <w:b/>
                <w:sz w:val="22"/>
                <w:szCs w:val="22"/>
                <w:shd w:val="clear" w:color="auto" w:fill="FFFFFF"/>
              </w:rPr>
            </w:pPr>
            <w:r w:rsidRPr="00133DFC">
              <w:rPr>
                <w:b/>
                <w:sz w:val="22"/>
                <w:szCs w:val="22"/>
                <w:shd w:val="clear" w:color="auto" w:fill="FFFFFF"/>
              </w:rPr>
              <w:t>С 27.11 – 29.11 2023 года на базе Областной государственной бюджетной нетиповой образовательной организации «Центр выявления и поддержки одарённых детей в Ульяновской области «Алые паруса» прошёл региональный этап по родному (эрзянскому) языку и литературе. Приняло участие 10 человек, из них 2 победителя и 3 призёра.</w:t>
            </w:r>
          </w:p>
          <w:p w:rsidR="00A07618" w:rsidRPr="00133DFC" w:rsidRDefault="00A07618" w:rsidP="00133DFC">
            <w:pPr>
              <w:jc w:val="both"/>
              <w:rPr>
                <w:b/>
                <w:sz w:val="22"/>
                <w:szCs w:val="22"/>
                <w:shd w:val="clear" w:color="auto" w:fill="FFFFFF"/>
              </w:rPr>
            </w:pPr>
            <w:r w:rsidRPr="00133DFC">
              <w:rPr>
                <w:b/>
                <w:sz w:val="22"/>
                <w:szCs w:val="22"/>
                <w:shd w:val="clear" w:color="auto" w:fill="FFFFFF"/>
              </w:rPr>
              <w:t>Организация курсов повышения квалификации по дополнительной профессиональной програм</w:t>
            </w:r>
            <w:r w:rsidR="00A731F9">
              <w:rPr>
                <w:b/>
                <w:sz w:val="22"/>
                <w:szCs w:val="22"/>
                <w:shd w:val="clear" w:color="auto" w:fill="FFFFFF"/>
              </w:rPr>
              <w:t>ме для учителей математики обще</w:t>
            </w:r>
            <w:r w:rsidRPr="00133DFC">
              <w:rPr>
                <w:b/>
                <w:sz w:val="22"/>
                <w:szCs w:val="22"/>
                <w:shd w:val="clear" w:color="auto" w:fill="FFFFFF"/>
              </w:rPr>
              <w:t xml:space="preserve">образовательных организаций "Методические аспекты решения задач по теории вероятностей и математической статистики в </w:t>
            </w:r>
            <w:r w:rsidR="00A731F9" w:rsidRPr="00133DFC">
              <w:rPr>
                <w:b/>
                <w:sz w:val="22"/>
                <w:szCs w:val="22"/>
                <w:shd w:val="clear" w:color="auto" w:fill="FFFFFF"/>
              </w:rPr>
              <w:t>условиях</w:t>
            </w:r>
            <w:r w:rsidRPr="00133DFC">
              <w:rPr>
                <w:b/>
                <w:sz w:val="22"/>
                <w:szCs w:val="22"/>
                <w:shd w:val="clear" w:color="auto" w:fill="FFFFFF"/>
              </w:rPr>
              <w:t xml:space="preserve"> реализации ФГОС ООО и СОО" 20.11- 09.12.2023 (36 часов). Количество слушателей – 30 человек.</w:t>
            </w:r>
          </w:p>
          <w:p w:rsidR="00A07618" w:rsidRPr="00133DFC" w:rsidRDefault="00A07618" w:rsidP="00133DFC">
            <w:pPr>
              <w:jc w:val="both"/>
              <w:rPr>
                <w:b/>
                <w:sz w:val="22"/>
                <w:szCs w:val="22"/>
                <w:shd w:val="clear" w:color="auto" w:fill="FFFFFF"/>
              </w:rPr>
            </w:pPr>
            <w:r w:rsidRPr="00133DFC">
              <w:rPr>
                <w:b/>
                <w:sz w:val="22"/>
                <w:szCs w:val="22"/>
                <w:shd w:val="clear" w:color="auto" w:fill="FFFFFF"/>
              </w:rPr>
              <w:t>Мониторинг внедрения программ по искусственному интеллекту в общеобразовательных организациях региона.</w:t>
            </w:r>
          </w:p>
          <w:p w:rsidR="00A07618" w:rsidRPr="00133DFC" w:rsidRDefault="00A07618" w:rsidP="00133DFC">
            <w:pPr>
              <w:jc w:val="both"/>
              <w:rPr>
                <w:b/>
                <w:sz w:val="22"/>
                <w:szCs w:val="22"/>
                <w:shd w:val="clear" w:color="auto" w:fill="FFFFFF"/>
              </w:rPr>
            </w:pPr>
            <w:r w:rsidRPr="00133DFC">
              <w:rPr>
                <w:b/>
                <w:sz w:val="22"/>
                <w:szCs w:val="22"/>
                <w:shd w:val="clear" w:color="auto" w:fill="FFFFFF"/>
              </w:rPr>
              <w:t>Мониторинг потребности на 2024 год в курсах повышения квалификации по обновленным ФГО</w:t>
            </w:r>
            <w:r w:rsidR="00A731F9">
              <w:rPr>
                <w:b/>
                <w:sz w:val="22"/>
                <w:szCs w:val="22"/>
                <w:shd w:val="clear" w:color="auto" w:fill="FFFFFF"/>
              </w:rPr>
              <w:t>С педагогических кадров Ульянов</w:t>
            </w:r>
            <w:r w:rsidRPr="00133DFC">
              <w:rPr>
                <w:b/>
                <w:sz w:val="22"/>
                <w:szCs w:val="22"/>
                <w:shd w:val="clear" w:color="auto" w:fill="FFFFFF"/>
              </w:rPr>
              <w:t>ской области. В мониторинге участвовали 24 муниципальных образований и 5 школ РАН.</w:t>
            </w:r>
          </w:p>
          <w:p w:rsidR="00A07618" w:rsidRPr="00133DFC" w:rsidRDefault="00A07618" w:rsidP="00133DFC">
            <w:pPr>
              <w:jc w:val="both"/>
              <w:rPr>
                <w:b/>
                <w:sz w:val="22"/>
                <w:szCs w:val="22"/>
                <w:shd w:val="clear" w:color="auto" w:fill="FFFFFF"/>
              </w:rPr>
            </w:pPr>
            <w:r w:rsidRPr="00133DFC">
              <w:rPr>
                <w:b/>
                <w:sz w:val="22"/>
                <w:szCs w:val="22"/>
                <w:shd w:val="clear" w:color="auto" w:fill="FFFFFF"/>
              </w:rPr>
              <w:t>Мониторинг проведения Дня качества и Недели качества в 24 муниципальных образованиях и 5 школах РАН.</w:t>
            </w:r>
          </w:p>
          <w:p w:rsidR="00A07618" w:rsidRPr="00133DFC" w:rsidRDefault="00A07618" w:rsidP="00133DFC">
            <w:pPr>
              <w:jc w:val="both"/>
              <w:rPr>
                <w:b/>
                <w:sz w:val="22"/>
                <w:szCs w:val="22"/>
                <w:shd w:val="clear" w:color="auto" w:fill="FFFFFF"/>
              </w:rPr>
            </w:pPr>
            <w:r w:rsidRPr="00133DFC">
              <w:rPr>
                <w:b/>
                <w:sz w:val="22"/>
                <w:szCs w:val="22"/>
                <w:shd w:val="clear" w:color="auto" w:fill="FFFFFF"/>
              </w:rPr>
              <w:t xml:space="preserve">Мониторинг потребности учебников в текущем 2023-2024 учебном году. </w:t>
            </w:r>
          </w:p>
          <w:p w:rsidR="00A07618" w:rsidRPr="00133DFC" w:rsidRDefault="00A07618" w:rsidP="00133DFC">
            <w:pPr>
              <w:jc w:val="both"/>
              <w:rPr>
                <w:b/>
                <w:sz w:val="22"/>
                <w:szCs w:val="22"/>
                <w:shd w:val="clear" w:color="auto" w:fill="FFFFFF"/>
              </w:rPr>
            </w:pPr>
            <w:r w:rsidRPr="00133DFC">
              <w:rPr>
                <w:b/>
                <w:sz w:val="22"/>
                <w:szCs w:val="22"/>
                <w:shd w:val="clear" w:color="auto" w:fill="FFFFFF"/>
              </w:rPr>
              <w:t xml:space="preserve">Проведена экспертиза электронных дорожных карт образовательных организаций со стабильно </w:t>
            </w:r>
            <w:r w:rsidR="00A731F9">
              <w:rPr>
                <w:b/>
                <w:sz w:val="22"/>
                <w:szCs w:val="22"/>
                <w:shd w:val="clear" w:color="auto" w:fill="FFFFFF"/>
              </w:rPr>
              <w:t>низкими образовательными резуль</w:t>
            </w:r>
            <w:r w:rsidRPr="00133DFC">
              <w:rPr>
                <w:b/>
                <w:sz w:val="22"/>
                <w:szCs w:val="22"/>
                <w:shd w:val="clear" w:color="auto" w:fill="FFFFFF"/>
              </w:rPr>
              <w:t>татами региональными экспертами, получивших доступ к ИСМ ЭДК ШНОР/ШФНСУ.</w:t>
            </w:r>
          </w:p>
          <w:p w:rsidR="00A07618" w:rsidRPr="00133DFC" w:rsidRDefault="00A07618" w:rsidP="00133DFC">
            <w:pPr>
              <w:jc w:val="both"/>
              <w:rPr>
                <w:b/>
                <w:sz w:val="22"/>
                <w:szCs w:val="22"/>
                <w:shd w:val="clear" w:color="auto" w:fill="FFFFFF"/>
              </w:rPr>
            </w:pPr>
            <w:r w:rsidRPr="00133DFC">
              <w:rPr>
                <w:b/>
                <w:sz w:val="22"/>
                <w:szCs w:val="22"/>
                <w:shd w:val="clear" w:color="auto" w:fill="FFFFFF"/>
              </w:rPr>
              <w:t xml:space="preserve">Участие в оценивании работ I этапа конкурса «Лучшая методическая разработка по предметам «Основы безопасности </w:t>
            </w:r>
            <w:r w:rsidR="00A731F9" w:rsidRPr="00133DFC">
              <w:rPr>
                <w:b/>
                <w:sz w:val="22"/>
                <w:szCs w:val="22"/>
                <w:shd w:val="clear" w:color="auto" w:fill="FFFFFF"/>
              </w:rPr>
              <w:t>жизнедеятельности</w:t>
            </w:r>
            <w:r w:rsidRPr="00133DFC">
              <w:rPr>
                <w:b/>
                <w:sz w:val="22"/>
                <w:szCs w:val="22"/>
                <w:shd w:val="clear" w:color="auto" w:fill="FFFFFF"/>
              </w:rPr>
              <w:t>» и «Безопасность жизнедеятельности» в Ульяновской области.</w:t>
            </w:r>
          </w:p>
          <w:p w:rsidR="0021146F" w:rsidRPr="00133DFC" w:rsidRDefault="00A07618" w:rsidP="00133DFC">
            <w:pPr>
              <w:pStyle w:val="ae"/>
              <w:widowControl w:val="0"/>
              <w:spacing w:before="0" w:beforeAutospacing="0" w:after="0" w:afterAutospacing="0"/>
              <w:contextualSpacing/>
              <w:jc w:val="both"/>
              <w:rPr>
                <w:b/>
                <w:sz w:val="22"/>
                <w:szCs w:val="22"/>
              </w:rPr>
            </w:pPr>
            <w:r w:rsidRPr="00133DFC">
              <w:rPr>
                <w:b/>
                <w:sz w:val="22"/>
                <w:szCs w:val="22"/>
                <w:shd w:val="clear" w:color="auto" w:fill="FFFFFF"/>
              </w:rPr>
              <w:t xml:space="preserve">Участие в экспертизе конкурсных работ первого этапа научно-практической конференции «От </w:t>
            </w:r>
            <w:r w:rsidR="00A731F9">
              <w:rPr>
                <w:b/>
                <w:sz w:val="22"/>
                <w:szCs w:val="22"/>
                <w:shd w:val="clear" w:color="auto" w:fill="FFFFFF"/>
              </w:rPr>
              <w:t>научных исследований к образова</w:t>
            </w:r>
            <w:r w:rsidRPr="00133DFC">
              <w:rPr>
                <w:b/>
                <w:sz w:val="22"/>
                <w:szCs w:val="22"/>
                <w:shd w:val="clear" w:color="auto" w:fill="FFFFFF"/>
              </w:rPr>
              <w:t>тельной политике» по пяти направлениям.</w:t>
            </w:r>
          </w:p>
        </w:tc>
      </w:tr>
      <w:tr w:rsidR="0021146F" w:rsidRPr="00941718" w:rsidTr="00914CE6">
        <w:tc>
          <w:tcPr>
            <w:tcW w:w="562" w:type="dxa"/>
          </w:tcPr>
          <w:p w:rsidR="0021146F" w:rsidRPr="00133DFC" w:rsidRDefault="00A731F9" w:rsidP="00133DFC">
            <w:pPr>
              <w:widowControl w:val="0"/>
              <w:contextualSpacing/>
              <w:jc w:val="center"/>
              <w:rPr>
                <w:sz w:val="22"/>
                <w:szCs w:val="22"/>
                <w:lang w:val="en-US"/>
              </w:rPr>
            </w:pPr>
            <w:r>
              <w:rPr>
                <w:sz w:val="22"/>
                <w:szCs w:val="22"/>
              </w:rPr>
              <w:t>5</w:t>
            </w:r>
            <w:r w:rsidR="0021146F" w:rsidRPr="00133DFC">
              <w:rPr>
                <w:sz w:val="22"/>
                <w:szCs w:val="22"/>
                <w:lang w:val="en-US"/>
              </w:rPr>
              <w:t>.</w:t>
            </w:r>
          </w:p>
        </w:tc>
        <w:tc>
          <w:tcPr>
            <w:tcW w:w="5245" w:type="dxa"/>
          </w:tcPr>
          <w:p w:rsidR="0021146F" w:rsidRPr="00133DFC" w:rsidRDefault="0021146F" w:rsidP="00133DFC">
            <w:pPr>
              <w:widowControl w:val="0"/>
              <w:jc w:val="both"/>
              <w:rPr>
                <w:sz w:val="22"/>
                <w:szCs w:val="22"/>
              </w:rPr>
            </w:pPr>
            <w:r w:rsidRPr="00133DFC">
              <w:rPr>
                <w:sz w:val="22"/>
                <w:szCs w:val="22"/>
              </w:rPr>
              <w:t>Аттестация педагогических работников</w:t>
            </w:r>
          </w:p>
        </w:tc>
        <w:tc>
          <w:tcPr>
            <w:tcW w:w="3544" w:type="dxa"/>
          </w:tcPr>
          <w:p w:rsidR="0021146F" w:rsidRPr="00133DFC" w:rsidRDefault="0021146F" w:rsidP="00133DFC">
            <w:pPr>
              <w:widowControl w:val="0"/>
              <w:jc w:val="both"/>
              <w:rPr>
                <w:sz w:val="22"/>
                <w:szCs w:val="22"/>
              </w:rPr>
            </w:pPr>
            <w:r w:rsidRPr="00133DFC">
              <w:rPr>
                <w:sz w:val="22"/>
                <w:szCs w:val="22"/>
              </w:rPr>
              <w:t>Проведение аттестации педагогических работников организаций, осуществляющих образовательную деятельность на территории Ульяновской области</w:t>
            </w:r>
          </w:p>
        </w:tc>
        <w:tc>
          <w:tcPr>
            <w:tcW w:w="2273" w:type="dxa"/>
          </w:tcPr>
          <w:p w:rsidR="0021146F" w:rsidRPr="00133DFC" w:rsidRDefault="0021146F" w:rsidP="00133DFC">
            <w:pPr>
              <w:widowControl w:val="0"/>
              <w:jc w:val="center"/>
              <w:rPr>
                <w:sz w:val="22"/>
                <w:szCs w:val="22"/>
              </w:rPr>
            </w:pPr>
            <w:r w:rsidRPr="00133DFC">
              <w:rPr>
                <w:sz w:val="22"/>
                <w:szCs w:val="22"/>
              </w:rPr>
              <w:t>в течение года</w:t>
            </w:r>
          </w:p>
        </w:tc>
        <w:tc>
          <w:tcPr>
            <w:tcW w:w="2688" w:type="dxa"/>
          </w:tcPr>
          <w:p w:rsidR="0021146F" w:rsidRPr="00133DFC" w:rsidRDefault="0021146F" w:rsidP="00133DFC">
            <w:pPr>
              <w:pStyle w:val="ae"/>
              <w:widowControl w:val="0"/>
              <w:spacing w:before="0" w:beforeAutospacing="0" w:after="0" w:afterAutospacing="0"/>
              <w:contextualSpacing/>
              <w:jc w:val="both"/>
              <w:rPr>
                <w:sz w:val="22"/>
                <w:szCs w:val="22"/>
              </w:rPr>
            </w:pPr>
            <w:r w:rsidRPr="00133DFC">
              <w:rPr>
                <w:sz w:val="22"/>
                <w:szCs w:val="22"/>
              </w:rPr>
              <w:t>ОГАУ «Институт развития образования»</w:t>
            </w:r>
          </w:p>
          <w:p w:rsidR="0021146F" w:rsidRPr="00133DFC" w:rsidRDefault="0021146F" w:rsidP="00133DFC">
            <w:pPr>
              <w:widowControl w:val="0"/>
              <w:jc w:val="both"/>
              <w:rPr>
                <w:sz w:val="22"/>
                <w:szCs w:val="22"/>
              </w:rPr>
            </w:pPr>
            <w:r w:rsidRPr="00133DFC">
              <w:rPr>
                <w:sz w:val="22"/>
                <w:szCs w:val="22"/>
              </w:rPr>
              <w:t xml:space="preserve">Т.В.Ашлапова </w:t>
            </w:r>
          </w:p>
        </w:tc>
      </w:tr>
      <w:tr w:rsidR="0021146F" w:rsidRPr="00941718" w:rsidTr="007D3147">
        <w:tc>
          <w:tcPr>
            <w:tcW w:w="562" w:type="dxa"/>
          </w:tcPr>
          <w:p w:rsidR="0021146F" w:rsidRPr="00133DFC" w:rsidRDefault="0021146F" w:rsidP="00133DFC">
            <w:pPr>
              <w:widowControl w:val="0"/>
              <w:contextualSpacing/>
              <w:jc w:val="center"/>
              <w:rPr>
                <w:sz w:val="22"/>
                <w:szCs w:val="22"/>
              </w:rPr>
            </w:pPr>
          </w:p>
        </w:tc>
        <w:tc>
          <w:tcPr>
            <w:tcW w:w="13750" w:type="dxa"/>
            <w:gridSpan w:val="4"/>
          </w:tcPr>
          <w:p w:rsidR="00A07618" w:rsidRPr="00133DFC" w:rsidRDefault="00A07618" w:rsidP="00133DFC">
            <w:pPr>
              <w:pStyle w:val="ae"/>
              <w:widowControl w:val="0"/>
              <w:spacing w:before="0" w:beforeAutospacing="0" w:after="0" w:afterAutospacing="0"/>
              <w:contextualSpacing/>
              <w:jc w:val="both"/>
              <w:rPr>
                <w:b/>
                <w:sz w:val="22"/>
                <w:szCs w:val="22"/>
              </w:rPr>
            </w:pPr>
            <w:r w:rsidRPr="00133DFC">
              <w:rPr>
                <w:b/>
                <w:sz w:val="22"/>
                <w:szCs w:val="22"/>
              </w:rPr>
              <w:t xml:space="preserve">Приём заявлений на аттестацию в январе 2024 года. </w:t>
            </w:r>
          </w:p>
          <w:p w:rsidR="00A07618" w:rsidRPr="00133DFC" w:rsidRDefault="00A07618" w:rsidP="00133DFC">
            <w:pPr>
              <w:pStyle w:val="ae"/>
              <w:widowControl w:val="0"/>
              <w:spacing w:before="0" w:beforeAutospacing="0" w:after="0" w:afterAutospacing="0"/>
              <w:contextualSpacing/>
              <w:jc w:val="both"/>
              <w:rPr>
                <w:b/>
                <w:sz w:val="22"/>
                <w:szCs w:val="22"/>
              </w:rPr>
            </w:pPr>
            <w:r w:rsidRPr="00133DFC">
              <w:rPr>
                <w:b/>
                <w:sz w:val="22"/>
                <w:szCs w:val="22"/>
              </w:rPr>
              <w:t>Работа с личными кабинетами аттестуемых.</w:t>
            </w:r>
          </w:p>
          <w:p w:rsidR="00A07618" w:rsidRPr="00133DFC" w:rsidRDefault="00A07618" w:rsidP="00133DFC">
            <w:pPr>
              <w:pStyle w:val="ae"/>
              <w:widowControl w:val="0"/>
              <w:spacing w:before="0" w:beforeAutospacing="0" w:after="0" w:afterAutospacing="0"/>
              <w:contextualSpacing/>
              <w:jc w:val="both"/>
              <w:rPr>
                <w:b/>
                <w:sz w:val="22"/>
                <w:szCs w:val="22"/>
              </w:rPr>
            </w:pPr>
            <w:r w:rsidRPr="00133DFC">
              <w:rPr>
                <w:b/>
                <w:sz w:val="22"/>
                <w:szCs w:val="22"/>
              </w:rPr>
              <w:t xml:space="preserve">Всесторонний анализ профессиональной деятельности педагогических работников, подавших заявление на ноябрь 2023 года. </w:t>
            </w:r>
          </w:p>
          <w:p w:rsidR="00A07618" w:rsidRPr="00133DFC" w:rsidRDefault="00A07618" w:rsidP="00133DFC">
            <w:pPr>
              <w:pStyle w:val="ae"/>
              <w:widowControl w:val="0"/>
              <w:spacing w:before="0" w:beforeAutospacing="0" w:after="0" w:afterAutospacing="0"/>
              <w:contextualSpacing/>
              <w:jc w:val="both"/>
              <w:rPr>
                <w:b/>
                <w:sz w:val="22"/>
                <w:szCs w:val="22"/>
              </w:rPr>
            </w:pPr>
            <w:r w:rsidRPr="00133DFC">
              <w:rPr>
                <w:b/>
                <w:sz w:val="22"/>
                <w:szCs w:val="22"/>
              </w:rPr>
              <w:t>Проведение информационно-консультационных семинаров для педагогических работников, подавших заявление на декабрь 2023 года (13.11.2023, 14.11.2023, 15.11.2023, 17.11.2023, 20.11.2023, 21.11.2023).</w:t>
            </w:r>
          </w:p>
          <w:p w:rsidR="00A07618" w:rsidRPr="00133DFC" w:rsidRDefault="00A07618" w:rsidP="00133DFC">
            <w:pPr>
              <w:pStyle w:val="ae"/>
              <w:widowControl w:val="0"/>
              <w:spacing w:before="0" w:beforeAutospacing="0" w:after="0" w:afterAutospacing="0"/>
              <w:contextualSpacing/>
              <w:jc w:val="both"/>
              <w:rPr>
                <w:b/>
                <w:sz w:val="22"/>
                <w:szCs w:val="22"/>
              </w:rPr>
            </w:pPr>
            <w:r w:rsidRPr="00133DFC">
              <w:rPr>
                <w:b/>
                <w:sz w:val="22"/>
                <w:szCs w:val="22"/>
              </w:rPr>
              <w:t>30.11. 2023 заседание аттестационной комиссии Министерства просвещения и воспитания Ульяновской области. Мероприятие проводится с целью установления первой (высшей) квалификационной категории педагогическим работникам в ноябре 2023 года.</w:t>
            </w:r>
          </w:p>
          <w:p w:rsidR="00A07618" w:rsidRPr="00133DFC" w:rsidRDefault="00A07618" w:rsidP="00133DFC">
            <w:pPr>
              <w:pStyle w:val="ae"/>
              <w:widowControl w:val="0"/>
              <w:spacing w:before="0" w:beforeAutospacing="0" w:after="0" w:afterAutospacing="0"/>
              <w:contextualSpacing/>
              <w:jc w:val="both"/>
              <w:rPr>
                <w:b/>
                <w:sz w:val="22"/>
                <w:szCs w:val="22"/>
              </w:rPr>
            </w:pPr>
            <w:r w:rsidRPr="00133DFC">
              <w:rPr>
                <w:b/>
                <w:sz w:val="22"/>
                <w:szCs w:val="22"/>
              </w:rPr>
              <w:t>На квалификационную аттестацию в ноябре подано 500 заявлений, сформировано пакетов документов – 398.</w:t>
            </w:r>
          </w:p>
          <w:p w:rsidR="00A07618" w:rsidRPr="00133DFC" w:rsidRDefault="00A07618" w:rsidP="00133DFC">
            <w:pPr>
              <w:pStyle w:val="ae"/>
              <w:widowControl w:val="0"/>
              <w:spacing w:before="0" w:beforeAutospacing="0" w:after="0" w:afterAutospacing="0"/>
              <w:contextualSpacing/>
              <w:jc w:val="both"/>
              <w:rPr>
                <w:b/>
                <w:sz w:val="22"/>
                <w:szCs w:val="22"/>
              </w:rPr>
            </w:pPr>
            <w:r w:rsidRPr="00133DFC">
              <w:rPr>
                <w:b/>
                <w:sz w:val="22"/>
                <w:szCs w:val="22"/>
              </w:rPr>
              <w:t>На присвоение категории подано в ноябре: 159 – на первую квалификационную категорию, 239 – на высшую квалификационную категорию, 34 – на альтернативной основе.</w:t>
            </w:r>
          </w:p>
          <w:p w:rsidR="0021146F" w:rsidRPr="00133DFC" w:rsidRDefault="00A07618" w:rsidP="00133DFC">
            <w:pPr>
              <w:pStyle w:val="ae"/>
              <w:widowControl w:val="0"/>
              <w:spacing w:before="0" w:beforeAutospacing="0" w:after="0" w:afterAutospacing="0"/>
              <w:contextualSpacing/>
              <w:jc w:val="both"/>
              <w:rPr>
                <w:b/>
                <w:sz w:val="22"/>
                <w:szCs w:val="22"/>
              </w:rPr>
            </w:pPr>
            <w:r w:rsidRPr="00133DFC">
              <w:rPr>
                <w:b/>
                <w:sz w:val="22"/>
                <w:szCs w:val="22"/>
              </w:rPr>
              <w:t>Подготовлено к согласованию распоряжение об аттестации педагогических работников в ноябре 2023 года для размещения на сайте Министерства просвещения и воспитания Ульяновской области.</w:t>
            </w:r>
          </w:p>
        </w:tc>
      </w:tr>
      <w:tr w:rsidR="0021146F" w:rsidRPr="00941718" w:rsidTr="00914CE6">
        <w:tc>
          <w:tcPr>
            <w:tcW w:w="562" w:type="dxa"/>
          </w:tcPr>
          <w:p w:rsidR="0021146F" w:rsidRPr="00133DFC" w:rsidRDefault="00A731F9" w:rsidP="00133DFC">
            <w:pPr>
              <w:widowControl w:val="0"/>
              <w:contextualSpacing/>
              <w:jc w:val="center"/>
              <w:rPr>
                <w:sz w:val="22"/>
                <w:szCs w:val="22"/>
              </w:rPr>
            </w:pPr>
            <w:r>
              <w:rPr>
                <w:sz w:val="22"/>
                <w:szCs w:val="22"/>
              </w:rPr>
              <w:t>6</w:t>
            </w:r>
            <w:r w:rsidR="0021146F" w:rsidRPr="00133DFC">
              <w:rPr>
                <w:sz w:val="22"/>
                <w:szCs w:val="22"/>
              </w:rPr>
              <w:t>.</w:t>
            </w:r>
          </w:p>
        </w:tc>
        <w:tc>
          <w:tcPr>
            <w:tcW w:w="5245" w:type="dxa"/>
          </w:tcPr>
          <w:p w:rsidR="0021146F" w:rsidRPr="00133DFC" w:rsidRDefault="0021146F" w:rsidP="00133DFC">
            <w:pPr>
              <w:pStyle w:val="ae"/>
              <w:widowControl w:val="0"/>
              <w:spacing w:before="0" w:beforeAutospacing="0" w:after="0" w:afterAutospacing="0"/>
              <w:jc w:val="both"/>
              <w:rPr>
                <w:sz w:val="22"/>
                <w:szCs w:val="22"/>
              </w:rPr>
            </w:pPr>
            <w:r w:rsidRPr="00133DFC">
              <w:rPr>
                <w:sz w:val="22"/>
                <w:szCs w:val="22"/>
                <w:shd w:val="clear" w:color="auto" w:fill="FFFFFF"/>
              </w:rPr>
              <w:t>Реализация Закона Ульяновской области «О статусе педагогических работников, осуществляющих педагогическую деятельность на территории Ульяновской области»</w:t>
            </w:r>
          </w:p>
        </w:tc>
        <w:tc>
          <w:tcPr>
            <w:tcW w:w="3544" w:type="dxa"/>
          </w:tcPr>
          <w:p w:rsidR="0021146F" w:rsidRPr="00133DFC" w:rsidRDefault="0021146F" w:rsidP="00133DFC">
            <w:pPr>
              <w:pStyle w:val="ae"/>
              <w:widowControl w:val="0"/>
              <w:spacing w:before="0" w:beforeAutospacing="0" w:after="0" w:afterAutospacing="0"/>
              <w:jc w:val="both"/>
              <w:rPr>
                <w:sz w:val="22"/>
                <w:szCs w:val="22"/>
              </w:rPr>
            </w:pPr>
            <w:r w:rsidRPr="00133DFC">
              <w:rPr>
                <w:sz w:val="22"/>
                <w:szCs w:val="22"/>
                <w:shd w:val="clear" w:color="auto" w:fill="FFFFFF"/>
              </w:rPr>
              <w:t>Повышение престижа и статуса педагогической профессии</w:t>
            </w:r>
          </w:p>
        </w:tc>
        <w:tc>
          <w:tcPr>
            <w:tcW w:w="2273" w:type="dxa"/>
          </w:tcPr>
          <w:p w:rsidR="0021146F" w:rsidRPr="00133DFC" w:rsidRDefault="0021146F" w:rsidP="00133DFC">
            <w:pPr>
              <w:pStyle w:val="ae"/>
              <w:widowControl w:val="0"/>
              <w:spacing w:before="0" w:beforeAutospacing="0" w:after="0" w:afterAutospacing="0"/>
              <w:jc w:val="center"/>
              <w:rPr>
                <w:sz w:val="22"/>
                <w:szCs w:val="22"/>
              </w:rPr>
            </w:pPr>
            <w:r w:rsidRPr="00133DFC">
              <w:rPr>
                <w:sz w:val="22"/>
                <w:szCs w:val="22"/>
                <w:shd w:val="clear" w:color="auto" w:fill="FFFFFF"/>
              </w:rPr>
              <w:t>в течение года</w:t>
            </w:r>
          </w:p>
        </w:tc>
        <w:tc>
          <w:tcPr>
            <w:tcW w:w="2688" w:type="dxa"/>
          </w:tcPr>
          <w:p w:rsidR="0021146F" w:rsidRPr="00133DFC" w:rsidRDefault="0021146F" w:rsidP="00133DFC">
            <w:pPr>
              <w:pStyle w:val="ae"/>
              <w:widowControl w:val="0"/>
              <w:spacing w:before="0" w:beforeAutospacing="0" w:after="0" w:afterAutospacing="0"/>
              <w:contextualSpacing/>
              <w:jc w:val="both"/>
              <w:rPr>
                <w:sz w:val="22"/>
                <w:szCs w:val="22"/>
              </w:rPr>
            </w:pPr>
            <w:r w:rsidRPr="00133DFC">
              <w:rPr>
                <w:sz w:val="22"/>
                <w:szCs w:val="22"/>
              </w:rPr>
              <w:t>ОГАУ «Институт развития образования»</w:t>
            </w:r>
          </w:p>
          <w:p w:rsidR="0021146F" w:rsidRPr="00133DFC" w:rsidRDefault="0021146F" w:rsidP="00133DFC">
            <w:pPr>
              <w:pStyle w:val="ae"/>
              <w:widowControl w:val="0"/>
              <w:spacing w:before="0" w:beforeAutospacing="0" w:after="0" w:afterAutospacing="0"/>
              <w:contextualSpacing/>
              <w:jc w:val="both"/>
              <w:rPr>
                <w:sz w:val="22"/>
                <w:szCs w:val="22"/>
              </w:rPr>
            </w:pPr>
            <w:r w:rsidRPr="00133DFC">
              <w:rPr>
                <w:sz w:val="22"/>
                <w:szCs w:val="22"/>
              </w:rPr>
              <w:t>Т.В.Ашлапова</w:t>
            </w:r>
          </w:p>
          <w:p w:rsidR="0021146F" w:rsidRPr="00133DFC" w:rsidRDefault="0021146F" w:rsidP="00133DFC">
            <w:pPr>
              <w:widowControl w:val="0"/>
              <w:jc w:val="both"/>
              <w:rPr>
                <w:sz w:val="22"/>
                <w:szCs w:val="22"/>
              </w:rPr>
            </w:pPr>
            <w:r w:rsidRPr="00133DFC">
              <w:rPr>
                <w:sz w:val="22"/>
                <w:szCs w:val="22"/>
              </w:rPr>
              <w:t>Жулькова Н.В.</w:t>
            </w:r>
          </w:p>
          <w:p w:rsidR="0021146F" w:rsidRPr="00133DFC" w:rsidRDefault="0021146F" w:rsidP="00133DFC">
            <w:pPr>
              <w:widowControl w:val="0"/>
              <w:jc w:val="both"/>
              <w:rPr>
                <w:sz w:val="22"/>
                <w:szCs w:val="22"/>
              </w:rPr>
            </w:pPr>
            <w:r w:rsidRPr="00133DFC">
              <w:rPr>
                <w:sz w:val="22"/>
                <w:szCs w:val="22"/>
              </w:rPr>
              <w:t>Соколова Е.С.</w:t>
            </w:r>
          </w:p>
        </w:tc>
      </w:tr>
      <w:tr w:rsidR="0021146F" w:rsidRPr="00941718" w:rsidTr="007D3147">
        <w:tc>
          <w:tcPr>
            <w:tcW w:w="562" w:type="dxa"/>
          </w:tcPr>
          <w:p w:rsidR="0021146F" w:rsidRPr="00133DFC" w:rsidRDefault="0021146F" w:rsidP="00133DFC">
            <w:pPr>
              <w:widowControl w:val="0"/>
              <w:contextualSpacing/>
              <w:jc w:val="center"/>
              <w:rPr>
                <w:sz w:val="22"/>
                <w:szCs w:val="22"/>
              </w:rPr>
            </w:pPr>
          </w:p>
        </w:tc>
        <w:tc>
          <w:tcPr>
            <w:tcW w:w="13750" w:type="dxa"/>
            <w:gridSpan w:val="4"/>
          </w:tcPr>
          <w:p w:rsidR="00A07618" w:rsidRPr="00133DFC" w:rsidRDefault="00A07618" w:rsidP="00133DFC">
            <w:pPr>
              <w:pStyle w:val="ae"/>
              <w:widowControl w:val="0"/>
              <w:spacing w:before="0" w:beforeAutospacing="0" w:after="0" w:afterAutospacing="0"/>
              <w:contextualSpacing/>
              <w:jc w:val="both"/>
              <w:rPr>
                <w:b/>
                <w:bCs/>
                <w:sz w:val="22"/>
                <w:szCs w:val="22"/>
              </w:rPr>
            </w:pPr>
            <w:r w:rsidRPr="00133DFC">
              <w:rPr>
                <w:b/>
                <w:bCs/>
                <w:sz w:val="22"/>
                <w:szCs w:val="22"/>
              </w:rPr>
              <w:t>Педагоги-наставники и педагоги-методисты Ульяновской области провели мастер-классы и консультации в рамках региональных проектов «Мобильный наставник» и «Методическая лаборатория-73». Проведено 34 мероприятия: мастер-классы, открытые уроки и внеурочные мероприятия, педагогические мастерские. Всего участников 238 человек.</w:t>
            </w:r>
          </w:p>
          <w:p w:rsidR="00A07618" w:rsidRPr="00133DFC" w:rsidRDefault="00A07618" w:rsidP="00133DFC">
            <w:pPr>
              <w:pStyle w:val="ae"/>
              <w:widowControl w:val="0"/>
              <w:spacing w:before="0" w:beforeAutospacing="0" w:after="0" w:afterAutospacing="0"/>
              <w:contextualSpacing/>
              <w:jc w:val="both"/>
              <w:rPr>
                <w:b/>
                <w:bCs/>
                <w:sz w:val="22"/>
                <w:szCs w:val="22"/>
              </w:rPr>
            </w:pPr>
            <w:r w:rsidRPr="00133DFC">
              <w:rPr>
                <w:b/>
                <w:bCs/>
                <w:sz w:val="22"/>
                <w:szCs w:val="22"/>
              </w:rPr>
              <w:t>21.11.2023 проведена региональная Акция «День методиста», направленная на популяризацию деятельности педагогов-методистов-победителей конкурсного отбора в рамках закона «О статусе педагога». В рамках Акции провед</w:t>
            </w:r>
            <w:r w:rsidR="00A731F9">
              <w:rPr>
                <w:b/>
                <w:bCs/>
                <w:sz w:val="22"/>
                <w:szCs w:val="22"/>
              </w:rPr>
              <w:t>ены мастер-классы, открытые уро</w:t>
            </w:r>
            <w:r w:rsidRPr="00133DFC">
              <w:rPr>
                <w:b/>
                <w:bCs/>
                <w:sz w:val="22"/>
                <w:szCs w:val="22"/>
              </w:rPr>
              <w:t>ки, тренинги, дискуссии, деловые игры. Всего 96 мероприятий, более 800 участников.</w:t>
            </w:r>
          </w:p>
          <w:p w:rsidR="00A07618" w:rsidRPr="00133DFC" w:rsidRDefault="00A07618" w:rsidP="00133DFC">
            <w:pPr>
              <w:pStyle w:val="ae"/>
              <w:widowControl w:val="0"/>
              <w:spacing w:before="0" w:beforeAutospacing="0" w:after="0" w:afterAutospacing="0"/>
              <w:contextualSpacing/>
              <w:jc w:val="both"/>
              <w:rPr>
                <w:b/>
                <w:bCs/>
                <w:sz w:val="22"/>
                <w:szCs w:val="22"/>
              </w:rPr>
            </w:pPr>
            <w:r w:rsidRPr="00133DFC">
              <w:rPr>
                <w:b/>
                <w:bCs/>
                <w:sz w:val="22"/>
                <w:szCs w:val="22"/>
              </w:rPr>
              <w:t>30.11.2023 директор Центра ОГАУ «Институт развития образования» Ашлапова Т.В. приняла участие в работе Форума наставников Удмуртии. Представлен опыт работы Ульяновской области.</w:t>
            </w:r>
          </w:p>
          <w:p w:rsidR="00A07618" w:rsidRPr="00133DFC" w:rsidRDefault="00A07618" w:rsidP="00133DFC">
            <w:pPr>
              <w:pStyle w:val="ae"/>
              <w:widowControl w:val="0"/>
              <w:spacing w:before="0" w:beforeAutospacing="0" w:after="0" w:afterAutospacing="0"/>
              <w:contextualSpacing/>
              <w:jc w:val="both"/>
              <w:rPr>
                <w:b/>
                <w:bCs/>
                <w:sz w:val="22"/>
                <w:szCs w:val="22"/>
              </w:rPr>
            </w:pPr>
            <w:r w:rsidRPr="00133DFC">
              <w:rPr>
                <w:b/>
                <w:bCs/>
                <w:sz w:val="22"/>
                <w:szCs w:val="22"/>
              </w:rPr>
              <w:t>Подготовка к проведению V регионального Съезда наставников «Наставничество в системе не</w:t>
            </w:r>
            <w:r w:rsidR="00A731F9">
              <w:rPr>
                <w:b/>
                <w:bCs/>
                <w:sz w:val="22"/>
                <w:szCs w:val="22"/>
              </w:rPr>
              <w:t>прерывного профессионального ро</w:t>
            </w:r>
            <w:r w:rsidRPr="00133DFC">
              <w:rPr>
                <w:b/>
                <w:bCs/>
                <w:sz w:val="22"/>
                <w:szCs w:val="22"/>
              </w:rPr>
              <w:t>ста педагогических работников в и управленческих кадров: векторы развития».</w:t>
            </w:r>
          </w:p>
          <w:p w:rsidR="0021146F" w:rsidRPr="00133DFC" w:rsidRDefault="00A07618" w:rsidP="00133DFC">
            <w:pPr>
              <w:pStyle w:val="ae"/>
              <w:widowControl w:val="0"/>
              <w:spacing w:before="0" w:beforeAutospacing="0" w:after="0" w:afterAutospacing="0"/>
              <w:contextualSpacing/>
              <w:jc w:val="both"/>
              <w:rPr>
                <w:b/>
                <w:sz w:val="22"/>
                <w:szCs w:val="22"/>
              </w:rPr>
            </w:pPr>
            <w:r w:rsidRPr="00133DFC">
              <w:rPr>
                <w:b/>
                <w:bCs/>
                <w:sz w:val="22"/>
                <w:szCs w:val="22"/>
              </w:rPr>
              <w:t>Проведен мониторинг внедрения системы наставничества педагогических работников образовательных организаций федерального проекта «Современная школа» национального проекта «Образование» в 2023 году. В мониторинге участвовали 24 муниципальных образований.</w:t>
            </w:r>
          </w:p>
        </w:tc>
      </w:tr>
      <w:tr w:rsidR="0021146F" w:rsidRPr="00941718" w:rsidTr="00914CE6">
        <w:tc>
          <w:tcPr>
            <w:tcW w:w="562" w:type="dxa"/>
          </w:tcPr>
          <w:p w:rsidR="0021146F" w:rsidRPr="00133DFC" w:rsidRDefault="00A731F9" w:rsidP="00133DFC">
            <w:pPr>
              <w:widowControl w:val="0"/>
              <w:contextualSpacing/>
              <w:jc w:val="center"/>
              <w:rPr>
                <w:sz w:val="22"/>
                <w:szCs w:val="22"/>
              </w:rPr>
            </w:pPr>
            <w:r>
              <w:rPr>
                <w:sz w:val="22"/>
                <w:szCs w:val="22"/>
              </w:rPr>
              <w:t>7</w:t>
            </w:r>
            <w:r w:rsidR="0021146F" w:rsidRPr="00133DFC">
              <w:rPr>
                <w:sz w:val="22"/>
                <w:szCs w:val="22"/>
              </w:rPr>
              <w:t>.</w:t>
            </w:r>
          </w:p>
        </w:tc>
        <w:tc>
          <w:tcPr>
            <w:tcW w:w="5245" w:type="dxa"/>
          </w:tcPr>
          <w:p w:rsidR="0021146F" w:rsidRPr="00133DFC" w:rsidRDefault="0021146F" w:rsidP="00133DFC">
            <w:pPr>
              <w:widowControl w:val="0"/>
              <w:jc w:val="both"/>
              <w:rPr>
                <w:sz w:val="22"/>
                <w:szCs w:val="22"/>
                <w:shd w:val="clear" w:color="auto" w:fill="FFFFFF"/>
              </w:rPr>
            </w:pPr>
            <w:r w:rsidRPr="00133DFC">
              <w:rPr>
                <w:sz w:val="22"/>
                <w:szCs w:val="22"/>
              </w:rPr>
              <w:t>Обеспечение систематического научного, методического обмена по вопросам развития инновационных процессов в системе образования Ульяновской области</w:t>
            </w:r>
            <w:r w:rsidRPr="00133DFC">
              <w:rPr>
                <w:sz w:val="22"/>
                <w:szCs w:val="22"/>
                <w:shd w:val="clear" w:color="auto" w:fill="FFFFFF"/>
              </w:rPr>
              <w:t xml:space="preserve"> </w:t>
            </w:r>
          </w:p>
        </w:tc>
        <w:tc>
          <w:tcPr>
            <w:tcW w:w="3544" w:type="dxa"/>
          </w:tcPr>
          <w:p w:rsidR="0021146F" w:rsidRPr="00133DFC" w:rsidRDefault="0021146F" w:rsidP="00133DFC">
            <w:pPr>
              <w:widowControl w:val="0"/>
              <w:jc w:val="both"/>
              <w:rPr>
                <w:sz w:val="22"/>
                <w:szCs w:val="22"/>
              </w:rPr>
            </w:pPr>
            <w:r w:rsidRPr="00133DFC">
              <w:rPr>
                <w:sz w:val="22"/>
                <w:szCs w:val="22"/>
              </w:rPr>
              <w:t>Создание инновационной, доступной образовательной среды</w:t>
            </w:r>
          </w:p>
        </w:tc>
        <w:tc>
          <w:tcPr>
            <w:tcW w:w="2273" w:type="dxa"/>
          </w:tcPr>
          <w:p w:rsidR="0021146F" w:rsidRPr="00133DFC" w:rsidRDefault="0021146F" w:rsidP="00133DFC">
            <w:pPr>
              <w:widowControl w:val="0"/>
              <w:jc w:val="center"/>
              <w:rPr>
                <w:sz w:val="22"/>
                <w:szCs w:val="22"/>
              </w:rPr>
            </w:pPr>
            <w:r w:rsidRPr="00133DFC">
              <w:rPr>
                <w:sz w:val="22"/>
                <w:szCs w:val="22"/>
              </w:rPr>
              <w:t>в течение года</w:t>
            </w:r>
          </w:p>
        </w:tc>
        <w:tc>
          <w:tcPr>
            <w:tcW w:w="2688" w:type="dxa"/>
          </w:tcPr>
          <w:p w:rsidR="0021146F" w:rsidRPr="00133DFC" w:rsidRDefault="0021146F" w:rsidP="00133DFC">
            <w:pPr>
              <w:widowControl w:val="0"/>
              <w:jc w:val="both"/>
              <w:rPr>
                <w:sz w:val="22"/>
                <w:szCs w:val="22"/>
              </w:rPr>
            </w:pPr>
            <w:r w:rsidRPr="00133DFC">
              <w:rPr>
                <w:sz w:val="22"/>
                <w:szCs w:val="22"/>
              </w:rPr>
              <w:t>ОГАУ «Институт развития образования»</w:t>
            </w:r>
          </w:p>
          <w:p w:rsidR="0021146F" w:rsidRPr="00133DFC" w:rsidRDefault="0021146F" w:rsidP="00133DFC">
            <w:pPr>
              <w:widowControl w:val="0"/>
              <w:jc w:val="both"/>
              <w:rPr>
                <w:sz w:val="22"/>
                <w:szCs w:val="22"/>
              </w:rPr>
            </w:pPr>
            <w:r w:rsidRPr="00133DFC">
              <w:rPr>
                <w:sz w:val="22"/>
                <w:szCs w:val="22"/>
              </w:rPr>
              <w:t>Т.В.Ашлапова</w:t>
            </w:r>
          </w:p>
          <w:p w:rsidR="0021146F" w:rsidRPr="00133DFC" w:rsidRDefault="0021146F" w:rsidP="00133DFC">
            <w:pPr>
              <w:widowControl w:val="0"/>
              <w:jc w:val="both"/>
              <w:rPr>
                <w:sz w:val="22"/>
                <w:szCs w:val="22"/>
              </w:rPr>
            </w:pPr>
            <w:r w:rsidRPr="00133DFC">
              <w:rPr>
                <w:sz w:val="22"/>
                <w:szCs w:val="22"/>
              </w:rPr>
              <w:t>О.П. Итяксова</w:t>
            </w:r>
          </w:p>
        </w:tc>
      </w:tr>
      <w:tr w:rsidR="0021146F" w:rsidRPr="00941718" w:rsidTr="007D3147">
        <w:tc>
          <w:tcPr>
            <w:tcW w:w="562" w:type="dxa"/>
          </w:tcPr>
          <w:p w:rsidR="0021146F" w:rsidRPr="00133DFC" w:rsidRDefault="0021146F" w:rsidP="00133DFC">
            <w:pPr>
              <w:widowControl w:val="0"/>
              <w:contextualSpacing/>
              <w:jc w:val="center"/>
              <w:rPr>
                <w:sz w:val="22"/>
                <w:szCs w:val="22"/>
              </w:rPr>
            </w:pPr>
          </w:p>
        </w:tc>
        <w:tc>
          <w:tcPr>
            <w:tcW w:w="13750" w:type="dxa"/>
            <w:gridSpan w:val="4"/>
          </w:tcPr>
          <w:p w:rsidR="00A07618" w:rsidRPr="00133DFC" w:rsidRDefault="00A07618" w:rsidP="00133DFC">
            <w:pPr>
              <w:widowControl w:val="0"/>
              <w:jc w:val="both"/>
              <w:rPr>
                <w:b/>
                <w:sz w:val="22"/>
                <w:szCs w:val="22"/>
              </w:rPr>
            </w:pPr>
            <w:r w:rsidRPr="00133DFC">
              <w:rPr>
                <w:b/>
                <w:sz w:val="22"/>
                <w:szCs w:val="22"/>
              </w:rPr>
              <w:t xml:space="preserve">С 08.11.2023 началось проведение открытой защиты с участием профессиональной, педагогической, родительской, ученической общественности образовательных организаций, завершающих реализацию проектов региональных инновационных площадок в 2023/2024 учебном году и в соответствии с пунктом 4.3. Порядка признания организаций, осуществляющих образовательную </w:t>
            </w:r>
            <w:r w:rsidR="00A731F9" w:rsidRPr="00133DFC">
              <w:rPr>
                <w:b/>
                <w:sz w:val="22"/>
                <w:szCs w:val="22"/>
              </w:rPr>
              <w:t>деятельность</w:t>
            </w:r>
            <w:r w:rsidRPr="00133DFC">
              <w:rPr>
                <w:b/>
                <w:sz w:val="22"/>
                <w:szCs w:val="22"/>
              </w:rPr>
              <w:t>, и иных действующих в сфере образования организаций, а также их объединений региональными инновационными площадками, утвержденного приказом Министерства просвещения и образования Ульяновской области от 23 мая 2023 года № 5.</w:t>
            </w:r>
          </w:p>
          <w:p w:rsidR="00A07618" w:rsidRPr="00133DFC" w:rsidRDefault="00A07618" w:rsidP="00133DFC">
            <w:pPr>
              <w:widowControl w:val="0"/>
              <w:jc w:val="both"/>
              <w:rPr>
                <w:b/>
                <w:sz w:val="22"/>
                <w:szCs w:val="22"/>
              </w:rPr>
            </w:pPr>
            <w:r w:rsidRPr="00133DFC">
              <w:rPr>
                <w:b/>
                <w:sz w:val="22"/>
                <w:szCs w:val="22"/>
              </w:rPr>
              <w:t>Проведено 14 общественных отчетов образовательных организаций, являющихся региональными инновационными площадками и заканчивающих реализацию инновационных программ в 2024 году:</w:t>
            </w:r>
          </w:p>
          <w:p w:rsidR="00A07618" w:rsidRPr="00133DFC" w:rsidRDefault="00A07618" w:rsidP="00133DFC">
            <w:pPr>
              <w:widowControl w:val="0"/>
              <w:jc w:val="both"/>
              <w:rPr>
                <w:b/>
                <w:sz w:val="22"/>
                <w:szCs w:val="22"/>
              </w:rPr>
            </w:pPr>
            <w:r w:rsidRPr="00133DFC">
              <w:rPr>
                <w:b/>
                <w:sz w:val="22"/>
                <w:szCs w:val="22"/>
              </w:rPr>
              <w:t>09.11.2023 на базе МКДОУ детский сад «Медвежонок» р.п. Карсун по теме «Гражданско-патри</w:t>
            </w:r>
            <w:r w:rsidR="00953092">
              <w:rPr>
                <w:b/>
                <w:sz w:val="22"/>
                <w:szCs w:val="22"/>
              </w:rPr>
              <w:t>отическое воспитание старших до</w:t>
            </w:r>
            <w:r w:rsidRPr="00133DFC">
              <w:rPr>
                <w:b/>
                <w:sz w:val="22"/>
                <w:szCs w:val="22"/>
              </w:rPr>
              <w:t>школьников в условиях взаимодействия детского сада и кадетской школы - интерната имени ген</w:t>
            </w:r>
            <w:r w:rsidR="00953092">
              <w:rPr>
                <w:b/>
                <w:sz w:val="22"/>
                <w:szCs w:val="22"/>
              </w:rPr>
              <w:t>ерал - полковника В.С. Чечевато</w:t>
            </w:r>
            <w:r w:rsidRPr="00133DFC">
              <w:rPr>
                <w:b/>
                <w:sz w:val="22"/>
                <w:szCs w:val="22"/>
              </w:rPr>
              <w:t xml:space="preserve">ва»; </w:t>
            </w:r>
          </w:p>
          <w:p w:rsidR="00A07618" w:rsidRPr="00133DFC" w:rsidRDefault="00A07618" w:rsidP="00133DFC">
            <w:pPr>
              <w:widowControl w:val="0"/>
              <w:jc w:val="both"/>
              <w:rPr>
                <w:b/>
                <w:sz w:val="22"/>
                <w:szCs w:val="22"/>
              </w:rPr>
            </w:pPr>
            <w:r w:rsidRPr="00133DFC">
              <w:rPr>
                <w:b/>
                <w:sz w:val="22"/>
                <w:szCs w:val="22"/>
              </w:rPr>
              <w:t>09.11.2023 на базе МКОУ Языковская средняя школа им.Н.М.Языкова по теме «Формирование см</w:t>
            </w:r>
            <w:r w:rsidR="00953092">
              <w:rPr>
                <w:b/>
                <w:sz w:val="22"/>
                <w:szCs w:val="22"/>
              </w:rPr>
              <w:t>ыслового чтения как средства до</w:t>
            </w:r>
            <w:r w:rsidRPr="00133DFC">
              <w:rPr>
                <w:b/>
                <w:sz w:val="22"/>
                <w:szCs w:val="22"/>
              </w:rPr>
              <w:t xml:space="preserve">стижения метапредметных результатов»; </w:t>
            </w:r>
          </w:p>
          <w:p w:rsidR="00A07618" w:rsidRPr="00133DFC" w:rsidRDefault="00A07618" w:rsidP="00133DFC">
            <w:pPr>
              <w:widowControl w:val="0"/>
              <w:jc w:val="both"/>
              <w:rPr>
                <w:b/>
                <w:sz w:val="22"/>
                <w:szCs w:val="22"/>
              </w:rPr>
            </w:pPr>
            <w:r w:rsidRPr="00133DFC">
              <w:rPr>
                <w:b/>
                <w:sz w:val="22"/>
                <w:szCs w:val="22"/>
              </w:rPr>
              <w:t>09.11.2023 на базе ОГКОУ «Кадетская школа-интернат имени генерал-полковника В.С.Чечеват</w:t>
            </w:r>
            <w:r w:rsidR="00953092">
              <w:rPr>
                <w:b/>
                <w:sz w:val="22"/>
                <w:szCs w:val="22"/>
              </w:rPr>
              <w:t>ова» по теме «Создание образова</w:t>
            </w:r>
            <w:r w:rsidRPr="00133DFC">
              <w:rPr>
                <w:b/>
                <w:sz w:val="22"/>
                <w:szCs w:val="22"/>
              </w:rPr>
              <w:t>тельного пространства кадетской школы-интерната как одно из условий самореализации и социализации кадета»;</w:t>
            </w:r>
          </w:p>
          <w:p w:rsidR="00A07618" w:rsidRPr="00133DFC" w:rsidRDefault="00A07618" w:rsidP="00133DFC">
            <w:pPr>
              <w:widowControl w:val="0"/>
              <w:jc w:val="both"/>
              <w:rPr>
                <w:b/>
                <w:sz w:val="22"/>
                <w:szCs w:val="22"/>
              </w:rPr>
            </w:pPr>
            <w:r w:rsidRPr="00133DFC">
              <w:rPr>
                <w:b/>
                <w:sz w:val="22"/>
                <w:szCs w:val="22"/>
              </w:rPr>
              <w:t xml:space="preserve">13.11.2023 на базе МБОУ «Ульяновский городской лицей при УлГТУ» по теме «Формирование готовности к инженерному </w:t>
            </w:r>
            <w:r w:rsidR="00953092" w:rsidRPr="00133DFC">
              <w:rPr>
                <w:b/>
                <w:sz w:val="22"/>
                <w:szCs w:val="22"/>
              </w:rPr>
              <w:t>образованию</w:t>
            </w:r>
            <w:r w:rsidRPr="00133DFC">
              <w:rPr>
                <w:b/>
                <w:sz w:val="22"/>
                <w:szCs w:val="22"/>
              </w:rPr>
              <w:t xml:space="preserve"> обучающихся в лицее при УлГТУ»; </w:t>
            </w:r>
          </w:p>
          <w:p w:rsidR="00A07618" w:rsidRPr="00133DFC" w:rsidRDefault="00A07618" w:rsidP="00133DFC">
            <w:pPr>
              <w:widowControl w:val="0"/>
              <w:jc w:val="both"/>
              <w:rPr>
                <w:b/>
                <w:sz w:val="22"/>
                <w:szCs w:val="22"/>
              </w:rPr>
            </w:pPr>
            <w:r w:rsidRPr="00133DFC">
              <w:rPr>
                <w:b/>
                <w:sz w:val="22"/>
                <w:szCs w:val="22"/>
              </w:rPr>
              <w:t xml:space="preserve">15.11.2023 на базе МБОУ Радищевская СШ№2 им. А.Н. Радищева» по теме «Опыт реализации рабочей программы воспитания»; </w:t>
            </w:r>
          </w:p>
          <w:p w:rsidR="00A07618" w:rsidRPr="00133DFC" w:rsidRDefault="00A07618" w:rsidP="00133DFC">
            <w:pPr>
              <w:widowControl w:val="0"/>
              <w:jc w:val="both"/>
              <w:rPr>
                <w:b/>
                <w:sz w:val="22"/>
                <w:szCs w:val="22"/>
              </w:rPr>
            </w:pPr>
            <w:r w:rsidRPr="00133DFC">
              <w:rPr>
                <w:b/>
                <w:sz w:val="22"/>
                <w:szCs w:val="22"/>
              </w:rPr>
              <w:t>16.11.2023 на базе МБОУ СОШ № 1 МО «Барышский район» по теме «Ресурсный центр робототехники и программирования как среда формирования и развития инженерно-технических, исследовательских и изобретательских компетенций обучающихся»;</w:t>
            </w:r>
          </w:p>
          <w:p w:rsidR="00A07618" w:rsidRPr="00133DFC" w:rsidRDefault="00A07618" w:rsidP="00133DFC">
            <w:pPr>
              <w:widowControl w:val="0"/>
              <w:jc w:val="both"/>
              <w:rPr>
                <w:b/>
                <w:sz w:val="22"/>
                <w:szCs w:val="22"/>
              </w:rPr>
            </w:pPr>
            <w:r w:rsidRPr="00133DFC">
              <w:rPr>
                <w:b/>
                <w:sz w:val="22"/>
                <w:szCs w:val="22"/>
              </w:rPr>
              <w:t xml:space="preserve">16.11.2023 на базе МОУ </w:t>
            </w:r>
            <w:r w:rsidR="00953092" w:rsidRPr="00133DFC">
              <w:rPr>
                <w:b/>
                <w:sz w:val="22"/>
                <w:szCs w:val="22"/>
              </w:rPr>
              <w:t>СОШ.</w:t>
            </w:r>
            <w:r w:rsidR="00953092">
              <w:rPr>
                <w:b/>
                <w:sz w:val="22"/>
                <w:szCs w:val="22"/>
              </w:rPr>
              <w:t xml:space="preserve"> </w:t>
            </w:r>
            <w:r w:rsidRPr="00133DFC">
              <w:rPr>
                <w:b/>
                <w:sz w:val="22"/>
                <w:szCs w:val="22"/>
              </w:rPr>
              <w:t xml:space="preserve">им.В.И.Ленина МО «Барышский район» по теме «Создание личностно-развивающей </w:t>
            </w:r>
            <w:r w:rsidR="00953092" w:rsidRPr="00133DFC">
              <w:rPr>
                <w:b/>
                <w:sz w:val="22"/>
                <w:szCs w:val="22"/>
              </w:rPr>
              <w:t>образовательной</w:t>
            </w:r>
            <w:r w:rsidRPr="00133DFC">
              <w:rPr>
                <w:b/>
                <w:sz w:val="22"/>
                <w:szCs w:val="22"/>
              </w:rPr>
              <w:t xml:space="preserve"> среды для реализации комплексной помощи психолого-педагогического и социального сопровождения детей с ОВЗ»;</w:t>
            </w:r>
          </w:p>
          <w:p w:rsidR="00A07618" w:rsidRPr="00133DFC" w:rsidRDefault="00A07618" w:rsidP="00133DFC">
            <w:pPr>
              <w:widowControl w:val="0"/>
              <w:jc w:val="both"/>
              <w:rPr>
                <w:b/>
                <w:sz w:val="22"/>
                <w:szCs w:val="22"/>
              </w:rPr>
            </w:pPr>
            <w:r w:rsidRPr="00133DFC">
              <w:rPr>
                <w:b/>
                <w:sz w:val="22"/>
                <w:szCs w:val="22"/>
              </w:rPr>
              <w:t xml:space="preserve">17.11.2023 на базе ОГБПОУ «Ульяновский колледж градостроительства и права» по теме «Организация контрольно-оценочной </w:t>
            </w:r>
            <w:r w:rsidR="00953092" w:rsidRPr="00133DFC">
              <w:rPr>
                <w:b/>
                <w:sz w:val="22"/>
                <w:szCs w:val="22"/>
              </w:rPr>
              <w:t>деятельности</w:t>
            </w:r>
            <w:r w:rsidRPr="00133DFC">
              <w:rPr>
                <w:b/>
                <w:sz w:val="22"/>
                <w:szCs w:val="22"/>
              </w:rPr>
              <w:t xml:space="preserve"> педагога в условиях цифровой образовательной среды профессиональной образовательной организации»;</w:t>
            </w:r>
          </w:p>
          <w:p w:rsidR="00A07618" w:rsidRPr="00133DFC" w:rsidRDefault="00A07618" w:rsidP="00133DFC">
            <w:pPr>
              <w:widowControl w:val="0"/>
              <w:jc w:val="both"/>
              <w:rPr>
                <w:b/>
                <w:sz w:val="22"/>
                <w:szCs w:val="22"/>
              </w:rPr>
            </w:pPr>
            <w:r w:rsidRPr="00133DFC">
              <w:rPr>
                <w:b/>
                <w:sz w:val="22"/>
                <w:szCs w:val="22"/>
              </w:rPr>
              <w:t xml:space="preserve">20.11.2023 на базе ОГБПОУ «Ульяновский техникум питания и торговли» по теме «Психолого-педагогические условия </w:t>
            </w:r>
            <w:r w:rsidR="00953092" w:rsidRPr="00133DFC">
              <w:rPr>
                <w:b/>
                <w:sz w:val="22"/>
                <w:szCs w:val="22"/>
              </w:rPr>
              <w:t>сопровождения</w:t>
            </w:r>
            <w:r w:rsidRPr="00133DFC">
              <w:rPr>
                <w:b/>
                <w:sz w:val="22"/>
                <w:szCs w:val="22"/>
              </w:rPr>
              <w:t xml:space="preserve"> интенсификации освоения обучающимися обучающихся образовательных программ»;</w:t>
            </w:r>
          </w:p>
          <w:p w:rsidR="00A07618" w:rsidRPr="00133DFC" w:rsidRDefault="00A07618" w:rsidP="00133DFC">
            <w:pPr>
              <w:widowControl w:val="0"/>
              <w:jc w:val="both"/>
              <w:rPr>
                <w:b/>
                <w:sz w:val="22"/>
                <w:szCs w:val="22"/>
              </w:rPr>
            </w:pPr>
            <w:r w:rsidRPr="00133DFC">
              <w:rPr>
                <w:b/>
                <w:sz w:val="22"/>
                <w:szCs w:val="22"/>
              </w:rPr>
              <w:t xml:space="preserve">21.11.2023 на базе МБОУ «Гимназия №13» по теме «Изучение феномена АКМЕ в деятельности представителей различных </w:t>
            </w:r>
            <w:r w:rsidR="00953092" w:rsidRPr="00133DFC">
              <w:rPr>
                <w:b/>
                <w:sz w:val="22"/>
                <w:szCs w:val="22"/>
              </w:rPr>
              <w:t>национальных</w:t>
            </w:r>
            <w:r w:rsidRPr="00133DFC">
              <w:rPr>
                <w:b/>
                <w:sz w:val="22"/>
                <w:szCs w:val="22"/>
              </w:rPr>
              <w:t xml:space="preserve"> культур как способ актуализации личностного потенциала учащихся в поликультурном пространстве региона»;</w:t>
            </w:r>
          </w:p>
          <w:p w:rsidR="00A07618" w:rsidRPr="00133DFC" w:rsidRDefault="00A07618" w:rsidP="00133DFC">
            <w:pPr>
              <w:widowControl w:val="0"/>
              <w:jc w:val="both"/>
              <w:rPr>
                <w:b/>
                <w:sz w:val="22"/>
                <w:szCs w:val="22"/>
              </w:rPr>
            </w:pPr>
            <w:r w:rsidRPr="00133DFC">
              <w:rPr>
                <w:b/>
                <w:sz w:val="22"/>
                <w:szCs w:val="22"/>
              </w:rPr>
              <w:t xml:space="preserve">23.11.2023 на базе МКОУ Чамзинская средняя школа имени Героя Советского Союза И. А. Хуртина по теме «Развитие </w:t>
            </w:r>
            <w:r w:rsidR="00953092" w:rsidRPr="00133DFC">
              <w:rPr>
                <w:b/>
                <w:sz w:val="22"/>
                <w:szCs w:val="22"/>
              </w:rPr>
              <w:t>профессионального</w:t>
            </w:r>
            <w:r w:rsidRPr="00133DFC">
              <w:rPr>
                <w:b/>
                <w:sz w:val="22"/>
                <w:szCs w:val="22"/>
              </w:rPr>
              <w:t xml:space="preserve"> мастерства педагога через организацию тьюторского сопровождения в период подготовки к профессиональным </w:t>
            </w:r>
            <w:r w:rsidR="00953092" w:rsidRPr="00133DFC">
              <w:rPr>
                <w:b/>
                <w:sz w:val="22"/>
                <w:szCs w:val="22"/>
              </w:rPr>
              <w:t>конкурсам</w:t>
            </w:r>
            <w:r w:rsidRPr="00133DFC">
              <w:rPr>
                <w:b/>
                <w:sz w:val="22"/>
                <w:szCs w:val="22"/>
              </w:rPr>
              <w:t>»;</w:t>
            </w:r>
          </w:p>
          <w:p w:rsidR="00A07618" w:rsidRPr="00133DFC" w:rsidRDefault="00A07618" w:rsidP="00133DFC">
            <w:pPr>
              <w:widowControl w:val="0"/>
              <w:jc w:val="both"/>
              <w:rPr>
                <w:b/>
                <w:sz w:val="22"/>
                <w:szCs w:val="22"/>
              </w:rPr>
            </w:pPr>
            <w:r w:rsidRPr="00133DFC">
              <w:rPr>
                <w:b/>
                <w:sz w:val="22"/>
                <w:szCs w:val="22"/>
              </w:rPr>
              <w:t xml:space="preserve">24.11.2023 на базе МБДОУ детский сад № 173 «Лучик» по теме «Путешествие по Волге-матушке» в рамках реализации программы развития инновационных процессов по теме «Современные технологии формирования межкультурной коммуникации у детей </w:t>
            </w:r>
            <w:r w:rsidR="00953092" w:rsidRPr="00133DFC">
              <w:rPr>
                <w:b/>
                <w:sz w:val="22"/>
                <w:szCs w:val="22"/>
              </w:rPr>
              <w:t>дошкольного</w:t>
            </w:r>
            <w:r w:rsidRPr="00133DFC">
              <w:rPr>
                <w:b/>
                <w:sz w:val="22"/>
                <w:szCs w:val="22"/>
              </w:rPr>
              <w:t xml:space="preserve"> возраста в условиях инклюзивного образования»;</w:t>
            </w:r>
          </w:p>
          <w:p w:rsidR="00A07618" w:rsidRPr="00133DFC" w:rsidRDefault="00A07618" w:rsidP="00133DFC">
            <w:pPr>
              <w:widowControl w:val="0"/>
              <w:jc w:val="both"/>
              <w:rPr>
                <w:b/>
                <w:sz w:val="22"/>
                <w:szCs w:val="22"/>
              </w:rPr>
            </w:pPr>
            <w:r w:rsidRPr="00133DFC">
              <w:rPr>
                <w:b/>
                <w:sz w:val="22"/>
                <w:szCs w:val="22"/>
              </w:rPr>
              <w:t>27.11.2023 на базе МОУ «Тереньгульский лицей при УлГТУ» по теме «Готовность педагога к использованию мультимедиа как средства повышения эффективности обучения в средней общеобразовательной школе»;</w:t>
            </w:r>
          </w:p>
          <w:p w:rsidR="00A07618" w:rsidRPr="00133DFC" w:rsidRDefault="00A07618" w:rsidP="00133DFC">
            <w:pPr>
              <w:widowControl w:val="0"/>
              <w:jc w:val="both"/>
              <w:rPr>
                <w:b/>
                <w:sz w:val="22"/>
                <w:szCs w:val="22"/>
              </w:rPr>
            </w:pPr>
            <w:r w:rsidRPr="00133DFC">
              <w:rPr>
                <w:b/>
                <w:sz w:val="22"/>
                <w:szCs w:val="22"/>
              </w:rPr>
              <w:t>29.11.2023 на базе МБОУ города Ульяновска «Губернаторский лицей № 100» по теме «Формиро</w:t>
            </w:r>
            <w:r w:rsidR="00953092">
              <w:rPr>
                <w:b/>
                <w:sz w:val="22"/>
                <w:szCs w:val="22"/>
              </w:rPr>
              <w:t>вание корпоративной культуры пе</w:t>
            </w:r>
            <w:r w:rsidRPr="00133DFC">
              <w:rPr>
                <w:b/>
                <w:sz w:val="22"/>
                <w:szCs w:val="22"/>
              </w:rPr>
              <w:t>дагогического коллектива как условие профессионально-личностного развития педагога».</w:t>
            </w:r>
          </w:p>
          <w:p w:rsidR="00A07618" w:rsidRPr="00133DFC" w:rsidRDefault="00A07618" w:rsidP="00133DFC">
            <w:pPr>
              <w:widowControl w:val="0"/>
              <w:jc w:val="both"/>
              <w:rPr>
                <w:b/>
                <w:sz w:val="22"/>
                <w:szCs w:val="22"/>
              </w:rPr>
            </w:pPr>
            <w:r w:rsidRPr="00133DFC">
              <w:rPr>
                <w:b/>
                <w:sz w:val="22"/>
                <w:szCs w:val="22"/>
              </w:rPr>
              <w:t>Проведены семинары - практикумы, мастер -классы:</w:t>
            </w:r>
          </w:p>
          <w:p w:rsidR="00A07618" w:rsidRPr="00133DFC" w:rsidRDefault="00A07618" w:rsidP="00133DFC">
            <w:pPr>
              <w:widowControl w:val="0"/>
              <w:jc w:val="both"/>
              <w:rPr>
                <w:b/>
                <w:sz w:val="22"/>
                <w:szCs w:val="22"/>
              </w:rPr>
            </w:pPr>
            <w:r w:rsidRPr="00133DFC">
              <w:rPr>
                <w:b/>
                <w:sz w:val="22"/>
                <w:szCs w:val="22"/>
              </w:rPr>
              <w:t xml:space="preserve">с 10.11.2023 по 30.11.2023 на базе ОГАОУ «Гимназия № 2» проведена серия мастер – классов и </w:t>
            </w:r>
            <w:r w:rsidR="00953092">
              <w:rPr>
                <w:b/>
                <w:sz w:val="22"/>
                <w:szCs w:val="22"/>
              </w:rPr>
              <w:t>презентация опыта по теме «Прие</w:t>
            </w:r>
            <w:r w:rsidRPr="00133DFC">
              <w:rPr>
                <w:b/>
                <w:sz w:val="22"/>
                <w:szCs w:val="22"/>
              </w:rPr>
              <w:t>мы формирования основ функциональной грамотности младшего школьника во внеурочной деятельности на основе ресурсо</w:t>
            </w:r>
            <w:r w:rsidR="00953092">
              <w:rPr>
                <w:b/>
                <w:sz w:val="22"/>
                <w:szCs w:val="22"/>
              </w:rPr>
              <w:t>в куль</w:t>
            </w:r>
            <w:r w:rsidRPr="00133DFC">
              <w:rPr>
                <w:b/>
                <w:sz w:val="22"/>
                <w:szCs w:val="22"/>
              </w:rPr>
              <w:t xml:space="preserve">турно-образовательного партнерства» для заместителей директоров, учителей начальной школы и педагогов дополнительного </w:t>
            </w:r>
            <w:r w:rsidR="00953092" w:rsidRPr="00133DFC">
              <w:rPr>
                <w:b/>
                <w:sz w:val="22"/>
                <w:szCs w:val="22"/>
              </w:rPr>
              <w:t>образования</w:t>
            </w:r>
            <w:r w:rsidRPr="00133DFC">
              <w:rPr>
                <w:b/>
                <w:sz w:val="22"/>
                <w:szCs w:val="22"/>
              </w:rPr>
              <w:t>.</w:t>
            </w:r>
          </w:p>
          <w:p w:rsidR="00A07618" w:rsidRPr="00133DFC" w:rsidRDefault="00A07618" w:rsidP="00133DFC">
            <w:pPr>
              <w:widowControl w:val="0"/>
              <w:jc w:val="both"/>
              <w:rPr>
                <w:b/>
                <w:sz w:val="22"/>
                <w:szCs w:val="22"/>
              </w:rPr>
            </w:pPr>
            <w:r w:rsidRPr="00133DFC">
              <w:rPr>
                <w:b/>
                <w:sz w:val="22"/>
                <w:szCs w:val="22"/>
              </w:rPr>
              <w:t xml:space="preserve">22.11.2023 семинар-практикум по теме «Коррекционные формы работы с детьми с ОВЗ в разных видах деятельности» в рамках </w:t>
            </w:r>
            <w:r w:rsidR="00953092" w:rsidRPr="00133DFC">
              <w:rPr>
                <w:b/>
                <w:sz w:val="22"/>
                <w:szCs w:val="22"/>
              </w:rPr>
              <w:t>реализации</w:t>
            </w:r>
            <w:r w:rsidRPr="00133DFC">
              <w:rPr>
                <w:b/>
                <w:sz w:val="22"/>
                <w:szCs w:val="22"/>
              </w:rPr>
              <w:t xml:space="preserve"> программы развития инновационных процессов по теме: «Научно-методическое сопровождение педагога ДОУ в области инклюзивного образования» для студентов ОГБПОУ «Ульяновский социально-педагогический колледж» по специальности «</w:t>
            </w:r>
            <w:r w:rsidR="00953092" w:rsidRPr="00133DFC">
              <w:rPr>
                <w:b/>
                <w:sz w:val="22"/>
                <w:szCs w:val="22"/>
              </w:rPr>
              <w:t>Специальное</w:t>
            </w:r>
            <w:r w:rsidRPr="00133DFC">
              <w:rPr>
                <w:b/>
                <w:sz w:val="22"/>
                <w:szCs w:val="22"/>
              </w:rPr>
              <w:t xml:space="preserve"> дошкольное образование» на базе МБДОУ №16 «Колобок»; </w:t>
            </w:r>
          </w:p>
          <w:p w:rsidR="00A07618" w:rsidRPr="00133DFC" w:rsidRDefault="00A07618" w:rsidP="00133DFC">
            <w:pPr>
              <w:widowControl w:val="0"/>
              <w:jc w:val="both"/>
              <w:rPr>
                <w:b/>
                <w:sz w:val="22"/>
                <w:szCs w:val="22"/>
              </w:rPr>
            </w:pPr>
            <w:r w:rsidRPr="00133DFC">
              <w:rPr>
                <w:b/>
                <w:sz w:val="22"/>
                <w:szCs w:val="22"/>
              </w:rPr>
              <w:t>23.11.2023 семинар по теме: «Применение здоровьесберегающих технологий на уроках географии и во внеурочной деятельности» на базе МБОУ СШ № 78.</w:t>
            </w:r>
          </w:p>
          <w:p w:rsidR="00A07618" w:rsidRPr="00133DFC" w:rsidRDefault="00A07618" w:rsidP="00133DFC">
            <w:pPr>
              <w:widowControl w:val="0"/>
              <w:jc w:val="both"/>
              <w:rPr>
                <w:b/>
                <w:sz w:val="22"/>
                <w:szCs w:val="22"/>
              </w:rPr>
            </w:pPr>
            <w:r w:rsidRPr="00133DFC">
              <w:rPr>
                <w:b/>
                <w:sz w:val="22"/>
                <w:szCs w:val="22"/>
              </w:rPr>
              <w:t>27.11.2023 на базе МБОУ лицей при УлГТУ семинар-практикум по теме «Инженерное образова</w:t>
            </w:r>
            <w:r w:rsidR="00953092">
              <w:rPr>
                <w:b/>
                <w:sz w:val="22"/>
                <w:szCs w:val="22"/>
              </w:rPr>
              <w:t>ние на уроках гуманитарного цик</w:t>
            </w:r>
            <w:r w:rsidRPr="00133DFC">
              <w:rPr>
                <w:b/>
                <w:sz w:val="22"/>
                <w:szCs w:val="22"/>
              </w:rPr>
              <w:t>ла».</w:t>
            </w:r>
          </w:p>
          <w:p w:rsidR="00A07618" w:rsidRPr="00133DFC" w:rsidRDefault="00A07618" w:rsidP="00133DFC">
            <w:pPr>
              <w:widowControl w:val="0"/>
              <w:jc w:val="both"/>
              <w:rPr>
                <w:b/>
                <w:sz w:val="22"/>
                <w:szCs w:val="22"/>
              </w:rPr>
            </w:pPr>
            <w:r w:rsidRPr="00133DFC">
              <w:rPr>
                <w:b/>
                <w:sz w:val="22"/>
                <w:szCs w:val="22"/>
              </w:rPr>
              <w:t>Участие в межмуниципальном конкурсе чтецов «Рябининские чтения-2023» на базе МОУ «Тетюшская средняя школа», являющаяся региональной инновационной площадкой.</w:t>
            </w:r>
          </w:p>
          <w:p w:rsidR="0021146F" w:rsidRPr="00133DFC" w:rsidRDefault="00A07618" w:rsidP="00133DFC">
            <w:pPr>
              <w:widowControl w:val="0"/>
              <w:jc w:val="both"/>
              <w:rPr>
                <w:b/>
                <w:sz w:val="22"/>
                <w:szCs w:val="22"/>
              </w:rPr>
            </w:pPr>
            <w:r w:rsidRPr="00133DFC">
              <w:rPr>
                <w:b/>
                <w:sz w:val="22"/>
                <w:szCs w:val="22"/>
              </w:rPr>
              <w:t>Дистанционное консультирование общеобразовательных организаций, входящих в РИП.</w:t>
            </w:r>
          </w:p>
        </w:tc>
      </w:tr>
      <w:tr w:rsidR="0021146F" w:rsidRPr="00941718" w:rsidTr="00133DFC">
        <w:tc>
          <w:tcPr>
            <w:tcW w:w="562" w:type="dxa"/>
          </w:tcPr>
          <w:p w:rsidR="0021146F" w:rsidRPr="00133DFC" w:rsidRDefault="00A731F9" w:rsidP="00133DFC">
            <w:pPr>
              <w:widowControl w:val="0"/>
              <w:contextualSpacing/>
              <w:jc w:val="center"/>
              <w:rPr>
                <w:sz w:val="22"/>
                <w:szCs w:val="22"/>
              </w:rPr>
            </w:pPr>
            <w:r>
              <w:rPr>
                <w:sz w:val="22"/>
                <w:szCs w:val="22"/>
              </w:rPr>
              <w:t>8</w:t>
            </w:r>
            <w:r w:rsidR="0021146F" w:rsidRPr="00133DFC">
              <w:rPr>
                <w:sz w:val="22"/>
                <w:szCs w:val="22"/>
              </w:rPr>
              <w:t>.</w:t>
            </w:r>
          </w:p>
        </w:tc>
        <w:tc>
          <w:tcPr>
            <w:tcW w:w="5245" w:type="dxa"/>
          </w:tcPr>
          <w:p w:rsidR="0021146F" w:rsidRPr="00133DFC" w:rsidRDefault="0021146F" w:rsidP="00133DFC">
            <w:pPr>
              <w:widowControl w:val="0"/>
              <w:jc w:val="both"/>
              <w:rPr>
                <w:sz w:val="22"/>
                <w:szCs w:val="22"/>
              </w:rPr>
            </w:pPr>
            <w:r w:rsidRPr="00133DFC">
              <w:rPr>
                <w:sz w:val="22"/>
                <w:szCs w:val="22"/>
              </w:rPr>
              <w:t xml:space="preserve">Обеспечение организационно-технологического и информационно-методического сопровождения государственной итоговой аттестации по образовательным программам основного общего и среднего общего образования </w:t>
            </w:r>
          </w:p>
        </w:tc>
        <w:tc>
          <w:tcPr>
            <w:tcW w:w="3544" w:type="dxa"/>
            <w:vAlign w:val="center"/>
          </w:tcPr>
          <w:p w:rsidR="0021146F" w:rsidRPr="00133DFC" w:rsidRDefault="0021146F" w:rsidP="00133DFC">
            <w:pPr>
              <w:widowControl w:val="0"/>
              <w:jc w:val="both"/>
              <w:rPr>
                <w:sz w:val="22"/>
                <w:szCs w:val="22"/>
              </w:rPr>
            </w:pPr>
            <w:r w:rsidRPr="00133DFC">
              <w:rPr>
                <w:sz w:val="22"/>
                <w:szCs w:val="22"/>
              </w:rPr>
              <w:t>Организация и проведение государственной итоговой аттестации по образовательным программам основного общего и среднего общего образования в соответствии с установленными законодательством РФ в сфере образования требованиями</w:t>
            </w:r>
          </w:p>
        </w:tc>
        <w:tc>
          <w:tcPr>
            <w:tcW w:w="2273" w:type="dxa"/>
          </w:tcPr>
          <w:p w:rsidR="0021146F" w:rsidRPr="00133DFC" w:rsidRDefault="0021146F" w:rsidP="00133DFC">
            <w:pPr>
              <w:widowControl w:val="0"/>
              <w:jc w:val="center"/>
              <w:rPr>
                <w:sz w:val="22"/>
                <w:szCs w:val="22"/>
              </w:rPr>
            </w:pPr>
            <w:r w:rsidRPr="00133DFC">
              <w:rPr>
                <w:sz w:val="22"/>
                <w:szCs w:val="22"/>
              </w:rPr>
              <w:t>в течение года</w:t>
            </w:r>
          </w:p>
        </w:tc>
        <w:tc>
          <w:tcPr>
            <w:tcW w:w="2688" w:type="dxa"/>
          </w:tcPr>
          <w:p w:rsidR="0021146F" w:rsidRPr="00133DFC" w:rsidRDefault="0021146F" w:rsidP="00133DFC">
            <w:pPr>
              <w:widowControl w:val="0"/>
              <w:jc w:val="both"/>
              <w:rPr>
                <w:sz w:val="22"/>
                <w:szCs w:val="22"/>
              </w:rPr>
            </w:pPr>
            <w:r w:rsidRPr="00133DFC">
              <w:rPr>
                <w:sz w:val="22"/>
                <w:szCs w:val="22"/>
              </w:rPr>
              <w:t>ОГАУ «Институт развития образования»</w:t>
            </w:r>
          </w:p>
          <w:p w:rsidR="0021146F" w:rsidRPr="00133DFC" w:rsidRDefault="0021146F" w:rsidP="00133DFC">
            <w:pPr>
              <w:widowControl w:val="0"/>
              <w:jc w:val="both"/>
              <w:rPr>
                <w:sz w:val="22"/>
                <w:szCs w:val="22"/>
              </w:rPr>
            </w:pPr>
            <w:r w:rsidRPr="00133DFC">
              <w:rPr>
                <w:sz w:val="22"/>
                <w:szCs w:val="22"/>
              </w:rPr>
              <w:t>С.А.Андреев</w:t>
            </w:r>
          </w:p>
          <w:p w:rsidR="0021146F" w:rsidRPr="00133DFC" w:rsidRDefault="0021146F" w:rsidP="00133DFC">
            <w:pPr>
              <w:widowControl w:val="0"/>
              <w:jc w:val="both"/>
              <w:rPr>
                <w:sz w:val="22"/>
                <w:szCs w:val="22"/>
              </w:rPr>
            </w:pPr>
            <w:r w:rsidRPr="00133DFC">
              <w:rPr>
                <w:sz w:val="22"/>
                <w:szCs w:val="22"/>
              </w:rPr>
              <w:t>Е.Г.Тихомиров</w:t>
            </w:r>
          </w:p>
          <w:p w:rsidR="0021146F" w:rsidRPr="00133DFC" w:rsidRDefault="0021146F" w:rsidP="00133DFC">
            <w:pPr>
              <w:widowControl w:val="0"/>
              <w:jc w:val="both"/>
              <w:rPr>
                <w:sz w:val="22"/>
                <w:szCs w:val="22"/>
              </w:rPr>
            </w:pPr>
          </w:p>
        </w:tc>
      </w:tr>
      <w:tr w:rsidR="0021146F" w:rsidRPr="00941718" w:rsidTr="007D3147">
        <w:tc>
          <w:tcPr>
            <w:tcW w:w="562" w:type="dxa"/>
          </w:tcPr>
          <w:p w:rsidR="0021146F" w:rsidRPr="00133DFC" w:rsidRDefault="0021146F" w:rsidP="00133DFC">
            <w:pPr>
              <w:widowControl w:val="0"/>
              <w:contextualSpacing/>
              <w:jc w:val="center"/>
              <w:rPr>
                <w:sz w:val="22"/>
                <w:szCs w:val="22"/>
              </w:rPr>
            </w:pPr>
          </w:p>
        </w:tc>
        <w:tc>
          <w:tcPr>
            <w:tcW w:w="13750" w:type="dxa"/>
            <w:gridSpan w:val="4"/>
          </w:tcPr>
          <w:p w:rsidR="00A07618" w:rsidRPr="00133DFC" w:rsidRDefault="00953092" w:rsidP="00133DFC">
            <w:pPr>
              <w:widowControl w:val="0"/>
              <w:jc w:val="both"/>
              <w:rPr>
                <w:b/>
                <w:sz w:val="22"/>
                <w:szCs w:val="22"/>
              </w:rPr>
            </w:pPr>
            <w:r w:rsidRPr="00133DFC">
              <w:rPr>
                <w:b/>
                <w:sz w:val="22"/>
                <w:szCs w:val="22"/>
              </w:rPr>
              <w:t>Согласование проекта</w:t>
            </w:r>
            <w:r w:rsidR="00A07618" w:rsidRPr="00133DFC">
              <w:rPr>
                <w:b/>
                <w:sz w:val="22"/>
                <w:szCs w:val="22"/>
              </w:rPr>
              <w:t xml:space="preserve"> распоряжения </w:t>
            </w:r>
            <w:r w:rsidRPr="00133DFC">
              <w:rPr>
                <w:b/>
                <w:sz w:val="22"/>
                <w:szCs w:val="22"/>
              </w:rPr>
              <w:t>Правительства «</w:t>
            </w:r>
            <w:r w:rsidR="00A07618" w:rsidRPr="00133DFC">
              <w:rPr>
                <w:b/>
                <w:sz w:val="22"/>
                <w:szCs w:val="22"/>
              </w:rPr>
              <w:t>О проведении государственной итоговой аттестации по образовательным программам основного общего и среднего общего образования на территории Ульяновской области в 2024 году»</w:t>
            </w:r>
          </w:p>
          <w:p w:rsidR="00A07618" w:rsidRPr="00133DFC" w:rsidRDefault="00A07618" w:rsidP="00133DFC">
            <w:pPr>
              <w:widowControl w:val="0"/>
              <w:jc w:val="both"/>
              <w:rPr>
                <w:b/>
                <w:sz w:val="22"/>
                <w:szCs w:val="22"/>
              </w:rPr>
            </w:pPr>
            <w:r w:rsidRPr="00133DFC">
              <w:rPr>
                <w:b/>
                <w:sz w:val="22"/>
                <w:szCs w:val="22"/>
              </w:rPr>
              <w:t xml:space="preserve">Внесение </w:t>
            </w:r>
            <w:r w:rsidR="00953092" w:rsidRPr="00133DFC">
              <w:rPr>
                <w:b/>
                <w:sz w:val="22"/>
                <w:szCs w:val="22"/>
              </w:rPr>
              <w:t>сведений</w:t>
            </w:r>
            <w:r w:rsidRPr="00133DFC">
              <w:rPr>
                <w:b/>
                <w:sz w:val="22"/>
                <w:szCs w:val="22"/>
              </w:rPr>
              <w:t xml:space="preserve"> в РИС об участниках итогового сочинения (изложения)</w:t>
            </w:r>
          </w:p>
          <w:p w:rsidR="00A07618" w:rsidRPr="00133DFC" w:rsidRDefault="00A07618" w:rsidP="00133DFC">
            <w:pPr>
              <w:widowControl w:val="0"/>
              <w:jc w:val="both"/>
              <w:rPr>
                <w:b/>
                <w:sz w:val="22"/>
                <w:szCs w:val="22"/>
              </w:rPr>
            </w:pPr>
            <w:r w:rsidRPr="00133DFC">
              <w:rPr>
                <w:b/>
                <w:sz w:val="22"/>
                <w:szCs w:val="22"/>
              </w:rPr>
              <w:t>Разработка памяток для работников ППЭ</w:t>
            </w:r>
          </w:p>
          <w:p w:rsidR="00A07618" w:rsidRPr="00133DFC" w:rsidRDefault="00A07618" w:rsidP="00133DFC">
            <w:pPr>
              <w:widowControl w:val="0"/>
              <w:jc w:val="both"/>
              <w:rPr>
                <w:b/>
                <w:sz w:val="22"/>
                <w:szCs w:val="22"/>
              </w:rPr>
            </w:pPr>
            <w:r w:rsidRPr="00133DFC">
              <w:rPr>
                <w:b/>
                <w:sz w:val="22"/>
                <w:szCs w:val="22"/>
              </w:rPr>
              <w:t>Разработка памяток для членов комиссии по проведению итогового сочинения (изложения)</w:t>
            </w:r>
          </w:p>
          <w:p w:rsidR="00A07618" w:rsidRPr="00133DFC" w:rsidRDefault="00A07618" w:rsidP="00133DFC">
            <w:pPr>
              <w:widowControl w:val="0"/>
              <w:jc w:val="both"/>
              <w:rPr>
                <w:b/>
                <w:sz w:val="22"/>
                <w:szCs w:val="22"/>
              </w:rPr>
            </w:pPr>
            <w:r w:rsidRPr="00133DFC">
              <w:rPr>
                <w:b/>
                <w:sz w:val="22"/>
                <w:szCs w:val="22"/>
              </w:rPr>
              <w:t xml:space="preserve">Подготовка и отправка в МОУО </w:t>
            </w:r>
            <w:r w:rsidR="00953092" w:rsidRPr="00133DFC">
              <w:rPr>
                <w:b/>
                <w:sz w:val="22"/>
                <w:szCs w:val="22"/>
              </w:rPr>
              <w:t>информационных</w:t>
            </w:r>
            <w:r w:rsidRPr="00133DFC">
              <w:rPr>
                <w:b/>
                <w:sz w:val="22"/>
                <w:szCs w:val="22"/>
              </w:rPr>
              <w:t xml:space="preserve"> писем</w:t>
            </w:r>
          </w:p>
          <w:p w:rsidR="00A07618" w:rsidRPr="00133DFC" w:rsidRDefault="00A07618" w:rsidP="00133DFC">
            <w:pPr>
              <w:widowControl w:val="0"/>
              <w:jc w:val="both"/>
              <w:rPr>
                <w:b/>
                <w:sz w:val="22"/>
                <w:szCs w:val="22"/>
              </w:rPr>
            </w:pPr>
            <w:r w:rsidRPr="00133DFC">
              <w:rPr>
                <w:b/>
                <w:sz w:val="22"/>
                <w:szCs w:val="22"/>
              </w:rPr>
              <w:t>Подготовка ответов на обращения граждан</w:t>
            </w:r>
          </w:p>
          <w:p w:rsidR="00A07618" w:rsidRPr="00133DFC" w:rsidRDefault="00A07618" w:rsidP="00133DFC">
            <w:pPr>
              <w:widowControl w:val="0"/>
              <w:jc w:val="both"/>
              <w:rPr>
                <w:b/>
                <w:sz w:val="22"/>
                <w:szCs w:val="22"/>
              </w:rPr>
            </w:pPr>
            <w:r w:rsidRPr="00133DFC">
              <w:rPr>
                <w:b/>
                <w:sz w:val="22"/>
                <w:szCs w:val="22"/>
              </w:rPr>
              <w:t xml:space="preserve">Размещение на </w:t>
            </w:r>
            <w:r w:rsidR="00953092" w:rsidRPr="00133DFC">
              <w:rPr>
                <w:b/>
                <w:sz w:val="22"/>
                <w:szCs w:val="22"/>
              </w:rPr>
              <w:t>сайте iro73.ru</w:t>
            </w:r>
            <w:r w:rsidRPr="00133DFC">
              <w:rPr>
                <w:b/>
                <w:sz w:val="22"/>
                <w:szCs w:val="22"/>
              </w:rPr>
              <w:t xml:space="preserve"> информации по вопросам ГИА 2024</w:t>
            </w:r>
          </w:p>
          <w:p w:rsidR="00A07618" w:rsidRPr="00133DFC" w:rsidRDefault="00A07618" w:rsidP="00133DFC">
            <w:pPr>
              <w:widowControl w:val="0"/>
              <w:jc w:val="both"/>
              <w:rPr>
                <w:b/>
                <w:sz w:val="22"/>
                <w:szCs w:val="22"/>
              </w:rPr>
            </w:pPr>
            <w:r w:rsidRPr="00133DFC">
              <w:rPr>
                <w:b/>
                <w:sz w:val="22"/>
                <w:szCs w:val="22"/>
              </w:rPr>
              <w:t>Обеспечение работы «Горячей линии» по вопросам ГИА в 2024 год</w:t>
            </w:r>
          </w:p>
          <w:p w:rsidR="00A07618" w:rsidRPr="00133DFC" w:rsidRDefault="00953092" w:rsidP="00133DFC">
            <w:pPr>
              <w:widowControl w:val="0"/>
              <w:jc w:val="both"/>
              <w:rPr>
                <w:b/>
                <w:sz w:val="22"/>
                <w:szCs w:val="22"/>
              </w:rPr>
            </w:pPr>
            <w:r w:rsidRPr="00133DFC">
              <w:rPr>
                <w:b/>
                <w:sz w:val="22"/>
                <w:szCs w:val="22"/>
              </w:rPr>
              <w:t>Направление в</w:t>
            </w:r>
            <w:r w:rsidR="00A07618" w:rsidRPr="00133DFC">
              <w:rPr>
                <w:b/>
                <w:sz w:val="22"/>
                <w:szCs w:val="22"/>
              </w:rPr>
              <w:t xml:space="preserve"> Рособрнадзор информации о кандидатуре председателя ГЭК и заместителя председателя ГЭК Ульяновской области</w:t>
            </w:r>
          </w:p>
          <w:p w:rsidR="00A07618" w:rsidRPr="00133DFC" w:rsidRDefault="00A07618" w:rsidP="00133DFC">
            <w:pPr>
              <w:widowControl w:val="0"/>
              <w:jc w:val="both"/>
              <w:rPr>
                <w:b/>
                <w:sz w:val="22"/>
                <w:szCs w:val="22"/>
              </w:rPr>
            </w:pPr>
            <w:r w:rsidRPr="00133DFC">
              <w:rPr>
                <w:b/>
                <w:sz w:val="22"/>
                <w:szCs w:val="22"/>
              </w:rPr>
              <w:t>Организация и проведение    вебинаров по подготовке к ГИА-2024 «Задания на эксперимент (ЕГЭ)» по биологии</w:t>
            </w:r>
          </w:p>
          <w:p w:rsidR="00A07618" w:rsidRPr="00133DFC" w:rsidRDefault="00A07618" w:rsidP="00133DFC">
            <w:pPr>
              <w:widowControl w:val="0"/>
              <w:jc w:val="both"/>
              <w:rPr>
                <w:b/>
                <w:sz w:val="22"/>
                <w:szCs w:val="22"/>
              </w:rPr>
            </w:pPr>
            <w:r w:rsidRPr="00133DFC">
              <w:rPr>
                <w:b/>
                <w:sz w:val="22"/>
                <w:szCs w:val="22"/>
              </w:rPr>
              <w:t xml:space="preserve">Подготовка информации </w:t>
            </w:r>
            <w:r w:rsidR="00953092" w:rsidRPr="00133DFC">
              <w:rPr>
                <w:b/>
                <w:sz w:val="22"/>
                <w:szCs w:val="22"/>
              </w:rPr>
              <w:t>в аналитическую</w:t>
            </w:r>
            <w:r w:rsidRPr="00133DFC">
              <w:rPr>
                <w:b/>
                <w:sz w:val="22"/>
                <w:szCs w:val="22"/>
              </w:rPr>
              <w:t xml:space="preserve"> справку за 2023 год</w:t>
            </w:r>
          </w:p>
          <w:p w:rsidR="00A07618" w:rsidRPr="00133DFC" w:rsidRDefault="00A07618" w:rsidP="00133DFC">
            <w:pPr>
              <w:widowControl w:val="0"/>
              <w:jc w:val="both"/>
              <w:rPr>
                <w:b/>
                <w:sz w:val="22"/>
                <w:szCs w:val="22"/>
              </w:rPr>
            </w:pPr>
            <w:r w:rsidRPr="00133DFC">
              <w:rPr>
                <w:b/>
                <w:sz w:val="22"/>
                <w:szCs w:val="22"/>
              </w:rPr>
              <w:t>Внесение сведений в РИС об участниках ИС(И), о пунктах проведения ИС(И)</w:t>
            </w:r>
          </w:p>
          <w:p w:rsidR="00A07618" w:rsidRPr="00133DFC" w:rsidRDefault="00A07618" w:rsidP="00133DFC">
            <w:pPr>
              <w:widowControl w:val="0"/>
              <w:jc w:val="both"/>
              <w:rPr>
                <w:b/>
                <w:sz w:val="22"/>
                <w:szCs w:val="22"/>
              </w:rPr>
            </w:pPr>
            <w:r w:rsidRPr="00133DFC">
              <w:rPr>
                <w:b/>
                <w:sz w:val="22"/>
                <w:szCs w:val="22"/>
              </w:rPr>
              <w:t>Сбор информации от МОУО о количестве пунктов проведения итогового сочинения (изложения), организованн</w:t>
            </w:r>
            <w:r w:rsidR="00953092">
              <w:rPr>
                <w:b/>
                <w:sz w:val="22"/>
                <w:szCs w:val="22"/>
              </w:rPr>
              <w:t>ы</w:t>
            </w:r>
            <w:r w:rsidRPr="00133DFC">
              <w:rPr>
                <w:b/>
                <w:sz w:val="22"/>
                <w:szCs w:val="22"/>
              </w:rPr>
              <w:t>х на дому</w:t>
            </w:r>
          </w:p>
          <w:p w:rsidR="00A07618" w:rsidRPr="00133DFC" w:rsidRDefault="00A07618" w:rsidP="00133DFC">
            <w:pPr>
              <w:widowControl w:val="0"/>
              <w:jc w:val="both"/>
              <w:rPr>
                <w:b/>
                <w:sz w:val="22"/>
                <w:szCs w:val="22"/>
              </w:rPr>
            </w:pPr>
            <w:r w:rsidRPr="00133DFC">
              <w:rPr>
                <w:b/>
                <w:sz w:val="22"/>
                <w:szCs w:val="22"/>
              </w:rPr>
              <w:t>Формирование Порядка проведения итогового собеседования по русскому языку</w:t>
            </w:r>
          </w:p>
          <w:p w:rsidR="00A07618" w:rsidRPr="00133DFC" w:rsidRDefault="00A07618" w:rsidP="00133DFC">
            <w:pPr>
              <w:widowControl w:val="0"/>
              <w:jc w:val="both"/>
              <w:rPr>
                <w:b/>
                <w:sz w:val="22"/>
                <w:szCs w:val="22"/>
              </w:rPr>
            </w:pPr>
            <w:r w:rsidRPr="00133DFC">
              <w:rPr>
                <w:b/>
                <w:sz w:val="22"/>
                <w:szCs w:val="22"/>
              </w:rPr>
              <w:t>Участие во Всероссийском совещании по итогам ГИА-2023</w:t>
            </w:r>
          </w:p>
          <w:p w:rsidR="00A07618" w:rsidRPr="00133DFC" w:rsidRDefault="00A07618" w:rsidP="00133DFC">
            <w:pPr>
              <w:widowControl w:val="0"/>
              <w:jc w:val="both"/>
              <w:rPr>
                <w:b/>
                <w:sz w:val="22"/>
                <w:szCs w:val="22"/>
              </w:rPr>
            </w:pPr>
            <w:r w:rsidRPr="00133DFC">
              <w:rPr>
                <w:b/>
                <w:sz w:val="22"/>
                <w:szCs w:val="22"/>
              </w:rPr>
              <w:t>Подготовка регламента межведомственного совещания по итогам ГИА-2023 на территории Ульяновской области</w:t>
            </w:r>
          </w:p>
          <w:p w:rsidR="00A07618" w:rsidRPr="00133DFC" w:rsidRDefault="00A07618" w:rsidP="00133DFC">
            <w:pPr>
              <w:widowControl w:val="0"/>
              <w:jc w:val="both"/>
              <w:rPr>
                <w:b/>
                <w:sz w:val="22"/>
                <w:szCs w:val="22"/>
              </w:rPr>
            </w:pPr>
            <w:r w:rsidRPr="00133DFC">
              <w:rPr>
                <w:b/>
                <w:sz w:val="22"/>
                <w:szCs w:val="22"/>
              </w:rPr>
              <w:t xml:space="preserve">Организация проведения вебинара для обучающихся 9 и 11 классов и педагогических работников по русскому </w:t>
            </w:r>
            <w:r w:rsidR="00953092" w:rsidRPr="00133DFC">
              <w:rPr>
                <w:b/>
                <w:sz w:val="22"/>
                <w:szCs w:val="22"/>
              </w:rPr>
              <w:t>языку «</w:t>
            </w:r>
            <w:r w:rsidRPr="00133DFC">
              <w:rPr>
                <w:b/>
                <w:sz w:val="22"/>
                <w:szCs w:val="22"/>
              </w:rPr>
              <w:t>Что нужно знать, чтобы правильно ставить знаки препинания», по информатике «Трудные темы ЕГЭ по информатике»</w:t>
            </w:r>
          </w:p>
          <w:p w:rsidR="00A07618" w:rsidRPr="00133DFC" w:rsidRDefault="00A07618" w:rsidP="00133DFC">
            <w:pPr>
              <w:widowControl w:val="0"/>
              <w:jc w:val="both"/>
              <w:rPr>
                <w:b/>
                <w:sz w:val="22"/>
                <w:szCs w:val="22"/>
              </w:rPr>
            </w:pPr>
            <w:r w:rsidRPr="00133DFC">
              <w:rPr>
                <w:b/>
                <w:sz w:val="22"/>
                <w:szCs w:val="22"/>
              </w:rPr>
              <w:t xml:space="preserve">Подготовка информации для </w:t>
            </w:r>
            <w:r w:rsidR="00953092" w:rsidRPr="00133DFC">
              <w:rPr>
                <w:b/>
                <w:sz w:val="22"/>
                <w:szCs w:val="22"/>
              </w:rPr>
              <w:t>размещения на</w:t>
            </w:r>
            <w:r w:rsidRPr="00133DFC">
              <w:rPr>
                <w:b/>
                <w:sz w:val="22"/>
                <w:szCs w:val="22"/>
              </w:rPr>
              <w:t xml:space="preserve"> региональном информационном сайте, Министерст</w:t>
            </w:r>
            <w:r w:rsidR="00953092">
              <w:rPr>
                <w:b/>
                <w:sz w:val="22"/>
                <w:szCs w:val="22"/>
              </w:rPr>
              <w:t>ва просвещения и воспитания Уль</w:t>
            </w:r>
            <w:r w:rsidRPr="00133DFC">
              <w:rPr>
                <w:b/>
                <w:sz w:val="22"/>
                <w:szCs w:val="22"/>
              </w:rPr>
              <w:t>яновской области</w:t>
            </w:r>
          </w:p>
          <w:p w:rsidR="00A07618" w:rsidRPr="00133DFC" w:rsidRDefault="00A07618" w:rsidP="00133DFC">
            <w:pPr>
              <w:widowControl w:val="0"/>
              <w:jc w:val="both"/>
              <w:rPr>
                <w:b/>
                <w:sz w:val="22"/>
                <w:szCs w:val="22"/>
              </w:rPr>
            </w:pPr>
            <w:r w:rsidRPr="00133DFC">
              <w:rPr>
                <w:b/>
                <w:sz w:val="22"/>
                <w:szCs w:val="22"/>
              </w:rPr>
              <w:t xml:space="preserve">Организация </w:t>
            </w:r>
            <w:r w:rsidR="00953092" w:rsidRPr="00133DFC">
              <w:rPr>
                <w:b/>
                <w:sz w:val="22"/>
                <w:szCs w:val="22"/>
              </w:rPr>
              <w:t>участия председателей</w:t>
            </w:r>
            <w:r w:rsidRPr="00133DFC">
              <w:rPr>
                <w:b/>
                <w:sz w:val="22"/>
                <w:szCs w:val="22"/>
              </w:rPr>
              <w:t xml:space="preserve"> предметных комиссий Ульяновской области в курсах повышения квалификации на базе ФГБ-НУ ФИПИ по русскому языку, биологии, физике, иностранным языкам</w:t>
            </w:r>
          </w:p>
          <w:p w:rsidR="00A07618" w:rsidRPr="00133DFC" w:rsidRDefault="00A07618" w:rsidP="00133DFC">
            <w:pPr>
              <w:widowControl w:val="0"/>
              <w:jc w:val="both"/>
              <w:rPr>
                <w:b/>
                <w:sz w:val="22"/>
                <w:szCs w:val="22"/>
              </w:rPr>
            </w:pPr>
            <w:r w:rsidRPr="00133DFC">
              <w:rPr>
                <w:b/>
                <w:sz w:val="22"/>
                <w:szCs w:val="22"/>
              </w:rPr>
              <w:t>Формирование и направление в Рособрнадзор информации об ответственном за вопросы, связа</w:t>
            </w:r>
            <w:r w:rsidR="00953092">
              <w:rPr>
                <w:b/>
                <w:sz w:val="22"/>
                <w:szCs w:val="22"/>
              </w:rPr>
              <w:t>нные с проведением итогового со</w:t>
            </w:r>
            <w:r w:rsidRPr="00133DFC">
              <w:rPr>
                <w:b/>
                <w:sz w:val="22"/>
                <w:szCs w:val="22"/>
              </w:rPr>
              <w:t>чинения (изложения)</w:t>
            </w:r>
          </w:p>
          <w:p w:rsidR="00A07618" w:rsidRPr="00133DFC" w:rsidRDefault="00953092" w:rsidP="00133DFC">
            <w:pPr>
              <w:widowControl w:val="0"/>
              <w:jc w:val="both"/>
              <w:rPr>
                <w:b/>
                <w:sz w:val="22"/>
                <w:szCs w:val="22"/>
              </w:rPr>
            </w:pPr>
            <w:r w:rsidRPr="00133DFC">
              <w:rPr>
                <w:b/>
                <w:sz w:val="22"/>
                <w:szCs w:val="22"/>
              </w:rPr>
              <w:t>Тиражирование и</w:t>
            </w:r>
            <w:r w:rsidR="00A07618" w:rsidRPr="00133DFC">
              <w:rPr>
                <w:b/>
                <w:sz w:val="22"/>
                <w:szCs w:val="22"/>
              </w:rPr>
              <w:t xml:space="preserve"> комплектование бланков для проведения итогового сочинения (изложения)</w:t>
            </w:r>
          </w:p>
          <w:p w:rsidR="00A07618" w:rsidRPr="00133DFC" w:rsidRDefault="00953092" w:rsidP="00133DFC">
            <w:pPr>
              <w:widowControl w:val="0"/>
              <w:jc w:val="both"/>
              <w:rPr>
                <w:b/>
                <w:sz w:val="22"/>
                <w:szCs w:val="22"/>
              </w:rPr>
            </w:pPr>
            <w:r w:rsidRPr="00133DFC">
              <w:rPr>
                <w:b/>
                <w:sz w:val="22"/>
                <w:szCs w:val="22"/>
              </w:rPr>
              <w:t>Организация проведения</w:t>
            </w:r>
            <w:r w:rsidR="00A07618" w:rsidRPr="00133DFC">
              <w:rPr>
                <w:b/>
                <w:sz w:val="22"/>
                <w:szCs w:val="22"/>
              </w:rPr>
              <w:t xml:space="preserve"> совещания с муниципальными координаторами ГИА</w:t>
            </w:r>
          </w:p>
          <w:p w:rsidR="00A07618" w:rsidRPr="00133DFC" w:rsidRDefault="00A07618" w:rsidP="00133DFC">
            <w:pPr>
              <w:widowControl w:val="0"/>
              <w:jc w:val="both"/>
              <w:rPr>
                <w:b/>
                <w:sz w:val="22"/>
                <w:szCs w:val="22"/>
              </w:rPr>
            </w:pPr>
            <w:r w:rsidRPr="00133DFC">
              <w:rPr>
                <w:b/>
                <w:sz w:val="22"/>
                <w:szCs w:val="22"/>
              </w:rPr>
              <w:t>Подготовка тезисов для выступления Министра на штабе</w:t>
            </w:r>
          </w:p>
          <w:p w:rsidR="00A07618" w:rsidRPr="00133DFC" w:rsidRDefault="00A07618" w:rsidP="00133DFC">
            <w:pPr>
              <w:widowControl w:val="0"/>
              <w:jc w:val="both"/>
              <w:rPr>
                <w:b/>
                <w:sz w:val="22"/>
                <w:szCs w:val="22"/>
              </w:rPr>
            </w:pPr>
            <w:r w:rsidRPr="00133DFC">
              <w:rPr>
                <w:b/>
                <w:sz w:val="22"/>
                <w:szCs w:val="22"/>
              </w:rPr>
              <w:t xml:space="preserve">Участие </w:t>
            </w:r>
            <w:r w:rsidR="00953092" w:rsidRPr="00133DFC">
              <w:rPr>
                <w:b/>
                <w:sz w:val="22"/>
                <w:szCs w:val="22"/>
              </w:rPr>
              <w:t>в совещании</w:t>
            </w:r>
            <w:r w:rsidRPr="00133DFC">
              <w:rPr>
                <w:b/>
                <w:sz w:val="22"/>
                <w:szCs w:val="22"/>
              </w:rPr>
              <w:t xml:space="preserve"> с ОО, подведомственными Министерству просвещения и воспитания Ульяновской области</w:t>
            </w:r>
          </w:p>
          <w:p w:rsidR="00A07618" w:rsidRPr="00133DFC" w:rsidRDefault="00A07618" w:rsidP="00133DFC">
            <w:pPr>
              <w:widowControl w:val="0"/>
              <w:jc w:val="both"/>
              <w:rPr>
                <w:b/>
                <w:sz w:val="22"/>
                <w:szCs w:val="22"/>
              </w:rPr>
            </w:pPr>
            <w:r w:rsidRPr="00133DFC">
              <w:rPr>
                <w:b/>
                <w:sz w:val="22"/>
                <w:szCs w:val="22"/>
              </w:rPr>
              <w:t xml:space="preserve">Организация и проведение </w:t>
            </w:r>
            <w:r w:rsidR="00953092" w:rsidRPr="00133DFC">
              <w:rPr>
                <w:b/>
                <w:sz w:val="22"/>
                <w:szCs w:val="22"/>
              </w:rPr>
              <w:t>вебинаров для</w:t>
            </w:r>
            <w:r w:rsidRPr="00133DFC">
              <w:rPr>
                <w:b/>
                <w:sz w:val="22"/>
                <w:szCs w:val="22"/>
              </w:rPr>
              <w:t xml:space="preserve"> обучающихся и учителей по подготовке к ГИА-2024: «Классификация химических </w:t>
            </w:r>
            <w:r w:rsidR="00953092" w:rsidRPr="00133DFC">
              <w:rPr>
                <w:b/>
                <w:sz w:val="22"/>
                <w:szCs w:val="22"/>
              </w:rPr>
              <w:t>реакций</w:t>
            </w:r>
            <w:r w:rsidRPr="00133DFC">
              <w:rPr>
                <w:b/>
                <w:sz w:val="22"/>
                <w:szCs w:val="22"/>
              </w:rPr>
              <w:t xml:space="preserve">. Механизмы химических реакций в органической и неорганической химии», «Базовые понятия и законы химии, которые </w:t>
            </w:r>
            <w:r w:rsidR="00953092" w:rsidRPr="00133DFC">
              <w:rPr>
                <w:b/>
                <w:sz w:val="22"/>
                <w:szCs w:val="22"/>
              </w:rPr>
              <w:t>помогут</w:t>
            </w:r>
            <w:r w:rsidRPr="00133DFC">
              <w:rPr>
                <w:b/>
                <w:sz w:val="22"/>
                <w:szCs w:val="22"/>
              </w:rPr>
              <w:t xml:space="preserve"> сдать экзамены успешно», «Анализ  результатов ОГЭ по математике: типичные ошибки, рекомендации», «Разбор сложных тем, вызывающих наибольшие затруднения на ЕГЭ по географии», «Типичные ошибки выпускников при выполнении заданий с развернутой частью КИМ ОГЭ по истории, КИМ ЕГЭ по истории», «Итоговое собеседование: анализ результатов 2023 года, </w:t>
            </w:r>
            <w:r w:rsidR="00953092" w:rsidRPr="00133DFC">
              <w:rPr>
                <w:b/>
                <w:sz w:val="22"/>
                <w:szCs w:val="22"/>
              </w:rPr>
              <w:t>подготовка</w:t>
            </w:r>
            <w:r w:rsidRPr="00133DFC">
              <w:rPr>
                <w:b/>
                <w:sz w:val="22"/>
                <w:szCs w:val="22"/>
              </w:rPr>
              <w:t xml:space="preserve"> обучающихся к итоговому собеседованию в 2024 году»</w:t>
            </w:r>
          </w:p>
          <w:p w:rsidR="00A07618" w:rsidRPr="00133DFC" w:rsidRDefault="00A07618" w:rsidP="00133DFC">
            <w:pPr>
              <w:widowControl w:val="0"/>
              <w:jc w:val="both"/>
              <w:rPr>
                <w:b/>
                <w:sz w:val="22"/>
                <w:szCs w:val="22"/>
              </w:rPr>
            </w:pPr>
            <w:r w:rsidRPr="00133DFC">
              <w:rPr>
                <w:b/>
                <w:sz w:val="22"/>
                <w:szCs w:val="22"/>
              </w:rPr>
              <w:t>Подготовка проекта распоряжения Министерства просвещения и воспитания Ульяновской обла</w:t>
            </w:r>
            <w:r w:rsidR="00953092">
              <w:rPr>
                <w:b/>
                <w:sz w:val="22"/>
                <w:szCs w:val="22"/>
              </w:rPr>
              <w:t>сти «Об утверждении организаци</w:t>
            </w:r>
            <w:r w:rsidRPr="00133DFC">
              <w:rPr>
                <w:b/>
                <w:sz w:val="22"/>
                <w:szCs w:val="22"/>
              </w:rPr>
              <w:t>онно-территориальной схемы проведения государственной итоговой аттестации по образовате</w:t>
            </w:r>
            <w:r w:rsidR="00953092">
              <w:rPr>
                <w:b/>
                <w:sz w:val="22"/>
                <w:szCs w:val="22"/>
              </w:rPr>
              <w:t>льным программам основного обще</w:t>
            </w:r>
            <w:r w:rsidRPr="00133DFC">
              <w:rPr>
                <w:b/>
                <w:sz w:val="22"/>
                <w:szCs w:val="22"/>
              </w:rPr>
              <w:t xml:space="preserve">го </w:t>
            </w:r>
            <w:r w:rsidR="00953092" w:rsidRPr="00133DFC">
              <w:rPr>
                <w:b/>
                <w:sz w:val="22"/>
                <w:szCs w:val="22"/>
              </w:rPr>
              <w:t>образования на</w:t>
            </w:r>
            <w:r w:rsidRPr="00133DFC">
              <w:rPr>
                <w:b/>
                <w:sz w:val="22"/>
                <w:szCs w:val="22"/>
              </w:rPr>
              <w:t xml:space="preserve"> </w:t>
            </w:r>
            <w:r w:rsidR="00953092" w:rsidRPr="00133DFC">
              <w:rPr>
                <w:b/>
                <w:sz w:val="22"/>
                <w:szCs w:val="22"/>
              </w:rPr>
              <w:t>территории Ульяновской</w:t>
            </w:r>
            <w:r w:rsidRPr="00133DFC">
              <w:rPr>
                <w:b/>
                <w:sz w:val="22"/>
                <w:szCs w:val="22"/>
              </w:rPr>
              <w:t xml:space="preserve"> области в 2024 году»</w:t>
            </w:r>
          </w:p>
          <w:p w:rsidR="00A07618" w:rsidRPr="00133DFC" w:rsidRDefault="00A07618" w:rsidP="00133DFC">
            <w:pPr>
              <w:widowControl w:val="0"/>
              <w:jc w:val="both"/>
              <w:rPr>
                <w:b/>
                <w:sz w:val="22"/>
                <w:szCs w:val="22"/>
              </w:rPr>
            </w:pPr>
            <w:r w:rsidRPr="00133DFC">
              <w:rPr>
                <w:b/>
                <w:sz w:val="22"/>
                <w:szCs w:val="22"/>
              </w:rPr>
              <w:t xml:space="preserve">Согласование распоряжения Министерства просвещения и воспитания Ульяновской области «Об </w:t>
            </w:r>
            <w:r w:rsidR="00953092" w:rsidRPr="00133DFC">
              <w:rPr>
                <w:b/>
                <w:sz w:val="22"/>
                <w:szCs w:val="22"/>
              </w:rPr>
              <w:t>утверждении Порядка</w:t>
            </w:r>
            <w:r w:rsidRPr="00133DFC">
              <w:rPr>
                <w:b/>
                <w:sz w:val="22"/>
                <w:szCs w:val="22"/>
              </w:rPr>
              <w:t xml:space="preserve"> </w:t>
            </w:r>
            <w:r w:rsidR="00953092" w:rsidRPr="00133DFC">
              <w:rPr>
                <w:b/>
                <w:sz w:val="22"/>
                <w:szCs w:val="22"/>
              </w:rPr>
              <w:t>проведения</w:t>
            </w:r>
            <w:r w:rsidRPr="00133DFC">
              <w:rPr>
                <w:b/>
                <w:sz w:val="22"/>
                <w:szCs w:val="22"/>
              </w:rPr>
              <w:t xml:space="preserve"> итогового собеседования по русскому языку на территории Ульяновской области в 2023/2024 учебном году»</w:t>
            </w:r>
          </w:p>
          <w:p w:rsidR="00A07618" w:rsidRPr="00133DFC" w:rsidRDefault="00A07618" w:rsidP="00133DFC">
            <w:pPr>
              <w:widowControl w:val="0"/>
              <w:jc w:val="both"/>
              <w:rPr>
                <w:b/>
                <w:sz w:val="22"/>
                <w:szCs w:val="22"/>
              </w:rPr>
            </w:pPr>
            <w:r w:rsidRPr="00133DFC">
              <w:rPr>
                <w:b/>
                <w:sz w:val="22"/>
                <w:szCs w:val="22"/>
              </w:rPr>
              <w:t xml:space="preserve">Организация проведения </w:t>
            </w:r>
            <w:r w:rsidR="00953092" w:rsidRPr="00133DFC">
              <w:rPr>
                <w:b/>
                <w:sz w:val="22"/>
                <w:szCs w:val="22"/>
              </w:rPr>
              <w:t>вебинара для</w:t>
            </w:r>
            <w:r w:rsidRPr="00133DFC">
              <w:rPr>
                <w:b/>
                <w:sz w:val="22"/>
                <w:szCs w:val="22"/>
              </w:rPr>
              <w:t xml:space="preserve"> участников образовательных отношений по психологической подготовке к ГИА с участием специалистов МБОУ Центра РОСТОК </w:t>
            </w:r>
          </w:p>
          <w:p w:rsidR="00A07618" w:rsidRPr="00133DFC" w:rsidRDefault="00A07618" w:rsidP="00133DFC">
            <w:pPr>
              <w:widowControl w:val="0"/>
              <w:jc w:val="both"/>
              <w:rPr>
                <w:b/>
                <w:sz w:val="22"/>
                <w:szCs w:val="22"/>
              </w:rPr>
            </w:pPr>
            <w:r w:rsidRPr="00133DFC">
              <w:rPr>
                <w:b/>
                <w:sz w:val="22"/>
                <w:szCs w:val="22"/>
              </w:rPr>
              <w:t>Сбор и свод информации из МОУО о членах ГЭК на 2024 год и о ППЭ</w:t>
            </w:r>
          </w:p>
          <w:p w:rsidR="00A07618" w:rsidRPr="00133DFC" w:rsidRDefault="00A07618" w:rsidP="00133DFC">
            <w:pPr>
              <w:widowControl w:val="0"/>
              <w:jc w:val="both"/>
              <w:rPr>
                <w:b/>
                <w:sz w:val="22"/>
                <w:szCs w:val="22"/>
              </w:rPr>
            </w:pPr>
            <w:r w:rsidRPr="00133DFC">
              <w:rPr>
                <w:b/>
                <w:sz w:val="22"/>
                <w:szCs w:val="22"/>
              </w:rPr>
              <w:t>Организация и проведение заседания Совета муниципальных координаторов ГИА</w:t>
            </w:r>
          </w:p>
          <w:p w:rsidR="00A07618" w:rsidRPr="00133DFC" w:rsidRDefault="00A07618" w:rsidP="00133DFC">
            <w:pPr>
              <w:widowControl w:val="0"/>
              <w:jc w:val="both"/>
              <w:rPr>
                <w:b/>
                <w:sz w:val="22"/>
                <w:szCs w:val="22"/>
              </w:rPr>
            </w:pPr>
            <w:r w:rsidRPr="00133DFC">
              <w:rPr>
                <w:b/>
                <w:sz w:val="22"/>
                <w:szCs w:val="22"/>
              </w:rPr>
              <w:t>Организация совещания с председателями предметных комиссий</w:t>
            </w:r>
          </w:p>
          <w:p w:rsidR="0021146F" w:rsidRPr="00133DFC" w:rsidRDefault="00A07618" w:rsidP="00133DFC">
            <w:pPr>
              <w:widowControl w:val="0"/>
              <w:jc w:val="both"/>
              <w:rPr>
                <w:b/>
                <w:sz w:val="22"/>
                <w:szCs w:val="22"/>
              </w:rPr>
            </w:pPr>
            <w:r w:rsidRPr="00133DFC">
              <w:rPr>
                <w:b/>
                <w:sz w:val="22"/>
                <w:szCs w:val="22"/>
              </w:rPr>
              <w:t>Подготовка отчёта по госзаданию</w:t>
            </w:r>
          </w:p>
        </w:tc>
      </w:tr>
      <w:tr w:rsidR="00A07618" w:rsidRPr="00941718" w:rsidTr="0000283F">
        <w:tc>
          <w:tcPr>
            <w:tcW w:w="562" w:type="dxa"/>
          </w:tcPr>
          <w:p w:rsidR="00A07618" w:rsidRPr="00133DFC" w:rsidRDefault="00A731F9" w:rsidP="00133DFC">
            <w:pPr>
              <w:widowControl w:val="0"/>
              <w:contextualSpacing/>
              <w:jc w:val="center"/>
              <w:rPr>
                <w:sz w:val="22"/>
                <w:szCs w:val="22"/>
              </w:rPr>
            </w:pPr>
            <w:r>
              <w:rPr>
                <w:sz w:val="22"/>
                <w:szCs w:val="22"/>
              </w:rPr>
              <w:t>9</w:t>
            </w:r>
            <w:r w:rsidR="00A07618" w:rsidRPr="00133DFC">
              <w:rPr>
                <w:sz w:val="22"/>
                <w:szCs w:val="22"/>
              </w:rPr>
              <w:t>.</w:t>
            </w:r>
          </w:p>
        </w:tc>
        <w:tc>
          <w:tcPr>
            <w:tcW w:w="5245" w:type="dxa"/>
          </w:tcPr>
          <w:p w:rsidR="00A07618" w:rsidRPr="00133DFC" w:rsidRDefault="00A07618" w:rsidP="00133DFC">
            <w:pPr>
              <w:widowControl w:val="0"/>
              <w:jc w:val="both"/>
              <w:rPr>
                <w:sz w:val="22"/>
                <w:szCs w:val="22"/>
              </w:rPr>
            </w:pPr>
            <w:r w:rsidRPr="00133DFC">
              <w:rPr>
                <w:sz w:val="22"/>
                <w:szCs w:val="22"/>
              </w:rPr>
              <w:t xml:space="preserve">Обеспечение организационно-технологического и информационно-методического сопровождения независимой оценки качества общего </w:t>
            </w:r>
          </w:p>
        </w:tc>
        <w:tc>
          <w:tcPr>
            <w:tcW w:w="3544" w:type="dxa"/>
            <w:vAlign w:val="center"/>
          </w:tcPr>
          <w:p w:rsidR="00A07618" w:rsidRPr="00133DFC" w:rsidRDefault="00A07618" w:rsidP="00133DFC">
            <w:pPr>
              <w:widowControl w:val="0"/>
              <w:jc w:val="both"/>
              <w:rPr>
                <w:sz w:val="22"/>
                <w:szCs w:val="22"/>
              </w:rPr>
            </w:pPr>
            <w:r w:rsidRPr="00133DFC">
              <w:rPr>
                <w:sz w:val="22"/>
                <w:szCs w:val="22"/>
              </w:rPr>
              <w:t xml:space="preserve">Организация и проведение независимой оценки качества общего образования в соответствии с установленными законодательством РФ в сфере образования </w:t>
            </w:r>
          </w:p>
        </w:tc>
        <w:tc>
          <w:tcPr>
            <w:tcW w:w="2273" w:type="dxa"/>
          </w:tcPr>
          <w:p w:rsidR="00A07618" w:rsidRPr="00133DFC" w:rsidRDefault="00A07618" w:rsidP="00133DFC">
            <w:pPr>
              <w:widowControl w:val="0"/>
              <w:jc w:val="center"/>
              <w:rPr>
                <w:sz w:val="22"/>
                <w:szCs w:val="22"/>
              </w:rPr>
            </w:pPr>
            <w:r w:rsidRPr="00133DFC">
              <w:rPr>
                <w:sz w:val="22"/>
                <w:szCs w:val="22"/>
              </w:rPr>
              <w:t>в течение года</w:t>
            </w:r>
          </w:p>
        </w:tc>
        <w:tc>
          <w:tcPr>
            <w:tcW w:w="2688" w:type="dxa"/>
          </w:tcPr>
          <w:p w:rsidR="00A07618" w:rsidRPr="00133DFC" w:rsidRDefault="00A07618" w:rsidP="00133DFC">
            <w:pPr>
              <w:widowControl w:val="0"/>
              <w:jc w:val="both"/>
              <w:rPr>
                <w:sz w:val="22"/>
                <w:szCs w:val="22"/>
              </w:rPr>
            </w:pPr>
            <w:r w:rsidRPr="00133DFC">
              <w:rPr>
                <w:sz w:val="22"/>
                <w:szCs w:val="22"/>
              </w:rPr>
              <w:t>ОГАУ «Институт развития образования»</w:t>
            </w:r>
          </w:p>
          <w:p w:rsidR="00A07618" w:rsidRPr="00133DFC" w:rsidRDefault="00A07618" w:rsidP="00133DFC">
            <w:pPr>
              <w:widowControl w:val="0"/>
              <w:jc w:val="both"/>
              <w:rPr>
                <w:sz w:val="22"/>
                <w:szCs w:val="22"/>
              </w:rPr>
            </w:pPr>
            <w:r w:rsidRPr="00133DFC">
              <w:rPr>
                <w:sz w:val="22"/>
                <w:szCs w:val="22"/>
              </w:rPr>
              <w:t>С.А.Андреев</w:t>
            </w:r>
          </w:p>
          <w:p w:rsidR="00A07618" w:rsidRPr="00133DFC" w:rsidRDefault="00A07618" w:rsidP="00133DFC">
            <w:pPr>
              <w:widowControl w:val="0"/>
              <w:jc w:val="both"/>
              <w:rPr>
                <w:sz w:val="22"/>
                <w:szCs w:val="22"/>
              </w:rPr>
            </w:pPr>
            <w:r w:rsidRPr="00133DFC">
              <w:rPr>
                <w:sz w:val="22"/>
                <w:szCs w:val="22"/>
              </w:rPr>
              <w:t>Е.Г.Тихомиров</w:t>
            </w:r>
          </w:p>
          <w:p w:rsidR="00A07618" w:rsidRPr="00133DFC" w:rsidRDefault="00A07618" w:rsidP="00133DFC">
            <w:pPr>
              <w:widowControl w:val="0"/>
              <w:jc w:val="both"/>
              <w:rPr>
                <w:sz w:val="22"/>
                <w:szCs w:val="22"/>
              </w:rPr>
            </w:pPr>
          </w:p>
          <w:p w:rsidR="00A07618" w:rsidRPr="00133DFC" w:rsidRDefault="00A07618" w:rsidP="00133DFC">
            <w:pPr>
              <w:widowControl w:val="0"/>
              <w:jc w:val="both"/>
              <w:rPr>
                <w:sz w:val="22"/>
                <w:szCs w:val="22"/>
              </w:rPr>
            </w:pPr>
          </w:p>
        </w:tc>
      </w:tr>
      <w:tr w:rsidR="00A07618" w:rsidRPr="00941718" w:rsidTr="007D3147">
        <w:tc>
          <w:tcPr>
            <w:tcW w:w="562" w:type="dxa"/>
          </w:tcPr>
          <w:p w:rsidR="00A07618" w:rsidRPr="00133DFC" w:rsidRDefault="00A07618" w:rsidP="00133DFC">
            <w:pPr>
              <w:widowControl w:val="0"/>
              <w:contextualSpacing/>
              <w:jc w:val="center"/>
              <w:rPr>
                <w:sz w:val="22"/>
                <w:szCs w:val="22"/>
              </w:rPr>
            </w:pPr>
          </w:p>
        </w:tc>
        <w:tc>
          <w:tcPr>
            <w:tcW w:w="13750" w:type="dxa"/>
            <w:gridSpan w:val="4"/>
          </w:tcPr>
          <w:p w:rsidR="00A07618" w:rsidRPr="00133DFC" w:rsidRDefault="00A07618" w:rsidP="00133DFC">
            <w:pPr>
              <w:keepNext/>
              <w:jc w:val="both"/>
              <w:rPr>
                <w:b/>
                <w:sz w:val="22"/>
                <w:szCs w:val="22"/>
              </w:rPr>
            </w:pPr>
            <w:r w:rsidRPr="00133DFC">
              <w:rPr>
                <w:b/>
                <w:sz w:val="22"/>
                <w:szCs w:val="22"/>
              </w:rPr>
              <w:t>Взаимодействие с МОУО по вопросам организации и проведения тренировочного тестирования, обучающихся 9 и 11 классов в 2023-2024 учебном году (в формате аналогичном ЕГЭ и ОГЭ)</w:t>
            </w:r>
          </w:p>
          <w:p w:rsidR="00A07618" w:rsidRPr="00133DFC" w:rsidRDefault="00A07618" w:rsidP="00133DFC">
            <w:pPr>
              <w:keepNext/>
              <w:jc w:val="both"/>
              <w:rPr>
                <w:b/>
                <w:sz w:val="22"/>
                <w:szCs w:val="22"/>
              </w:rPr>
            </w:pPr>
            <w:r w:rsidRPr="00133DFC">
              <w:rPr>
                <w:b/>
                <w:sz w:val="22"/>
                <w:szCs w:val="22"/>
              </w:rPr>
              <w:t>Сканирование и верификация работ участников ВПР СПО</w:t>
            </w:r>
          </w:p>
          <w:p w:rsidR="00A07618" w:rsidRPr="00133DFC" w:rsidRDefault="00A07618" w:rsidP="00133DFC">
            <w:pPr>
              <w:keepNext/>
              <w:jc w:val="both"/>
              <w:rPr>
                <w:sz w:val="22"/>
                <w:szCs w:val="22"/>
              </w:rPr>
            </w:pPr>
            <w:r w:rsidRPr="00133DFC">
              <w:rPr>
                <w:b/>
                <w:sz w:val="22"/>
                <w:szCs w:val="22"/>
              </w:rPr>
              <w:t>Проверка работ участников ВПР СПО</w:t>
            </w:r>
          </w:p>
        </w:tc>
      </w:tr>
      <w:tr w:rsidR="00A07618" w:rsidRPr="00941718" w:rsidTr="00133DFC">
        <w:tc>
          <w:tcPr>
            <w:tcW w:w="562" w:type="dxa"/>
          </w:tcPr>
          <w:p w:rsidR="00A07618" w:rsidRPr="00133DFC" w:rsidRDefault="00A731F9" w:rsidP="00133DFC">
            <w:pPr>
              <w:widowControl w:val="0"/>
              <w:contextualSpacing/>
              <w:jc w:val="center"/>
              <w:rPr>
                <w:sz w:val="22"/>
                <w:szCs w:val="22"/>
              </w:rPr>
            </w:pPr>
            <w:r>
              <w:rPr>
                <w:sz w:val="22"/>
                <w:szCs w:val="22"/>
              </w:rPr>
              <w:t>10</w:t>
            </w:r>
            <w:r w:rsidR="00A07618" w:rsidRPr="00133DFC">
              <w:rPr>
                <w:sz w:val="22"/>
                <w:szCs w:val="22"/>
              </w:rPr>
              <w:t>.</w:t>
            </w:r>
          </w:p>
        </w:tc>
        <w:tc>
          <w:tcPr>
            <w:tcW w:w="5245" w:type="dxa"/>
          </w:tcPr>
          <w:p w:rsidR="00A07618" w:rsidRPr="00133DFC" w:rsidRDefault="00A07618" w:rsidP="00133DFC">
            <w:pPr>
              <w:widowControl w:val="0"/>
              <w:jc w:val="both"/>
              <w:rPr>
                <w:sz w:val="22"/>
                <w:szCs w:val="22"/>
              </w:rPr>
            </w:pPr>
            <w:r w:rsidRPr="00133DFC">
              <w:rPr>
                <w:sz w:val="22"/>
                <w:szCs w:val="22"/>
              </w:rPr>
              <w:t>Обеспечение организационно-технологического и информационно-методического сопровождения Мониторинга качества дошкольного образования.</w:t>
            </w:r>
          </w:p>
        </w:tc>
        <w:tc>
          <w:tcPr>
            <w:tcW w:w="3544" w:type="dxa"/>
          </w:tcPr>
          <w:p w:rsidR="00A07618" w:rsidRPr="00133DFC" w:rsidRDefault="00A07618" w:rsidP="00133DFC">
            <w:pPr>
              <w:widowControl w:val="0"/>
              <w:jc w:val="both"/>
              <w:rPr>
                <w:sz w:val="22"/>
                <w:szCs w:val="22"/>
              </w:rPr>
            </w:pPr>
            <w:r w:rsidRPr="00133DFC">
              <w:rPr>
                <w:sz w:val="22"/>
                <w:szCs w:val="22"/>
              </w:rPr>
              <w:t>Организация и проведение мониторинга качества дошкольного образования в соответствии законодательством РФ в сфере образования.</w:t>
            </w:r>
          </w:p>
        </w:tc>
        <w:tc>
          <w:tcPr>
            <w:tcW w:w="2273" w:type="dxa"/>
          </w:tcPr>
          <w:p w:rsidR="00A07618" w:rsidRPr="00133DFC" w:rsidRDefault="00A07618" w:rsidP="00133DFC">
            <w:pPr>
              <w:widowControl w:val="0"/>
              <w:jc w:val="center"/>
              <w:rPr>
                <w:sz w:val="22"/>
                <w:szCs w:val="22"/>
              </w:rPr>
            </w:pPr>
            <w:r w:rsidRPr="00133DFC">
              <w:rPr>
                <w:sz w:val="22"/>
                <w:szCs w:val="22"/>
              </w:rPr>
              <w:t>в течение года</w:t>
            </w:r>
          </w:p>
        </w:tc>
        <w:tc>
          <w:tcPr>
            <w:tcW w:w="2688" w:type="dxa"/>
          </w:tcPr>
          <w:p w:rsidR="00A07618" w:rsidRPr="00133DFC" w:rsidRDefault="00A07618" w:rsidP="00133DFC">
            <w:pPr>
              <w:widowControl w:val="0"/>
              <w:jc w:val="both"/>
              <w:rPr>
                <w:sz w:val="22"/>
                <w:szCs w:val="22"/>
              </w:rPr>
            </w:pPr>
            <w:r w:rsidRPr="00133DFC">
              <w:rPr>
                <w:sz w:val="22"/>
                <w:szCs w:val="22"/>
              </w:rPr>
              <w:t>Министерство просвещения и воспитания Ульяновской области</w:t>
            </w:r>
          </w:p>
          <w:p w:rsidR="00A07618" w:rsidRPr="00133DFC" w:rsidRDefault="00A07618" w:rsidP="00133DFC">
            <w:pPr>
              <w:widowControl w:val="0"/>
              <w:jc w:val="both"/>
              <w:rPr>
                <w:sz w:val="22"/>
                <w:szCs w:val="22"/>
              </w:rPr>
            </w:pPr>
            <w:r w:rsidRPr="00133DFC">
              <w:rPr>
                <w:sz w:val="22"/>
                <w:szCs w:val="22"/>
              </w:rPr>
              <w:t>ОГАУ «ИРО», отдел методического сопровождения дошкольного образования</w:t>
            </w:r>
          </w:p>
        </w:tc>
      </w:tr>
      <w:tr w:rsidR="00A07618" w:rsidRPr="00941718" w:rsidTr="007D3147">
        <w:tc>
          <w:tcPr>
            <w:tcW w:w="562" w:type="dxa"/>
          </w:tcPr>
          <w:p w:rsidR="00A07618" w:rsidRPr="00133DFC" w:rsidRDefault="00A07618" w:rsidP="00133DFC">
            <w:pPr>
              <w:widowControl w:val="0"/>
              <w:contextualSpacing/>
              <w:jc w:val="center"/>
              <w:rPr>
                <w:b/>
                <w:sz w:val="22"/>
                <w:szCs w:val="22"/>
              </w:rPr>
            </w:pPr>
          </w:p>
        </w:tc>
        <w:tc>
          <w:tcPr>
            <w:tcW w:w="13750" w:type="dxa"/>
            <w:gridSpan w:val="4"/>
          </w:tcPr>
          <w:p w:rsidR="00A07618" w:rsidRPr="00133DFC" w:rsidRDefault="00A07618" w:rsidP="00133DFC">
            <w:pPr>
              <w:widowControl w:val="0"/>
              <w:jc w:val="both"/>
              <w:rPr>
                <w:b/>
                <w:sz w:val="22"/>
                <w:szCs w:val="22"/>
              </w:rPr>
            </w:pPr>
            <w:r w:rsidRPr="00133DFC">
              <w:rPr>
                <w:b/>
                <w:sz w:val="22"/>
                <w:szCs w:val="22"/>
              </w:rPr>
              <w:t>Подведены итоги Мониторинга инклюзивной образовательной среды в дошкольных образовательных организациях (ДОО) региона.</w:t>
            </w:r>
          </w:p>
          <w:p w:rsidR="00A07618" w:rsidRPr="00133DFC" w:rsidRDefault="00A07618" w:rsidP="00133DFC">
            <w:pPr>
              <w:widowControl w:val="0"/>
              <w:jc w:val="both"/>
              <w:rPr>
                <w:b/>
                <w:sz w:val="22"/>
                <w:szCs w:val="22"/>
              </w:rPr>
            </w:pPr>
            <w:r w:rsidRPr="00133DFC">
              <w:rPr>
                <w:b/>
                <w:sz w:val="22"/>
                <w:szCs w:val="22"/>
              </w:rPr>
              <w:t xml:space="preserve">Велась организационная работа по проведению Мониторинга качества дошкольного образования (МКДО) в регионе. Осуществлялось организационно-методическое сопровождение и консультирование специалистов, привлекаемых к организации и проведению МКДО-2023. </w:t>
            </w:r>
            <w:r w:rsidRPr="00133DFC">
              <w:rPr>
                <w:rFonts w:eastAsia="Calibri"/>
                <w:b/>
                <w:sz w:val="22"/>
                <w:szCs w:val="22"/>
                <w:lang w:eastAsia="en-US"/>
              </w:rPr>
              <w:t>ДОО, отобранные для проведения МКДО в 2023 году, завершили ввод контекстной информации в электронную форму МКДО «Профиль ДОО» и приступили к заполнению форм внутреннего мониторинга. Эксперты были прикреплены к ДОО, для проведения внешнего экспертного мониторинга. Организован и проведен экспертный мониторинг внедрения федеральной образовательной программы дошкольного образования (ФОП ДО). В рамках мониторинга внедрения ФОП ДО проведен аудит форм и методов информирования родителей о ФОП ДО, планирования задач и мероприятий по внедрению ФОП ДО и образовательных программ, реализуемых в ДОО.</w:t>
            </w:r>
          </w:p>
          <w:p w:rsidR="00A07618" w:rsidRPr="00133DFC" w:rsidRDefault="00A07618" w:rsidP="00133DFC">
            <w:pPr>
              <w:widowControl w:val="0"/>
              <w:jc w:val="both"/>
              <w:rPr>
                <w:b/>
                <w:sz w:val="22"/>
                <w:szCs w:val="22"/>
              </w:rPr>
            </w:pPr>
            <w:r w:rsidRPr="00133DFC">
              <w:rPr>
                <w:b/>
                <w:sz w:val="22"/>
                <w:szCs w:val="22"/>
              </w:rPr>
              <w:t>Участие в проведении очередного, ежегодного, мониторинга результатов социализации детей после операции кохлеарной имплантации и создании учебно-методических (ресурсных) центров на базе отдельных общеобразовательных организаций (коррекционных школ) для обучающихся с нарушениями слуха. Подготовка информации об организации получения дошкольного образования обучающимися, перенесшими операцию кохлеарной имплантации, результатах их социализации и создании учебно-методических (ресурсных) центров на базе отдельных общеобразовательных организаций (коррекционных школ) для обучающихся с нарушениями слуха.</w:t>
            </w:r>
          </w:p>
        </w:tc>
      </w:tr>
      <w:tr w:rsidR="00A07618" w:rsidRPr="00941718" w:rsidTr="00914CE6">
        <w:tc>
          <w:tcPr>
            <w:tcW w:w="562" w:type="dxa"/>
          </w:tcPr>
          <w:p w:rsidR="00A07618" w:rsidRPr="00133DFC" w:rsidRDefault="00A07618" w:rsidP="00A731F9">
            <w:pPr>
              <w:widowControl w:val="0"/>
              <w:contextualSpacing/>
              <w:jc w:val="center"/>
              <w:rPr>
                <w:sz w:val="22"/>
                <w:szCs w:val="22"/>
              </w:rPr>
            </w:pPr>
            <w:r w:rsidRPr="00133DFC">
              <w:rPr>
                <w:sz w:val="22"/>
                <w:szCs w:val="22"/>
                <w:lang w:val="en-US"/>
              </w:rPr>
              <w:t>1</w:t>
            </w:r>
            <w:r w:rsidR="00A731F9">
              <w:rPr>
                <w:sz w:val="22"/>
                <w:szCs w:val="22"/>
              </w:rPr>
              <w:t>1</w:t>
            </w:r>
            <w:r w:rsidRPr="00133DFC">
              <w:rPr>
                <w:sz w:val="22"/>
                <w:szCs w:val="22"/>
              </w:rPr>
              <w:t>.</w:t>
            </w:r>
          </w:p>
        </w:tc>
        <w:tc>
          <w:tcPr>
            <w:tcW w:w="5245" w:type="dxa"/>
          </w:tcPr>
          <w:p w:rsidR="00A07618" w:rsidRPr="00133DFC" w:rsidRDefault="00A07618" w:rsidP="00133DFC">
            <w:pPr>
              <w:widowControl w:val="0"/>
              <w:jc w:val="both"/>
              <w:rPr>
                <w:sz w:val="22"/>
                <w:szCs w:val="22"/>
              </w:rPr>
            </w:pPr>
            <w:r w:rsidRPr="00133DFC">
              <w:rPr>
                <w:sz w:val="22"/>
                <w:szCs w:val="22"/>
              </w:rPr>
              <w:t>Организационно-методическое сопровождение внедрения и реализации приоритетных федеральных и региональных проектов в сфере дошкольного образования</w:t>
            </w:r>
          </w:p>
        </w:tc>
        <w:tc>
          <w:tcPr>
            <w:tcW w:w="3544" w:type="dxa"/>
          </w:tcPr>
          <w:p w:rsidR="00A07618" w:rsidRPr="00133DFC" w:rsidRDefault="00A07618" w:rsidP="00133DFC">
            <w:pPr>
              <w:widowControl w:val="0"/>
              <w:jc w:val="both"/>
              <w:rPr>
                <w:sz w:val="22"/>
                <w:szCs w:val="22"/>
              </w:rPr>
            </w:pPr>
            <w:r w:rsidRPr="00133DFC">
              <w:rPr>
                <w:sz w:val="22"/>
                <w:szCs w:val="22"/>
              </w:rPr>
              <w:t xml:space="preserve"> Ознакомление педагогических кадров с опытом инновационной деятельности других регионов. Развитие в системе дошкольного образования возможностей для современного качественного образования детей</w:t>
            </w:r>
          </w:p>
        </w:tc>
        <w:tc>
          <w:tcPr>
            <w:tcW w:w="2273" w:type="dxa"/>
          </w:tcPr>
          <w:p w:rsidR="00A07618" w:rsidRPr="00133DFC" w:rsidRDefault="00A07618" w:rsidP="00133DFC">
            <w:pPr>
              <w:widowControl w:val="0"/>
              <w:jc w:val="center"/>
              <w:rPr>
                <w:sz w:val="22"/>
                <w:szCs w:val="22"/>
              </w:rPr>
            </w:pPr>
            <w:r w:rsidRPr="00133DFC">
              <w:rPr>
                <w:sz w:val="22"/>
                <w:szCs w:val="22"/>
              </w:rPr>
              <w:t xml:space="preserve">в течение года </w:t>
            </w:r>
          </w:p>
        </w:tc>
        <w:tc>
          <w:tcPr>
            <w:tcW w:w="2688" w:type="dxa"/>
          </w:tcPr>
          <w:p w:rsidR="00A07618" w:rsidRPr="00133DFC" w:rsidRDefault="00A07618" w:rsidP="00133DFC">
            <w:pPr>
              <w:widowControl w:val="0"/>
              <w:jc w:val="both"/>
              <w:rPr>
                <w:sz w:val="22"/>
                <w:szCs w:val="22"/>
              </w:rPr>
            </w:pPr>
            <w:r w:rsidRPr="00133DFC">
              <w:rPr>
                <w:sz w:val="22"/>
                <w:szCs w:val="22"/>
              </w:rPr>
              <w:t>Министерство просвещения и воспитания Ульяновской области</w:t>
            </w:r>
          </w:p>
          <w:p w:rsidR="00A07618" w:rsidRPr="00133DFC" w:rsidRDefault="00A07618" w:rsidP="00133DFC">
            <w:pPr>
              <w:widowControl w:val="0"/>
              <w:jc w:val="both"/>
              <w:rPr>
                <w:sz w:val="22"/>
                <w:szCs w:val="22"/>
              </w:rPr>
            </w:pPr>
            <w:r w:rsidRPr="00133DFC">
              <w:rPr>
                <w:sz w:val="22"/>
                <w:szCs w:val="22"/>
              </w:rPr>
              <w:t>ОГАУ «ИРО», отдел методического сопровождения дошкольного образования</w:t>
            </w:r>
          </w:p>
        </w:tc>
      </w:tr>
      <w:tr w:rsidR="00A07618" w:rsidRPr="00A07618" w:rsidTr="007D3147">
        <w:tc>
          <w:tcPr>
            <w:tcW w:w="562" w:type="dxa"/>
          </w:tcPr>
          <w:p w:rsidR="00A07618" w:rsidRPr="00133DFC" w:rsidRDefault="00A07618" w:rsidP="00133DFC">
            <w:pPr>
              <w:widowControl w:val="0"/>
              <w:contextualSpacing/>
              <w:jc w:val="center"/>
              <w:rPr>
                <w:sz w:val="22"/>
                <w:szCs w:val="22"/>
              </w:rPr>
            </w:pPr>
          </w:p>
        </w:tc>
        <w:tc>
          <w:tcPr>
            <w:tcW w:w="13750" w:type="dxa"/>
            <w:gridSpan w:val="4"/>
          </w:tcPr>
          <w:p w:rsidR="00A07618" w:rsidRPr="00133DFC" w:rsidRDefault="00A07618" w:rsidP="00133DFC">
            <w:pPr>
              <w:widowControl w:val="0"/>
              <w:jc w:val="both"/>
              <w:rPr>
                <w:b/>
                <w:sz w:val="22"/>
                <w:szCs w:val="22"/>
              </w:rPr>
            </w:pPr>
            <w:r w:rsidRPr="00133DFC">
              <w:rPr>
                <w:b/>
                <w:sz w:val="22"/>
                <w:szCs w:val="22"/>
              </w:rPr>
              <w:t>В рамках подготовки к проведению в 2024 году XV Межрегионального конкурса детских исследовательских работ «Мой проект» (Конкурс), проводятся организационные мероприятия: утверждено Положение о XV Межрегиональном конкурсе детских исследовательских работ «Мой проект» распоряжением Министерства просвещения и воспитания Ульяновской области; 15 ноября 2023 года проведен семинар-практикум для членов жюри Конкурса. В составе жюри приняли участие в оценке работ конкурсантов XI Всероссийского конкурса «Воспитатели России» в соответствии с критериями Положения с целью определения победителей регионального этапа. 17 ноября 2023 года на базе ОГАУ «ИРО» организовали торжественную церемонию награждения победителей и призеров регионального этапа XI Всероссийского конкурса «Воспитатели России». Конкурсные материалы 10 победителей регионального этапа направлены для участия в федеральном этапе конкурса.</w:t>
            </w:r>
          </w:p>
          <w:p w:rsidR="00A07618" w:rsidRPr="00133DFC" w:rsidRDefault="00A07618" w:rsidP="00133DFC">
            <w:pPr>
              <w:widowControl w:val="0"/>
              <w:jc w:val="both"/>
              <w:rPr>
                <w:b/>
                <w:sz w:val="22"/>
                <w:szCs w:val="22"/>
              </w:rPr>
            </w:pPr>
            <w:r w:rsidRPr="00133DFC">
              <w:rPr>
                <w:b/>
                <w:sz w:val="22"/>
                <w:szCs w:val="22"/>
              </w:rPr>
              <w:t>Для уточнения и дополнения списка объектов инфраструктуры актуализирована информация на информационной платформе Геоинтеллект о расположении объектов направления «Образование и развитие»: школы, гимназии, лицеи, детские сады, дошкольные отделения.</w:t>
            </w:r>
          </w:p>
          <w:p w:rsidR="00A07618" w:rsidRPr="00133DFC" w:rsidRDefault="00A07618" w:rsidP="00133DFC">
            <w:pPr>
              <w:widowControl w:val="0"/>
              <w:jc w:val="both"/>
              <w:rPr>
                <w:b/>
                <w:sz w:val="22"/>
                <w:szCs w:val="22"/>
              </w:rPr>
            </w:pPr>
            <w:r w:rsidRPr="00133DFC">
              <w:rPr>
                <w:b/>
                <w:sz w:val="22"/>
                <w:szCs w:val="22"/>
              </w:rPr>
              <w:t>28 ноября 2023 года приняли очное участие и организовали дистанционное участие педагогических работников ДОО региона во Всероссийской конференции по обмену опытом внедрения ФОП ДО в образовательную практику всех субъектов Российской Федерации</w:t>
            </w:r>
          </w:p>
        </w:tc>
      </w:tr>
      <w:tr w:rsidR="00A07618" w:rsidRPr="00941718" w:rsidTr="00914CE6">
        <w:tc>
          <w:tcPr>
            <w:tcW w:w="562" w:type="dxa"/>
          </w:tcPr>
          <w:p w:rsidR="00A07618" w:rsidRPr="00133DFC" w:rsidRDefault="00A07618" w:rsidP="00A731F9">
            <w:pPr>
              <w:widowControl w:val="0"/>
              <w:contextualSpacing/>
              <w:jc w:val="center"/>
              <w:rPr>
                <w:sz w:val="22"/>
                <w:szCs w:val="22"/>
              </w:rPr>
            </w:pPr>
            <w:r w:rsidRPr="00133DFC">
              <w:rPr>
                <w:sz w:val="22"/>
                <w:szCs w:val="22"/>
                <w:lang w:val="en-US"/>
              </w:rPr>
              <w:t>1</w:t>
            </w:r>
            <w:r w:rsidR="00A731F9">
              <w:rPr>
                <w:sz w:val="22"/>
                <w:szCs w:val="22"/>
              </w:rPr>
              <w:t>2</w:t>
            </w:r>
            <w:r w:rsidRPr="00133DFC">
              <w:rPr>
                <w:sz w:val="22"/>
                <w:szCs w:val="22"/>
              </w:rPr>
              <w:t>.</w:t>
            </w:r>
          </w:p>
        </w:tc>
        <w:tc>
          <w:tcPr>
            <w:tcW w:w="5245" w:type="dxa"/>
          </w:tcPr>
          <w:p w:rsidR="00A07618" w:rsidRPr="00133DFC" w:rsidRDefault="00A07618" w:rsidP="00133DFC">
            <w:pPr>
              <w:widowControl w:val="0"/>
              <w:jc w:val="both"/>
              <w:rPr>
                <w:sz w:val="22"/>
                <w:szCs w:val="22"/>
              </w:rPr>
            </w:pPr>
            <w:r w:rsidRPr="00133DFC">
              <w:rPr>
                <w:sz w:val="22"/>
                <w:szCs w:val="22"/>
              </w:rPr>
              <w:t>Организационно-методическое сопровождение деятельности дошкольных образовательных организаций</w:t>
            </w:r>
          </w:p>
        </w:tc>
        <w:tc>
          <w:tcPr>
            <w:tcW w:w="3544" w:type="dxa"/>
          </w:tcPr>
          <w:p w:rsidR="00A07618" w:rsidRPr="00133DFC" w:rsidRDefault="00A07618" w:rsidP="00133DFC">
            <w:pPr>
              <w:widowControl w:val="0"/>
              <w:jc w:val="both"/>
              <w:rPr>
                <w:sz w:val="22"/>
                <w:szCs w:val="22"/>
              </w:rPr>
            </w:pPr>
            <w:r w:rsidRPr="00133DFC">
              <w:rPr>
                <w:sz w:val="22"/>
                <w:szCs w:val="22"/>
              </w:rPr>
              <w:t xml:space="preserve"> Совместная деятельность с дошкольными образовательными организациями Ульяновской области. Формирование информационного ресурса деятельности в сфере дошкольного образования Ульяновской области</w:t>
            </w:r>
          </w:p>
        </w:tc>
        <w:tc>
          <w:tcPr>
            <w:tcW w:w="2273" w:type="dxa"/>
          </w:tcPr>
          <w:p w:rsidR="00A07618" w:rsidRPr="00133DFC" w:rsidRDefault="00A07618" w:rsidP="00133DFC">
            <w:pPr>
              <w:widowControl w:val="0"/>
              <w:jc w:val="center"/>
              <w:rPr>
                <w:sz w:val="22"/>
                <w:szCs w:val="22"/>
              </w:rPr>
            </w:pPr>
            <w:r w:rsidRPr="00133DFC">
              <w:rPr>
                <w:sz w:val="22"/>
                <w:szCs w:val="22"/>
              </w:rPr>
              <w:t xml:space="preserve">в течение года </w:t>
            </w:r>
          </w:p>
        </w:tc>
        <w:tc>
          <w:tcPr>
            <w:tcW w:w="2688" w:type="dxa"/>
          </w:tcPr>
          <w:p w:rsidR="00A07618" w:rsidRPr="00133DFC" w:rsidRDefault="00A07618" w:rsidP="00133DFC">
            <w:pPr>
              <w:pStyle w:val="ae"/>
              <w:widowControl w:val="0"/>
              <w:spacing w:before="0" w:beforeAutospacing="0" w:after="0" w:afterAutospacing="0"/>
              <w:contextualSpacing/>
              <w:jc w:val="both"/>
              <w:rPr>
                <w:sz w:val="22"/>
                <w:szCs w:val="22"/>
              </w:rPr>
            </w:pPr>
            <w:r w:rsidRPr="00133DFC">
              <w:rPr>
                <w:sz w:val="22"/>
                <w:szCs w:val="22"/>
              </w:rPr>
              <w:t>Министерство просвещения и воспитания Ульяновской области</w:t>
            </w:r>
          </w:p>
          <w:p w:rsidR="00A07618" w:rsidRPr="00133DFC" w:rsidRDefault="00A07618" w:rsidP="00133DFC">
            <w:pPr>
              <w:pStyle w:val="ae"/>
              <w:widowControl w:val="0"/>
              <w:spacing w:before="0" w:beforeAutospacing="0" w:after="0" w:afterAutospacing="0"/>
              <w:contextualSpacing/>
              <w:jc w:val="both"/>
              <w:rPr>
                <w:sz w:val="22"/>
                <w:szCs w:val="22"/>
              </w:rPr>
            </w:pPr>
            <w:r w:rsidRPr="00133DFC">
              <w:rPr>
                <w:sz w:val="22"/>
                <w:szCs w:val="22"/>
              </w:rPr>
              <w:t>ОГАУ «ИРО», отдел методического сопровождения дошкольного образования</w:t>
            </w:r>
          </w:p>
        </w:tc>
      </w:tr>
      <w:tr w:rsidR="00A07618" w:rsidRPr="00941718" w:rsidTr="007D3147">
        <w:tc>
          <w:tcPr>
            <w:tcW w:w="562" w:type="dxa"/>
          </w:tcPr>
          <w:p w:rsidR="00A07618" w:rsidRPr="00133DFC" w:rsidRDefault="00A07618" w:rsidP="00133DFC">
            <w:pPr>
              <w:widowControl w:val="0"/>
              <w:contextualSpacing/>
              <w:jc w:val="center"/>
              <w:rPr>
                <w:sz w:val="22"/>
                <w:szCs w:val="22"/>
              </w:rPr>
            </w:pPr>
          </w:p>
        </w:tc>
        <w:tc>
          <w:tcPr>
            <w:tcW w:w="13750" w:type="dxa"/>
            <w:gridSpan w:val="4"/>
          </w:tcPr>
          <w:p w:rsidR="00A07618" w:rsidRPr="00133DFC" w:rsidRDefault="00A07618" w:rsidP="00133DFC">
            <w:pPr>
              <w:widowControl w:val="0"/>
              <w:jc w:val="both"/>
              <w:rPr>
                <w:b/>
                <w:sz w:val="22"/>
                <w:szCs w:val="22"/>
              </w:rPr>
            </w:pPr>
            <w:r w:rsidRPr="00133DFC">
              <w:rPr>
                <w:b/>
                <w:sz w:val="22"/>
                <w:szCs w:val="22"/>
              </w:rPr>
              <w:t>24 ноября 2023 года на базе МБДОУ «Детский сад № 20 «Алиса». в г. Димитровград проведен семинар-практикум по теме: «Организация детской проектной деятельности в рамках требований Федеральной образовательной программы».</w:t>
            </w:r>
          </w:p>
          <w:p w:rsidR="00A07618" w:rsidRPr="00133DFC" w:rsidRDefault="00A07618" w:rsidP="00133DFC">
            <w:pPr>
              <w:pStyle w:val="ae"/>
              <w:widowControl w:val="0"/>
              <w:spacing w:before="0" w:beforeAutospacing="0" w:after="0" w:afterAutospacing="0"/>
              <w:contextualSpacing/>
              <w:jc w:val="both"/>
              <w:rPr>
                <w:sz w:val="22"/>
                <w:szCs w:val="22"/>
              </w:rPr>
            </w:pPr>
            <w:r w:rsidRPr="00133DFC">
              <w:rPr>
                <w:b/>
                <w:sz w:val="22"/>
                <w:szCs w:val="22"/>
              </w:rPr>
              <w:t>Проводятся индивидуальные консультации специалистов дошкольных организаций региона по актуальным вопросам деятельности</w:t>
            </w:r>
          </w:p>
        </w:tc>
      </w:tr>
      <w:tr w:rsidR="00A07618" w:rsidRPr="00941718" w:rsidTr="00914CE6">
        <w:tc>
          <w:tcPr>
            <w:tcW w:w="562" w:type="dxa"/>
          </w:tcPr>
          <w:p w:rsidR="00A07618" w:rsidRPr="00133DFC" w:rsidRDefault="00A07618" w:rsidP="00A731F9">
            <w:pPr>
              <w:widowControl w:val="0"/>
              <w:contextualSpacing/>
              <w:jc w:val="center"/>
              <w:rPr>
                <w:sz w:val="22"/>
                <w:szCs w:val="22"/>
              </w:rPr>
            </w:pPr>
            <w:r w:rsidRPr="00133DFC">
              <w:rPr>
                <w:sz w:val="22"/>
                <w:szCs w:val="22"/>
              </w:rPr>
              <w:t>1</w:t>
            </w:r>
            <w:r w:rsidR="00A731F9">
              <w:rPr>
                <w:sz w:val="22"/>
                <w:szCs w:val="22"/>
              </w:rPr>
              <w:t>3</w:t>
            </w:r>
            <w:r w:rsidRPr="00133DFC">
              <w:rPr>
                <w:sz w:val="22"/>
                <w:szCs w:val="22"/>
              </w:rPr>
              <w:t>.</w:t>
            </w:r>
          </w:p>
        </w:tc>
        <w:tc>
          <w:tcPr>
            <w:tcW w:w="5245" w:type="dxa"/>
          </w:tcPr>
          <w:p w:rsidR="00A07618" w:rsidRPr="00133DFC" w:rsidRDefault="00A07618" w:rsidP="00133DFC">
            <w:pPr>
              <w:widowControl w:val="0"/>
              <w:jc w:val="both"/>
              <w:rPr>
                <w:sz w:val="22"/>
                <w:szCs w:val="22"/>
              </w:rPr>
            </w:pPr>
            <w:r w:rsidRPr="00133DFC">
              <w:rPr>
                <w:sz w:val="22"/>
                <w:szCs w:val="22"/>
              </w:rPr>
              <w:t>Организационное обеспечение и методическое сопровождение проведения курсов повышения квалификации специалистов дошкольного образования</w:t>
            </w:r>
          </w:p>
        </w:tc>
        <w:tc>
          <w:tcPr>
            <w:tcW w:w="3544" w:type="dxa"/>
          </w:tcPr>
          <w:p w:rsidR="00A07618" w:rsidRPr="00133DFC" w:rsidRDefault="00A07618" w:rsidP="00133DFC">
            <w:pPr>
              <w:widowControl w:val="0"/>
              <w:jc w:val="both"/>
              <w:rPr>
                <w:sz w:val="22"/>
                <w:szCs w:val="22"/>
              </w:rPr>
            </w:pPr>
            <w:r w:rsidRPr="00133DFC">
              <w:rPr>
                <w:sz w:val="22"/>
                <w:szCs w:val="22"/>
              </w:rPr>
              <w:t xml:space="preserve">Развитие профессиональных компетенций педагогов и специалистов дошкольного образования, в соответствие с требованиями ФГОС ДО. </w:t>
            </w:r>
          </w:p>
        </w:tc>
        <w:tc>
          <w:tcPr>
            <w:tcW w:w="2273" w:type="dxa"/>
          </w:tcPr>
          <w:p w:rsidR="00A07618" w:rsidRPr="00133DFC" w:rsidRDefault="00A07618" w:rsidP="00133DFC">
            <w:pPr>
              <w:widowControl w:val="0"/>
              <w:jc w:val="center"/>
              <w:rPr>
                <w:sz w:val="22"/>
                <w:szCs w:val="22"/>
              </w:rPr>
            </w:pPr>
            <w:r w:rsidRPr="00133DFC">
              <w:rPr>
                <w:sz w:val="22"/>
                <w:szCs w:val="22"/>
              </w:rPr>
              <w:t>в течении года</w:t>
            </w:r>
          </w:p>
        </w:tc>
        <w:tc>
          <w:tcPr>
            <w:tcW w:w="2688" w:type="dxa"/>
          </w:tcPr>
          <w:p w:rsidR="00A07618" w:rsidRPr="00133DFC" w:rsidRDefault="00A07618" w:rsidP="00133DFC">
            <w:pPr>
              <w:widowControl w:val="0"/>
              <w:jc w:val="both"/>
              <w:rPr>
                <w:sz w:val="22"/>
                <w:szCs w:val="22"/>
              </w:rPr>
            </w:pPr>
            <w:r w:rsidRPr="00133DFC">
              <w:rPr>
                <w:sz w:val="22"/>
                <w:szCs w:val="22"/>
              </w:rPr>
              <w:t>Министерство просвещения и воспитания Ульяновской области</w:t>
            </w:r>
          </w:p>
          <w:p w:rsidR="00A07618" w:rsidRPr="00133DFC" w:rsidRDefault="00A07618" w:rsidP="00133DFC">
            <w:pPr>
              <w:widowControl w:val="0"/>
              <w:jc w:val="both"/>
              <w:rPr>
                <w:sz w:val="22"/>
                <w:szCs w:val="22"/>
              </w:rPr>
            </w:pPr>
            <w:r w:rsidRPr="00133DFC">
              <w:rPr>
                <w:sz w:val="22"/>
                <w:szCs w:val="22"/>
              </w:rPr>
              <w:t>ОГАУ «ИРО», отдел методического сопровождения дошкольного образования</w:t>
            </w:r>
          </w:p>
        </w:tc>
      </w:tr>
      <w:tr w:rsidR="00A07618" w:rsidRPr="00941718" w:rsidTr="007D3147">
        <w:tc>
          <w:tcPr>
            <w:tcW w:w="562" w:type="dxa"/>
          </w:tcPr>
          <w:p w:rsidR="00A07618" w:rsidRPr="00133DFC" w:rsidRDefault="00A07618" w:rsidP="00133DFC">
            <w:pPr>
              <w:widowControl w:val="0"/>
              <w:contextualSpacing/>
              <w:jc w:val="center"/>
              <w:rPr>
                <w:sz w:val="22"/>
                <w:szCs w:val="22"/>
              </w:rPr>
            </w:pPr>
          </w:p>
        </w:tc>
        <w:tc>
          <w:tcPr>
            <w:tcW w:w="13750" w:type="dxa"/>
            <w:gridSpan w:val="4"/>
          </w:tcPr>
          <w:p w:rsidR="00A07618" w:rsidRPr="00133DFC" w:rsidRDefault="00A07618" w:rsidP="00133DFC">
            <w:pPr>
              <w:widowControl w:val="0"/>
              <w:jc w:val="both"/>
              <w:rPr>
                <w:b/>
                <w:sz w:val="22"/>
                <w:szCs w:val="22"/>
              </w:rPr>
            </w:pPr>
            <w:r w:rsidRPr="00133DFC">
              <w:rPr>
                <w:b/>
                <w:sz w:val="22"/>
                <w:szCs w:val="22"/>
              </w:rPr>
              <w:t>Ведется работа по подготовке к проведению курсов по дополнительным профессиональным программам повышения квалификации для педагогических работников дошкольного образования</w:t>
            </w:r>
          </w:p>
        </w:tc>
      </w:tr>
      <w:tr w:rsidR="0021146F" w:rsidRPr="00941718" w:rsidTr="0000283F">
        <w:tc>
          <w:tcPr>
            <w:tcW w:w="562" w:type="dxa"/>
          </w:tcPr>
          <w:p w:rsidR="0021146F" w:rsidRPr="00133DFC" w:rsidRDefault="0021146F" w:rsidP="00A731F9">
            <w:pPr>
              <w:widowControl w:val="0"/>
              <w:contextualSpacing/>
              <w:jc w:val="center"/>
              <w:rPr>
                <w:color w:val="000000" w:themeColor="text1"/>
                <w:sz w:val="22"/>
                <w:szCs w:val="22"/>
              </w:rPr>
            </w:pPr>
            <w:r w:rsidRPr="00133DFC">
              <w:rPr>
                <w:color w:val="000000" w:themeColor="text1"/>
                <w:sz w:val="22"/>
                <w:szCs w:val="22"/>
              </w:rPr>
              <w:t>1</w:t>
            </w:r>
            <w:r w:rsidR="00A731F9">
              <w:rPr>
                <w:color w:val="000000" w:themeColor="text1"/>
                <w:sz w:val="22"/>
                <w:szCs w:val="22"/>
              </w:rPr>
              <w:t>4</w:t>
            </w:r>
            <w:r w:rsidRPr="00133DFC">
              <w:rPr>
                <w:color w:val="000000" w:themeColor="text1"/>
                <w:sz w:val="22"/>
                <w:szCs w:val="22"/>
              </w:rPr>
              <w:t>.</w:t>
            </w:r>
          </w:p>
        </w:tc>
        <w:tc>
          <w:tcPr>
            <w:tcW w:w="5245" w:type="dxa"/>
          </w:tcPr>
          <w:p w:rsidR="0021146F" w:rsidRPr="00133DFC" w:rsidRDefault="0021146F" w:rsidP="00133DFC">
            <w:pPr>
              <w:widowControl w:val="0"/>
              <w:contextualSpacing/>
              <w:jc w:val="both"/>
              <w:rPr>
                <w:color w:val="000000" w:themeColor="text1"/>
                <w:spacing w:val="-20"/>
                <w:sz w:val="22"/>
                <w:szCs w:val="22"/>
              </w:rPr>
            </w:pPr>
            <w:r w:rsidRPr="00133DFC">
              <w:rPr>
                <w:color w:val="000000" w:themeColor="text1"/>
                <w:sz w:val="22"/>
                <w:szCs w:val="22"/>
              </w:rPr>
              <w:t xml:space="preserve">Обеспечение проведения не менее чем </w:t>
            </w:r>
            <w:r w:rsidRPr="00133DFC">
              <w:rPr>
                <w:color w:val="000000" w:themeColor="text1"/>
                <w:sz w:val="22"/>
                <w:szCs w:val="22"/>
              </w:rPr>
              <w:br/>
              <w:t>в 30 % организаций, осуществляющих образовательную деятельность на территории Ульяновской области, независимой оценки качества условий осуществления образовательной деятельности (НОКО)</w:t>
            </w:r>
          </w:p>
        </w:tc>
        <w:tc>
          <w:tcPr>
            <w:tcW w:w="3544" w:type="dxa"/>
          </w:tcPr>
          <w:p w:rsidR="0021146F" w:rsidRPr="00133DFC" w:rsidRDefault="0021146F" w:rsidP="00133DFC">
            <w:pPr>
              <w:widowControl w:val="0"/>
              <w:contextualSpacing/>
              <w:jc w:val="both"/>
              <w:rPr>
                <w:color w:val="000000" w:themeColor="text1"/>
                <w:sz w:val="22"/>
                <w:szCs w:val="22"/>
              </w:rPr>
            </w:pPr>
            <w:r w:rsidRPr="00133DFC">
              <w:rPr>
                <w:color w:val="000000" w:themeColor="text1"/>
                <w:sz w:val="22"/>
                <w:szCs w:val="22"/>
              </w:rPr>
              <w:t>Организация и проведение НОКО в соответствии с требованиями,  установленными законодательством РФ в сфере образования</w:t>
            </w:r>
          </w:p>
        </w:tc>
        <w:tc>
          <w:tcPr>
            <w:tcW w:w="2273" w:type="dxa"/>
          </w:tcPr>
          <w:p w:rsidR="0021146F" w:rsidRPr="00133DFC" w:rsidRDefault="0021146F" w:rsidP="00133DFC">
            <w:pPr>
              <w:widowControl w:val="0"/>
              <w:contextualSpacing/>
              <w:jc w:val="center"/>
              <w:rPr>
                <w:color w:val="000000" w:themeColor="text1"/>
                <w:sz w:val="22"/>
                <w:szCs w:val="22"/>
              </w:rPr>
            </w:pPr>
            <w:r w:rsidRPr="00133DFC">
              <w:rPr>
                <w:color w:val="000000" w:themeColor="text1"/>
                <w:sz w:val="22"/>
                <w:szCs w:val="22"/>
              </w:rPr>
              <w:t>в течение года</w:t>
            </w:r>
          </w:p>
        </w:tc>
        <w:tc>
          <w:tcPr>
            <w:tcW w:w="2688" w:type="dxa"/>
          </w:tcPr>
          <w:p w:rsidR="0021146F" w:rsidRPr="00133DFC" w:rsidRDefault="0021146F" w:rsidP="00133DFC">
            <w:pPr>
              <w:widowControl w:val="0"/>
              <w:contextualSpacing/>
              <w:jc w:val="both"/>
              <w:rPr>
                <w:color w:val="000000" w:themeColor="text1"/>
                <w:sz w:val="22"/>
                <w:szCs w:val="22"/>
              </w:rPr>
            </w:pPr>
            <w:r w:rsidRPr="00133DFC">
              <w:rPr>
                <w:color w:val="000000" w:themeColor="text1"/>
                <w:sz w:val="22"/>
                <w:szCs w:val="22"/>
              </w:rPr>
              <w:t>Департамент по надзору и контролю в сфере образования Ульяновской области</w:t>
            </w:r>
          </w:p>
          <w:p w:rsidR="0021146F" w:rsidRPr="00133DFC" w:rsidRDefault="0021146F" w:rsidP="00133DFC">
            <w:pPr>
              <w:widowControl w:val="0"/>
              <w:contextualSpacing/>
              <w:jc w:val="both"/>
              <w:rPr>
                <w:color w:val="000000" w:themeColor="text1"/>
                <w:sz w:val="22"/>
                <w:szCs w:val="22"/>
              </w:rPr>
            </w:pPr>
            <w:r w:rsidRPr="00133DFC">
              <w:rPr>
                <w:color w:val="000000" w:themeColor="text1"/>
                <w:sz w:val="22"/>
                <w:szCs w:val="22"/>
              </w:rPr>
              <w:t>Касимова ОМ.</w:t>
            </w:r>
          </w:p>
          <w:p w:rsidR="0021146F" w:rsidRPr="00133DFC" w:rsidRDefault="0021146F" w:rsidP="00133DFC">
            <w:pPr>
              <w:widowControl w:val="0"/>
              <w:contextualSpacing/>
              <w:jc w:val="both"/>
              <w:rPr>
                <w:color w:val="000000" w:themeColor="text1"/>
                <w:sz w:val="22"/>
                <w:szCs w:val="22"/>
              </w:rPr>
            </w:pPr>
            <w:r w:rsidRPr="00133DFC">
              <w:rPr>
                <w:color w:val="000000" w:themeColor="text1"/>
                <w:sz w:val="22"/>
                <w:szCs w:val="22"/>
              </w:rPr>
              <w:t>Ширшова Н.В.</w:t>
            </w:r>
          </w:p>
          <w:p w:rsidR="0021146F" w:rsidRPr="00133DFC" w:rsidRDefault="0021146F" w:rsidP="00133DFC">
            <w:pPr>
              <w:widowControl w:val="0"/>
              <w:contextualSpacing/>
              <w:jc w:val="both"/>
              <w:rPr>
                <w:color w:val="000000" w:themeColor="text1"/>
                <w:sz w:val="22"/>
                <w:szCs w:val="22"/>
              </w:rPr>
            </w:pPr>
            <w:r w:rsidRPr="00133DFC">
              <w:rPr>
                <w:color w:val="000000" w:themeColor="text1"/>
                <w:sz w:val="22"/>
                <w:szCs w:val="22"/>
              </w:rPr>
              <w:t>Алферова Е.Г.</w:t>
            </w:r>
          </w:p>
        </w:tc>
      </w:tr>
      <w:tr w:rsidR="0021146F" w:rsidRPr="00941718" w:rsidTr="007D3147">
        <w:tc>
          <w:tcPr>
            <w:tcW w:w="562" w:type="dxa"/>
          </w:tcPr>
          <w:p w:rsidR="0021146F" w:rsidRPr="00133DFC" w:rsidRDefault="0021146F" w:rsidP="00133DFC">
            <w:pPr>
              <w:widowControl w:val="0"/>
              <w:contextualSpacing/>
              <w:jc w:val="center"/>
              <w:rPr>
                <w:color w:val="000000" w:themeColor="text1"/>
                <w:sz w:val="22"/>
                <w:szCs w:val="22"/>
              </w:rPr>
            </w:pPr>
          </w:p>
        </w:tc>
        <w:tc>
          <w:tcPr>
            <w:tcW w:w="13750" w:type="dxa"/>
            <w:gridSpan w:val="4"/>
          </w:tcPr>
          <w:p w:rsidR="00240D99" w:rsidRPr="00133DFC" w:rsidRDefault="00240D99" w:rsidP="00133DFC">
            <w:pPr>
              <w:widowControl w:val="0"/>
              <w:contextualSpacing/>
              <w:jc w:val="both"/>
              <w:rPr>
                <w:b/>
                <w:color w:val="000000" w:themeColor="text1"/>
                <w:sz w:val="22"/>
                <w:szCs w:val="22"/>
              </w:rPr>
            </w:pPr>
            <w:r w:rsidRPr="00133DFC">
              <w:rPr>
                <w:b/>
                <w:color w:val="000000" w:themeColor="text1"/>
                <w:sz w:val="22"/>
                <w:szCs w:val="22"/>
              </w:rPr>
              <w:t xml:space="preserve">Мониторинг посещения гражданами официального сайта https://bus.gov.ru/. </w:t>
            </w:r>
          </w:p>
          <w:p w:rsidR="00240D99" w:rsidRPr="00133DFC" w:rsidRDefault="00240D99" w:rsidP="00133DFC">
            <w:pPr>
              <w:widowControl w:val="0"/>
              <w:contextualSpacing/>
              <w:jc w:val="both"/>
              <w:rPr>
                <w:b/>
                <w:color w:val="000000" w:themeColor="text1"/>
                <w:sz w:val="22"/>
                <w:szCs w:val="22"/>
              </w:rPr>
            </w:pPr>
            <w:r w:rsidRPr="00133DFC">
              <w:rPr>
                <w:b/>
                <w:color w:val="000000" w:themeColor="text1"/>
                <w:sz w:val="22"/>
                <w:szCs w:val="22"/>
              </w:rPr>
              <w:t xml:space="preserve">Мониторинг размещения информации о НОКО на официальном сайте https://bus.gov.ru/. </w:t>
            </w:r>
          </w:p>
          <w:p w:rsidR="0021146F" w:rsidRPr="00133DFC" w:rsidRDefault="00240D99" w:rsidP="00133DFC">
            <w:pPr>
              <w:widowControl w:val="0"/>
              <w:contextualSpacing/>
              <w:jc w:val="both"/>
              <w:rPr>
                <w:b/>
                <w:color w:val="000000" w:themeColor="text1"/>
                <w:sz w:val="22"/>
                <w:szCs w:val="22"/>
              </w:rPr>
            </w:pPr>
            <w:r w:rsidRPr="00133DFC">
              <w:rPr>
                <w:b/>
                <w:color w:val="000000" w:themeColor="text1"/>
                <w:sz w:val="22"/>
                <w:szCs w:val="22"/>
              </w:rPr>
              <w:t xml:space="preserve">Мониторинг размещения информации о НОКО на официальных сайтах органов управления образованием муниципальных </w:t>
            </w:r>
            <w:r w:rsidR="00953092" w:rsidRPr="00133DFC">
              <w:rPr>
                <w:b/>
                <w:color w:val="000000" w:themeColor="text1"/>
                <w:sz w:val="22"/>
                <w:szCs w:val="22"/>
              </w:rPr>
              <w:t>образований</w:t>
            </w:r>
            <w:r w:rsidRPr="00133DFC">
              <w:rPr>
                <w:b/>
                <w:color w:val="000000" w:themeColor="text1"/>
                <w:sz w:val="22"/>
                <w:szCs w:val="22"/>
              </w:rPr>
              <w:t xml:space="preserve"> Ульяновской области и образовательных организаций с целью усиления популяризации официального сайта https://bus.gov.ru/и информирования граждан о возможности участия в независимой оценке качества условий осуществления </w:t>
            </w:r>
            <w:r w:rsidR="00953092" w:rsidRPr="00133DFC">
              <w:rPr>
                <w:b/>
                <w:color w:val="000000" w:themeColor="text1"/>
                <w:sz w:val="22"/>
                <w:szCs w:val="22"/>
              </w:rPr>
              <w:t>образовательной</w:t>
            </w:r>
            <w:r w:rsidRPr="00133DFC">
              <w:rPr>
                <w:b/>
                <w:color w:val="000000" w:themeColor="text1"/>
                <w:sz w:val="22"/>
                <w:szCs w:val="22"/>
              </w:rPr>
              <w:t xml:space="preserve"> деятельности организациями Ульяновской области. Консультирование ответственных должностных лиц органов управления образованием и образовательных организаций, подведомственных Министерству п</w:t>
            </w:r>
            <w:r w:rsidR="00953092">
              <w:rPr>
                <w:b/>
                <w:color w:val="000000" w:themeColor="text1"/>
                <w:sz w:val="22"/>
                <w:szCs w:val="22"/>
              </w:rPr>
              <w:t>росвещения и воспитания Ульянов</w:t>
            </w:r>
            <w:r w:rsidRPr="00133DFC">
              <w:rPr>
                <w:b/>
                <w:color w:val="000000" w:themeColor="text1"/>
                <w:sz w:val="22"/>
                <w:szCs w:val="22"/>
              </w:rPr>
              <w:t>ской области, по вопросам организации и проведения НОКО-2023, размещения информации на официальном сайте https://bus.gov.ru, на официальных сайтах органов управления образованием МО и образовательных организаций.</w:t>
            </w:r>
          </w:p>
        </w:tc>
      </w:tr>
      <w:tr w:rsidR="0021146F" w:rsidRPr="00941718" w:rsidTr="00914CE6">
        <w:tc>
          <w:tcPr>
            <w:tcW w:w="562" w:type="dxa"/>
          </w:tcPr>
          <w:p w:rsidR="0021146F" w:rsidRPr="00133DFC" w:rsidRDefault="0021146F" w:rsidP="00A731F9">
            <w:pPr>
              <w:widowControl w:val="0"/>
              <w:contextualSpacing/>
              <w:jc w:val="center"/>
              <w:rPr>
                <w:color w:val="000000" w:themeColor="text1"/>
                <w:sz w:val="22"/>
                <w:szCs w:val="22"/>
              </w:rPr>
            </w:pPr>
            <w:r w:rsidRPr="00133DFC">
              <w:rPr>
                <w:color w:val="000000" w:themeColor="text1"/>
                <w:sz w:val="22"/>
                <w:szCs w:val="22"/>
              </w:rPr>
              <w:t>1</w:t>
            </w:r>
            <w:r w:rsidR="00A731F9">
              <w:rPr>
                <w:color w:val="000000" w:themeColor="text1"/>
                <w:sz w:val="22"/>
                <w:szCs w:val="22"/>
              </w:rPr>
              <w:t>5</w:t>
            </w:r>
            <w:r w:rsidRPr="00133DFC">
              <w:rPr>
                <w:color w:val="000000" w:themeColor="text1"/>
                <w:sz w:val="22"/>
                <w:szCs w:val="22"/>
              </w:rPr>
              <w:t>.</w:t>
            </w:r>
          </w:p>
        </w:tc>
        <w:tc>
          <w:tcPr>
            <w:tcW w:w="5245" w:type="dxa"/>
          </w:tcPr>
          <w:p w:rsidR="0021146F" w:rsidRPr="00133DFC" w:rsidRDefault="0021146F" w:rsidP="00133DFC">
            <w:pPr>
              <w:widowControl w:val="0"/>
              <w:jc w:val="both"/>
              <w:rPr>
                <w:color w:val="000000" w:themeColor="text1"/>
                <w:sz w:val="22"/>
                <w:szCs w:val="22"/>
              </w:rPr>
            </w:pPr>
            <w:r w:rsidRPr="00133DFC">
              <w:rPr>
                <w:color w:val="000000" w:themeColor="text1"/>
                <w:sz w:val="22"/>
                <w:szCs w:val="22"/>
              </w:rPr>
              <w:t xml:space="preserve">Реализация прав детей ОВЗ на доступное качественное образования </w:t>
            </w:r>
          </w:p>
        </w:tc>
        <w:tc>
          <w:tcPr>
            <w:tcW w:w="3544" w:type="dxa"/>
          </w:tcPr>
          <w:p w:rsidR="0021146F" w:rsidRPr="00133DFC" w:rsidRDefault="0021146F" w:rsidP="00133DFC">
            <w:pPr>
              <w:widowControl w:val="0"/>
              <w:jc w:val="both"/>
              <w:rPr>
                <w:color w:val="000000" w:themeColor="text1"/>
                <w:sz w:val="22"/>
                <w:szCs w:val="22"/>
              </w:rPr>
            </w:pPr>
            <w:r w:rsidRPr="00133DFC">
              <w:rPr>
                <w:color w:val="000000" w:themeColor="text1"/>
                <w:sz w:val="22"/>
                <w:szCs w:val="22"/>
              </w:rPr>
              <w:t>Выполнение государственных услуг</w:t>
            </w:r>
          </w:p>
        </w:tc>
        <w:tc>
          <w:tcPr>
            <w:tcW w:w="2273" w:type="dxa"/>
          </w:tcPr>
          <w:p w:rsidR="0021146F" w:rsidRPr="00133DFC" w:rsidRDefault="0021146F" w:rsidP="00133DFC">
            <w:pPr>
              <w:widowControl w:val="0"/>
              <w:jc w:val="center"/>
              <w:rPr>
                <w:color w:val="000000" w:themeColor="text1"/>
                <w:sz w:val="22"/>
                <w:szCs w:val="22"/>
              </w:rPr>
            </w:pPr>
            <w:r w:rsidRPr="00133DFC">
              <w:rPr>
                <w:color w:val="000000" w:themeColor="text1"/>
                <w:sz w:val="22"/>
                <w:szCs w:val="22"/>
              </w:rPr>
              <w:t>в течение года</w:t>
            </w:r>
          </w:p>
        </w:tc>
        <w:tc>
          <w:tcPr>
            <w:tcW w:w="2688" w:type="dxa"/>
          </w:tcPr>
          <w:p w:rsidR="0021146F" w:rsidRPr="00133DFC" w:rsidRDefault="0021146F" w:rsidP="00133DFC">
            <w:pPr>
              <w:widowControl w:val="0"/>
              <w:jc w:val="both"/>
              <w:rPr>
                <w:color w:val="000000" w:themeColor="text1"/>
                <w:sz w:val="22"/>
                <w:szCs w:val="22"/>
              </w:rPr>
            </w:pPr>
            <w:r w:rsidRPr="00133DFC">
              <w:rPr>
                <w:color w:val="000000" w:themeColor="text1"/>
                <w:sz w:val="22"/>
                <w:szCs w:val="22"/>
              </w:rPr>
              <w:t>Департамент общего образования Н.А.Козлова</w:t>
            </w:r>
          </w:p>
          <w:p w:rsidR="0021146F" w:rsidRPr="00133DFC" w:rsidRDefault="0021146F" w:rsidP="00133DFC">
            <w:pPr>
              <w:widowControl w:val="0"/>
              <w:jc w:val="both"/>
              <w:rPr>
                <w:color w:val="000000" w:themeColor="text1"/>
                <w:sz w:val="22"/>
                <w:szCs w:val="22"/>
              </w:rPr>
            </w:pPr>
            <w:r w:rsidRPr="00133DFC">
              <w:rPr>
                <w:color w:val="000000" w:themeColor="text1"/>
                <w:sz w:val="22"/>
                <w:szCs w:val="22"/>
              </w:rPr>
              <w:t>М.В.Мясникова</w:t>
            </w:r>
          </w:p>
        </w:tc>
      </w:tr>
      <w:tr w:rsidR="0021146F" w:rsidRPr="00941718" w:rsidTr="007D3147">
        <w:tc>
          <w:tcPr>
            <w:tcW w:w="562" w:type="dxa"/>
          </w:tcPr>
          <w:p w:rsidR="0021146F" w:rsidRPr="00133DFC" w:rsidRDefault="0021146F" w:rsidP="00133DFC">
            <w:pPr>
              <w:widowControl w:val="0"/>
              <w:contextualSpacing/>
              <w:jc w:val="center"/>
              <w:rPr>
                <w:color w:val="000000" w:themeColor="text1"/>
                <w:sz w:val="22"/>
                <w:szCs w:val="22"/>
              </w:rPr>
            </w:pPr>
          </w:p>
        </w:tc>
        <w:tc>
          <w:tcPr>
            <w:tcW w:w="13750" w:type="dxa"/>
            <w:gridSpan w:val="4"/>
          </w:tcPr>
          <w:p w:rsidR="0021146F" w:rsidRPr="00133DFC" w:rsidRDefault="0021146F" w:rsidP="00133DFC">
            <w:pPr>
              <w:widowControl w:val="0"/>
              <w:jc w:val="both"/>
              <w:rPr>
                <w:b/>
                <w:color w:val="000000" w:themeColor="text1"/>
                <w:sz w:val="22"/>
                <w:szCs w:val="22"/>
              </w:rPr>
            </w:pPr>
            <w:r w:rsidRPr="00133DFC">
              <w:rPr>
                <w:b/>
                <w:color w:val="000000" w:themeColor="text1"/>
                <w:sz w:val="22"/>
                <w:szCs w:val="22"/>
              </w:rPr>
              <w:t>В ходе анализа актуального кадрового обеспечения общего, дополнительного образования, профессионального обучения и психолого–педагогического сопровождения детей с целью повышения качества жизни, со</w:t>
            </w:r>
            <w:r w:rsidR="00953092">
              <w:rPr>
                <w:b/>
                <w:color w:val="000000" w:themeColor="text1"/>
                <w:sz w:val="22"/>
                <w:szCs w:val="22"/>
              </w:rPr>
              <w:t>блюдения прав и законных интере</w:t>
            </w:r>
            <w:r w:rsidRPr="00133DFC">
              <w:rPr>
                <w:b/>
                <w:color w:val="000000" w:themeColor="text1"/>
                <w:sz w:val="22"/>
                <w:szCs w:val="22"/>
              </w:rPr>
              <w:t>сов несовершеннолетних с психическими расстройствами на образование, воспитание и все</w:t>
            </w:r>
            <w:r w:rsidR="00953092">
              <w:rPr>
                <w:b/>
                <w:color w:val="000000" w:themeColor="text1"/>
                <w:sz w:val="22"/>
                <w:szCs w:val="22"/>
              </w:rPr>
              <w:t>стороннее развитие, дополнитель</w:t>
            </w:r>
            <w:r w:rsidRPr="00133DFC">
              <w:rPr>
                <w:b/>
                <w:color w:val="000000" w:themeColor="text1"/>
                <w:sz w:val="22"/>
                <w:szCs w:val="22"/>
              </w:rPr>
              <w:t>ное образование, самообразование, воспитывающихся в областном государственном казённо</w:t>
            </w:r>
            <w:r w:rsidR="00953092">
              <w:rPr>
                <w:b/>
                <w:color w:val="000000" w:themeColor="text1"/>
                <w:sz w:val="22"/>
                <w:szCs w:val="22"/>
              </w:rPr>
              <w:t>м учреждении социального об</w:t>
            </w:r>
            <w:r w:rsidRPr="00133DFC">
              <w:rPr>
                <w:b/>
                <w:color w:val="000000" w:themeColor="text1"/>
                <w:sz w:val="22"/>
                <w:szCs w:val="22"/>
              </w:rPr>
              <w:t>служивания детский дом-интернат для умственно-отсталых детей «Родник» (далее – ОГКУСО ДДИ для УОД «Родник»), рас-положенный в с. Максимовка Ульяновского района Ульяновской области и областном г</w:t>
            </w:r>
            <w:r w:rsidR="00953092">
              <w:rPr>
                <w:b/>
                <w:color w:val="000000" w:themeColor="text1"/>
                <w:sz w:val="22"/>
                <w:szCs w:val="22"/>
              </w:rPr>
              <w:t>осударственном казённом учрежде</w:t>
            </w:r>
            <w:r w:rsidRPr="00133DFC">
              <w:rPr>
                <w:b/>
                <w:color w:val="000000" w:themeColor="text1"/>
                <w:sz w:val="22"/>
                <w:szCs w:val="22"/>
              </w:rPr>
              <w:t>нии социального обслуживания «Детский психоневрологический интернат «Остров детства» с. Новый Дол Барышского рай-она Ульяновской области (далее – ОГКОУСО ДПН «Остров детства») установлено:</w:t>
            </w:r>
            <w:r w:rsidR="00953092">
              <w:rPr>
                <w:b/>
                <w:color w:val="000000" w:themeColor="text1"/>
                <w:sz w:val="22"/>
                <w:szCs w:val="22"/>
              </w:rPr>
              <w:t xml:space="preserve"> </w:t>
            </w:r>
            <w:r w:rsidRPr="00133DFC">
              <w:rPr>
                <w:b/>
                <w:color w:val="000000" w:themeColor="text1"/>
                <w:sz w:val="22"/>
                <w:szCs w:val="22"/>
              </w:rPr>
              <w:t>ОГК</w:t>
            </w:r>
            <w:r w:rsidR="00953092">
              <w:rPr>
                <w:b/>
                <w:color w:val="000000" w:themeColor="text1"/>
                <w:sz w:val="22"/>
                <w:szCs w:val="22"/>
              </w:rPr>
              <w:t>УСО ДДИ для УОД «Родник» предо</w:t>
            </w:r>
            <w:r w:rsidR="00953092" w:rsidRPr="00133DFC">
              <w:rPr>
                <w:b/>
                <w:color w:val="000000" w:themeColor="text1"/>
                <w:sz w:val="22"/>
                <w:szCs w:val="22"/>
              </w:rPr>
              <w:t>ставляет</w:t>
            </w:r>
            <w:r w:rsidRPr="00133DFC">
              <w:rPr>
                <w:b/>
                <w:color w:val="000000" w:themeColor="text1"/>
                <w:sz w:val="22"/>
                <w:szCs w:val="22"/>
              </w:rPr>
              <w:t xml:space="preserve"> социальное обслуживание в стационарной форме детям-инвалидам с умственной отсталостью в возрасте от 4 до 18 лет (17 воспитанников имеют паллиативный статус), и 7-ми молодым инвалидам от 18 </w:t>
            </w:r>
            <w:r w:rsidR="00953092">
              <w:rPr>
                <w:b/>
                <w:color w:val="000000" w:themeColor="text1"/>
                <w:sz w:val="22"/>
                <w:szCs w:val="22"/>
              </w:rPr>
              <w:t>до 23 лет с тяжёлыми множествен</w:t>
            </w:r>
            <w:r w:rsidRPr="00133DFC">
              <w:rPr>
                <w:b/>
                <w:color w:val="000000" w:themeColor="text1"/>
                <w:sz w:val="22"/>
                <w:szCs w:val="22"/>
              </w:rPr>
              <w:t>ными нарушениями развития, частично или полностью утратившим способность к самообслуживанию и нуждающимся в постоянном уходе. Трое воспитанников от 19 до 23 лет закончили обучение по адаптированной основной общеобразовательной программе образования обучающихся с умственной отсталостью (интеллектуальными нарушениями) (вариант 2) и имеют свидетельства об обучении.  Адаптированная основная общеобразовательная программа дошкольного образования детей с умственной отсталостью (интеллектуальными нарушениями) (возраст обучающихся 4-7 лет; срок реализации 3 года) реализуют 2 воспитателя. Коррекционно-развивающие занятия воспитанникам дошкольного возраста предоставляют 1 учитель-логопед, 1 учитель-дефектолог, 1 педагог-психолог в соответствии с рекомендациями психолого-медико-педагогической комиссии (далее – ПМПК). На основании рекомендаций ПМПК в настоящее время предоставляются услуги ассистента (помощника) 3 детям дошкольного возраста. В настоящее время дошкольная группа укомплектована кадрами на 100%.</w:t>
            </w:r>
          </w:p>
          <w:p w:rsidR="00A07618" w:rsidRPr="00133DFC" w:rsidRDefault="00A07618" w:rsidP="00133DFC">
            <w:pPr>
              <w:widowControl w:val="0"/>
              <w:jc w:val="both"/>
              <w:rPr>
                <w:b/>
                <w:color w:val="000000" w:themeColor="text1"/>
                <w:sz w:val="22"/>
                <w:szCs w:val="22"/>
              </w:rPr>
            </w:pPr>
            <w:r w:rsidRPr="00133DFC">
              <w:rPr>
                <w:b/>
                <w:color w:val="000000" w:themeColor="text1"/>
                <w:sz w:val="22"/>
                <w:szCs w:val="22"/>
              </w:rPr>
              <w:t>В рамках реализации проекта «Радуга надежды» успешно функционирует служба ранней помощи, осуществляющая комплексный подход к реабилитации детей с расстройствами аутистического спектра (далее – РАС). Специалистами службы ранней помощи проводилась диагностика детей с РАС, с использованием диагностического оборудования ADOS-2. За время реализации проекта с заявлениями о проведении диагностического обследования обратились 73 родителя (законные представители) для уточнения диагноза (у 37 детей был выявлен аутизм; у 19 – спектр аутизма; у 10 – вне спектра аутизма, у 7 детей – основание для беспокойства). С 22 детьми с РАС в возрасте от 2 до 8 лет были проведены индивидуальные коррекционно-развивающие занятия с учителем-дефектологом, педагогом-психологом, учителем-логопедом, инструктором АФК и педагогом дополнительного образования, с 15 детьми - групповые коррекционно-развивающие занятия по игровому взаимодействию, продуктивной, музыкально-ритмической и физкультурной деятельности. Педагоги в реабилитационной работе с детьми с РАС использовали современные методики, такие как   сенсорная интеграция, нейродинамическая гимнастика, музыкальная терапия, Томатис-терапия, ABA-терапия. Комплексная психолого-педагогическая программа, реализуемая в службе ранней помощи для детей с РАС, помогает оптимально развить и адаптировать в обществе ребенка с проблемами здоровья.</w:t>
            </w:r>
          </w:p>
        </w:tc>
      </w:tr>
      <w:tr w:rsidR="0021146F" w:rsidRPr="00941718" w:rsidTr="00914CE6">
        <w:tc>
          <w:tcPr>
            <w:tcW w:w="562" w:type="dxa"/>
          </w:tcPr>
          <w:p w:rsidR="0021146F" w:rsidRPr="00133DFC" w:rsidRDefault="0021146F" w:rsidP="00A731F9">
            <w:pPr>
              <w:widowControl w:val="0"/>
              <w:contextualSpacing/>
              <w:jc w:val="center"/>
              <w:rPr>
                <w:color w:val="000000" w:themeColor="text1"/>
                <w:sz w:val="22"/>
                <w:szCs w:val="22"/>
              </w:rPr>
            </w:pPr>
            <w:r w:rsidRPr="00133DFC">
              <w:rPr>
                <w:color w:val="000000" w:themeColor="text1"/>
                <w:sz w:val="22"/>
                <w:szCs w:val="22"/>
              </w:rPr>
              <w:t>1</w:t>
            </w:r>
            <w:r w:rsidR="00A731F9">
              <w:rPr>
                <w:color w:val="000000" w:themeColor="text1"/>
                <w:sz w:val="22"/>
                <w:szCs w:val="22"/>
              </w:rPr>
              <w:t>6</w:t>
            </w:r>
            <w:r w:rsidRPr="00133DFC">
              <w:rPr>
                <w:color w:val="000000" w:themeColor="text1"/>
                <w:sz w:val="22"/>
                <w:szCs w:val="22"/>
              </w:rPr>
              <w:t>.</w:t>
            </w:r>
          </w:p>
        </w:tc>
        <w:tc>
          <w:tcPr>
            <w:tcW w:w="5245" w:type="dxa"/>
          </w:tcPr>
          <w:p w:rsidR="0021146F" w:rsidRPr="00133DFC" w:rsidRDefault="0021146F" w:rsidP="00133DFC">
            <w:pPr>
              <w:widowControl w:val="0"/>
              <w:tabs>
                <w:tab w:val="left" w:pos="1134"/>
              </w:tabs>
              <w:jc w:val="both"/>
              <w:rPr>
                <w:color w:val="000000" w:themeColor="text1"/>
                <w:sz w:val="22"/>
                <w:szCs w:val="22"/>
              </w:rPr>
            </w:pPr>
            <w:r w:rsidRPr="00133DFC">
              <w:rPr>
                <w:color w:val="000000" w:themeColor="text1"/>
                <w:sz w:val="22"/>
                <w:szCs w:val="22"/>
              </w:rPr>
              <w:t>Развитие и поддержка детских общероссийских общественных движений для воспитания у детей  активной гражданской позиции, гражданской ответственности, основанной на традиционных российских ценностях</w:t>
            </w:r>
          </w:p>
        </w:tc>
        <w:tc>
          <w:tcPr>
            <w:tcW w:w="3544" w:type="dxa"/>
          </w:tcPr>
          <w:p w:rsidR="0021146F" w:rsidRPr="00133DFC" w:rsidRDefault="0021146F" w:rsidP="00133DFC">
            <w:pPr>
              <w:widowControl w:val="0"/>
              <w:jc w:val="both"/>
              <w:rPr>
                <w:color w:val="000000" w:themeColor="text1"/>
                <w:sz w:val="22"/>
                <w:szCs w:val="22"/>
              </w:rPr>
            </w:pPr>
            <w:r w:rsidRPr="00133DFC">
              <w:rPr>
                <w:color w:val="000000" w:themeColor="text1"/>
                <w:sz w:val="22"/>
                <w:szCs w:val="22"/>
              </w:rPr>
              <w:t>Увеличение числа обучающихся, вовлеченных в волонтерскую и добровольческую деятельность, участвующих в общественно-значимых проектах и мероприятиях</w:t>
            </w:r>
          </w:p>
        </w:tc>
        <w:tc>
          <w:tcPr>
            <w:tcW w:w="2273" w:type="dxa"/>
          </w:tcPr>
          <w:p w:rsidR="0021146F" w:rsidRPr="00133DFC" w:rsidRDefault="0021146F" w:rsidP="00133DFC">
            <w:pPr>
              <w:widowControl w:val="0"/>
              <w:jc w:val="center"/>
              <w:rPr>
                <w:color w:val="000000" w:themeColor="text1"/>
                <w:sz w:val="22"/>
                <w:szCs w:val="22"/>
              </w:rPr>
            </w:pPr>
            <w:r w:rsidRPr="00133DFC">
              <w:rPr>
                <w:color w:val="000000" w:themeColor="text1"/>
                <w:sz w:val="22"/>
                <w:szCs w:val="22"/>
              </w:rPr>
              <w:t>в течение года</w:t>
            </w:r>
          </w:p>
        </w:tc>
        <w:tc>
          <w:tcPr>
            <w:tcW w:w="2688" w:type="dxa"/>
          </w:tcPr>
          <w:p w:rsidR="0021146F" w:rsidRPr="00133DFC" w:rsidRDefault="0021146F" w:rsidP="00133DFC">
            <w:pPr>
              <w:widowControl w:val="0"/>
              <w:jc w:val="both"/>
              <w:rPr>
                <w:color w:val="000000" w:themeColor="text1"/>
                <w:sz w:val="22"/>
                <w:szCs w:val="22"/>
              </w:rPr>
            </w:pPr>
            <w:r w:rsidRPr="00133DFC">
              <w:rPr>
                <w:color w:val="000000" w:themeColor="text1"/>
                <w:sz w:val="22"/>
                <w:szCs w:val="22"/>
              </w:rPr>
              <w:t>Департамент воспитания и социализации детей</w:t>
            </w:r>
          </w:p>
          <w:p w:rsidR="0021146F" w:rsidRPr="00133DFC" w:rsidRDefault="0021146F" w:rsidP="00133DFC">
            <w:pPr>
              <w:widowControl w:val="0"/>
              <w:jc w:val="both"/>
              <w:rPr>
                <w:color w:val="000000" w:themeColor="text1"/>
                <w:sz w:val="22"/>
                <w:szCs w:val="22"/>
              </w:rPr>
            </w:pPr>
            <w:r w:rsidRPr="00133DFC">
              <w:rPr>
                <w:color w:val="000000" w:themeColor="text1"/>
                <w:sz w:val="22"/>
                <w:szCs w:val="22"/>
              </w:rPr>
              <w:t>М.А.Виклейн</w:t>
            </w:r>
          </w:p>
          <w:p w:rsidR="0021146F" w:rsidRPr="00133DFC" w:rsidRDefault="0021146F" w:rsidP="00133DFC">
            <w:pPr>
              <w:widowControl w:val="0"/>
              <w:jc w:val="both"/>
              <w:rPr>
                <w:color w:val="000000" w:themeColor="text1"/>
                <w:sz w:val="22"/>
                <w:szCs w:val="22"/>
              </w:rPr>
            </w:pPr>
            <w:r w:rsidRPr="00133DFC">
              <w:rPr>
                <w:color w:val="000000" w:themeColor="text1"/>
                <w:sz w:val="22"/>
                <w:szCs w:val="22"/>
              </w:rPr>
              <w:t>Ю.С.Ананьева</w:t>
            </w:r>
          </w:p>
        </w:tc>
      </w:tr>
      <w:tr w:rsidR="0021146F" w:rsidRPr="00941718" w:rsidTr="007D3147">
        <w:tc>
          <w:tcPr>
            <w:tcW w:w="562" w:type="dxa"/>
          </w:tcPr>
          <w:p w:rsidR="0021146F" w:rsidRPr="00133DFC" w:rsidRDefault="0021146F" w:rsidP="00133DFC">
            <w:pPr>
              <w:widowControl w:val="0"/>
              <w:contextualSpacing/>
              <w:jc w:val="center"/>
              <w:rPr>
                <w:color w:val="000000" w:themeColor="text1"/>
                <w:sz w:val="22"/>
                <w:szCs w:val="22"/>
              </w:rPr>
            </w:pPr>
          </w:p>
        </w:tc>
        <w:tc>
          <w:tcPr>
            <w:tcW w:w="13750" w:type="dxa"/>
            <w:gridSpan w:val="4"/>
          </w:tcPr>
          <w:p w:rsidR="009267D0" w:rsidRPr="00133DFC" w:rsidRDefault="009267D0" w:rsidP="00133DFC">
            <w:pPr>
              <w:widowControl w:val="0"/>
              <w:jc w:val="both"/>
              <w:rPr>
                <w:b/>
                <w:color w:val="000000" w:themeColor="text1"/>
                <w:sz w:val="22"/>
                <w:szCs w:val="22"/>
              </w:rPr>
            </w:pPr>
            <w:r w:rsidRPr="00133DFC">
              <w:rPr>
                <w:b/>
                <w:color w:val="000000" w:themeColor="text1"/>
                <w:sz w:val="22"/>
                <w:szCs w:val="22"/>
              </w:rPr>
              <w:t>С 1-4.11 в преддверии Дня народного единства «навигаторами детства» была запущена онлайн-активность «Культурная особенность», чтобы поделиться самобытностью и традициями нашего многонационального народа.</w:t>
            </w:r>
          </w:p>
          <w:p w:rsidR="009267D0" w:rsidRPr="00133DFC" w:rsidRDefault="009267D0" w:rsidP="00133DFC">
            <w:pPr>
              <w:widowControl w:val="0"/>
              <w:jc w:val="both"/>
              <w:rPr>
                <w:b/>
                <w:color w:val="000000" w:themeColor="text1"/>
                <w:sz w:val="22"/>
                <w:szCs w:val="22"/>
              </w:rPr>
            </w:pPr>
            <w:r w:rsidRPr="00133DFC">
              <w:rPr>
                <w:b/>
                <w:color w:val="000000" w:themeColor="text1"/>
                <w:sz w:val="22"/>
                <w:szCs w:val="22"/>
              </w:rPr>
              <w:t>Для участия было необходимо:</w:t>
            </w:r>
          </w:p>
          <w:p w:rsidR="009267D0" w:rsidRPr="00133DFC" w:rsidRDefault="009267D0" w:rsidP="00133DFC">
            <w:pPr>
              <w:widowControl w:val="0"/>
              <w:jc w:val="both"/>
              <w:rPr>
                <w:b/>
                <w:color w:val="000000" w:themeColor="text1"/>
                <w:sz w:val="22"/>
                <w:szCs w:val="22"/>
              </w:rPr>
            </w:pPr>
            <w:r w:rsidRPr="00133DFC">
              <w:rPr>
                <w:b/>
                <w:color w:val="000000" w:themeColor="text1"/>
                <w:sz w:val="22"/>
                <w:szCs w:val="22"/>
              </w:rPr>
              <w:t>•</w:t>
            </w:r>
            <w:r w:rsidRPr="00133DFC">
              <w:rPr>
                <w:b/>
                <w:color w:val="000000" w:themeColor="text1"/>
                <w:sz w:val="22"/>
                <w:szCs w:val="22"/>
              </w:rPr>
              <w:tab/>
              <w:t>Сделать творческое фото себя, друзей, костюма, блюда или достопримечательности, которое будет отражать уникальность Ульяновской области;</w:t>
            </w:r>
          </w:p>
          <w:p w:rsidR="009267D0" w:rsidRPr="00133DFC" w:rsidRDefault="009267D0" w:rsidP="00133DFC">
            <w:pPr>
              <w:widowControl w:val="0"/>
              <w:jc w:val="both"/>
              <w:rPr>
                <w:b/>
                <w:color w:val="000000" w:themeColor="text1"/>
                <w:sz w:val="22"/>
                <w:szCs w:val="22"/>
              </w:rPr>
            </w:pPr>
            <w:r w:rsidRPr="00133DFC">
              <w:rPr>
                <w:b/>
                <w:color w:val="000000" w:themeColor="text1"/>
                <w:sz w:val="22"/>
                <w:szCs w:val="22"/>
              </w:rPr>
              <w:t>•</w:t>
            </w:r>
            <w:r w:rsidRPr="00133DFC">
              <w:rPr>
                <w:b/>
                <w:color w:val="000000" w:themeColor="text1"/>
                <w:sz w:val="22"/>
                <w:szCs w:val="22"/>
              </w:rPr>
              <w:tab/>
              <w:t>Добавить фото в одну из рамок;</w:t>
            </w:r>
          </w:p>
          <w:p w:rsidR="009267D0" w:rsidRPr="00133DFC" w:rsidRDefault="009267D0" w:rsidP="00133DFC">
            <w:pPr>
              <w:widowControl w:val="0"/>
              <w:jc w:val="both"/>
              <w:rPr>
                <w:b/>
                <w:color w:val="000000" w:themeColor="text1"/>
                <w:sz w:val="22"/>
                <w:szCs w:val="22"/>
              </w:rPr>
            </w:pPr>
            <w:r w:rsidRPr="00133DFC">
              <w:rPr>
                <w:b/>
                <w:color w:val="000000" w:themeColor="text1"/>
                <w:sz w:val="22"/>
                <w:szCs w:val="22"/>
              </w:rPr>
              <w:t>•</w:t>
            </w:r>
            <w:r w:rsidRPr="00133DFC">
              <w:rPr>
                <w:b/>
                <w:color w:val="000000" w:themeColor="text1"/>
                <w:sz w:val="22"/>
                <w:szCs w:val="22"/>
              </w:rPr>
              <w:tab/>
              <w:t>Поделиться лучшими снимками с хештегами.</w:t>
            </w:r>
          </w:p>
          <w:p w:rsidR="009267D0" w:rsidRPr="00133DFC" w:rsidRDefault="009267D0" w:rsidP="00133DFC">
            <w:pPr>
              <w:widowControl w:val="0"/>
              <w:jc w:val="both"/>
              <w:rPr>
                <w:b/>
                <w:color w:val="000000" w:themeColor="text1"/>
                <w:sz w:val="22"/>
                <w:szCs w:val="22"/>
              </w:rPr>
            </w:pPr>
            <w:r w:rsidRPr="00133DFC">
              <w:rPr>
                <w:b/>
                <w:color w:val="000000" w:themeColor="text1"/>
                <w:sz w:val="22"/>
                <w:szCs w:val="22"/>
              </w:rPr>
              <w:t xml:space="preserve">06.11.2023 </w:t>
            </w:r>
            <w:r w:rsidR="00953092" w:rsidRPr="00133DFC">
              <w:rPr>
                <w:b/>
                <w:color w:val="000000" w:themeColor="text1"/>
                <w:sz w:val="22"/>
                <w:szCs w:val="22"/>
              </w:rPr>
              <w:t>года Ульяновские</w:t>
            </w:r>
            <w:r w:rsidRPr="00133DFC">
              <w:rPr>
                <w:b/>
                <w:color w:val="000000" w:themeColor="text1"/>
                <w:sz w:val="22"/>
                <w:szCs w:val="22"/>
              </w:rPr>
              <w:t xml:space="preserve"> школьники стали победителями и призёрами Всероссийского конкурса «Большая перемена». Конкурс «Большая перемена» — флагманский проект «Движение Первых». Призёрами конкурса стали ученицы </w:t>
            </w:r>
            <w:proofErr w:type="spellStart"/>
            <w:r w:rsidR="00953092">
              <w:rPr>
                <w:b/>
                <w:color w:val="000000" w:themeColor="text1"/>
                <w:sz w:val="22"/>
                <w:szCs w:val="22"/>
              </w:rPr>
              <w:t>Большенагаткинскаой</w:t>
            </w:r>
            <w:proofErr w:type="spellEnd"/>
            <w:r w:rsidRPr="00133DFC">
              <w:rPr>
                <w:b/>
                <w:color w:val="000000" w:themeColor="text1"/>
                <w:sz w:val="22"/>
                <w:szCs w:val="22"/>
              </w:rPr>
              <w:t xml:space="preserve"> средней школы Цильнинского района Алсу Хакимова и Александра Лашина. Девушки получили приз в размере 200 тысяч рублей каждая. Обладателем такой же награды стал победитель конкурса, ученик </w:t>
            </w:r>
            <w:r w:rsidR="00953092" w:rsidRPr="00133DFC">
              <w:rPr>
                <w:b/>
                <w:color w:val="000000" w:themeColor="text1"/>
                <w:sz w:val="22"/>
                <w:szCs w:val="22"/>
              </w:rPr>
              <w:t>Димитровградский</w:t>
            </w:r>
            <w:r w:rsidRPr="00133DFC">
              <w:rPr>
                <w:b/>
                <w:color w:val="000000" w:themeColor="text1"/>
                <w:sz w:val="22"/>
                <w:szCs w:val="22"/>
              </w:rPr>
              <w:t xml:space="preserve"> школы №9 Рифат Ахметзянов. Также, в число победителей вошли ученица Барановской средней школы Николаевского района Ксения Колганова и ученица ульяновского Многопрофильного лицея №11 Ксения Хрусталева. Участницы получили приз в размере одного миллиона рублей. Абсолютным победителем в номинации-вызове «Открывай новое!» стала обучающаяся ульяновской гимназии №2 Елизавета Вальт. Девушка удостоена награды в 200 тысяч рублей и оздоровительно-образовательного тура на Кавказ. Его соорганизатором выступает Федеральное агентство по делам молодёжи (Росмолодёжь). Конкурс входит в линейку президентской платформы «Россия — страна возможностей». «Большая перемена» проводится при поддержке Министерства просвещения РФ и Министерства науки и высшего образования РФ.</w:t>
            </w:r>
          </w:p>
          <w:p w:rsidR="009267D0" w:rsidRPr="00133DFC" w:rsidRDefault="009267D0" w:rsidP="00133DFC">
            <w:pPr>
              <w:widowControl w:val="0"/>
              <w:jc w:val="both"/>
              <w:rPr>
                <w:b/>
                <w:color w:val="000000" w:themeColor="text1"/>
                <w:sz w:val="22"/>
                <w:szCs w:val="22"/>
              </w:rPr>
            </w:pPr>
            <w:r w:rsidRPr="00133DFC">
              <w:rPr>
                <w:b/>
                <w:color w:val="000000" w:themeColor="text1"/>
                <w:sz w:val="22"/>
                <w:szCs w:val="22"/>
              </w:rPr>
              <w:t>08.11 отмечается День памяти погибших при выполнении служебных обязанностей сотрудников органов внутренних дел Российской Федерации. Этот день напоминает нам о важности соблюдения прав и свобод человека, а также сохранения исторической памяти и достоинства нашего Отечества.</w:t>
            </w:r>
          </w:p>
          <w:p w:rsidR="009267D0" w:rsidRPr="00133DFC" w:rsidRDefault="009267D0" w:rsidP="00133DFC">
            <w:pPr>
              <w:widowControl w:val="0"/>
              <w:jc w:val="both"/>
              <w:rPr>
                <w:b/>
                <w:color w:val="000000" w:themeColor="text1"/>
                <w:sz w:val="22"/>
                <w:szCs w:val="22"/>
              </w:rPr>
            </w:pPr>
            <w:r w:rsidRPr="00133DFC">
              <w:rPr>
                <w:b/>
                <w:color w:val="000000" w:themeColor="text1"/>
                <w:sz w:val="22"/>
                <w:szCs w:val="22"/>
              </w:rPr>
              <w:t xml:space="preserve">В преддверии памятной даты советники директоров по воспитанию школ и учреждений СПО совместно с обучающимися провели </w:t>
            </w:r>
            <w:r w:rsidR="00953092" w:rsidRPr="00133DFC">
              <w:rPr>
                <w:b/>
                <w:color w:val="000000" w:themeColor="text1"/>
                <w:sz w:val="22"/>
                <w:szCs w:val="22"/>
              </w:rPr>
              <w:t>мероприятия,</w:t>
            </w:r>
            <w:r w:rsidRPr="00133DFC">
              <w:rPr>
                <w:b/>
                <w:color w:val="000000" w:themeColor="text1"/>
                <w:sz w:val="22"/>
                <w:szCs w:val="22"/>
              </w:rPr>
              <w:t xml:space="preserve"> посвящённые изучению работы органов внутренних дел «Из поколения в поколения, помним», а также оформили информационные стенды на тему: «Имена, которые нельзя забывать».</w:t>
            </w:r>
          </w:p>
          <w:p w:rsidR="009267D0" w:rsidRPr="00133DFC" w:rsidRDefault="00953092" w:rsidP="00133DFC">
            <w:pPr>
              <w:widowControl w:val="0"/>
              <w:jc w:val="both"/>
              <w:rPr>
                <w:b/>
                <w:color w:val="000000" w:themeColor="text1"/>
                <w:sz w:val="22"/>
                <w:szCs w:val="22"/>
              </w:rPr>
            </w:pPr>
            <w:r w:rsidRPr="00133DFC">
              <w:rPr>
                <w:b/>
                <w:color w:val="000000" w:themeColor="text1"/>
                <w:sz w:val="22"/>
                <w:szCs w:val="22"/>
              </w:rPr>
              <w:t>20.11.2023 советники</w:t>
            </w:r>
            <w:r w:rsidR="009267D0" w:rsidRPr="00133DFC">
              <w:rPr>
                <w:b/>
                <w:color w:val="000000" w:themeColor="text1"/>
                <w:sz w:val="22"/>
                <w:szCs w:val="22"/>
              </w:rPr>
              <w:t xml:space="preserve"> директора по воспитанию на территории всей Ульяновской области провели с ребятами беседу об этой памятной дате. Обучающиеся стали участниками видеоурока «День начала Нюрнбергского процесса».</w:t>
            </w:r>
          </w:p>
          <w:p w:rsidR="009267D0" w:rsidRPr="00133DFC" w:rsidRDefault="00953092" w:rsidP="00133DFC">
            <w:pPr>
              <w:widowControl w:val="0"/>
              <w:jc w:val="both"/>
              <w:rPr>
                <w:b/>
                <w:color w:val="000000" w:themeColor="text1"/>
                <w:sz w:val="22"/>
                <w:szCs w:val="22"/>
              </w:rPr>
            </w:pPr>
            <w:r w:rsidRPr="00133DFC">
              <w:rPr>
                <w:b/>
                <w:color w:val="000000" w:themeColor="text1"/>
                <w:sz w:val="22"/>
                <w:szCs w:val="22"/>
              </w:rPr>
              <w:t>26.11.2023 во</w:t>
            </w:r>
            <w:r w:rsidR="009267D0" w:rsidRPr="00133DFC">
              <w:rPr>
                <w:b/>
                <w:color w:val="000000" w:themeColor="text1"/>
                <w:sz w:val="22"/>
                <w:szCs w:val="22"/>
              </w:rPr>
              <w:t xml:space="preserve"> всех общеобразовательных учреждениях Ульяновской области прошли внеурочные занятия, посвященные дню матери в России. Цель занятия: расширить представления о семье как пространстве любви, уважения, заботы и взаимной поддержки, о роли матери в укреплении семьи, в жизни каждого члена семьи; побудить к осознанию значимости собственного участия в создании теплых доверительных отношений в семье; побудить к проявлению благодарности маме за её любовь, самоотверженность, ежедневную заботу о семье, побудить к пониманию важности проявления постоянного внимания к маме, оказания посильной помощи; способствовать осознанию значимости честных и доверительных отношений с мамой, послушания.</w:t>
            </w:r>
          </w:p>
          <w:p w:rsidR="009267D0" w:rsidRPr="00133DFC" w:rsidRDefault="009267D0" w:rsidP="00133DFC">
            <w:pPr>
              <w:widowControl w:val="0"/>
              <w:jc w:val="both"/>
              <w:rPr>
                <w:b/>
                <w:color w:val="000000" w:themeColor="text1"/>
                <w:sz w:val="22"/>
                <w:szCs w:val="22"/>
              </w:rPr>
            </w:pPr>
            <w:r w:rsidRPr="00133DFC">
              <w:rPr>
                <w:b/>
                <w:color w:val="000000" w:themeColor="text1"/>
                <w:sz w:val="22"/>
                <w:szCs w:val="22"/>
              </w:rPr>
              <w:t xml:space="preserve">29.11.2023 – 02.12.2023 педагоги и учащиеся начальных классов приняли участие </w:t>
            </w:r>
            <w:r w:rsidR="00953092" w:rsidRPr="00133DFC">
              <w:rPr>
                <w:b/>
                <w:color w:val="000000" w:themeColor="text1"/>
                <w:sz w:val="22"/>
                <w:szCs w:val="22"/>
              </w:rPr>
              <w:t>в Профильной</w:t>
            </w:r>
            <w:r w:rsidRPr="00133DFC">
              <w:rPr>
                <w:b/>
                <w:color w:val="000000" w:themeColor="text1"/>
                <w:sz w:val="22"/>
                <w:szCs w:val="22"/>
              </w:rPr>
              <w:t xml:space="preserve"> смене социальной активности обучающихся начальной школы «Содружество Орлят». Программа «Орлята России» – уникальный проект, направленный на развитие социальной активности школьников младших классов.</w:t>
            </w:r>
          </w:p>
          <w:p w:rsidR="009267D0" w:rsidRPr="00133DFC" w:rsidRDefault="009267D0" w:rsidP="00133DFC">
            <w:pPr>
              <w:widowControl w:val="0"/>
              <w:jc w:val="both"/>
              <w:rPr>
                <w:b/>
                <w:color w:val="000000" w:themeColor="text1"/>
                <w:sz w:val="22"/>
                <w:szCs w:val="22"/>
              </w:rPr>
            </w:pPr>
            <w:r w:rsidRPr="00133DFC">
              <w:rPr>
                <w:b/>
                <w:color w:val="000000" w:themeColor="text1"/>
                <w:sz w:val="22"/>
                <w:szCs w:val="22"/>
              </w:rPr>
              <w:t>Он создаёт условия для воспитания патриотов своего Отечества, людей неравнодушных, отзывчивых, стремящихся к знаниям и спортивным достижениям, творческому поиску и научным исследованиям, тех, кто готов созидать, делая мир вокруг себя лучше.</w:t>
            </w:r>
          </w:p>
          <w:p w:rsidR="009267D0" w:rsidRPr="00133DFC" w:rsidRDefault="009267D0" w:rsidP="00133DFC">
            <w:pPr>
              <w:widowControl w:val="0"/>
              <w:jc w:val="both"/>
              <w:rPr>
                <w:b/>
                <w:color w:val="000000" w:themeColor="text1"/>
                <w:sz w:val="22"/>
                <w:szCs w:val="22"/>
              </w:rPr>
            </w:pPr>
            <w:r w:rsidRPr="00133DFC">
              <w:rPr>
                <w:b/>
                <w:color w:val="000000" w:themeColor="text1"/>
                <w:sz w:val="22"/>
                <w:szCs w:val="22"/>
              </w:rPr>
              <w:t>Участниками программы «Орлята России» становятся не только дети, но и педагоги, родители, ученики-наставники из старших классов. В содружестве и сотворчестве ребята и взрослые проходили образовательные треки, выполняли задания, получая уникальный опыт командной работы, где «один за всех и все за одного».</w:t>
            </w:r>
          </w:p>
          <w:p w:rsidR="0021146F" w:rsidRPr="00133DFC" w:rsidRDefault="00953092" w:rsidP="00133DFC">
            <w:pPr>
              <w:widowControl w:val="0"/>
              <w:jc w:val="both"/>
              <w:rPr>
                <w:b/>
                <w:color w:val="000000" w:themeColor="text1"/>
                <w:sz w:val="22"/>
                <w:szCs w:val="22"/>
              </w:rPr>
            </w:pPr>
            <w:r w:rsidRPr="00133DFC">
              <w:rPr>
                <w:b/>
                <w:color w:val="000000" w:themeColor="text1"/>
                <w:sz w:val="22"/>
                <w:szCs w:val="22"/>
              </w:rPr>
              <w:t>30.11.2023 советники</w:t>
            </w:r>
            <w:r w:rsidR="009267D0" w:rsidRPr="00133DFC">
              <w:rPr>
                <w:b/>
                <w:color w:val="000000" w:themeColor="text1"/>
                <w:sz w:val="22"/>
                <w:szCs w:val="22"/>
              </w:rPr>
              <w:t xml:space="preserve"> директоров по воспитанию общеобразовательных учреждений Ульяновской области совместно с активом школы провели исторический урок «Из истории Государственного герба» и аукцион знаний «Мой герб», где познакомились с историей государственной атрибутики. Также дети создали пластилиновые мультфильмы об истории герба России. Для общего информирования об этом дне в группах школ </w:t>
            </w:r>
            <w:r w:rsidRPr="00133DFC">
              <w:rPr>
                <w:b/>
                <w:color w:val="000000" w:themeColor="text1"/>
                <w:sz w:val="22"/>
                <w:szCs w:val="22"/>
              </w:rPr>
              <w:t>Вконтакте</w:t>
            </w:r>
            <w:r w:rsidR="009267D0" w:rsidRPr="00133DFC">
              <w:rPr>
                <w:b/>
                <w:color w:val="000000" w:themeColor="text1"/>
                <w:sz w:val="22"/>
                <w:szCs w:val="22"/>
              </w:rPr>
              <w:t xml:space="preserve"> был размещен информационный пост, в котором содержалась общая информационная справка о событии.</w:t>
            </w:r>
          </w:p>
        </w:tc>
      </w:tr>
      <w:tr w:rsidR="0021146F" w:rsidRPr="00941718" w:rsidTr="00914CE6">
        <w:tc>
          <w:tcPr>
            <w:tcW w:w="562" w:type="dxa"/>
          </w:tcPr>
          <w:p w:rsidR="0021146F" w:rsidRPr="00133DFC" w:rsidRDefault="00A731F9" w:rsidP="00133DFC">
            <w:pPr>
              <w:widowControl w:val="0"/>
              <w:contextualSpacing/>
              <w:jc w:val="center"/>
              <w:rPr>
                <w:sz w:val="22"/>
                <w:szCs w:val="22"/>
              </w:rPr>
            </w:pPr>
            <w:r>
              <w:rPr>
                <w:sz w:val="22"/>
                <w:szCs w:val="22"/>
              </w:rPr>
              <w:t>17.</w:t>
            </w:r>
          </w:p>
        </w:tc>
        <w:tc>
          <w:tcPr>
            <w:tcW w:w="5245" w:type="dxa"/>
          </w:tcPr>
          <w:p w:rsidR="0021146F" w:rsidRPr="00133DFC" w:rsidRDefault="0021146F" w:rsidP="00133DFC">
            <w:pPr>
              <w:widowControl w:val="0"/>
              <w:jc w:val="both"/>
              <w:rPr>
                <w:sz w:val="22"/>
                <w:szCs w:val="22"/>
              </w:rPr>
            </w:pPr>
            <w:r w:rsidRPr="00133DFC">
              <w:rPr>
                <w:sz w:val="22"/>
                <w:szCs w:val="22"/>
              </w:rPr>
              <w:t xml:space="preserve">Реализация </w:t>
            </w:r>
            <w:r w:rsidRPr="00133DFC">
              <w:rPr>
                <w:bCs/>
                <w:sz w:val="22"/>
                <w:szCs w:val="22"/>
                <w:shd w:val="clear" w:color="auto" w:fill="FFFFFF"/>
              </w:rPr>
              <w:t>Федерального закона от 24 июня 1999 г. N 120-ФЗ "Об основах системы профилактики безнадзорности и правонарушений несовершеннолетних" в части организации и координации  профилактической работы в муниципальных  образовательных организациях</w:t>
            </w:r>
          </w:p>
        </w:tc>
        <w:tc>
          <w:tcPr>
            <w:tcW w:w="3544" w:type="dxa"/>
          </w:tcPr>
          <w:p w:rsidR="0021146F" w:rsidRPr="00133DFC" w:rsidRDefault="0021146F" w:rsidP="00133DFC">
            <w:pPr>
              <w:widowControl w:val="0"/>
              <w:jc w:val="both"/>
              <w:rPr>
                <w:sz w:val="22"/>
                <w:szCs w:val="22"/>
              </w:rPr>
            </w:pPr>
            <w:r w:rsidRPr="00133DFC">
              <w:rPr>
                <w:sz w:val="22"/>
                <w:szCs w:val="22"/>
              </w:rPr>
              <w:t xml:space="preserve">Повышение эффективности профилактических мероприятий по предупреждению </w:t>
            </w:r>
            <w:r w:rsidRPr="00133DFC">
              <w:rPr>
                <w:bCs/>
                <w:sz w:val="22"/>
                <w:szCs w:val="22"/>
                <w:shd w:val="clear" w:color="auto" w:fill="FFFFFF"/>
              </w:rPr>
              <w:t>безнадзорности и правонарушений несовершеннолетних</w:t>
            </w:r>
          </w:p>
        </w:tc>
        <w:tc>
          <w:tcPr>
            <w:tcW w:w="2273" w:type="dxa"/>
          </w:tcPr>
          <w:p w:rsidR="0021146F" w:rsidRPr="00133DFC" w:rsidRDefault="0021146F" w:rsidP="00133DFC">
            <w:pPr>
              <w:widowControl w:val="0"/>
              <w:jc w:val="center"/>
              <w:rPr>
                <w:sz w:val="22"/>
                <w:szCs w:val="22"/>
              </w:rPr>
            </w:pPr>
            <w:r w:rsidRPr="00133DFC">
              <w:rPr>
                <w:sz w:val="22"/>
                <w:szCs w:val="22"/>
              </w:rPr>
              <w:t>в течение года</w:t>
            </w:r>
          </w:p>
        </w:tc>
        <w:tc>
          <w:tcPr>
            <w:tcW w:w="2688" w:type="dxa"/>
          </w:tcPr>
          <w:p w:rsidR="0021146F" w:rsidRPr="00133DFC" w:rsidRDefault="0021146F" w:rsidP="00133DFC">
            <w:pPr>
              <w:widowControl w:val="0"/>
              <w:jc w:val="both"/>
              <w:rPr>
                <w:sz w:val="22"/>
                <w:szCs w:val="22"/>
              </w:rPr>
            </w:pPr>
            <w:r w:rsidRPr="00133DFC">
              <w:rPr>
                <w:sz w:val="22"/>
                <w:szCs w:val="22"/>
              </w:rPr>
              <w:t>Департамент воспитания, дополнительного образования и социализации детей</w:t>
            </w:r>
          </w:p>
          <w:p w:rsidR="0021146F" w:rsidRPr="00133DFC" w:rsidRDefault="0021146F" w:rsidP="00133DFC">
            <w:pPr>
              <w:widowControl w:val="0"/>
              <w:jc w:val="both"/>
              <w:rPr>
                <w:sz w:val="22"/>
                <w:szCs w:val="22"/>
              </w:rPr>
            </w:pPr>
            <w:r w:rsidRPr="00133DFC">
              <w:rPr>
                <w:sz w:val="22"/>
                <w:szCs w:val="22"/>
              </w:rPr>
              <w:t>Д.В.Сафронова</w:t>
            </w:r>
          </w:p>
        </w:tc>
      </w:tr>
      <w:tr w:rsidR="0021146F" w:rsidRPr="00941718" w:rsidTr="00133DFC">
        <w:tc>
          <w:tcPr>
            <w:tcW w:w="562" w:type="dxa"/>
          </w:tcPr>
          <w:p w:rsidR="0021146F" w:rsidRPr="00133DFC" w:rsidRDefault="0021146F" w:rsidP="00133DFC">
            <w:pPr>
              <w:widowControl w:val="0"/>
              <w:contextualSpacing/>
              <w:jc w:val="center"/>
              <w:rPr>
                <w:sz w:val="22"/>
                <w:szCs w:val="22"/>
              </w:rPr>
            </w:pPr>
          </w:p>
        </w:tc>
        <w:tc>
          <w:tcPr>
            <w:tcW w:w="13750" w:type="dxa"/>
            <w:gridSpan w:val="4"/>
          </w:tcPr>
          <w:p w:rsidR="009267D0" w:rsidRPr="00953092" w:rsidRDefault="009267D0" w:rsidP="00133DFC">
            <w:pPr>
              <w:widowControl w:val="0"/>
              <w:jc w:val="both"/>
              <w:rPr>
                <w:b/>
                <w:sz w:val="22"/>
                <w:szCs w:val="22"/>
              </w:rPr>
            </w:pPr>
            <w:r w:rsidRPr="00953092">
              <w:rPr>
                <w:b/>
                <w:sz w:val="22"/>
                <w:szCs w:val="22"/>
              </w:rPr>
              <w:t xml:space="preserve">С 1 по 30 ноября специалисты департамента работали с обращениями граждан, которые содержат в себе нарушения прав детей, совершали совместные выезды с психологами </w:t>
            </w:r>
            <w:r w:rsidR="00953092" w:rsidRPr="00953092">
              <w:rPr>
                <w:b/>
                <w:sz w:val="22"/>
                <w:szCs w:val="22"/>
              </w:rPr>
              <w:t>в муниципальные</w:t>
            </w:r>
            <w:r w:rsidRPr="00953092">
              <w:rPr>
                <w:b/>
                <w:sz w:val="22"/>
                <w:szCs w:val="22"/>
              </w:rPr>
              <w:t xml:space="preserve"> образования Ульяновской области с целью контроля ситуации в системе профилактике, а также для решения возникающих проблемных ситуаций.</w:t>
            </w:r>
          </w:p>
          <w:p w:rsidR="009267D0" w:rsidRPr="00953092" w:rsidRDefault="009267D0" w:rsidP="00133DFC">
            <w:pPr>
              <w:widowControl w:val="0"/>
              <w:jc w:val="both"/>
              <w:rPr>
                <w:b/>
                <w:sz w:val="22"/>
                <w:szCs w:val="22"/>
              </w:rPr>
            </w:pPr>
            <w:r w:rsidRPr="00953092">
              <w:rPr>
                <w:b/>
                <w:sz w:val="22"/>
                <w:szCs w:val="22"/>
              </w:rPr>
              <w:t>Одним из направлений деятельности специалистов стало посещение различных форумов.</w:t>
            </w:r>
          </w:p>
          <w:p w:rsidR="009267D0" w:rsidRPr="00953092" w:rsidRDefault="009267D0" w:rsidP="00133DFC">
            <w:pPr>
              <w:widowControl w:val="0"/>
              <w:jc w:val="both"/>
              <w:rPr>
                <w:b/>
                <w:sz w:val="22"/>
                <w:szCs w:val="22"/>
              </w:rPr>
            </w:pPr>
            <w:r w:rsidRPr="00953092">
              <w:rPr>
                <w:b/>
                <w:sz w:val="22"/>
                <w:szCs w:val="22"/>
              </w:rPr>
              <w:t xml:space="preserve">На базе УлГПУ им. И.Н. Ульянова прошёл молодежный форум "Молодежь против террора" </w:t>
            </w:r>
          </w:p>
          <w:p w:rsidR="009267D0" w:rsidRPr="00953092" w:rsidRDefault="009267D0" w:rsidP="00133DFC">
            <w:pPr>
              <w:widowControl w:val="0"/>
              <w:jc w:val="both"/>
              <w:rPr>
                <w:b/>
                <w:sz w:val="22"/>
                <w:szCs w:val="22"/>
              </w:rPr>
            </w:pPr>
            <w:r w:rsidRPr="00953092">
              <w:rPr>
                <w:b/>
                <w:sz w:val="22"/>
                <w:szCs w:val="22"/>
              </w:rPr>
              <w:t>На форуме затронули важные темы:</w:t>
            </w:r>
          </w:p>
          <w:p w:rsidR="009267D0" w:rsidRPr="00953092" w:rsidRDefault="009267D0" w:rsidP="00133DFC">
            <w:pPr>
              <w:widowControl w:val="0"/>
              <w:jc w:val="both"/>
              <w:rPr>
                <w:b/>
                <w:sz w:val="22"/>
                <w:szCs w:val="22"/>
              </w:rPr>
            </w:pPr>
            <w:r w:rsidRPr="00953092">
              <w:rPr>
                <w:b/>
                <w:sz w:val="22"/>
                <w:szCs w:val="22"/>
              </w:rPr>
              <w:t>•</w:t>
            </w:r>
            <w:r w:rsidRPr="00953092">
              <w:rPr>
                <w:b/>
                <w:sz w:val="22"/>
                <w:szCs w:val="22"/>
              </w:rPr>
              <w:tab/>
              <w:t>Актуальные направления повышения качества профилактической работы с молодеж</w:t>
            </w:r>
            <w:r w:rsidR="00953092">
              <w:rPr>
                <w:b/>
                <w:sz w:val="22"/>
                <w:szCs w:val="22"/>
              </w:rPr>
              <w:t>ью (Выступил Шибалов Игорь Алек</w:t>
            </w:r>
            <w:r w:rsidRPr="00953092">
              <w:rPr>
                <w:b/>
                <w:sz w:val="22"/>
                <w:szCs w:val="22"/>
              </w:rPr>
              <w:t>сеевич, руководитель аппарата антитеррористической комиссии в Ульяновской области)</w:t>
            </w:r>
          </w:p>
          <w:p w:rsidR="009267D0" w:rsidRPr="00953092" w:rsidRDefault="009267D0" w:rsidP="00133DFC">
            <w:pPr>
              <w:widowControl w:val="0"/>
              <w:jc w:val="both"/>
              <w:rPr>
                <w:b/>
                <w:sz w:val="22"/>
                <w:szCs w:val="22"/>
              </w:rPr>
            </w:pPr>
            <w:r w:rsidRPr="00953092">
              <w:rPr>
                <w:b/>
                <w:sz w:val="22"/>
                <w:szCs w:val="22"/>
              </w:rPr>
              <w:t>•</w:t>
            </w:r>
            <w:r w:rsidRPr="00953092">
              <w:rPr>
                <w:b/>
                <w:sz w:val="22"/>
                <w:szCs w:val="22"/>
              </w:rPr>
              <w:tab/>
              <w:t xml:space="preserve">Предупреждение межнациональных и межконфессиональных конфликтов, проявлений идеологии экстремизма и </w:t>
            </w:r>
            <w:r w:rsidR="00953092" w:rsidRPr="00953092">
              <w:rPr>
                <w:b/>
                <w:sz w:val="22"/>
                <w:szCs w:val="22"/>
              </w:rPr>
              <w:t>терроризма</w:t>
            </w:r>
            <w:r w:rsidRPr="00953092">
              <w:rPr>
                <w:b/>
                <w:sz w:val="22"/>
                <w:szCs w:val="22"/>
              </w:rPr>
              <w:t xml:space="preserve"> в молодежной среде. </w:t>
            </w:r>
            <w:r w:rsidR="00953092" w:rsidRPr="00953092">
              <w:rPr>
                <w:b/>
                <w:sz w:val="22"/>
                <w:szCs w:val="22"/>
              </w:rPr>
              <w:t>(Выступил</w:t>
            </w:r>
            <w:r w:rsidRPr="00953092">
              <w:rPr>
                <w:b/>
                <w:sz w:val="22"/>
                <w:szCs w:val="22"/>
              </w:rPr>
              <w:t xml:space="preserve"> Паховский Сергей Вячеславович, начальник управления по делам национальностей </w:t>
            </w:r>
            <w:r w:rsidR="00953092" w:rsidRPr="00953092">
              <w:rPr>
                <w:b/>
                <w:sz w:val="22"/>
                <w:szCs w:val="22"/>
              </w:rPr>
              <w:t>отношений</w:t>
            </w:r>
            <w:r w:rsidRPr="00953092">
              <w:rPr>
                <w:b/>
                <w:sz w:val="22"/>
                <w:szCs w:val="22"/>
              </w:rPr>
              <w:t xml:space="preserve"> администрации Губернатора Ульяновской </w:t>
            </w:r>
            <w:r w:rsidR="00953092" w:rsidRPr="00953092">
              <w:rPr>
                <w:b/>
                <w:sz w:val="22"/>
                <w:szCs w:val="22"/>
              </w:rPr>
              <w:t>области)</w:t>
            </w:r>
          </w:p>
          <w:p w:rsidR="009267D0" w:rsidRPr="00953092" w:rsidRDefault="009267D0" w:rsidP="00133DFC">
            <w:pPr>
              <w:widowControl w:val="0"/>
              <w:jc w:val="both"/>
              <w:rPr>
                <w:b/>
                <w:sz w:val="22"/>
                <w:szCs w:val="22"/>
              </w:rPr>
            </w:pPr>
            <w:r w:rsidRPr="00953092">
              <w:rPr>
                <w:b/>
                <w:sz w:val="22"/>
                <w:szCs w:val="22"/>
              </w:rPr>
              <w:t>•</w:t>
            </w:r>
            <w:r w:rsidRPr="00953092">
              <w:rPr>
                <w:b/>
                <w:sz w:val="22"/>
                <w:szCs w:val="22"/>
              </w:rPr>
              <w:tab/>
              <w:t xml:space="preserve">Наиболее опасные тренды террористического характера, распространяемые посредством социальных сетей (Выступила Амелина Яна </w:t>
            </w:r>
            <w:r w:rsidR="00953092" w:rsidRPr="00953092">
              <w:rPr>
                <w:b/>
                <w:sz w:val="22"/>
                <w:szCs w:val="22"/>
              </w:rPr>
              <w:t>Александровна,</w:t>
            </w:r>
            <w:r w:rsidRPr="00953092">
              <w:rPr>
                <w:b/>
                <w:sz w:val="22"/>
                <w:szCs w:val="22"/>
              </w:rPr>
              <w:t xml:space="preserve"> руководитель ИАЦ "Граница настоящего", политолог, специалист по деструктивному влиянию социальных сетей, </w:t>
            </w:r>
            <w:r w:rsidR="00953092" w:rsidRPr="00953092">
              <w:rPr>
                <w:b/>
                <w:sz w:val="22"/>
                <w:szCs w:val="22"/>
              </w:rPr>
              <w:t>г. Владикавказ</w:t>
            </w:r>
            <w:r w:rsidRPr="00953092">
              <w:rPr>
                <w:b/>
                <w:sz w:val="22"/>
                <w:szCs w:val="22"/>
              </w:rPr>
              <w:t>)</w:t>
            </w:r>
          </w:p>
          <w:p w:rsidR="009267D0" w:rsidRPr="00953092" w:rsidRDefault="009267D0" w:rsidP="00133DFC">
            <w:pPr>
              <w:widowControl w:val="0"/>
              <w:jc w:val="both"/>
              <w:rPr>
                <w:b/>
                <w:sz w:val="22"/>
                <w:szCs w:val="22"/>
              </w:rPr>
            </w:pPr>
            <w:r w:rsidRPr="00953092">
              <w:rPr>
                <w:b/>
                <w:sz w:val="22"/>
                <w:szCs w:val="22"/>
              </w:rPr>
              <w:t>•</w:t>
            </w:r>
            <w:r w:rsidRPr="00953092">
              <w:rPr>
                <w:b/>
                <w:sz w:val="22"/>
                <w:szCs w:val="22"/>
              </w:rPr>
              <w:tab/>
              <w:t xml:space="preserve">Организация работы в образовательных организациях высшего образования по противодействию </w:t>
            </w:r>
            <w:r w:rsidR="00953092" w:rsidRPr="00953092">
              <w:rPr>
                <w:b/>
                <w:sz w:val="22"/>
                <w:szCs w:val="22"/>
              </w:rPr>
              <w:t>деструктивным</w:t>
            </w:r>
            <w:r w:rsidRPr="00953092">
              <w:rPr>
                <w:b/>
                <w:sz w:val="22"/>
                <w:szCs w:val="22"/>
              </w:rPr>
              <w:t xml:space="preserve"> </w:t>
            </w:r>
            <w:r w:rsidR="00953092" w:rsidRPr="00953092">
              <w:rPr>
                <w:b/>
                <w:sz w:val="22"/>
                <w:szCs w:val="22"/>
              </w:rPr>
              <w:t>проявлениям</w:t>
            </w:r>
            <w:r w:rsidRPr="00953092">
              <w:rPr>
                <w:b/>
                <w:sz w:val="22"/>
                <w:szCs w:val="22"/>
              </w:rPr>
              <w:t xml:space="preserve"> среди молодежи (Выступила Сергеева Юлия Валерьевна</w:t>
            </w:r>
            <w:r w:rsidR="00953092">
              <w:rPr>
                <w:b/>
                <w:sz w:val="22"/>
                <w:szCs w:val="22"/>
              </w:rPr>
              <w:t>, директор Координационного Цен</w:t>
            </w:r>
            <w:r w:rsidRPr="00953092">
              <w:rPr>
                <w:b/>
                <w:sz w:val="22"/>
                <w:szCs w:val="22"/>
              </w:rPr>
              <w:t xml:space="preserve">тра по вопросам </w:t>
            </w:r>
            <w:r w:rsidR="00953092" w:rsidRPr="00953092">
              <w:rPr>
                <w:b/>
                <w:sz w:val="22"/>
                <w:szCs w:val="22"/>
              </w:rPr>
              <w:t>формирования</w:t>
            </w:r>
            <w:r w:rsidRPr="00953092">
              <w:rPr>
                <w:b/>
                <w:sz w:val="22"/>
                <w:szCs w:val="22"/>
              </w:rPr>
              <w:t xml:space="preserve"> у молодежи активной гражданской позиции, предупреждения </w:t>
            </w:r>
            <w:r w:rsidR="00953092" w:rsidRPr="00953092">
              <w:rPr>
                <w:b/>
                <w:sz w:val="22"/>
                <w:szCs w:val="22"/>
              </w:rPr>
              <w:t>межнациональных</w:t>
            </w:r>
            <w:r w:rsidRPr="00953092">
              <w:rPr>
                <w:b/>
                <w:sz w:val="22"/>
                <w:szCs w:val="22"/>
              </w:rPr>
              <w:t xml:space="preserve"> и межк</w:t>
            </w:r>
            <w:r w:rsidR="00953092">
              <w:rPr>
                <w:b/>
                <w:sz w:val="22"/>
                <w:szCs w:val="22"/>
              </w:rPr>
              <w:t>онфессиональных конфликтов, про</w:t>
            </w:r>
            <w:r w:rsidRPr="00953092">
              <w:rPr>
                <w:b/>
                <w:sz w:val="22"/>
                <w:szCs w:val="22"/>
              </w:rPr>
              <w:t>тиводействия идеологии т</w:t>
            </w:r>
            <w:r w:rsidR="00953092">
              <w:rPr>
                <w:b/>
                <w:sz w:val="22"/>
                <w:szCs w:val="22"/>
              </w:rPr>
              <w:t>ерроризма и профилактики экстре</w:t>
            </w:r>
            <w:r w:rsidRPr="00953092">
              <w:rPr>
                <w:b/>
                <w:sz w:val="22"/>
                <w:szCs w:val="22"/>
              </w:rPr>
              <w:t>мизма УлГУ)</w:t>
            </w:r>
          </w:p>
          <w:p w:rsidR="009267D0" w:rsidRPr="00953092" w:rsidRDefault="009267D0" w:rsidP="00133DFC">
            <w:pPr>
              <w:widowControl w:val="0"/>
              <w:jc w:val="both"/>
              <w:rPr>
                <w:b/>
                <w:sz w:val="22"/>
                <w:szCs w:val="22"/>
              </w:rPr>
            </w:pPr>
            <w:r w:rsidRPr="00953092">
              <w:rPr>
                <w:b/>
                <w:sz w:val="22"/>
                <w:szCs w:val="22"/>
              </w:rPr>
              <w:t>•</w:t>
            </w:r>
            <w:r w:rsidRPr="00953092">
              <w:rPr>
                <w:b/>
                <w:sz w:val="22"/>
                <w:szCs w:val="22"/>
              </w:rPr>
              <w:tab/>
              <w:t xml:space="preserve">Интеграция участников специальной военной операции в работу с </w:t>
            </w:r>
            <w:r w:rsidR="00953092" w:rsidRPr="00953092">
              <w:rPr>
                <w:b/>
                <w:sz w:val="22"/>
                <w:szCs w:val="22"/>
              </w:rPr>
              <w:t>молодежью (Выступил</w:t>
            </w:r>
            <w:r w:rsidRPr="00953092">
              <w:rPr>
                <w:b/>
                <w:sz w:val="22"/>
                <w:szCs w:val="22"/>
              </w:rPr>
              <w:t xml:space="preserve"> участник СВО)</w:t>
            </w:r>
          </w:p>
          <w:p w:rsidR="009267D0" w:rsidRPr="00953092" w:rsidRDefault="009267D0" w:rsidP="00133DFC">
            <w:pPr>
              <w:widowControl w:val="0"/>
              <w:jc w:val="both"/>
              <w:rPr>
                <w:b/>
                <w:sz w:val="22"/>
                <w:szCs w:val="22"/>
              </w:rPr>
            </w:pPr>
            <w:r w:rsidRPr="00953092">
              <w:rPr>
                <w:b/>
                <w:sz w:val="22"/>
                <w:szCs w:val="22"/>
              </w:rPr>
              <w:t>•</w:t>
            </w:r>
            <w:r w:rsidRPr="00953092">
              <w:rPr>
                <w:b/>
                <w:sz w:val="22"/>
                <w:szCs w:val="22"/>
              </w:rPr>
              <w:tab/>
              <w:t xml:space="preserve">Об участии добровольцев ВСКС </w:t>
            </w:r>
            <w:r w:rsidR="00953092" w:rsidRPr="00953092">
              <w:rPr>
                <w:b/>
                <w:sz w:val="22"/>
                <w:szCs w:val="22"/>
              </w:rPr>
              <w:t>из Ульяновской области</w:t>
            </w:r>
            <w:r w:rsidRPr="00953092">
              <w:rPr>
                <w:b/>
                <w:sz w:val="22"/>
                <w:szCs w:val="22"/>
              </w:rPr>
              <w:t xml:space="preserve"> в работе гуманитарной миссии, помощи беженцам и в других чрезвычайных ситуациях (Выступила Голицина Полина Павловна, заместитель руководителя </w:t>
            </w:r>
            <w:r w:rsidR="00953092" w:rsidRPr="00953092">
              <w:rPr>
                <w:b/>
                <w:sz w:val="22"/>
                <w:szCs w:val="22"/>
              </w:rPr>
              <w:t>регионального</w:t>
            </w:r>
            <w:r w:rsidRPr="00953092">
              <w:rPr>
                <w:b/>
                <w:sz w:val="22"/>
                <w:szCs w:val="22"/>
              </w:rPr>
              <w:t xml:space="preserve"> отделения </w:t>
            </w:r>
            <w:r w:rsidR="00953092" w:rsidRPr="00953092">
              <w:rPr>
                <w:b/>
                <w:sz w:val="22"/>
                <w:szCs w:val="22"/>
              </w:rPr>
              <w:t>Всероссийской</w:t>
            </w:r>
            <w:r w:rsidRPr="00953092">
              <w:rPr>
                <w:b/>
                <w:sz w:val="22"/>
                <w:szCs w:val="22"/>
              </w:rPr>
              <w:t xml:space="preserve"> общественной молодежной организации "Всероссийский студенческий корпус спасателей</w:t>
            </w:r>
            <w:r w:rsidR="00953092" w:rsidRPr="00953092">
              <w:rPr>
                <w:b/>
                <w:sz w:val="22"/>
                <w:szCs w:val="22"/>
              </w:rPr>
              <w:t>»)</w:t>
            </w:r>
            <w:r w:rsidRPr="00953092">
              <w:rPr>
                <w:b/>
                <w:sz w:val="22"/>
                <w:szCs w:val="22"/>
              </w:rPr>
              <w:t>.</w:t>
            </w:r>
          </w:p>
          <w:p w:rsidR="009267D0" w:rsidRPr="00953092" w:rsidRDefault="009267D0" w:rsidP="00133DFC">
            <w:pPr>
              <w:widowControl w:val="0"/>
              <w:jc w:val="both"/>
              <w:rPr>
                <w:b/>
                <w:sz w:val="22"/>
                <w:szCs w:val="22"/>
              </w:rPr>
            </w:pPr>
            <w:r w:rsidRPr="00953092">
              <w:rPr>
                <w:b/>
                <w:sz w:val="22"/>
                <w:szCs w:val="22"/>
              </w:rPr>
              <w:t xml:space="preserve">23.11.2023 года департаментом государственной политики в сфере защиты прав детей Минпросвещения России проведен вебинар по вопросам организации проведения социально-психологического тестирования обучающихся, направленного на раннее </w:t>
            </w:r>
            <w:r w:rsidR="00953092" w:rsidRPr="00953092">
              <w:rPr>
                <w:b/>
                <w:sz w:val="22"/>
                <w:szCs w:val="22"/>
              </w:rPr>
              <w:t>выявление</w:t>
            </w:r>
            <w:r w:rsidRPr="00953092">
              <w:rPr>
                <w:b/>
                <w:sz w:val="22"/>
                <w:szCs w:val="22"/>
              </w:rPr>
              <w:t xml:space="preserve"> незаконного потребления наркотических средств и психотропных веществ, в общеобразовательных</w:t>
            </w:r>
          </w:p>
          <w:p w:rsidR="009267D0" w:rsidRPr="00953092" w:rsidRDefault="009267D0" w:rsidP="00133DFC">
            <w:pPr>
              <w:widowControl w:val="0"/>
              <w:jc w:val="both"/>
              <w:rPr>
                <w:b/>
                <w:sz w:val="22"/>
                <w:szCs w:val="22"/>
              </w:rPr>
            </w:pPr>
            <w:r w:rsidRPr="00953092">
              <w:rPr>
                <w:b/>
                <w:sz w:val="22"/>
                <w:szCs w:val="22"/>
              </w:rPr>
              <w:t>организациях субъектов Российской Федерации в 2023/24 учебном году. Приняла участие в ве</w:t>
            </w:r>
            <w:r w:rsidR="00953092">
              <w:rPr>
                <w:b/>
                <w:sz w:val="22"/>
                <w:szCs w:val="22"/>
              </w:rPr>
              <w:t>бинаре главный специалист инфор</w:t>
            </w:r>
            <w:r w:rsidRPr="00953092">
              <w:rPr>
                <w:b/>
                <w:sz w:val="22"/>
                <w:szCs w:val="22"/>
              </w:rPr>
              <w:t>мационно-методического отдела ОГКУ «Управление обеспечения деятельности в сфере обр</w:t>
            </w:r>
            <w:r w:rsidR="00953092">
              <w:rPr>
                <w:b/>
                <w:sz w:val="22"/>
                <w:szCs w:val="22"/>
              </w:rPr>
              <w:t>азования» Сафронова Дарья Влади</w:t>
            </w:r>
            <w:r w:rsidRPr="00953092">
              <w:rPr>
                <w:b/>
                <w:sz w:val="22"/>
                <w:szCs w:val="22"/>
              </w:rPr>
              <w:t>мировна и региональный оператор проведения социально-психологического тестирования на территории Ульяновской области областного государственного бюджетного нетипового образовательного учреждения «Центр пс</w:t>
            </w:r>
            <w:r w:rsidR="00953092">
              <w:rPr>
                <w:b/>
                <w:sz w:val="22"/>
                <w:szCs w:val="22"/>
              </w:rPr>
              <w:t>ихолого-педагогической, медицин</w:t>
            </w:r>
            <w:r w:rsidRPr="00953092">
              <w:rPr>
                <w:b/>
                <w:sz w:val="22"/>
                <w:szCs w:val="22"/>
              </w:rPr>
              <w:t>ской и социальной помощи «Развитие» Патькова Наталья Юрьевна.</w:t>
            </w:r>
          </w:p>
          <w:p w:rsidR="009267D0" w:rsidRPr="00953092" w:rsidRDefault="009267D0" w:rsidP="00133DFC">
            <w:pPr>
              <w:widowControl w:val="0"/>
              <w:jc w:val="both"/>
              <w:rPr>
                <w:b/>
                <w:sz w:val="22"/>
                <w:szCs w:val="22"/>
              </w:rPr>
            </w:pPr>
            <w:r w:rsidRPr="00953092">
              <w:rPr>
                <w:b/>
                <w:sz w:val="22"/>
                <w:szCs w:val="22"/>
              </w:rPr>
              <w:t xml:space="preserve">24.11.2023 состоялся областной семинар в формате видеоконференцсвязи на платформе СФЕРУМ для педагогов и педагогов-психологов образовательных организаций Ульяновской области на тему: «Влияние типов семейного воспитания на </w:t>
            </w:r>
            <w:r w:rsidR="00953092" w:rsidRPr="00953092">
              <w:rPr>
                <w:b/>
                <w:sz w:val="22"/>
                <w:szCs w:val="22"/>
              </w:rPr>
              <w:t>эмоциональное</w:t>
            </w:r>
            <w:r w:rsidRPr="00953092">
              <w:rPr>
                <w:b/>
                <w:sz w:val="22"/>
                <w:szCs w:val="22"/>
              </w:rPr>
              <w:t xml:space="preserve"> благополучие ребёнка» (далее – мероприятие).</w:t>
            </w:r>
          </w:p>
          <w:p w:rsidR="009267D0" w:rsidRPr="00953092" w:rsidRDefault="009267D0" w:rsidP="00133DFC">
            <w:pPr>
              <w:widowControl w:val="0"/>
              <w:jc w:val="both"/>
              <w:rPr>
                <w:b/>
                <w:sz w:val="22"/>
                <w:szCs w:val="22"/>
              </w:rPr>
            </w:pPr>
            <w:r w:rsidRPr="00953092">
              <w:rPr>
                <w:b/>
                <w:sz w:val="22"/>
                <w:szCs w:val="22"/>
              </w:rPr>
              <w:t xml:space="preserve">К участию в мероприятии приглашены педагоги, педагоги-психологи общеобразовательных организаций и учреждений </w:t>
            </w:r>
            <w:r w:rsidR="00953092" w:rsidRPr="00953092">
              <w:rPr>
                <w:b/>
                <w:sz w:val="22"/>
                <w:szCs w:val="22"/>
              </w:rPr>
              <w:t>дополнительного</w:t>
            </w:r>
            <w:r w:rsidRPr="00953092">
              <w:rPr>
                <w:b/>
                <w:sz w:val="22"/>
                <w:szCs w:val="22"/>
              </w:rPr>
              <w:t xml:space="preserve"> образования Ульяновской области.</w:t>
            </w:r>
          </w:p>
          <w:p w:rsidR="009267D0" w:rsidRPr="00953092" w:rsidRDefault="009267D0" w:rsidP="00133DFC">
            <w:pPr>
              <w:widowControl w:val="0"/>
              <w:jc w:val="both"/>
              <w:rPr>
                <w:b/>
                <w:sz w:val="22"/>
                <w:szCs w:val="22"/>
              </w:rPr>
            </w:pPr>
            <w:r w:rsidRPr="00953092">
              <w:rPr>
                <w:b/>
                <w:sz w:val="22"/>
                <w:szCs w:val="22"/>
              </w:rPr>
              <w:t xml:space="preserve">В ходе мероприятия рассмотрены следующие вопросы: сохранение психологического здоровья детей в семье, типы семейного воспитания и эмоциональное благополучие ребёнка, влияние стилей семейного воспитания на проявление девиантных форм </w:t>
            </w:r>
            <w:r w:rsidR="00953092" w:rsidRPr="00953092">
              <w:rPr>
                <w:b/>
                <w:sz w:val="22"/>
                <w:szCs w:val="22"/>
              </w:rPr>
              <w:t>поведения</w:t>
            </w:r>
            <w:r w:rsidRPr="00953092">
              <w:rPr>
                <w:b/>
                <w:sz w:val="22"/>
                <w:szCs w:val="22"/>
              </w:rPr>
              <w:t xml:space="preserve"> подростков.</w:t>
            </w:r>
          </w:p>
          <w:p w:rsidR="009267D0" w:rsidRPr="00953092" w:rsidRDefault="009267D0" w:rsidP="00133DFC">
            <w:pPr>
              <w:widowControl w:val="0"/>
              <w:jc w:val="both"/>
              <w:rPr>
                <w:b/>
                <w:sz w:val="22"/>
                <w:szCs w:val="22"/>
              </w:rPr>
            </w:pPr>
            <w:r w:rsidRPr="00953092">
              <w:rPr>
                <w:b/>
                <w:sz w:val="22"/>
                <w:szCs w:val="22"/>
              </w:rPr>
              <w:t xml:space="preserve">29.11.2023 специалист департамента воспитания, дополнительного образования и социализации детей Сафронова Д.В. стала участником лекционного занятия на тему «Современная информационная война и как она влияет на психоэмоциональное </w:t>
            </w:r>
            <w:r w:rsidR="00953092" w:rsidRPr="00953092">
              <w:rPr>
                <w:b/>
                <w:sz w:val="22"/>
                <w:szCs w:val="22"/>
              </w:rPr>
              <w:t>состояние</w:t>
            </w:r>
            <w:r w:rsidRPr="00953092">
              <w:rPr>
                <w:b/>
                <w:sz w:val="22"/>
                <w:szCs w:val="22"/>
              </w:rPr>
              <w:t>»</w:t>
            </w:r>
          </w:p>
          <w:p w:rsidR="0021146F" w:rsidRPr="00953092" w:rsidRDefault="009267D0" w:rsidP="00133DFC">
            <w:pPr>
              <w:pStyle w:val="af7"/>
              <w:widowControl w:val="0"/>
              <w:numPr>
                <w:ilvl w:val="0"/>
                <w:numId w:val="29"/>
              </w:numPr>
              <w:spacing w:after="0"/>
              <w:ind w:left="0"/>
              <w:rPr>
                <w:b/>
                <w:sz w:val="22"/>
              </w:rPr>
            </w:pPr>
            <w:r w:rsidRPr="00953092">
              <w:rPr>
                <w:b/>
                <w:sz w:val="22"/>
              </w:rPr>
              <w:t>С 30.11-15.12.2023г. специалист департамента воспитания, дополнительного образования и социализации детей Сафронова Д.В. проходит курсы повышения квалификации «сеть интернет в противодействии террористическим угрозам».</w:t>
            </w:r>
          </w:p>
        </w:tc>
      </w:tr>
      <w:tr w:rsidR="0021146F" w:rsidRPr="00941718" w:rsidTr="00914CE6">
        <w:tc>
          <w:tcPr>
            <w:tcW w:w="562" w:type="dxa"/>
          </w:tcPr>
          <w:p w:rsidR="0021146F" w:rsidRPr="00133DFC" w:rsidRDefault="0021146F" w:rsidP="00A731F9">
            <w:pPr>
              <w:widowControl w:val="0"/>
              <w:contextualSpacing/>
              <w:jc w:val="center"/>
              <w:rPr>
                <w:color w:val="000000" w:themeColor="text1"/>
                <w:sz w:val="22"/>
                <w:szCs w:val="22"/>
              </w:rPr>
            </w:pPr>
            <w:r w:rsidRPr="00133DFC">
              <w:rPr>
                <w:color w:val="000000" w:themeColor="text1"/>
                <w:sz w:val="22"/>
                <w:szCs w:val="22"/>
              </w:rPr>
              <w:t>1</w:t>
            </w:r>
            <w:r w:rsidR="00A731F9">
              <w:rPr>
                <w:color w:val="000000" w:themeColor="text1"/>
                <w:sz w:val="22"/>
                <w:szCs w:val="22"/>
              </w:rPr>
              <w:t>8</w:t>
            </w:r>
            <w:r w:rsidRPr="00133DFC">
              <w:rPr>
                <w:color w:val="000000" w:themeColor="text1"/>
                <w:sz w:val="22"/>
                <w:szCs w:val="22"/>
              </w:rPr>
              <w:t>.</w:t>
            </w:r>
          </w:p>
        </w:tc>
        <w:tc>
          <w:tcPr>
            <w:tcW w:w="5245" w:type="dxa"/>
          </w:tcPr>
          <w:p w:rsidR="0021146F" w:rsidRPr="00133DFC" w:rsidRDefault="0021146F" w:rsidP="00133DFC">
            <w:pPr>
              <w:widowControl w:val="0"/>
              <w:jc w:val="both"/>
              <w:rPr>
                <w:color w:val="000000" w:themeColor="text1"/>
                <w:sz w:val="22"/>
                <w:szCs w:val="22"/>
              </w:rPr>
            </w:pPr>
            <w:r w:rsidRPr="00133DFC">
              <w:rPr>
                <w:color w:val="000000" w:themeColor="text1"/>
                <w:sz w:val="22"/>
                <w:szCs w:val="22"/>
              </w:rPr>
              <w:t>Реализация федерального проекта «Патриотическое воспитание граждан РФ» на территории Ульяновской области</w:t>
            </w:r>
          </w:p>
        </w:tc>
        <w:tc>
          <w:tcPr>
            <w:tcW w:w="3544" w:type="dxa"/>
          </w:tcPr>
          <w:p w:rsidR="0021146F" w:rsidRPr="00133DFC" w:rsidRDefault="0021146F" w:rsidP="00133DFC">
            <w:pPr>
              <w:widowControl w:val="0"/>
              <w:jc w:val="both"/>
              <w:rPr>
                <w:color w:val="000000" w:themeColor="text1"/>
                <w:sz w:val="22"/>
                <w:szCs w:val="22"/>
              </w:rPr>
            </w:pPr>
            <w:r w:rsidRPr="00133DFC">
              <w:rPr>
                <w:color w:val="000000" w:themeColor="text1"/>
                <w:sz w:val="22"/>
                <w:szCs w:val="22"/>
              </w:rPr>
              <w:t>Увеличение числа обучающихся вовлеченных в участие в мероприятия патриотической направленности</w:t>
            </w:r>
          </w:p>
        </w:tc>
        <w:tc>
          <w:tcPr>
            <w:tcW w:w="2273" w:type="dxa"/>
          </w:tcPr>
          <w:p w:rsidR="0021146F" w:rsidRPr="00133DFC" w:rsidRDefault="0021146F" w:rsidP="00133DFC">
            <w:pPr>
              <w:widowControl w:val="0"/>
              <w:jc w:val="center"/>
              <w:rPr>
                <w:color w:val="000000" w:themeColor="text1"/>
                <w:sz w:val="22"/>
                <w:szCs w:val="22"/>
              </w:rPr>
            </w:pPr>
            <w:r w:rsidRPr="00133DFC">
              <w:rPr>
                <w:color w:val="000000" w:themeColor="text1"/>
                <w:sz w:val="22"/>
                <w:szCs w:val="22"/>
              </w:rPr>
              <w:t>в течение года</w:t>
            </w:r>
          </w:p>
        </w:tc>
        <w:tc>
          <w:tcPr>
            <w:tcW w:w="2688" w:type="dxa"/>
          </w:tcPr>
          <w:p w:rsidR="0021146F" w:rsidRPr="00133DFC" w:rsidRDefault="0021146F" w:rsidP="00133DFC">
            <w:pPr>
              <w:widowControl w:val="0"/>
              <w:jc w:val="both"/>
              <w:rPr>
                <w:color w:val="000000" w:themeColor="text1"/>
                <w:sz w:val="22"/>
                <w:szCs w:val="22"/>
              </w:rPr>
            </w:pPr>
            <w:r w:rsidRPr="00133DFC">
              <w:rPr>
                <w:color w:val="000000" w:themeColor="text1"/>
                <w:sz w:val="22"/>
                <w:szCs w:val="22"/>
              </w:rPr>
              <w:t>Департамент воспитания, дополнительного образования и социализации детей</w:t>
            </w:r>
          </w:p>
          <w:p w:rsidR="0021146F" w:rsidRPr="00133DFC" w:rsidRDefault="0021146F" w:rsidP="00133DFC">
            <w:pPr>
              <w:widowControl w:val="0"/>
              <w:jc w:val="both"/>
              <w:rPr>
                <w:color w:val="000000" w:themeColor="text1"/>
                <w:sz w:val="22"/>
                <w:szCs w:val="22"/>
              </w:rPr>
            </w:pPr>
            <w:r w:rsidRPr="00133DFC">
              <w:rPr>
                <w:color w:val="000000" w:themeColor="text1"/>
                <w:sz w:val="22"/>
                <w:szCs w:val="22"/>
              </w:rPr>
              <w:t>И.Н.Лашманова</w:t>
            </w:r>
          </w:p>
          <w:p w:rsidR="0021146F" w:rsidRPr="00133DFC" w:rsidRDefault="0021146F" w:rsidP="00133DFC">
            <w:pPr>
              <w:widowControl w:val="0"/>
              <w:jc w:val="both"/>
              <w:rPr>
                <w:color w:val="000000" w:themeColor="text1"/>
                <w:sz w:val="22"/>
                <w:szCs w:val="22"/>
              </w:rPr>
            </w:pPr>
            <w:r w:rsidRPr="00133DFC">
              <w:rPr>
                <w:color w:val="000000" w:themeColor="text1"/>
                <w:sz w:val="22"/>
                <w:szCs w:val="22"/>
              </w:rPr>
              <w:t>ОГБУ ЦПВ</w:t>
            </w:r>
          </w:p>
          <w:p w:rsidR="0021146F" w:rsidRPr="00133DFC" w:rsidRDefault="0021146F" w:rsidP="00133DFC">
            <w:pPr>
              <w:widowControl w:val="0"/>
              <w:jc w:val="both"/>
              <w:rPr>
                <w:color w:val="000000" w:themeColor="text1"/>
                <w:sz w:val="22"/>
                <w:szCs w:val="22"/>
              </w:rPr>
            </w:pPr>
            <w:r w:rsidRPr="00133DFC">
              <w:rPr>
                <w:color w:val="000000" w:themeColor="text1"/>
                <w:sz w:val="22"/>
                <w:szCs w:val="22"/>
              </w:rPr>
              <w:t>В.Ю.Почтарев</w:t>
            </w:r>
          </w:p>
        </w:tc>
      </w:tr>
      <w:tr w:rsidR="0021146F" w:rsidRPr="00941718" w:rsidTr="007D3147">
        <w:tc>
          <w:tcPr>
            <w:tcW w:w="562" w:type="dxa"/>
          </w:tcPr>
          <w:p w:rsidR="0021146F" w:rsidRPr="00133DFC" w:rsidRDefault="0021146F" w:rsidP="00133DFC">
            <w:pPr>
              <w:widowControl w:val="0"/>
              <w:contextualSpacing/>
              <w:jc w:val="center"/>
              <w:rPr>
                <w:color w:val="000000" w:themeColor="text1"/>
                <w:sz w:val="22"/>
                <w:szCs w:val="22"/>
              </w:rPr>
            </w:pPr>
          </w:p>
        </w:tc>
        <w:tc>
          <w:tcPr>
            <w:tcW w:w="13750" w:type="dxa"/>
            <w:gridSpan w:val="4"/>
          </w:tcPr>
          <w:p w:rsidR="009267D0" w:rsidRPr="00133DFC" w:rsidRDefault="009267D0" w:rsidP="00133DFC">
            <w:pPr>
              <w:widowControl w:val="0"/>
              <w:jc w:val="both"/>
              <w:rPr>
                <w:b/>
                <w:color w:val="000000" w:themeColor="text1"/>
                <w:sz w:val="22"/>
                <w:szCs w:val="22"/>
              </w:rPr>
            </w:pPr>
            <w:r w:rsidRPr="00133DFC">
              <w:rPr>
                <w:b/>
                <w:color w:val="000000" w:themeColor="text1"/>
                <w:sz w:val="22"/>
                <w:szCs w:val="22"/>
              </w:rPr>
              <w:t xml:space="preserve">1 ноября - при содействии ОГБУ "Центр патриотического воспитания Ульяновской области", </w:t>
            </w:r>
            <w:r w:rsidR="00953092" w:rsidRPr="00133DFC">
              <w:rPr>
                <w:b/>
                <w:color w:val="000000" w:themeColor="text1"/>
                <w:sz w:val="22"/>
                <w:szCs w:val="22"/>
              </w:rPr>
              <w:t>воспитанники военно</w:t>
            </w:r>
            <w:r w:rsidRPr="00133DFC">
              <w:rPr>
                <w:b/>
                <w:color w:val="000000" w:themeColor="text1"/>
                <w:sz w:val="22"/>
                <w:szCs w:val="22"/>
              </w:rPr>
              <w:t>-патриотического клуба "Крепость" им. В.А. Баширина из города Инза Инзенского района Ульяновской области встретились с офицером Р.З., земляком, проходящим службу в зоне специальной военной операции.</w:t>
            </w:r>
          </w:p>
          <w:p w:rsidR="009267D0" w:rsidRPr="00133DFC" w:rsidRDefault="009267D0" w:rsidP="00133DFC">
            <w:pPr>
              <w:widowControl w:val="0"/>
              <w:jc w:val="both"/>
              <w:rPr>
                <w:b/>
                <w:color w:val="000000" w:themeColor="text1"/>
                <w:sz w:val="22"/>
                <w:szCs w:val="22"/>
              </w:rPr>
            </w:pPr>
            <w:r w:rsidRPr="00133DFC">
              <w:rPr>
                <w:b/>
                <w:color w:val="000000" w:themeColor="text1"/>
                <w:sz w:val="22"/>
                <w:szCs w:val="22"/>
              </w:rPr>
              <w:t>От имени командования одной из воинских частей клубу вручена Благодарность за оказанную моральную и психологическую поддержку бойцам, многократный сбор гуманитарной помощи для военнослужащих, отправку писем, видеороликов и поделок;</w:t>
            </w:r>
          </w:p>
          <w:p w:rsidR="009267D0" w:rsidRPr="00133DFC" w:rsidRDefault="009267D0" w:rsidP="00133DFC">
            <w:pPr>
              <w:widowControl w:val="0"/>
              <w:jc w:val="both"/>
              <w:rPr>
                <w:b/>
                <w:color w:val="000000" w:themeColor="text1"/>
                <w:sz w:val="22"/>
                <w:szCs w:val="22"/>
              </w:rPr>
            </w:pPr>
            <w:r w:rsidRPr="00133DFC">
              <w:rPr>
                <w:b/>
                <w:color w:val="000000" w:themeColor="text1"/>
                <w:sz w:val="22"/>
                <w:szCs w:val="22"/>
              </w:rPr>
              <w:t>2 ноября – в администрации МО «Новоспасский район» главным специалистом ОГБУ «Центр</w:t>
            </w:r>
            <w:r w:rsidR="00953092">
              <w:rPr>
                <w:b/>
                <w:color w:val="000000" w:themeColor="text1"/>
                <w:sz w:val="22"/>
                <w:szCs w:val="22"/>
              </w:rPr>
              <w:t xml:space="preserve"> патриотического воспитания Уль</w:t>
            </w:r>
            <w:r w:rsidRPr="00133DFC">
              <w:rPr>
                <w:b/>
                <w:color w:val="000000" w:themeColor="text1"/>
                <w:sz w:val="22"/>
                <w:szCs w:val="22"/>
              </w:rPr>
              <w:t>яновской области» В.В. Зайцевым, совместно со старшим помощником начальника отделения по военно-патриотической работе военного комиссариата Ульяновской области Куликовым А.В., организовано и проведено заседание круглого стола на тему: «Служу России» с призывниками учебных заведений.</w:t>
            </w:r>
          </w:p>
          <w:p w:rsidR="009267D0" w:rsidRPr="00133DFC" w:rsidRDefault="009267D0" w:rsidP="00133DFC">
            <w:pPr>
              <w:widowControl w:val="0"/>
              <w:jc w:val="both"/>
              <w:rPr>
                <w:b/>
                <w:color w:val="000000" w:themeColor="text1"/>
                <w:sz w:val="22"/>
                <w:szCs w:val="22"/>
              </w:rPr>
            </w:pPr>
            <w:r w:rsidRPr="00133DFC">
              <w:rPr>
                <w:b/>
                <w:color w:val="000000" w:themeColor="text1"/>
                <w:sz w:val="22"/>
                <w:szCs w:val="22"/>
              </w:rPr>
              <w:t>В ходе заседания круглого стола были рассмотрены вопросы призыва граждан на военную службу по призыву и по контракту. Доведены статьи приказа о предоставлении отсрочки и освобождения от призыва. Вопросы медицинского освидетельствования, подготовки по основам военной службы в образовательных организациях Ульяновской области</w:t>
            </w:r>
            <w:r w:rsidR="00953092">
              <w:rPr>
                <w:b/>
                <w:color w:val="000000" w:themeColor="text1"/>
                <w:sz w:val="22"/>
                <w:szCs w:val="22"/>
              </w:rPr>
              <w:t>, подготовки специалистов по во</w:t>
            </w:r>
            <w:r w:rsidRPr="00133DFC">
              <w:rPr>
                <w:b/>
                <w:color w:val="000000" w:themeColor="text1"/>
                <w:sz w:val="22"/>
                <w:szCs w:val="22"/>
              </w:rPr>
              <w:t>енно-учётным специальностям образовательными учреждениями ДОСААФ России Ульяновской области, а также прохождения контрактной службы.</w:t>
            </w:r>
          </w:p>
          <w:p w:rsidR="009267D0" w:rsidRPr="00133DFC" w:rsidRDefault="009267D0" w:rsidP="00133DFC">
            <w:pPr>
              <w:widowControl w:val="0"/>
              <w:jc w:val="both"/>
              <w:rPr>
                <w:b/>
                <w:color w:val="000000" w:themeColor="text1"/>
                <w:sz w:val="22"/>
                <w:szCs w:val="22"/>
              </w:rPr>
            </w:pPr>
            <w:r w:rsidRPr="00133DFC">
              <w:rPr>
                <w:b/>
                <w:color w:val="000000" w:themeColor="text1"/>
                <w:sz w:val="22"/>
                <w:szCs w:val="22"/>
              </w:rPr>
              <w:t>Собравшимся был продемонстрированы документальные фильмы – «Военная служба по контракту» и «Дисбат».</w:t>
            </w:r>
          </w:p>
          <w:p w:rsidR="009267D0" w:rsidRPr="00133DFC" w:rsidRDefault="009267D0" w:rsidP="00133DFC">
            <w:pPr>
              <w:widowControl w:val="0"/>
              <w:jc w:val="both"/>
              <w:rPr>
                <w:b/>
                <w:color w:val="000000" w:themeColor="text1"/>
                <w:sz w:val="22"/>
                <w:szCs w:val="22"/>
              </w:rPr>
            </w:pPr>
            <w:r w:rsidRPr="00133DFC">
              <w:rPr>
                <w:b/>
                <w:color w:val="000000" w:themeColor="text1"/>
                <w:sz w:val="22"/>
                <w:szCs w:val="22"/>
              </w:rPr>
              <w:t>В ходе заседания круглого стола специалисты ответили на все интересующие вопросы учащихся;</w:t>
            </w:r>
          </w:p>
          <w:p w:rsidR="00953092" w:rsidRDefault="009267D0" w:rsidP="00133DFC">
            <w:pPr>
              <w:widowControl w:val="0"/>
              <w:jc w:val="both"/>
              <w:rPr>
                <w:b/>
                <w:color w:val="000000" w:themeColor="text1"/>
                <w:sz w:val="22"/>
                <w:szCs w:val="22"/>
              </w:rPr>
            </w:pPr>
            <w:r w:rsidRPr="00133DFC">
              <w:rPr>
                <w:b/>
                <w:color w:val="000000" w:themeColor="text1"/>
                <w:sz w:val="22"/>
                <w:szCs w:val="22"/>
              </w:rPr>
              <w:t xml:space="preserve">2 ноября – Сотрудники ОГБУ "Центр патриотического воспитания Ульяновской области", для обучающиеся </w:t>
            </w:r>
            <w:r w:rsidR="00953092" w:rsidRPr="00133DFC">
              <w:rPr>
                <w:b/>
                <w:color w:val="000000" w:themeColor="text1"/>
                <w:sz w:val="22"/>
                <w:szCs w:val="22"/>
              </w:rPr>
              <w:t>общеобразовательных</w:t>
            </w:r>
            <w:r w:rsidRPr="00133DFC">
              <w:rPr>
                <w:b/>
                <w:color w:val="000000" w:themeColor="text1"/>
                <w:sz w:val="22"/>
                <w:szCs w:val="22"/>
              </w:rPr>
              <w:t xml:space="preserve"> учреждений Заволжского района города Ульяновска, организовали встречу «День открытых дверей», на террито</w:t>
            </w:r>
            <w:r w:rsidR="00953092">
              <w:rPr>
                <w:b/>
                <w:color w:val="000000" w:themeColor="text1"/>
                <w:sz w:val="22"/>
                <w:szCs w:val="22"/>
              </w:rPr>
              <w:t xml:space="preserve">рии 104-ой гвардейской </w:t>
            </w:r>
          </w:p>
          <w:p w:rsidR="009267D0" w:rsidRPr="00133DFC" w:rsidRDefault="00953092" w:rsidP="00133DFC">
            <w:pPr>
              <w:widowControl w:val="0"/>
              <w:jc w:val="both"/>
              <w:rPr>
                <w:b/>
                <w:color w:val="000000" w:themeColor="text1"/>
                <w:sz w:val="22"/>
                <w:szCs w:val="22"/>
              </w:rPr>
            </w:pPr>
            <w:r>
              <w:rPr>
                <w:b/>
                <w:color w:val="000000" w:themeColor="text1"/>
                <w:sz w:val="22"/>
                <w:szCs w:val="22"/>
              </w:rPr>
              <w:t>десантно</w:t>
            </w:r>
            <w:r w:rsidR="009267D0" w:rsidRPr="00133DFC">
              <w:rPr>
                <w:b/>
                <w:color w:val="000000" w:themeColor="text1"/>
                <w:sz w:val="22"/>
                <w:szCs w:val="22"/>
              </w:rPr>
              <w:t>штурмовой ордена Кутузова дивизии ВДВ.</w:t>
            </w:r>
          </w:p>
          <w:p w:rsidR="009267D0" w:rsidRPr="00133DFC" w:rsidRDefault="009267D0" w:rsidP="00133DFC">
            <w:pPr>
              <w:widowControl w:val="0"/>
              <w:jc w:val="both"/>
              <w:rPr>
                <w:b/>
                <w:color w:val="000000" w:themeColor="text1"/>
                <w:sz w:val="22"/>
                <w:szCs w:val="22"/>
              </w:rPr>
            </w:pPr>
            <w:r w:rsidRPr="00133DFC">
              <w:rPr>
                <w:b/>
                <w:color w:val="000000" w:themeColor="text1"/>
                <w:sz w:val="22"/>
                <w:szCs w:val="22"/>
              </w:rPr>
              <w:t>В ходе мероприятия допризывная молодежь смогла ознакомиться с музеем дивизии, проведена экскурсия по территории воинской части;</w:t>
            </w:r>
          </w:p>
          <w:p w:rsidR="009267D0" w:rsidRPr="00133DFC" w:rsidRDefault="009267D0" w:rsidP="00133DFC">
            <w:pPr>
              <w:widowControl w:val="0"/>
              <w:jc w:val="both"/>
              <w:rPr>
                <w:b/>
                <w:color w:val="000000" w:themeColor="text1"/>
                <w:sz w:val="22"/>
                <w:szCs w:val="22"/>
              </w:rPr>
            </w:pPr>
            <w:r w:rsidRPr="00133DFC">
              <w:rPr>
                <w:b/>
                <w:color w:val="000000" w:themeColor="text1"/>
                <w:sz w:val="22"/>
                <w:szCs w:val="22"/>
              </w:rPr>
              <w:t xml:space="preserve">3 ноября - сотрудники ОГБУ "Центр патриотического воспитания Ульяновской области" организовали и провели экскурсию по обновленной интерактивной тематической площадке "Память поколений - наша Победа", размещенной на территории МБОУ «Средняя школа № 76 имени Хо Ши Мина» для обучающихся МБОУ «Средняя школа № 78 имени первого Президента </w:t>
            </w:r>
            <w:r w:rsidR="00953092" w:rsidRPr="00133DFC">
              <w:rPr>
                <w:b/>
                <w:color w:val="000000" w:themeColor="text1"/>
                <w:sz w:val="22"/>
                <w:szCs w:val="22"/>
              </w:rPr>
              <w:t>Республики</w:t>
            </w:r>
            <w:r w:rsidRPr="00133DFC">
              <w:rPr>
                <w:b/>
                <w:color w:val="000000" w:themeColor="text1"/>
                <w:sz w:val="22"/>
                <w:szCs w:val="22"/>
              </w:rPr>
              <w:t xml:space="preserve"> Азербайджан Гейдара Алиева».</w:t>
            </w:r>
          </w:p>
          <w:p w:rsidR="009267D0" w:rsidRPr="00133DFC" w:rsidRDefault="009267D0" w:rsidP="00133DFC">
            <w:pPr>
              <w:widowControl w:val="0"/>
              <w:jc w:val="both"/>
              <w:rPr>
                <w:b/>
                <w:color w:val="000000" w:themeColor="text1"/>
                <w:sz w:val="22"/>
                <w:szCs w:val="22"/>
              </w:rPr>
            </w:pPr>
            <w:r w:rsidRPr="00133DFC">
              <w:rPr>
                <w:b/>
                <w:color w:val="000000" w:themeColor="text1"/>
                <w:sz w:val="22"/>
                <w:szCs w:val="22"/>
              </w:rPr>
              <w:t xml:space="preserve">На выставке представлены личные вещи солдат и офицеров Красной Армии, погибших и пропавших без вести в годы Великой Отечественной войны 1941-1945 годов, предметы их снаряжения и обмундирования, найденные в ходе полевых экспедиций </w:t>
            </w:r>
            <w:r w:rsidR="00953092" w:rsidRPr="00133DFC">
              <w:rPr>
                <w:b/>
                <w:color w:val="000000" w:themeColor="text1"/>
                <w:sz w:val="22"/>
                <w:szCs w:val="22"/>
              </w:rPr>
              <w:t>поисковых</w:t>
            </w:r>
            <w:r w:rsidRPr="00133DFC">
              <w:rPr>
                <w:b/>
                <w:color w:val="000000" w:themeColor="text1"/>
                <w:sz w:val="22"/>
                <w:szCs w:val="22"/>
              </w:rPr>
              <w:t xml:space="preserve"> отрядов Ульяновской области;</w:t>
            </w:r>
          </w:p>
          <w:p w:rsidR="009267D0" w:rsidRPr="00133DFC" w:rsidRDefault="009267D0" w:rsidP="00133DFC">
            <w:pPr>
              <w:widowControl w:val="0"/>
              <w:jc w:val="both"/>
              <w:rPr>
                <w:b/>
                <w:color w:val="000000" w:themeColor="text1"/>
                <w:sz w:val="22"/>
                <w:szCs w:val="22"/>
              </w:rPr>
            </w:pPr>
            <w:r w:rsidRPr="00133DFC">
              <w:rPr>
                <w:b/>
                <w:color w:val="000000" w:themeColor="text1"/>
                <w:sz w:val="22"/>
                <w:szCs w:val="22"/>
              </w:rPr>
              <w:t xml:space="preserve">3 ноября - сотрудники ОГБУ "Центр патриотического воспитания Ульяновской области" организовали и провели урок </w:t>
            </w:r>
            <w:r w:rsidR="00953092" w:rsidRPr="00133DFC">
              <w:rPr>
                <w:b/>
                <w:color w:val="000000" w:themeColor="text1"/>
                <w:sz w:val="22"/>
                <w:szCs w:val="22"/>
              </w:rPr>
              <w:t>мужества и</w:t>
            </w:r>
            <w:r w:rsidRPr="00133DFC">
              <w:rPr>
                <w:b/>
                <w:color w:val="000000" w:themeColor="text1"/>
                <w:sz w:val="22"/>
                <w:szCs w:val="22"/>
              </w:rPr>
              <w:t xml:space="preserve"> военной истории для обучающихся МБОУ "Мариинская гимназия" на тему: «На пути к Победе. Легендарный парад 7 ноября 1941 года», посвященный Дню воинской славы России – «День проведения военного парада на Красной площади в городе Москва в ознаменование двадцать четвертой годовщины Великой Октябрьской социалистической революции (1941 год).</w:t>
            </w:r>
          </w:p>
          <w:p w:rsidR="009267D0" w:rsidRPr="00133DFC" w:rsidRDefault="009267D0" w:rsidP="00133DFC">
            <w:pPr>
              <w:widowControl w:val="0"/>
              <w:jc w:val="both"/>
              <w:rPr>
                <w:b/>
                <w:color w:val="000000" w:themeColor="text1"/>
                <w:sz w:val="22"/>
                <w:szCs w:val="22"/>
              </w:rPr>
            </w:pPr>
            <w:r w:rsidRPr="00133DFC">
              <w:rPr>
                <w:b/>
                <w:color w:val="000000" w:themeColor="text1"/>
                <w:sz w:val="22"/>
                <w:szCs w:val="22"/>
              </w:rPr>
              <w:t>Для ребят работали следующие площадки:</w:t>
            </w:r>
          </w:p>
          <w:p w:rsidR="009267D0" w:rsidRPr="00133DFC" w:rsidRDefault="009267D0" w:rsidP="00133DFC">
            <w:pPr>
              <w:widowControl w:val="0"/>
              <w:jc w:val="both"/>
              <w:rPr>
                <w:b/>
                <w:color w:val="000000" w:themeColor="text1"/>
                <w:sz w:val="22"/>
                <w:szCs w:val="22"/>
              </w:rPr>
            </w:pPr>
            <w:r w:rsidRPr="00133DFC">
              <w:rPr>
                <w:b/>
                <w:color w:val="000000" w:themeColor="text1"/>
                <w:sz w:val="22"/>
                <w:szCs w:val="22"/>
              </w:rPr>
              <w:t>- стрельба в электронном тире из автомата Калашникова;</w:t>
            </w:r>
          </w:p>
          <w:p w:rsidR="009267D0" w:rsidRPr="00133DFC" w:rsidRDefault="009267D0" w:rsidP="00133DFC">
            <w:pPr>
              <w:widowControl w:val="0"/>
              <w:jc w:val="both"/>
              <w:rPr>
                <w:b/>
                <w:color w:val="000000" w:themeColor="text1"/>
                <w:sz w:val="22"/>
                <w:szCs w:val="22"/>
              </w:rPr>
            </w:pPr>
            <w:r w:rsidRPr="00133DFC">
              <w:rPr>
                <w:b/>
                <w:color w:val="000000" w:themeColor="text1"/>
                <w:sz w:val="22"/>
                <w:szCs w:val="22"/>
              </w:rPr>
              <w:t>- неполная разборка и сборка после неполной разборки автомата Калашникова;</w:t>
            </w:r>
          </w:p>
          <w:p w:rsidR="009267D0" w:rsidRPr="00133DFC" w:rsidRDefault="009267D0" w:rsidP="00133DFC">
            <w:pPr>
              <w:widowControl w:val="0"/>
              <w:jc w:val="both"/>
              <w:rPr>
                <w:b/>
                <w:color w:val="000000" w:themeColor="text1"/>
                <w:sz w:val="22"/>
                <w:szCs w:val="22"/>
              </w:rPr>
            </w:pPr>
            <w:r w:rsidRPr="00133DFC">
              <w:rPr>
                <w:b/>
                <w:color w:val="000000" w:themeColor="text1"/>
                <w:sz w:val="22"/>
                <w:szCs w:val="22"/>
              </w:rPr>
              <w:t>- снаряжение магазина АК-74 учебными патронами;</w:t>
            </w:r>
          </w:p>
          <w:p w:rsidR="009267D0" w:rsidRPr="00133DFC" w:rsidRDefault="009267D0" w:rsidP="00133DFC">
            <w:pPr>
              <w:widowControl w:val="0"/>
              <w:jc w:val="both"/>
              <w:rPr>
                <w:b/>
                <w:color w:val="000000" w:themeColor="text1"/>
                <w:sz w:val="22"/>
                <w:szCs w:val="22"/>
              </w:rPr>
            </w:pPr>
            <w:r w:rsidRPr="00133DFC">
              <w:rPr>
                <w:b/>
                <w:color w:val="000000" w:themeColor="text1"/>
                <w:sz w:val="22"/>
                <w:szCs w:val="22"/>
              </w:rPr>
              <w:t>- интерактивная выставка предметов обмундирования, снаряжения бойцов Красной Армии времен Великой Отечественной войны 1941-1945 годов, макетов их вооружения;</w:t>
            </w:r>
          </w:p>
          <w:p w:rsidR="009267D0" w:rsidRPr="00133DFC" w:rsidRDefault="009267D0" w:rsidP="00133DFC">
            <w:pPr>
              <w:widowControl w:val="0"/>
              <w:jc w:val="both"/>
              <w:rPr>
                <w:b/>
                <w:color w:val="000000" w:themeColor="text1"/>
                <w:sz w:val="22"/>
                <w:szCs w:val="22"/>
              </w:rPr>
            </w:pPr>
            <w:r w:rsidRPr="00133DFC">
              <w:rPr>
                <w:b/>
                <w:color w:val="000000" w:themeColor="text1"/>
                <w:sz w:val="22"/>
                <w:szCs w:val="22"/>
              </w:rPr>
              <w:t>4 ноября - в рамках подписанного Соглашение о взаимном сотрудничестве между ОГБУ "Центр патриотического воспитания Ульяновской области" и Симбирской Митрополией, главный специалист Центра, Лазарев В.И., принял участие в духовно-патриотической акции и крестном ходе в честь праздника - «День Народного Единства», в Спасо – Вознесенском соборе.</w:t>
            </w:r>
          </w:p>
          <w:p w:rsidR="009267D0" w:rsidRPr="00133DFC" w:rsidRDefault="009267D0" w:rsidP="00133DFC">
            <w:pPr>
              <w:widowControl w:val="0"/>
              <w:jc w:val="both"/>
              <w:rPr>
                <w:b/>
                <w:color w:val="000000" w:themeColor="text1"/>
                <w:sz w:val="22"/>
                <w:szCs w:val="22"/>
              </w:rPr>
            </w:pPr>
            <w:r w:rsidRPr="00133DFC">
              <w:rPr>
                <w:b/>
                <w:color w:val="000000" w:themeColor="text1"/>
                <w:sz w:val="22"/>
                <w:szCs w:val="22"/>
              </w:rPr>
              <w:t>8 ноября в ДК «1 Мая» города Ульяновск сотрудники ОГБУ "Центр патриотического воспит</w:t>
            </w:r>
            <w:r w:rsidR="00953092">
              <w:rPr>
                <w:b/>
                <w:color w:val="000000" w:themeColor="text1"/>
                <w:sz w:val="22"/>
                <w:szCs w:val="22"/>
              </w:rPr>
              <w:t>ания Ульяновской области" приня</w:t>
            </w:r>
            <w:r w:rsidRPr="00133DFC">
              <w:rPr>
                <w:b/>
                <w:color w:val="000000" w:themeColor="text1"/>
                <w:sz w:val="22"/>
                <w:szCs w:val="22"/>
              </w:rPr>
              <w:t xml:space="preserve">ли участие в торжественном посвящении в ряды Всероссийского военно-патриотического движения «Юнармия» ребят из </w:t>
            </w:r>
            <w:r w:rsidR="00953092" w:rsidRPr="00133DFC">
              <w:rPr>
                <w:b/>
                <w:color w:val="000000" w:themeColor="text1"/>
                <w:sz w:val="22"/>
                <w:szCs w:val="22"/>
              </w:rPr>
              <w:t>юнармейского</w:t>
            </w:r>
            <w:r w:rsidRPr="00133DFC">
              <w:rPr>
                <w:b/>
                <w:color w:val="000000" w:themeColor="text1"/>
                <w:sz w:val="22"/>
                <w:szCs w:val="22"/>
              </w:rPr>
              <w:t xml:space="preserve"> отряда имени Героя России Д.С. Кожемякина.</w:t>
            </w:r>
          </w:p>
          <w:p w:rsidR="009267D0" w:rsidRPr="00133DFC" w:rsidRDefault="009267D0" w:rsidP="00133DFC">
            <w:pPr>
              <w:widowControl w:val="0"/>
              <w:jc w:val="both"/>
              <w:rPr>
                <w:b/>
                <w:color w:val="000000" w:themeColor="text1"/>
                <w:sz w:val="22"/>
                <w:szCs w:val="22"/>
              </w:rPr>
            </w:pPr>
            <w:r w:rsidRPr="00133DFC">
              <w:rPr>
                <w:b/>
                <w:color w:val="000000" w:themeColor="text1"/>
                <w:sz w:val="22"/>
                <w:szCs w:val="22"/>
              </w:rPr>
              <w:t>Юнармейские книжки вручали руководитель филиала фонда «Защитники Отечества» по Ульяновской области О.В. Шигирданов, руководитель Ульяновского областного отделения «БОЕВОЕ БРАТСВО» Н.А. Лазарев, командир Волонтерской Роты БОЕВОГО БРАТСВА Ульяновской области Ф.Ф. Васюхин.</w:t>
            </w:r>
          </w:p>
          <w:p w:rsidR="009267D0" w:rsidRPr="00133DFC" w:rsidRDefault="009267D0" w:rsidP="00133DFC">
            <w:pPr>
              <w:widowControl w:val="0"/>
              <w:jc w:val="both"/>
              <w:rPr>
                <w:b/>
                <w:color w:val="000000" w:themeColor="text1"/>
                <w:sz w:val="22"/>
                <w:szCs w:val="22"/>
              </w:rPr>
            </w:pPr>
            <w:r w:rsidRPr="00133DFC">
              <w:rPr>
                <w:b/>
                <w:color w:val="000000" w:themeColor="text1"/>
                <w:sz w:val="22"/>
                <w:szCs w:val="22"/>
              </w:rPr>
              <w:t>Для гостей и жителей города Ульяновска в ДК 1 Мая состоялась концертная программа «В единстве наша сила», посвященная Дню народного единства, работала экспозиция "Международный пленэр "Пластовская осень", составленная из работ художников разных национальностей, из различных регионов страны и других государств;</w:t>
            </w:r>
          </w:p>
          <w:p w:rsidR="009267D0" w:rsidRPr="00133DFC" w:rsidRDefault="009267D0" w:rsidP="00133DFC">
            <w:pPr>
              <w:widowControl w:val="0"/>
              <w:jc w:val="both"/>
              <w:rPr>
                <w:b/>
                <w:color w:val="000000" w:themeColor="text1"/>
                <w:sz w:val="22"/>
                <w:szCs w:val="22"/>
              </w:rPr>
            </w:pPr>
            <w:r w:rsidRPr="00133DFC">
              <w:rPr>
                <w:b/>
                <w:color w:val="000000" w:themeColor="text1"/>
                <w:sz w:val="22"/>
                <w:szCs w:val="22"/>
              </w:rPr>
              <w:t>8 ноября – в ОГБОУ "Гимназия №1 имени В.И. Ленина" города Ульяновск директор ОГБУ «Центр патриотического воспитания Ульяновской области» Почтарев В.Ю., принял участие в открытии Парада «Строя и песни», среди учащихся 1-4 классов.</w:t>
            </w:r>
          </w:p>
          <w:p w:rsidR="009267D0" w:rsidRPr="00133DFC" w:rsidRDefault="009267D0" w:rsidP="00133DFC">
            <w:pPr>
              <w:widowControl w:val="0"/>
              <w:jc w:val="both"/>
              <w:rPr>
                <w:b/>
                <w:color w:val="000000" w:themeColor="text1"/>
                <w:sz w:val="22"/>
                <w:szCs w:val="22"/>
              </w:rPr>
            </w:pPr>
            <w:r w:rsidRPr="00133DFC">
              <w:rPr>
                <w:b/>
                <w:color w:val="000000" w:themeColor="text1"/>
                <w:sz w:val="22"/>
                <w:szCs w:val="22"/>
              </w:rPr>
              <w:t xml:space="preserve">С 7.11 по 10.11 С 30 октября по 3 ноября 2023 года на базе ОГБУ Учебно-методический центр военно-патриотического воспитания «Авангард» им. А. Матросова состоялась первая в этом учебном году профильная смена совместно с УМВД Ульяновской области со школьниками Ульяновской области. В ходе смены курсанты получили и закрепили основные навыки начальной военной </w:t>
            </w:r>
            <w:r w:rsidR="00953092" w:rsidRPr="00133DFC">
              <w:rPr>
                <w:b/>
                <w:color w:val="000000" w:themeColor="text1"/>
                <w:sz w:val="22"/>
                <w:szCs w:val="22"/>
              </w:rPr>
              <w:t>подготовки</w:t>
            </w:r>
            <w:r w:rsidRPr="00133DFC">
              <w:rPr>
                <w:b/>
                <w:color w:val="000000" w:themeColor="text1"/>
                <w:sz w:val="22"/>
                <w:szCs w:val="22"/>
              </w:rPr>
              <w:t xml:space="preserve">. Обучение прошло по безопасности военной службы, общевоинским уставам, военно-медицинской и тактической </w:t>
            </w:r>
            <w:r w:rsidR="00953092" w:rsidRPr="00133DFC">
              <w:rPr>
                <w:b/>
                <w:color w:val="000000" w:themeColor="text1"/>
                <w:sz w:val="22"/>
                <w:szCs w:val="22"/>
              </w:rPr>
              <w:t>подготовке</w:t>
            </w:r>
            <w:r w:rsidRPr="00133DFC">
              <w:rPr>
                <w:b/>
                <w:color w:val="000000" w:themeColor="text1"/>
                <w:sz w:val="22"/>
                <w:szCs w:val="22"/>
              </w:rPr>
              <w:t>. Оттачивали навыки по строевой и физической подготовке, изучали основы радиационной, химической и биологической защиты.</w:t>
            </w:r>
          </w:p>
          <w:p w:rsidR="009267D0" w:rsidRPr="00133DFC" w:rsidRDefault="009267D0" w:rsidP="00133DFC">
            <w:pPr>
              <w:widowControl w:val="0"/>
              <w:jc w:val="both"/>
              <w:rPr>
                <w:b/>
                <w:color w:val="000000" w:themeColor="text1"/>
                <w:sz w:val="22"/>
                <w:szCs w:val="22"/>
              </w:rPr>
            </w:pPr>
            <w:r w:rsidRPr="00133DFC">
              <w:rPr>
                <w:b/>
                <w:color w:val="000000" w:themeColor="text1"/>
                <w:sz w:val="22"/>
                <w:szCs w:val="22"/>
              </w:rPr>
              <w:t>При сдаче нормативов по физической подготовке были свои рекорды по дальности метания гранат, по количеству подтягиваний на перекладине и в беге на 100 метров. Особое внимание было уделено огневой подготовке. Изучение материальной части АК-74, разборка-сборка автомата и конечно же стрельба из пневматической винтовки.</w:t>
            </w:r>
          </w:p>
          <w:p w:rsidR="009267D0" w:rsidRPr="00133DFC" w:rsidRDefault="009267D0" w:rsidP="00133DFC">
            <w:pPr>
              <w:widowControl w:val="0"/>
              <w:jc w:val="both"/>
              <w:rPr>
                <w:b/>
                <w:color w:val="000000" w:themeColor="text1"/>
                <w:sz w:val="22"/>
                <w:szCs w:val="22"/>
              </w:rPr>
            </w:pPr>
            <w:r w:rsidRPr="00133DFC">
              <w:rPr>
                <w:b/>
                <w:color w:val="000000" w:themeColor="text1"/>
                <w:sz w:val="22"/>
                <w:szCs w:val="22"/>
              </w:rPr>
              <w:t>В соответствии с планом воспитательной работы с курсантами проводились тематические занятия. Все курсанты посетили музей Героя Советского Союза А.Матросова. Подготовили номера художественной самодеятельности, которые и продемонстрировали в последний вечер.</w:t>
            </w:r>
          </w:p>
          <w:p w:rsidR="009267D0" w:rsidRPr="00133DFC" w:rsidRDefault="009267D0" w:rsidP="00133DFC">
            <w:pPr>
              <w:widowControl w:val="0"/>
              <w:jc w:val="both"/>
              <w:rPr>
                <w:b/>
                <w:color w:val="000000" w:themeColor="text1"/>
                <w:sz w:val="22"/>
                <w:szCs w:val="22"/>
              </w:rPr>
            </w:pPr>
            <w:r w:rsidRPr="00133DFC">
              <w:rPr>
                <w:b/>
                <w:color w:val="000000" w:themeColor="text1"/>
                <w:sz w:val="22"/>
                <w:szCs w:val="22"/>
              </w:rPr>
              <w:t xml:space="preserve">С 13 по 17 ноября – сотрудники Центра отрабатывали сценарии по проведению 3 и 9 декабря 2023 года с 10.00 до 10.30, на площади 30-летия Победы, церемоний возложения цветов к монументу «Вечный огонь», </w:t>
            </w:r>
            <w:r w:rsidR="00953092" w:rsidRPr="00133DFC">
              <w:rPr>
                <w:b/>
                <w:color w:val="000000" w:themeColor="text1"/>
                <w:sz w:val="22"/>
                <w:szCs w:val="22"/>
              </w:rPr>
              <w:t>приуроченным памятным</w:t>
            </w:r>
            <w:r w:rsidRPr="00133DFC">
              <w:rPr>
                <w:b/>
                <w:color w:val="000000" w:themeColor="text1"/>
                <w:sz w:val="22"/>
                <w:szCs w:val="22"/>
              </w:rPr>
              <w:t xml:space="preserve"> датам России – Дню Неизвестного </w:t>
            </w:r>
            <w:proofErr w:type="gramStart"/>
            <w:r w:rsidRPr="00133DFC">
              <w:rPr>
                <w:b/>
                <w:color w:val="000000" w:themeColor="text1"/>
                <w:sz w:val="22"/>
                <w:szCs w:val="22"/>
              </w:rPr>
              <w:t>Солдата,  Дню</w:t>
            </w:r>
            <w:proofErr w:type="gramEnd"/>
            <w:r w:rsidRPr="00133DFC">
              <w:rPr>
                <w:b/>
                <w:color w:val="000000" w:themeColor="text1"/>
                <w:sz w:val="22"/>
                <w:szCs w:val="22"/>
              </w:rPr>
              <w:t xml:space="preserve"> Героев Отечества и отправки призывников в Президентский полк ;</w:t>
            </w:r>
          </w:p>
          <w:p w:rsidR="009267D0" w:rsidRPr="00133DFC" w:rsidRDefault="009267D0" w:rsidP="00133DFC">
            <w:pPr>
              <w:widowControl w:val="0"/>
              <w:jc w:val="both"/>
              <w:rPr>
                <w:b/>
                <w:color w:val="000000" w:themeColor="text1"/>
                <w:sz w:val="22"/>
                <w:szCs w:val="22"/>
              </w:rPr>
            </w:pPr>
            <w:r w:rsidRPr="00133DFC">
              <w:rPr>
                <w:b/>
                <w:color w:val="000000" w:themeColor="text1"/>
                <w:sz w:val="22"/>
                <w:szCs w:val="22"/>
              </w:rPr>
              <w:t xml:space="preserve">16 ноября – главный специалист ОГБУ "Центр патриотического воспитания Ульяновской области" Лазарев В.И., принял участие в духовно – патриотической акции, торжественном молебне в Германовском соборе, посвященном воинам - ульяновцам, </w:t>
            </w:r>
            <w:r w:rsidR="00953092" w:rsidRPr="00133DFC">
              <w:rPr>
                <w:b/>
                <w:color w:val="000000" w:themeColor="text1"/>
                <w:sz w:val="22"/>
                <w:szCs w:val="22"/>
              </w:rPr>
              <w:t>исполняющим свой</w:t>
            </w:r>
            <w:r w:rsidRPr="00133DFC">
              <w:rPr>
                <w:b/>
                <w:color w:val="000000" w:themeColor="text1"/>
                <w:sz w:val="22"/>
                <w:szCs w:val="22"/>
              </w:rPr>
              <w:t xml:space="preserve"> священный долг перед Отечеством в специальной военной операции на Украине.</w:t>
            </w:r>
          </w:p>
          <w:p w:rsidR="009267D0" w:rsidRPr="00133DFC" w:rsidRDefault="009267D0" w:rsidP="00133DFC">
            <w:pPr>
              <w:widowControl w:val="0"/>
              <w:jc w:val="both"/>
              <w:rPr>
                <w:b/>
                <w:color w:val="000000" w:themeColor="text1"/>
                <w:sz w:val="22"/>
                <w:szCs w:val="22"/>
              </w:rPr>
            </w:pPr>
            <w:r w:rsidRPr="00133DFC">
              <w:rPr>
                <w:b/>
                <w:color w:val="000000" w:themeColor="text1"/>
                <w:sz w:val="22"/>
                <w:szCs w:val="22"/>
              </w:rPr>
              <w:t>20 ноября – в преддверии дня рождения Героя Советского Союза Николая Ивановича Малышева, в Цильнинской школе прошло знаменательное мероприятие, в торжественной обстановке было посажено Дерево Памяти. Совместно с сыном и братом Николая Ивановича, школьники и учителя, приняли участие в посадке дерева Памяти.</w:t>
            </w:r>
          </w:p>
          <w:p w:rsidR="009267D0" w:rsidRPr="00133DFC" w:rsidRDefault="009267D0" w:rsidP="00133DFC">
            <w:pPr>
              <w:widowControl w:val="0"/>
              <w:jc w:val="both"/>
              <w:rPr>
                <w:b/>
                <w:color w:val="000000" w:themeColor="text1"/>
                <w:sz w:val="22"/>
                <w:szCs w:val="22"/>
              </w:rPr>
            </w:pPr>
            <w:r w:rsidRPr="00133DFC">
              <w:rPr>
                <w:b/>
                <w:color w:val="000000" w:themeColor="text1"/>
                <w:sz w:val="22"/>
                <w:szCs w:val="22"/>
              </w:rPr>
              <w:t>В этот же день в школе прошёл межрайонный традиционный турнир по баскетболу, посвящённый памяти героя.</w:t>
            </w:r>
          </w:p>
          <w:p w:rsidR="009267D0" w:rsidRPr="00133DFC" w:rsidRDefault="009267D0" w:rsidP="00133DFC">
            <w:pPr>
              <w:widowControl w:val="0"/>
              <w:jc w:val="both"/>
              <w:rPr>
                <w:b/>
                <w:color w:val="000000" w:themeColor="text1"/>
                <w:sz w:val="22"/>
                <w:szCs w:val="22"/>
              </w:rPr>
            </w:pPr>
            <w:r w:rsidRPr="00133DFC">
              <w:rPr>
                <w:b/>
                <w:color w:val="000000" w:themeColor="text1"/>
                <w:sz w:val="22"/>
                <w:szCs w:val="22"/>
              </w:rPr>
              <w:t xml:space="preserve">Память о героях жива, пока мы помним о </w:t>
            </w:r>
            <w:r w:rsidR="00953092" w:rsidRPr="00133DFC">
              <w:rPr>
                <w:b/>
                <w:color w:val="000000" w:themeColor="text1"/>
                <w:sz w:val="22"/>
                <w:szCs w:val="22"/>
              </w:rPr>
              <w:t>них!</w:t>
            </w:r>
          </w:p>
          <w:p w:rsidR="009267D0" w:rsidRPr="00133DFC" w:rsidRDefault="009267D0" w:rsidP="00133DFC">
            <w:pPr>
              <w:widowControl w:val="0"/>
              <w:jc w:val="both"/>
              <w:rPr>
                <w:b/>
                <w:color w:val="000000" w:themeColor="text1"/>
                <w:sz w:val="22"/>
                <w:szCs w:val="22"/>
              </w:rPr>
            </w:pPr>
            <w:r w:rsidRPr="00133DFC">
              <w:rPr>
                <w:b/>
                <w:color w:val="000000" w:themeColor="text1"/>
                <w:sz w:val="22"/>
                <w:szCs w:val="22"/>
              </w:rPr>
              <w:t>21 ноября – Директор Центра патриотического воспитания Ульяновской области принял участие в открытии турнира по боксу памяти Героя Советского Союза Геннадия Корюкина.</w:t>
            </w:r>
          </w:p>
          <w:p w:rsidR="009267D0" w:rsidRPr="00133DFC" w:rsidRDefault="009267D0" w:rsidP="00133DFC">
            <w:pPr>
              <w:widowControl w:val="0"/>
              <w:jc w:val="both"/>
              <w:rPr>
                <w:b/>
                <w:color w:val="000000" w:themeColor="text1"/>
                <w:sz w:val="22"/>
                <w:szCs w:val="22"/>
              </w:rPr>
            </w:pPr>
            <w:r w:rsidRPr="00133DFC">
              <w:rPr>
                <w:b/>
                <w:color w:val="000000" w:themeColor="text1"/>
                <w:sz w:val="22"/>
                <w:szCs w:val="22"/>
              </w:rPr>
              <w:t>Геннадий Петрович Корюкин (1924—1944) — наш земляк, Герой Советского Союза, выпускн</w:t>
            </w:r>
            <w:r w:rsidR="00953092">
              <w:rPr>
                <w:b/>
                <w:color w:val="000000" w:themeColor="text1"/>
                <w:sz w:val="22"/>
                <w:szCs w:val="22"/>
              </w:rPr>
              <w:t>ик Ульяновского танкового учили</w:t>
            </w:r>
            <w:r w:rsidRPr="00133DFC">
              <w:rPr>
                <w:b/>
                <w:color w:val="000000" w:themeColor="text1"/>
                <w:sz w:val="22"/>
                <w:szCs w:val="22"/>
              </w:rPr>
              <w:t>ща;</w:t>
            </w:r>
          </w:p>
          <w:p w:rsidR="009267D0" w:rsidRPr="00133DFC" w:rsidRDefault="009267D0" w:rsidP="00133DFC">
            <w:pPr>
              <w:widowControl w:val="0"/>
              <w:jc w:val="both"/>
              <w:rPr>
                <w:b/>
                <w:color w:val="000000" w:themeColor="text1"/>
                <w:sz w:val="22"/>
                <w:szCs w:val="22"/>
              </w:rPr>
            </w:pPr>
            <w:r w:rsidRPr="00133DFC">
              <w:rPr>
                <w:b/>
                <w:color w:val="000000" w:themeColor="text1"/>
                <w:sz w:val="22"/>
                <w:szCs w:val="22"/>
              </w:rPr>
              <w:t xml:space="preserve">с 20 по 24 ноября – сотрудники Центра отрабатывали сценарии по проведению 3 и 9 декабря 2023 года с 10.00 до 10.30, на площади 30-летия </w:t>
            </w:r>
            <w:r w:rsidR="00953092" w:rsidRPr="00133DFC">
              <w:rPr>
                <w:b/>
                <w:color w:val="000000" w:themeColor="text1"/>
                <w:sz w:val="22"/>
                <w:szCs w:val="22"/>
              </w:rPr>
              <w:t>Победы, церемоний</w:t>
            </w:r>
            <w:r w:rsidRPr="00133DFC">
              <w:rPr>
                <w:b/>
                <w:color w:val="000000" w:themeColor="text1"/>
                <w:sz w:val="22"/>
                <w:szCs w:val="22"/>
              </w:rPr>
              <w:t xml:space="preserve"> возложения цветов к монументу «Вечный огонь», </w:t>
            </w:r>
            <w:r w:rsidR="00953092" w:rsidRPr="00133DFC">
              <w:rPr>
                <w:b/>
                <w:color w:val="000000" w:themeColor="text1"/>
                <w:sz w:val="22"/>
                <w:szCs w:val="22"/>
              </w:rPr>
              <w:t>приуроченным памятным</w:t>
            </w:r>
            <w:r w:rsidRPr="00133DFC">
              <w:rPr>
                <w:b/>
                <w:color w:val="000000" w:themeColor="text1"/>
                <w:sz w:val="22"/>
                <w:szCs w:val="22"/>
              </w:rPr>
              <w:t xml:space="preserve"> датам России – Дню Неизвестного </w:t>
            </w:r>
            <w:r w:rsidR="00953092" w:rsidRPr="00133DFC">
              <w:rPr>
                <w:b/>
                <w:color w:val="000000" w:themeColor="text1"/>
                <w:sz w:val="22"/>
                <w:szCs w:val="22"/>
              </w:rPr>
              <w:t>Солдата, Дню</w:t>
            </w:r>
            <w:r w:rsidRPr="00133DFC">
              <w:rPr>
                <w:b/>
                <w:color w:val="000000" w:themeColor="text1"/>
                <w:sz w:val="22"/>
                <w:szCs w:val="22"/>
              </w:rPr>
              <w:t xml:space="preserve"> Героев Отечества и отправки призывников в Президентский полк.</w:t>
            </w:r>
          </w:p>
          <w:p w:rsidR="009267D0" w:rsidRPr="00133DFC" w:rsidRDefault="009267D0" w:rsidP="00133DFC">
            <w:pPr>
              <w:widowControl w:val="0"/>
              <w:jc w:val="both"/>
              <w:rPr>
                <w:b/>
                <w:color w:val="000000" w:themeColor="text1"/>
                <w:sz w:val="22"/>
                <w:szCs w:val="22"/>
              </w:rPr>
            </w:pPr>
            <w:r w:rsidRPr="00133DFC">
              <w:rPr>
                <w:b/>
                <w:color w:val="000000" w:themeColor="text1"/>
                <w:sz w:val="22"/>
                <w:szCs w:val="22"/>
              </w:rPr>
              <w:t>22 ноября - Директор ОГБУ "Центр патриотического воспитания Ульяновской области" Почт</w:t>
            </w:r>
            <w:r w:rsidR="00953092">
              <w:rPr>
                <w:b/>
                <w:color w:val="000000" w:themeColor="text1"/>
                <w:sz w:val="22"/>
                <w:szCs w:val="22"/>
              </w:rPr>
              <w:t>арев В.Ю., принял участие в тор</w:t>
            </w:r>
            <w:r w:rsidRPr="00133DFC">
              <w:rPr>
                <w:b/>
                <w:color w:val="000000" w:themeColor="text1"/>
                <w:sz w:val="22"/>
                <w:szCs w:val="22"/>
              </w:rPr>
              <w:t xml:space="preserve">жественных мероприятиях, посвящённых 110-летию со дня рождения Героя Советского Союза И.П.Громова, которые прошли в средней школе №10, им. Героя Советского Союза И.П. Громова. </w:t>
            </w:r>
          </w:p>
          <w:p w:rsidR="009267D0" w:rsidRPr="00133DFC" w:rsidRDefault="009267D0" w:rsidP="00133DFC">
            <w:pPr>
              <w:widowControl w:val="0"/>
              <w:jc w:val="both"/>
              <w:rPr>
                <w:b/>
                <w:color w:val="000000" w:themeColor="text1"/>
                <w:sz w:val="22"/>
                <w:szCs w:val="22"/>
              </w:rPr>
            </w:pPr>
            <w:r w:rsidRPr="00133DFC">
              <w:rPr>
                <w:b/>
                <w:color w:val="000000" w:themeColor="text1"/>
                <w:sz w:val="22"/>
                <w:szCs w:val="22"/>
              </w:rPr>
              <w:t xml:space="preserve">Перед торжественным открытием Парты Героя и началом праздничного концерта, директор Центра обратился с </w:t>
            </w:r>
            <w:r w:rsidR="00953092" w:rsidRPr="00133DFC">
              <w:rPr>
                <w:b/>
                <w:color w:val="000000" w:themeColor="text1"/>
                <w:sz w:val="22"/>
                <w:szCs w:val="22"/>
              </w:rPr>
              <w:t>напутственными</w:t>
            </w:r>
            <w:r w:rsidRPr="00133DFC">
              <w:rPr>
                <w:b/>
                <w:color w:val="000000" w:themeColor="text1"/>
                <w:sz w:val="22"/>
                <w:szCs w:val="22"/>
              </w:rPr>
              <w:t xml:space="preserve"> словами к гостям и учащимся школы.</w:t>
            </w:r>
          </w:p>
          <w:p w:rsidR="009267D0" w:rsidRPr="00133DFC" w:rsidRDefault="009267D0" w:rsidP="00133DFC">
            <w:pPr>
              <w:widowControl w:val="0"/>
              <w:jc w:val="both"/>
              <w:rPr>
                <w:b/>
                <w:color w:val="000000" w:themeColor="text1"/>
                <w:sz w:val="22"/>
                <w:szCs w:val="22"/>
              </w:rPr>
            </w:pPr>
            <w:r w:rsidRPr="00133DFC">
              <w:rPr>
                <w:b/>
                <w:color w:val="000000" w:themeColor="text1"/>
                <w:sz w:val="22"/>
                <w:szCs w:val="22"/>
              </w:rPr>
              <w:t>В учебно-методическом центре военно-патриотического воспитания «Авангард» имени Героя Советского Союза А. Матросова была проведена профильная смена для кадетов кадетских классов по профилю МЧС.</w:t>
            </w:r>
          </w:p>
          <w:p w:rsidR="009267D0" w:rsidRPr="00133DFC" w:rsidRDefault="009267D0" w:rsidP="00133DFC">
            <w:pPr>
              <w:widowControl w:val="0"/>
              <w:jc w:val="both"/>
              <w:rPr>
                <w:b/>
                <w:color w:val="000000" w:themeColor="text1"/>
                <w:sz w:val="22"/>
                <w:szCs w:val="22"/>
              </w:rPr>
            </w:pPr>
            <w:r w:rsidRPr="00133DFC">
              <w:rPr>
                <w:b/>
                <w:color w:val="000000" w:themeColor="text1"/>
                <w:sz w:val="22"/>
                <w:szCs w:val="22"/>
              </w:rPr>
              <w:t xml:space="preserve">Сотрудники регионального МЧС рассказали про научно-техническую деятельность в области пожарной безопасности, показали мобильный комплекс «Кирасир», провели урок безопасности и представили ребятам технику испытательной пожарной </w:t>
            </w:r>
            <w:r w:rsidR="00953092" w:rsidRPr="00133DFC">
              <w:rPr>
                <w:b/>
                <w:color w:val="000000" w:themeColor="text1"/>
                <w:sz w:val="22"/>
                <w:szCs w:val="22"/>
              </w:rPr>
              <w:t>лаборатории</w:t>
            </w:r>
            <w:r w:rsidRPr="00133DFC">
              <w:rPr>
                <w:b/>
                <w:color w:val="000000" w:themeColor="text1"/>
                <w:sz w:val="22"/>
                <w:szCs w:val="22"/>
              </w:rPr>
              <w:t xml:space="preserve">. В практической части обучения была проведена учебная эвакуация и отработка действий педагогического состава и </w:t>
            </w:r>
            <w:r w:rsidR="00953092" w:rsidRPr="00133DFC">
              <w:rPr>
                <w:b/>
                <w:color w:val="000000" w:themeColor="text1"/>
                <w:sz w:val="22"/>
                <w:szCs w:val="22"/>
              </w:rPr>
              <w:t>обучающихся</w:t>
            </w:r>
            <w:r w:rsidRPr="00133DFC">
              <w:rPr>
                <w:b/>
                <w:color w:val="000000" w:themeColor="text1"/>
                <w:sz w:val="22"/>
                <w:szCs w:val="22"/>
              </w:rPr>
              <w:t>.</w:t>
            </w:r>
          </w:p>
          <w:p w:rsidR="009267D0" w:rsidRPr="00133DFC" w:rsidRDefault="009267D0" w:rsidP="00133DFC">
            <w:pPr>
              <w:widowControl w:val="0"/>
              <w:jc w:val="both"/>
              <w:rPr>
                <w:b/>
                <w:color w:val="000000" w:themeColor="text1"/>
                <w:sz w:val="22"/>
                <w:szCs w:val="22"/>
              </w:rPr>
            </w:pPr>
            <w:r w:rsidRPr="00133DFC">
              <w:rPr>
                <w:b/>
                <w:color w:val="000000" w:themeColor="text1"/>
                <w:sz w:val="22"/>
                <w:szCs w:val="22"/>
              </w:rPr>
              <w:t>Помимо пожарной безопасности, были затронуты и вопросы безопасности на водных объектах в период ледостава. Инспекторы ГИМС показали на практике различия спасательных жилетов и раздали ребятам буклеты с правилами поведения.</w:t>
            </w:r>
          </w:p>
          <w:p w:rsidR="00A07618" w:rsidRPr="00133DFC" w:rsidRDefault="009267D0" w:rsidP="00133DFC">
            <w:pPr>
              <w:widowControl w:val="0"/>
              <w:jc w:val="both"/>
              <w:rPr>
                <w:b/>
                <w:color w:val="000000" w:themeColor="text1"/>
                <w:sz w:val="22"/>
                <w:szCs w:val="22"/>
              </w:rPr>
            </w:pPr>
            <w:r w:rsidRPr="00133DFC">
              <w:rPr>
                <w:b/>
                <w:color w:val="000000" w:themeColor="text1"/>
                <w:sz w:val="22"/>
                <w:szCs w:val="22"/>
              </w:rPr>
              <w:t xml:space="preserve">Областные спасатели из Службы гражданской защиты и пожарной безопасности продемонстрировали имеющееся аварийно-спасательное оборудование и водолазное </w:t>
            </w:r>
            <w:r w:rsidR="00953092" w:rsidRPr="00133DFC">
              <w:rPr>
                <w:b/>
                <w:color w:val="000000" w:themeColor="text1"/>
                <w:sz w:val="22"/>
                <w:szCs w:val="22"/>
              </w:rPr>
              <w:t>снаряжение. Начальник</w:t>
            </w:r>
            <w:r w:rsidRPr="00133DFC">
              <w:rPr>
                <w:b/>
                <w:color w:val="000000" w:themeColor="text1"/>
                <w:sz w:val="22"/>
                <w:szCs w:val="22"/>
              </w:rPr>
              <w:t xml:space="preserve"> учебной пожарно-спасательной части АНПОО КГиМС филиал в городе Ульяновске Игорь Пашуба провел с ребятам</w:t>
            </w:r>
            <w:r w:rsidR="00953092">
              <w:rPr>
                <w:b/>
                <w:color w:val="000000" w:themeColor="text1"/>
                <w:sz w:val="22"/>
                <w:szCs w:val="22"/>
              </w:rPr>
              <w:t>и</w:t>
            </w:r>
            <w:r w:rsidRPr="00133DFC">
              <w:rPr>
                <w:b/>
                <w:color w:val="000000" w:themeColor="text1"/>
                <w:sz w:val="22"/>
                <w:szCs w:val="22"/>
              </w:rPr>
              <w:t xml:space="preserve"> теоретическое и практическое занятия по применению аварийно-спасательного оборудования и </w:t>
            </w:r>
            <w:r w:rsidR="00953092" w:rsidRPr="00133DFC">
              <w:rPr>
                <w:b/>
                <w:color w:val="000000" w:themeColor="text1"/>
                <w:sz w:val="22"/>
                <w:szCs w:val="22"/>
              </w:rPr>
              <w:t>снаряжения. Творчество</w:t>
            </w:r>
            <w:r w:rsidRPr="00133DFC">
              <w:rPr>
                <w:b/>
                <w:color w:val="000000" w:themeColor="text1"/>
                <w:sz w:val="22"/>
                <w:szCs w:val="22"/>
              </w:rPr>
              <w:t xml:space="preserve"> и фантазию кадетов помогли проявить специалисты лаборатории </w:t>
            </w:r>
            <w:r w:rsidR="00953092" w:rsidRPr="00133DFC">
              <w:rPr>
                <w:b/>
                <w:color w:val="000000" w:themeColor="text1"/>
                <w:sz w:val="22"/>
                <w:szCs w:val="22"/>
              </w:rPr>
              <w:t>анимации</w:t>
            </w:r>
            <w:r w:rsidRPr="00133DFC">
              <w:rPr>
                <w:b/>
                <w:color w:val="000000" w:themeColor="text1"/>
                <w:sz w:val="22"/>
                <w:szCs w:val="22"/>
              </w:rPr>
              <w:t xml:space="preserve"> «Лимонад» Ульяновского кинофонда. Они вырезали, раскрашивали и клеили детали кадров будущего фильма, посвященного Дню Спасателя. Совместными усилиями удалось создать более 50 слайдов мультипликацион</w:t>
            </w:r>
            <w:r w:rsidR="00953092">
              <w:rPr>
                <w:b/>
                <w:color w:val="000000" w:themeColor="text1"/>
                <w:sz w:val="22"/>
                <w:szCs w:val="22"/>
              </w:rPr>
              <w:t>ного тематического фильма. Заме</w:t>
            </w:r>
            <w:r w:rsidRPr="00133DFC">
              <w:rPr>
                <w:b/>
                <w:color w:val="000000" w:themeColor="text1"/>
                <w:sz w:val="22"/>
                <w:szCs w:val="22"/>
              </w:rPr>
              <w:t xml:space="preserve">ститель начальника Главного управления (по гражданской обороне и защите населения) - начальник управления гражданской обороны и защиты населения Главного управления МЧС России по Ульяновской области Михаил Николаев вручил </w:t>
            </w:r>
            <w:r w:rsidR="00953092" w:rsidRPr="00133DFC">
              <w:rPr>
                <w:b/>
                <w:color w:val="000000" w:themeColor="text1"/>
                <w:sz w:val="22"/>
                <w:szCs w:val="22"/>
              </w:rPr>
              <w:t>благодарственные</w:t>
            </w:r>
            <w:r w:rsidRPr="00133DFC">
              <w:rPr>
                <w:b/>
                <w:color w:val="000000" w:themeColor="text1"/>
                <w:sz w:val="22"/>
                <w:szCs w:val="22"/>
              </w:rPr>
              <w:t xml:space="preserve"> письма Главного управления организаторам мероприятия. В знак благодарности за полученные знания и эмоции ребята подготовили музыкальные номера.</w:t>
            </w:r>
          </w:p>
        </w:tc>
      </w:tr>
      <w:tr w:rsidR="00A4550A" w:rsidRPr="00941718" w:rsidTr="00914CE6">
        <w:tc>
          <w:tcPr>
            <w:tcW w:w="562" w:type="dxa"/>
          </w:tcPr>
          <w:p w:rsidR="00A4550A" w:rsidRPr="00133DFC" w:rsidRDefault="00A731F9" w:rsidP="00133DFC">
            <w:pPr>
              <w:widowControl w:val="0"/>
              <w:contextualSpacing/>
              <w:jc w:val="center"/>
              <w:rPr>
                <w:sz w:val="22"/>
                <w:szCs w:val="22"/>
              </w:rPr>
            </w:pPr>
            <w:r>
              <w:rPr>
                <w:sz w:val="22"/>
                <w:szCs w:val="22"/>
              </w:rPr>
              <w:t>19</w:t>
            </w:r>
            <w:r w:rsidR="00A4550A" w:rsidRPr="00133DFC">
              <w:rPr>
                <w:sz w:val="22"/>
                <w:szCs w:val="22"/>
              </w:rPr>
              <w:t>.</w:t>
            </w:r>
          </w:p>
        </w:tc>
        <w:tc>
          <w:tcPr>
            <w:tcW w:w="5245" w:type="dxa"/>
          </w:tcPr>
          <w:p w:rsidR="00A4550A" w:rsidRPr="00133DFC" w:rsidRDefault="00A4550A" w:rsidP="00133DFC">
            <w:pPr>
              <w:widowControl w:val="0"/>
              <w:jc w:val="both"/>
              <w:rPr>
                <w:sz w:val="22"/>
                <w:szCs w:val="22"/>
              </w:rPr>
            </w:pPr>
            <w:r w:rsidRPr="00133DFC">
              <w:rPr>
                <w:sz w:val="22"/>
                <w:szCs w:val="22"/>
              </w:rPr>
              <w:t>Обеспечение безопасности участников образовательного процесса в профессиональных образовательных организациях</w:t>
            </w:r>
          </w:p>
        </w:tc>
        <w:tc>
          <w:tcPr>
            <w:tcW w:w="3544" w:type="dxa"/>
          </w:tcPr>
          <w:p w:rsidR="00A4550A" w:rsidRPr="00133DFC" w:rsidRDefault="00A4550A" w:rsidP="00133DFC">
            <w:pPr>
              <w:widowControl w:val="0"/>
              <w:jc w:val="both"/>
              <w:rPr>
                <w:sz w:val="22"/>
                <w:szCs w:val="22"/>
              </w:rPr>
            </w:pPr>
            <w:r w:rsidRPr="00133DFC">
              <w:rPr>
                <w:sz w:val="22"/>
                <w:szCs w:val="22"/>
              </w:rPr>
              <w:t>Увеличение числа объектов, обеспеченных физической и технической охраной</w:t>
            </w:r>
          </w:p>
        </w:tc>
        <w:tc>
          <w:tcPr>
            <w:tcW w:w="2273" w:type="dxa"/>
          </w:tcPr>
          <w:p w:rsidR="00A4550A" w:rsidRPr="00133DFC" w:rsidRDefault="00A4550A" w:rsidP="00133DFC">
            <w:pPr>
              <w:pStyle w:val="ae"/>
              <w:widowControl w:val="0"/>
              <w:spacing w:before="0" w:beforeAutospacing="0" w:after="0" w:afterAutospacing="0"/>
              <w:jc w:val="center"/>
              <w:rPr>
                <w:sz w:val="22"/>
                <w:szCs w:val="22"/>
              </w:rPr>
            </w:pPr>
            <w:r w:rsidRPr="00133DFC">
              <w:rPr>
                <w:sz w:val="22"/>
                <w:szCs w:val="22"/>
              </w:rPr>
              <w:t>в течение года</w:t>
            </w:r>
          </w:p>
        </w:tc>
        <w:tc>
          <w:tcPr>
            <w:tcW w:w="2688" w:type="dxa"/>
          </w:tcPr>
          <w:p w:rsidR="00A4550A" w:rsidRPr="00133DFC" w:rsidRDefault="00A4550A" w:rsidP="00133DFC">
            <w:pPr>
              <w:pStyle w:val="ae"/>
              <w:widowControl w:val="0"/>
              <w:spacing w:before="0" w:beforeAutospacing="0" w:after="0" w:afterAutospacing="0"/>
              <w:jc w:val="both"/>
              <w:rPr>
                <w:sz w:val="22"/>
                <w:szCs w:val="22"/>
              </w:rPr>
            </w:pPr>
            <w:r w:rsidRPr="00133DFC">
              <w:rPr>
                <w:sz w:val="22"/>
                <w:szCs w:val="22"/>
              </w:rPr>
              <w:t xml:space="preserve">Департамент профессионального образования </w:t>
            </w:r>
          </w:p>
          <w:p w:rsidR="00A4550A" w:rsidRPr="00133DFC" w:rsidRDefault="00A4550A" w:rsidP="00133DFC">
            <w:pPr>
              <w:pStyle w:val="ae"/>
              <w:widowControl w:val="0"/>
              <w:spacing w:before="0" w:beforeAutospacing="0" w:after="0" w:afterAutospacing="0"/>
              <w:jc w:val="both"/>
              <w:rPr>
                <w:sz w:val="22"/>
                <w:szCs w:val="22"/>
              </w:rPr>
            </w:pPr>
            <w:r w:rsidRPr="00133DFC">
              <w:rPr>
                <w:sz w:val="22"/>
                <w:szCs w:val="22"/>
              </w:rPr>
              <w:t>Хайрутдинов Т.А.</w:t>
            </w:r>
          </w:p>
          <w:p w:rsidR="00A4550A" w:rsidRPr="00133DFC" w:rsidRDefault="00A4550A" w:rsidP="00133DFC">
            <w:pPr>
              <w:pStyle w:val="ae"/>
              <w:widowControl w:val="0"/>
              <w:spacing w:before="0" w:beforeAutospacing="0" w:after="0" w:afterAutospacing="0"/>
              <w:jc w:val="both"/>
              <w:rPr>
                <w:sz w:val="22"/>
                <w:szCs w:val="22"/>
              </w:rPr>
            </w:pPr>
            <w:r w:rsidRPr="00133DFC">
              <w:rPr>
                <w:sz w:val="22"/>
                <w:szCs w:val="22"/>
              </w:rPr>
              <w:t>Белова Т.А.</w:t>
            </w:r>
          </w:p>
        </w:tc>
      </w:tr>
      <w:tr w:rsidR="00A4550A" w:rsidRPr="00941718" w:rsidTr="00A4550A">
        <w:tc>
          <w:tcPr>
            <w:tcW w:w="562" w:type="dxa"/>
            <w:shd w:val="clear" w:color="auto" w:fill="auto"/>
          </w:tcPr>
          <w:p w:rsidR="00A4550A" w:rsidRPr="00133DFC" w:rsidRDefault="00A4550A" w:rsidP="00133DFC">
            <w:pPr>
              <w:widowControl w:val="0"/>
              <w:contextualSpacing/>
              <w:jc w:val="center"/>
              <w:rPr>
                <w:b/>
                <w:sz w:val="22"/>
                <w:szCs w:val="22"/>
              </w:rPr>
            </w:pPr>
          </w:p>
        </w:tc>
        <w:tc>
          <w:tcPr>
            <w:tcW w:w="13750" w:type="dxa"/>
            <w:gridSpan w:val="4"/>
            <w:shd w:val="clear" w:color="auto" w:fill="auto"/>
          </w:tcPr>
          <w:p w:rsidR="00A4550A" w:rsidRPr="00133DFC" w:rsidRDefault="00A4550A" w:rsidP="00133DFC">
            <w:pPr>
              <w:pStyle w:val="ae"/>
              <w:widowControl w:val="0"/>
              <w:spacing w:before="0" w:beforeAutospacing="0" w:after="0" w:afterAutospacing="0"/>
              <w:jc w:val="both"/>
              <w:rPr>
                <w:b/>
                <w:sz w:val="22"/>
                <w:szCs w:val="22"/>
              </w:rPr>
            </w:pPr>
            <w:r w:rsidRPr="00133DFC">
              <w:rPr>
                <w:b/>
                <w:sz w:val="22"/>
                <w:szCs w:val="22"/>
              </w:rPr>
              <w:t>Подготовлен и направлен в Правительство Ульяновской области отчёт о реализации мероприятий по финансированию мероприятий в части обеспечения безопасности профессиональных образовательных организаций.</w:t>
            </w:r>
          </w:p>
          <w:p w:rsidR="00A4550A" w:rsidRPr="00133DFC" w:rsidRDefault="00A4550A" w:rsidP="00133DFC">
            <w:pPr>
              <w:pStyle w:val="ae"/>
              <w:widowControl w:val="0"/>
              <w:spacing w:before="0" w:beforeAutospacing="0" w:after="0" w:afterAutospacing="0"/>
              <w:jc w:val="both"/>
              <w:rPr>
                <w:b/>
                <w:sz w:val="22"/>
                <w:szCs w:val="22"/>
              </w:rPr>
            </w:pPr>
            <w:r w:rsidRPr="00133DFC">
              <w:rPr>
                <w:b/>
                <w:sz w:val="22"/>
                <w:szCs w:val="22"/>
              </w:rPr>
              <w:t xml:space="preserve">20.11.2023 во всех профессиональных образовательных организациях проведены мероприятия единого дня правового просвещения.  В рамках дня проведено 109 лекций, в которых приняли участие 3745 студентов, из них 64 из семей, находящихся в социально-опасном положении, 146 – состоящие на учете в правоохранительных органах, 10 являются осужденными. Также проведено 27 семинаров, в которых приняли участие 994 студента, из них 31 из семей, находящихся в социально-опасном положении, 69 – состоящие на учете в правоохранительных органах, 7 являются осужденными. Проведено 279 </w:t>
            </w:r>
            <w:r w:rsidR="00953092" w:rsidRPr="00133DFC">
              <w:rPr>
                <w:b/>
                <w:sz w:val="22"/>
                <w:szCs w:val="22"/>
              </w:rPr>
              <w:t>консультаций, в</w:t>
            </w:r>
            <w:r w:rsidRPr="00133DFC">
              <w:rPr>
                <w:b/>
                <w:sz w:val="22"/>
                <w:szCs w:val="22"/>
              </w:rPr>
              <w:t xml:space="preserve"> которых приняли участие 263 студента, из них 39 из семей, находящихся в социально-опасном положении, 94 – состоящие на учете в правоохранительных органах, 9 являются осужденными   </w:t>
            </w:r>
          </w:p>
          <w:p w:rsidR="00A4550A" w:rsidRPr="00133DFC" w:rsidRDefault="00A4550A" w:rsidP="00133DFC">
            <w:pPr>
              <w:pStyle w:val="ae"/>
              <w:widowControl w:val="0"/>
              <w:spacing w:before="0" w:beforeAutospacing="0" w:after="0" w:afterAutospacing="0"/>
              <w:jc w:val="both"/>
              <w:rPr>
                <w:b/>
                <w:sz w:val="22"/>
                <w:szCs w:val="22"/>
              </w:rPr>
            </w:pPr>
            <w:r w:rsidRPr="00133DFC">
              <w:rPr>
                <w:b/>
                <w:sz w:val="22"/>
                <w:szCs w:val="22"/>
              </w:rPr>
              <w:t>В антитеррористическую комиссию Ульяновской области направлена информация о принятии мер в части выявления и предотвращения случаев деструктивных проявлений в образовательных организациях.</w:t>
            </w:r>
          </w:p>
          <w:p w:rsidR="00A4550A" w:rsidRPr="00133DFC" w:rsidRDefault="00A4550A" w:rsidP="00133DFC">
            <w:pPr>
              <w:pStyle w:val="ae"/>
              <w:widowControl w:val="0"/>
              <w:spacing w:before="0" w:beforeAutospacing="0" w:after="0" w:afterAutospacing="0"/>
              <w:jc w:val="both"/>
              <w:rPr>
                <w:b/>
                <w:sz w:val="22"/>
                <w:szCs w:val="22"/>
              </w:rPr>
            </w:pPr>
            <w:r w:rsidRPr="00133DFC">
              <w:rPr>
                <w:b/>
                <w:sz w:val="22"/>
                <w:szCs w:val="22"/>
              </w:rPr>
              <w:t>28 и 29.11.2023 заместитель директора департамента профессионального образования и 45 представителей профессиональных образовательных организаций приняли участие в онлайн-режиме во Всероссийском научно-практическом форуме «Противодействие идеологии терроризма в образовательной сфере и молодежной среде».</w:t>
            </w:r>
          </w:p>
          <w:p w:rsidR="00A4550A" w:rsidRPr="00133DFC" w:rsidRDefault="00A4550A" w:rsidP="00133DFC">
            <w:pPr>
              <w:pStyle w:val="ae"/>
              <w:widowControl w:val="0"/>
              <w:spacing w:before="0" w:beforeAutospacing="0" w:after="0" w:afterAutospacing="0"/>
              <w:jc w:val="both"/>
              <w:rPr>
                <w:b/>
                <w:sz w:val="22"/>
                <w:szCs w:val="22"/>
              </w:rPr>
            </w:pPr>
            <w:r w:rsidRPr="00133DFC">
              <w:rPr>
                <w:b/>
                <w:sz w:val="22"/>
                <w:szCs w:val="22"/>
              </w:rPr>
              <w:t>1.12.2023 состоялась форсайт сессия «О принимаемых мерах по профилактике негативных проявлений в молодёжной среде», в ходе кото-рой состоялась торжественная церемония награждения победителей и призёров областного конкурса мет</w:t>
            </w:r>
            <w:r w:rsidR="00953092">
              <w:rPr>
                <w:b/>
                <w:sz w:val="22"/>
                <w:szCs w:val="22"/>
              </w:rPr>
              <w:t>одических разработок по противо</w:t>
            </w:r>
            <w:r w:rsidRPr="00133DFC">
              <w:rPr>
                <w:b/>
                <w:sz w:val="22"/>
                <w:szCs w:val="22"/>
              </w:rPr>
              <w:t>действию негативных проявлений в молодёжной среде.</w:t>
            </w:r>
          </w:p>
        </w:tc>
      </w:tr>
      <w:tr w:rsidR="00A4550A" w:rsidRPr="00941718" w:rsidTr="00914CE6">
        <w:tc>
          <w:tcPr>
            <w:tcW w:w="562" w:type="dxa"/>
          </w:tcPr>
          <w:p w:rsidR="00A4550A" w:rsidRPr="00133DFC" w:rsidRDefault="00A731F9" w:rsidP="00133DFC">
            <w:pPr>
              <w:widowControl w:val="0"/>
              <w:contextualSpacing/>
              <w:jc w:val="center"/>
              <w:rPr>
                <w:sz w:val="22"/>
                <w:szCs w:val="22"/>
              </w:rPr>
            </w:pPr>
            <w:r>
              <w:rPr>
                <w:sz w:val="22"/>
                <w:szCs w:val="22"/>
              </w:rPr>
              <w:t>20</w:t>
            </w:r>
            <w:r w:rsidR="00A4550A" w:rsidRPr="00133DFC">
              <w:rPr>
                <w:sz w:val="22"/>
                <w:szCs w:val="22"/>
              </w:rPr>
              <w:t>.</w:t>
            </w:r>
          </w:p>
        </w:tc>
        <w:tc>
          <w:tcPr>
            <w:tcW w:w="5245" w:type="dxa"/>
          </w:tcPr>
          <w:p w:rsidR="00A4550A" w:rsidRPr="00133DFC" w:rsidRDefault="00A4550A" w:rsidP="00133DFC">
            <w:pPr>
              <w:widowControl w:val="0"/>
              <w:jc w:val="both"/>
              <w:rPr>
                <w:sz w:val="22"/>
                <w:szCs w:val="22"/>
              </w:rPr>
            </w:pPr>
            <w:r w:rsidRPr="00133DFC">
              <w:rPr>
                <w:sz w:val="22"/>
                <w:szCs w:val="22"/>
              </w:rPr>
              <w:t>Создание условий для охраны и укрепления здоровья</w:t>
            </w:r>
          </w:p>
        </w:tc>
        <w:tc>
          <w:tcPr>
            <w:tcW w:w="3544" w:type="dxa"/>
          </w:tcPr>
          <w:p w:rsidR="00A4550A" w:rsidRPr="00133DFC" w:rsidRDefault="00A4550A" w:rsidP="00133DFC">
            <w:pPr>
              <w:widowControl w:val="0"/>
              <w:jc w:val="both"/>
              <w:rPr>
                <w:sz w:val="22"/>
                <w:szCs w:val="22"/>
              </w:rPr>
            </w:pPr>
            <w:r w:rsidRPr="00133DFC">
              <w:rPr>
                <w:sz w:val="22"/>
                <w:szCs w:val="22"/>
              </w:rPr>
              <w:t>Увеличение числа ПОО, в которых имеется лицензированный медицинский кабинет и постоянное медицинское сопровождение образовательного процесса</w:t>
            </w:r>
          </w:p>
        </w:tc>
        <w:tc>
          <w:tcPr>
            <w:tcW w:w="2273" w:type="dxa"/>
          </w:tcPr>
          <w:p w:rsidR="00A4550A" w:rsidRPr="00133DFC" w:rsidRDefault="00A4550A" w:rsidP="00133DFC">
            <w:pPr>
              <w:pStyle w:val="ae"/>
              <w:widowControl w:val="0"/>
              <w:spacing w:before="0" w:beforeAutospacing="0" w:after="0" w:afterAutospacing="0"/>
              <w:jc w:val="center"/>
              <w:rPr>
                <w:sz w:val="22"/>
                <w:szCs w:val="22"/>
              </w:rPr>
            </w:pPr>
            <w:r w:rsidRPr="00133DFC">
              <w:rPr>
                <w:sz w:val="22"/>
                <w:szCs w:val="22"/>
              </w:rPr>
              <w:t>в течение года</w:t>
            </w:r>
          </w:p>
        </w:tc>
        <w:tc>
          <w:tcPr>
            <w:tcW w:w="2688" w:type="dxa"/>
          </w:tcPr>
          <w:p w:rsidR="00A4550A" w:rsidRPr="00133DFC" w:rsidRDefault="00A4550A" w:rsidP="00133DFC">
            <w:pPr>
              <w:pStyle w:val="ae"/>
              <w:widowControl w:val="0"/>
              <w:spacing w:before="0" w:beforeAutospacing="0" w:after="0" w:afterAutospacing="0"/>
              <w:jc w:val="both"/>
              <w:rPr>
                <w:sz w:val="22"/>
                <w:szCs w:val="22"/>
              </w:rPr>
            </w:pPr>
            <w:r w:rsidRPr="00133DFC">
              <w:rPr>
                <w:sz w:val="22"/>
                <w:szCs w:val="22"/>
              </w:rPr>
              <w:t xml:space="preserve">Департамент профессионального образования </w:t>
            </w:r>
          </w:p>
          <w:p w:rsidR="00A4550A" w:rsidRPr="00133DFC" w:rsidRDefault="00A4550A" w:rsidP="00133DFC">
            <w:pPr>
              <w:pStyle w:val="ae"/>
              <w:widowControl w:val="0"/>
              <w:spacing w:before="0" w:beforeAutospacing="0" w:after="0" w:afterAutospacing="0"/>
              <w:jc w:val="both"/>
              <w:rPr>
                <w:sz w:val="22"/>
                <w:szCs w:val="22"/>
              </w:rPr>
            </w:pPr>
            <w:r w:rsidRPr="00133DFC">
              <w:rPr>
                <w:sz w:val="22"/>
                <w:szCs w:val="22"/>
              </w:rPr>
              <w:t>Хайрутдинов Т.А.</w:t>
            </w:r>
          </w:p>
          <w:p w:rsidR="00A4550A" w:rsidRPr="00133DFC" w:rsidRDefault="00A4550A" w:rsidP="00133DFC">
            <w:pPr>
              <w:pStyle w:val="ae"/>
              <w:widowControl w:val="0"/>
              <w:spacing w:before="0" w:beforeAutospacing="0" w:after="0" w:afterAutospacing="0"/>
              <w:jc w:val="both"/>
              <w:rPr>
                <w:sz w:val="22"/>
                <w:szCs w:val="22"/>
              </w:rPr>
            </w:pPr>
            <w:r w:rsidRPr="00133DFC">
              <w:rPr>
                <w:sz w:val="22"/>
                <w:szCs w:val="22"/>
              </w:rPr>
              <w:t>Белова Т.А.</w:t>
            </w:r>
          </w:p>
        </w:tc>
      </w:tr>
      <w:tr w:rsidR="00A4550A" w:rsidRPr="00941718" w:rsidTr="00A4550A">
        <w:tc>
          <w:tcPr>
            <w:tcW w:w="562" w:type="dxa"/>
          </w:tcPr>
          <w:p w:rsidR="00A4550A" w:rsidRPr="00133DFC" w:rsidRDefault="00A4550A" w:rsidP="00133DFC">
            <w:pPr>
              <w:widowControl w:val="0"/>
              <w:contextualSpacing/>
              <w:jc w:val="center"/>
              <w:rPr>
                <w:sz w:val="22"/>
                <w:szCs w:val="22"/>
              </w:rPr>
            </w:pPr>
          </w:p>
        </w:tc>
        <w:tc>
          <w:tcPr>
            <w:tcW w:w="13750" w:type="dxa"/>
            <w:gridSpan w:val="4"/>
            <w:shd w:val="clear" w:color="auto" w:fill="auto"/>
          </w:tcPr>
          <w:p w:rsidR="00A4550A" w:rsidRPr="00133DFC" w:rsidRDefault="00A4550A" w:rsidP="00133DFC">
            <w:pPr>
              <w:pStyle w:val="ae"/>
              <w:widowControl w:val="0"/>
              <w:spacing w:before="0" w:beforeAutospacing="0" w:after="0" w:afterAutospacing="0"/>
              <w:jc w:val="both"/>
              <w:rPr>
                <w:b/>
                <w:sz w:val="22"/>
                <w:szCs w:val="22"/>
              </w:rPr>
            </w:pPr>
            <w:r w:rsidRPr="00133DFC">
              <w:rPr>
                <w:b/>
                <w:sz w:val="22"/>
                <w:szCs w:val="22"/>
              </w:rPr>
              <w:t>С 13 по 19.11.2023 реализуются мероприятия в рамках областного месячника профилактики вредных привычек. Например, 16.11.2023 в Ульяновском многопрофильном техникуме состоялась товарищеская встреча по волейболу с Ульяновским колледжем градостроительства и права. 18.11.2023 в Кузоватовском технологическом техникуме состоялись весёлые старты.</w:t>
            </w:r>
          </w:p>
          <w:p w:rsidR="00A4550A" w:rsidRPr="00133DFC" w:rsidRDefault="00A4550A" w:rsidP="00133DFC">
            <w:pPr>
              <w:pStyle w:val="ae"/>
              <w:widowControl w:val="0"/>
              <w:spacing w:before="0" w:beforeAutospacing="0" w:after="0" w:afterAutospacing="0"/>
              <w:jc w:val="both"/>
              <w:rPr>
                <w:b/>
                <w:sz w:val="22"/>
                <w:szCs w:val="22"/>
              </w:rPr>
            </w:pPr>
            <w:r w:rsidRPr="00133DFC">
              <w:rPr>
                <w:b/>
                <w:sz w:val="22"/>
                <w:szCs w:val="22"/>
              </w:rPr>
              <w:t xml:space="preserve">В период с 20 по 24 ноября 2023 года во всех профессиональных образовательных организациях проведены мероприятия в рамках Недели психологии. Например, 25.11.2023 в Ульяновском авиационном колледже-межрегиональном центре компетенций </w:t>
            </w:r>
            <w:r w:rsidR="00953092" w:rsidRPr="00133DFC">
              <w:rPr>
                <w:b/>
                <w:sz w:val="22"/>
                <w:szCs w:val="22"/>
              </w:rPr>
              <w:t>состоялось открытое</w:t>
            </w:r>
            <w:r w:rsidRPr="00133DFC">
              <w:rPr>
                <w:b/>
                <w:sz w:val="22"/>
                <w:szCs w:val="22"/>
              </w:rPr>
              <w:t xml:space="preserve"> занятие по учебной дисциплине «Психология общения» по теме: «Конфликты: причины, динамика, способы разрешения».  Тема занятия является актуальной, т.к. человек, насколько бы бесконфликтным он ни был, не в состоянии избежать разногласий с окружающими. Многие участники конфликта после его разрешения ещё долго испытывают негативное самочувствие. Правильный выбор поведения помогает участникам взаимодействия решить поставленные задачи и достичь единой цели.</w:t>
            </w:r>
          </w:p>
          <w:p w:rsidR="00A4550A" w:rsidRPr="00133DFC" w:rsidRDefault="00A4550A" w:rsidP="00133DFC">
            <w:pPr>
              <w:pStyle w:val="ae"/>
              <w:widowControl w:val="0"/>
              <w:spacing w:before="0" w:beforeAutospacing="0" w:after="0" w:afterAutospacing="0"/>
              <w:jc w:val="both"/>
              <w:rPr>
                <w:b/>
                <w:sz w:val="22"/>
                <w:szCs w:val="22"/>
              </w:rPr>
            </w:pPr>
            <w:r w:rsidRPr="00133DFC">
              <w:rPr>
                <w:b/>
                <w:sz w:val="22"/>
                <w:szCs w:val="22"/>
              </w:rPr>
              <w:t xml:space="preserve"> На занятии студенты узнали, что такое конфликт и конфликтогены, разобрали причины возникновения конфликтов. Также обучающиеся определили свой уровень конфликтности с помощью психологического теста. Студенты познакомились с типами конфликта и стратегиями взаимодействия, рассмотрели правила поведения в конфликте. При закреплении материала, обучающиеся решали ситуационные задачи, определяя стратегию взаимодействия. В заключении занятия студенты составили синквейн по данной теме, посмотрели видео-притчу «Как решить все конфликты в семье» и решили тест по данной теме на платформе Moodle. В ходе занятия студенты проявили любознательность, работоспособность, умение планировать, анализировать и оценивать свою деятельность.</w:t>
            </w:r>
          </w:p>
          <w:p w:rsidR="00A4550A" w:rsidRPr="00133DFC" w:rsidRDefault="00A4550A" w:rsidP="00133DFC">
            <w:pPr>
              <w:pStyle w:val="ae"/>
              <w:widowControl w:val="0"/>
              <w:spacing w:before="0" w:beforeAutospacing="0" w:after="0" w:afterAutospacing="0"/>
              <w:jc w:val="both"/>
              <w:rPr>
                <w:b/>
                <w:sz w:val="22"/>
                <w:szCs w:val="22"/>
              </w:rPr>
            </w:pPr>
            <w:r w:rsidRPr="00133DFC">
              <w:rPr>
                <w:b/>
                <w:sz w:val="22"/>
                <w:szCs w:val="22"/>
              </w:rPr>
              <w:t>Проводится мониторинг готовности ПОО к передаче помещений в пользование учреждений здравоохранения для организации оказания первой медицинской помощи в профессиональных образовательных организациях.</w:t>
            </w:r>
          </w:p>
        </w:tc>
      </w:tr>
      <w:tr w:rsidR="00A4550A" w:rsidRPr="00941718" w:rsidTr="00914CE6">
        <w:tc>
          <w:tcPr>
            <w:tcW w:w="562" w:type="dxa"/>
          </w:tcPr>
          <w:p w:rsidR="00A4550A" w:rsidRPr="00133DFC" w:rsidRDefault="00A731F9" w:rsidP="00133DFC">
            <w:pPr>
              <w:widowControl w:val="0"/>
              <w:contextualSpacing/>
              <w:jc w:val="center"/>
              <w:rPr>
                <w:color w:val="000000" w:themeColor="text1"/>
                <w:sz w:val="22"/>
                <w:szCs w:val="22"/>
              </w:rPr>
            </w:pPr>
            <w:r>
              <w:rPr>
                <w:color w:val="000000" w:themeColor="text1"/>
                <w:sz w:val="22"/>
                <w:szCs w:val="22"/>
              </w:rPr>
              <w:t>21.</w:t>
            </w:r>
          </w:p>
        </w:tc>
        <w:tc>
          <w:tcPr>
            <w:tcW w:w="5245" w:type="dxa"/>
          </w:tcPr>
          <w:p w:rsidR="00A4550A" w:rsidRPr="00133DFC" w:rsidRDefault="00A4550A" w:rsidP="00133DFC">
            <w:pPr>
              <w:widowControl w:val="0"/>
              <w:jc w:val="both"/>
              <w:rPr>
                <w:sz w:val="22"/>
                <w:szCs w:val="22"/>
              </w:rPr>
            </w:pPr>
            <w:r w:rsidRPr="00133DFC">
              <w:rPr>
                <w:sz w:val="22"/>
                <w:szCs w:val="22"/>
              </w:rPr>
              <w:t>Создание условий для успешной социализации и самореализации студентов, обучающихся в профессиональных образовательных организациях</w:t>
            </w:r>
          </w:p>
        </w:tc>
        <w:tc>
          <w:tcPr>
            <w:tcW w:w="3544" w:type="dxa"/>
          </w:tcPr>
          <w:p w:rsidR="00A4550A" w:rsidRPr="00133DFC" w:rsidRDefault="00A4550A" w:rsidP="00133DFC">
            <w:pPr>
              <w:widowControl w:val="0"/>
              <w:jc w:val="both"/>
              <w:rPr>
                <w:sz w:val="22"/>
                <w:szCs w:val="22"/>
              </w:rPr>
            </w:pPr>
          </w:p>
        </w:tc>
        <w:tc>
          <w:tcPr>
            <w:tcW w:w="2273" w:type="dxa"/>
          </w:tcPr>
          <w:p w:rsidR="00A4550A" w:rsidRPr="00133DFC" w:rsidRDefault="00A4550A" w:rsidP="00133DFC">
            <w:pPr>
              <w:widowControl w:val="0"/>
              <w:jc w:val="center"/>
              <w:rPr>
                <w:sz w:val="22"/>
                <w:szCs w:val="22"/>
              </w:rPr>
            </w:pPr>
            <w:r w:rsidRPr="00133DFC">
              <w:rPr>
                <w:sz w:val="22"/>
                <w:szCs w:val="22"/>
              </w:rPr>
              <w:t>в течение года</w:t>
            </w:r>
          </w:p>
        </w:tc>
        <w:tc>
          <w:tcPr>
            <w:tcW w:w="2688" w:type="dxa"/>
          </w:tcPr>
          <w:p w:rsidR="00A4550A" w:rsidRPr="00133DFC" w:rsidRDefault="00A4550A" w:rsidP="00133DFC">
            <w:pPr>
              <w:widowControl w:val="0"/>
              <w:jc w:val="both"/>
              <w:rPr>
                <w:sz w:val="22"/>
                <w:szCs w:val="22"/>
              </w:rPr>
            </w:pPr>
            <w:r w:rsidRPr="00133DFC">
              <w:rPr>
                <w:sz w:val="22"/>
                <w:szCs w:val="22"/>
              </w:rPr>
              <w:t>Департамент профессионального образования</w:t>
            </w:r>
          </w:p>
          <w:p w:rsidR="00A4550A" w:rsidRPr="00133DFC" w:rsidRDefault="00A4550A" w:rsidP="00133DFC">
            <w:pPr>
              <w:widowControl w:val="0"/>
              <w:jc w:val="both"/>
              <w:rPr>
                <w:sz w:val="22"/>
                <w:szCs w:val="22"/>
              </w:rPr>
            </w:pPr>
            <w:r w:rsidRPr="00133DFC">
              <w:rPr>
                <w:sz w:val="22"/>
                <w:szCs w:val="22"/>
              </w:rPr>
              <w:t>Т.А.Хайрутдинов</w:t>
            </w:r>
          </w:p>
          <w:p w:rsidR="00A4550A" w:rsidRPr="00133DFC" w:rsidRDefault="00A4550A" w:rsidP="00133DFC">
            <w:pPr>
              <w:widowControl w:val="0"/>
              <w:jc w:val="both"/>
              <w:rPr>
                <w:sz w:val="22"/>
                <w:szCs w:val="22"/>
              </w:rPr>
            </w:pPr>
            <w:r w:rsidRPr="00133DFC">
              <w:rPr>
                <w:sz w:val="22"/>
                <w:szCs w:val="22"/>
              </w:rPr>
              <w:t>Т.А.Белова</w:t>
            </w:r>
          </w:p>
        </w:tc>
      </w:tr>
      <w:tr w:rsidR="00A4550A" w:rsidRPr="00941718" w:rsidTr="00133DFC">
        <w:tc>
          <w:tcPr>
            <w:tcW w:w="562" w:type="dxa"/>
          </w:tcPr>
          <w:p w:rsidR="00A4550A" w:rsidRPr="00133DFC" w:rsidRDefault="00A4550A" w:rsidP="00133DFC">
            <w:pPr>
              <w:widowControl w:val="0"/>
              <w:contextualSpacing/>
              <w:jc w:val="center"/>
              <w:rPr>
                <w:color w:val="000000" w:themeColor="text1"/>
                <w:sz w:val="22"/>
                <w:szCs w:val="22"/>
              </w:rPr>
            </w:pPr>
          </w:p>
        </w:tc>
        <w:tc>
          <w:tcPr>
            <w:tcW w:w="13750" w:type="dxa"/>
            <w:gridSpan w:val="4"/>
          </w:tcPr>
          <w:p w:rsidR="00A4550A" w:rsidRPr="00133DFC" w:rsidRDefault="00A4550A" w:rsidP="00133DFC">
            <w:pPr>
              <w:widowControl w:val="0"/>
              <w:jc w:val="both"/>
              <w:rPr>
                <w:b/>
                <w:sz w:val="22"/>
                <w:szCs w:val="22"/>
              </w:rPr>
            </w:pPr>
            <w:r w:rsidRPr="00133DFC">
              <w:rPr>
                <w:b/>
                <w:sz w:val="22"/>
                <w:szCs w:val="22"/>
              </w:rPr>
              <w:t xml:space="preserve">18.11.2023 5 студентов из Димитровградского технического колледжа, Ульяновского социально-педагогического колледжа и Ульяновского колледжа культуры и искусства выехали в г. Нижний Новгород для участия в финале Всероссийского конкурса «Большая пере-мена», 19.11.2023 25 студентов Ульяновского техникума питания и торговли, Ульяновского медицинского колледжа имени </w:t>
            </w:r>
            <w:r w:rsidR="00953092" w:rsidRPr="00133DFC">
              <w:rPr>
                <w:b/>
                <w:sz w:val="22"/>
                <w:szCs w:val="22"/>
              </w:rPr>
              <w:t>С.Б.Анурьевой</w:t>
            </w:r>
            <w:r w:rsidRPr="00133DFC">
              <w:rPr>
                <w:b/>
                <w:sz w:val="22"/>
                <w:szCs w:val="22"/>
              </w:rPr>
              <w:t>, Ульяновского профессионально-политехнического колледжа, Карсунского медицинского техникума имени В.В.Тихомирова и Барышского колледжа Ульяновского государственного технического университета выехали  в г. Нижний Новгород для участия в финале Всероссийского конкурса «Команда Первых».</w:t>
            </w:r>
          </w:p>
          <w:p w:rsidR="00A4550A" w:rsidRPr="00133DFC" w:rsidRDefault="00A4550A" w:rsidP="00133DFC">
            <w:pPr>
              <w:widowControl w:val="0"/>
              <w:jc w:val="both"/>
              <w:rPr>
                <w:b/>
                <w:sz w:val="22"/>
                <w:szCs w:val="22"/>
              </w:rPr>
            </w:pPr>
            <w:r w:rsidRPr="00133DFC">
              <w:rPr>
                <w:b/>
                <w:sz w:val="22"/>
                <w:szCs w:val="22"/>
              </w:rPr>
              <w:t>В период с 20 по 24 ноября 2023 года студенты Ульяновского техникума железнодорожного транспорта приняли участие в обучающем интенсиве по направлениям студенческого самоуправления.</w:t>
            </w:r>
          </w:p>
          <w:p w:rsidR="00A4550A" w:rsidRPr="00133DFC" w:rsidRDefault="00A4550A" w:rsidP="00133DFC">
            <w:pPr>
              <w:widowControl w:val="0"/>
              <w:jc w:val="both"/>
              <w:rPr>
                <w:b/>
                <w:sz w:val="22"/>
                <w:szCs w:val="22"/>
              </w:rPr>
            </w:pPr>
            <w:r w:rsidRPr="00133DFC">
              <w:rPr>
                <w:b/>
                <w:sz w:val="22"/>
                <w:szCs w:val="22"/>
              </w:rPr>
              <w:t xml:space="preserve"> Двадцать пять студентов из Ульяновского техникума питания и торговли, Ульяновского медицинского колледжа имени С.Б.Анурьевой, Ульяновского профессионально-политехнического колледжа, Барышского колледжа Ульяновского государственного технического университета и Карсунского медицинского техникума имени В.В.Тихомирова с 19 по </w:t>
            </w:r>
            <w:r w:rsidR="00953092">
              <w:rPr>
                <w:b/>
                <w:sz w:val="22"/>
                <w:szCs w:val="22"/>
              </w:rPr>
              <w:t>23 ноября 2023 года приняли уча</w:t>
            </w:r>
            <w:r w:rsidRPr="00133DFC">
              <w:rPr>
                <w:b/>
                <w:sz w:val="22"/>
                <w:szCs w:val="22"/>
              </w:rPr>
              <w:t>стие в финале Всероссийского конкурса по практическому применению социальных навыков "Команда Первых".</w:t>
            </w:r>
          </w:p>
          <w:p w:rsidR="00A4550A" w:rsidRPr="00133DFC" w:rsidRDefault="00A4550A" w:rsidP="00133DFC">
            <w:pPr>
              <w:widowControl w:val="0"/>
              <w:jc w:val="both"/>
              <w:rPr>
                <w:b/>
                <w:sz w:val="22"/>
                <w:szCs w:val="22"/>
              </w:rPr>
            </w:pPr>
            <w:r w:rsidRPr="00133DFC">
              <w:rPr>
                <w:b/>
                <w:sz w:val="22"/>
                <w:szCs w:val="22"/>
              </w:rPr>
              <w:t>В течение 3 дней студенты прокачают свои навыки по пяти направлениям компетенций:</w:t>
            </w:r>
          </w:p>
          <w:p w:rsidR="00A4550A" w:rsidRPr="00133DFC" w:rsidRDefault="00A4550A" w:rsidP="00133DFC">
            <w:pPr>
              <w:widowControl w:val="0"/>
              <w:jc w:val="both"/>
              <w:rPr>
                <w:b/>
                <w:sz w:val="22"/>
                <w:szCs w:val="22"/>
              </w:rPr>
            </w:pPr>
            <w:r w:rsidRPr="00133DFC">
              <w:rPr>
                <w:b/>
                <w:sz w:val="22"/>
                <w:szCs w:val="22"/>
              </w:rPr>
              <w:t xml:space="preserve"> эмоциональный интеллект;</w:t>
            </w:r>
          </w:p>
          <w:p w:rsidR="00A4550A" w:rsidRPr="00133DFC" w:rsidRDefault="00A4550A" w:rsidP="00133DFC">
            <w:pPr>
              <w:widowControl w:val="0"/>
              <w:jc w:val="both"/>
              <w:rPr>
                <w:b/>
                <w:sz w:val="22"/>
                <w:szCs w:val="22"/>
              </w:rPr>
            </w:pPr>
            <w:r w:rsidRPr="00133DFC">
              <w:rPr>
                <w:b/>
                <w:sz w:val="22"/>
                <w:szCs w:val="22"/>
              </w:rPr>
              <w:t xml:space="preserve"> публичные выступления;</w:t>
            </w:r>
          </w:p>
          <w:p w:rsidR="00A4550A" w:rsidRPr="00133DFC" w:rsidRDefault="00A4550A" w:rsidP="00133DFC">
            <w:pPr>
              <w:widowControl w:val="0"/>
              <w:jc w:val="both"/>
              <w:rPr>
                <w:b/>
                <w:sz w:val="22"/>
                <w:szCs w:val="22"/>
              </w:rPr>
            </w:pPr>
            <w:r w:rsidRPr="00133DFC">
              <w:rPr>
                <w:b/>
                <w:sz w:val="22"/>
                <w:szCs w:val="22"/>
              </w:rPr>
              <w:t xml:space="preserve"> работа в команде;</w:t>
            </w:r>
          </w:p>
          <w:p w:rsidR="00A4550A" w:rsidRPr="00133DFC" w:rsidRDefault="00A4550A" w:rsidP="00133DFC">
            <w:pPr>
              <w:widowControl w:val="0"/>
              <w:jc w:val="both"/>
              <w:rPr>
                <w:b/>
                <w:sz w:val="22"/>
                <w:szCs w:val="22"/>
              </w:rPr>
            </w:pPr>
            <w:r w:rsidRPr="00133DFC">
              <w:rPr>
                <w:b/>
                <w:sz w:val="22"/>
                <w:szCs w:val="22"/>
              </w:rPr>
              <w:t xml:space="preserve"> коммуникабельность;</w:t>
            </w:r>
          </w:p>
          <w:p w:rsidR="00A4550A" w:rsidRPr="00133DFC" w:rsidRDefault="00A4550A" w:rsidP="00133DFC">
            <w:pPr>
              <w:widowControl w:val="0"/>
              <w:jc w:val="both"/>
              <w:rPr>
                <w:b/>
                <w:sz w:val="22"/>
                <w:szCs w:val="22"/>
              </w:rPr>
            </w:pPr>
            <w:r w:rsidRPr="00133DFC">
              <w:rPr>
                <w:b/>
                <w:sz w:val="22"/>
                <w:szCs w:val="22"/>
              </w:rPr>
              <w:t xml:space="preserve"> креативность.</w:t>
            </w:r>
          </w:p>
          <w:p w:rsidR="00A4550A" w:rsidRPr="00133DFC" w:rsidRDefault="00A4550A" w:rsidP="00133DFC">
            <w:pPr>
              <w:widowControl w:val="0"/>
              <w:jc w:val="both"/>
              <w:rPr>
                <w:b/>
                <w:sz w:val="22"/>
                <w:szCs w:val="22"/>
              </w:rPr>
            </w:pPr>
            <w:r w:rsidRPr="00133DFC">
              <w:rPr>
                <w:b/>
                <w:sz w:val="22"/>
                <w:szCs w:val="22"/>
              </w:rPr>
              <w:t>Конкурс позволил студентам техникумов/колледжей раскрыть свой профессиональный потенциал и развить социальные навыки.</w:t>
            </w:r>
          </w:p>
          <w:p w:rsidR="00A4550A" w:rsidRPr="00133DFC" w:rsidRDefault="00A4550A" w:rsidP="00133DFC">
            <w:pPr>
              <w:widowControl w:val="0"/>
              <w:jc w:val="both"/>
              <w:rPr>
                <w:b/>
                <w:sz w:val="22"/>
                <w:szCs w:val="22"/>
              </w:rPr>
            </w:pPr>
            <w:r w:rsidRPr="00133DFC">
              <w:rPr>
                <w:b/>
                <w:sz w:val="22"/>
                <w:szCs w:val="22"/>
              </w:rPr>
              <w:t>Команда Ульяновского медицинского колледжа вошла в топ-10 в номинации «Публичное выступление».</w:t>
            </w:r>
          </w:p>
          <w:p w:rsidR="00A4550A" w:rsidRPr="00133DFC" w:rsidRDefault="00A4550A" w:rsidP="00133DFC">
            <w:pPr>
              <w:widowControl w:val="0"/>
              <w:jc w:val="both"/>
              <w:rPr>
                <w:b/>
                <w:sz w:val="22"/>
                <w:szCs w:val="22"/>
              </w:rPr>
            </w:pPr>
            <w:r w:rsidRPr="00133DFC">
              <w:rPr>
                <w:b/>
                <w:sz w:val="22"/>
                <w:szCs w:val="22"/>
              </w:rPr>
              <w:t xml:space="preserve">С 27 ноября по 1 декабря 2023 года студенты из 5 профессиональных образовательных организаций приняли участие в </w:t>
            </w:r>
            <w:r w:rsidR="00953092" w:rsidRPr="00133DFC">
              <w:rPr>
                <w:b/>
                <w:sz w:val="22"/>
                <w:szCs w:val="22"/>
              </w:rPr>
              <w:t>ФИНАЛЕ Российской</w:t>
            </w:r>
            <w:r w:rsidRPr="00133DFC">
              <w:rPr>
                <w:b/>
                <w:sz w:val="22"/>
                <w:szCs w:val="22"/>
              </w:rPr>
              <w:t xml:space="preserve"> Национальной премии «Студент года» профессиональных образовательных организаций, который проходил в городе Казани. </w:t>
            </w:r>
          </w:p>
          <w:p w:rsidR="00A4550A" w:rsidRPr="00133DFC" w:rsidRDefault="00A4550A" w:rsidP="00953092">
            <w:pPr>
              <w:widowControl w:val="0"/>
              <w:jc w:val="both"/>
              <w:rPr>
                <w:b/>
                <w:sz w:val="22"/>
                <w:szCs w:val="22"/>
              </w:rPr>
            </w:pPr>
            <w:r w:rsidRPr="00133DFC">
              <w:rPr>
                <w:b/>
                <w:sz w:val="22"/>
                <w:szCs w:val="22"/>
              </w:rPr>
              <w:t xml:space="preserve">Наш регион представили: Пономарева Анна (Ульяновский техникум питания и торговли) - Общественник года; Эфендиева Диана (Ульяновский техникум питания и торговли) - Профессионал года; Кузьмина Дарья (Ульяновский техникум экономики и права) - Староста года; ВСКС Ульяновск — Студенческий спасательный отряд «Феникс» (Колледж государственной и муниципальной службы) -  </w:t>
            </w:r>
            <w:r w:rsidR="00953092" w:rsidRPr="00133DFC">
              <w:rPr>
                <w:b/>
                <w:sz w:val="22"/>
                <w:szCs w:val="22"/>
              </w:rPr>
              <w:t>Добровольческое</w:t>
            </w:r>
            <w:r w:rsidRPr="00133DFC">
              <w:rPr>
                <w:b/>
                <w:sz w:val="22"/>
                <w:szCs w:val="22"/>
              </w:rPr>
              <w:t xml:space="preserve"> объединение года; МоlMedia (Ульяновский авиационный колледж – Межрегиональный центр компе</w:t>
            </w:r>
            <w:r w:rsidR="00953092">
              <w:rPr>
                <w:b/>
                <w:sz w:val="22"/>
                <w:szCs w:val="22"/>
              </w:rPr>
              <w:t>тенций) - Студенческое медиа го</w:t>
            </w:r>
            <w:r w:rsidRPr="00133DFC">
              <w:rPr>
                <w:b/>
                <w:sz w:val="22"/>
                <w:szCs w:val="22"/>
              </w:rPr>
              <w:t xml:space="preserve">да; Военно-патриотический клуб «Победа» (Ульяновский профессионально-политехнический колледж) </w:t>
            </w:r>
            <w:r w:rsidR="00953092">
              <w:rPr>
                <w:b/>
                <w:sz w:val="22"/>
                <w:szCs w:val="22"/>
              </w:rPr>
              <w:t>- Патриотическое объединение го</w:t>
            </w:r>
            <w:r w:rsidRPr="00133DFC">
              <w:rPr>
                <w:b/>
                <w:sz w:val="22"/>
                <w:szCs w:val="22"/>
              </w:rPr>
              <w:t>да.</w:t>
            </w:r>
          </w:p>
        </w:tc>
      </w:tr>
      <w:tr w:rsidR="00A4550A" w:rsidRPr="00941718" w:rsidTr="00914CE6">
        <w:tc>
          <w:tcPr>
            <w:tcW w:w="562" w:type="dxa"/>
          </w:tcPr>
          <w:p w:rsidR="00A4550A" w:rsidRPr="00133DFC" w:rsidRDefault="00A731F9" w:rsidP="00133DFC">
            <w:pPr>
              <w:widowControl w:val="0"/>
              <w:contextualSpacing/>
              <w:jc w:val="center"/>
              <w:rPr>
                <w:color w:val="000000" w:themeColor="text1"/>
                <w:sz w:val="22"/>
                <w:szCs w:val="22"/>
              </w:rPr>
            </w:pPr>
            <w:r>
              <w:rPr>
                <w:color w:val="000000" w:themeColor="text1"/>
                <w:sz w:val="22"/>
                <w:szCs w:val="22"/>
              </w:rPr>
              <w:t>22.</w:t>
            </w:r>
          </w:p>
        </w:tc>
        <w:tc>
          <w:tcPr>
            <w:tcW w:w="5245" w:type="dxa"/>
          </w:tcPr>
          <w:p w:rsidR="00A4550A" w:rsidRPr="00133DFC" w:rsidRDefault="00A4550A" w:rsidP="00133DFC">
            <w:pPr>
              <w:widowControl w:val="0"/>
              <w:jc w:val="both"/>
              <w:rPr>
                <w:sz w:val="22"/>
                <w:szCs w:val="22"/>
              </w:rPr>
            </w:pPr>
            <w:r w:rsidRPr="00133DFC">
              <w:rPr>
                <w:sz w:val="22"/>
                <w:szCs w:val="22"/>
              </w:rPr>
              <w:t>Реализация мероприятий федеральных проектов «Социальная активность», «Патриотическое воспитание»</w:t>
            </w:r>
          </w:p>
        </w:tc>
        <w:tc>
          <w:tcPr>
            <w:tcW w:w="3544" w:type="dxa"/>
          </w:tcPr>
          <w:p w:rsidR="00A4550A" w:rsidRPr="00133DFC" w:rsidRDefault="00A4550A" w:rsidP="00133DFC">
            <w:pPr>
              <w:widowControl w:val="0"/>
              <w:jc w:val="both"/>
              <w:rPr>
                <w:sz w:val="22"/>
                <w:szCs w:val="22"/>
              </w:rPr>
            </w:pPr>
            <w:r w:rsidRPr="00133DFC">
              <w:rPr>
                <w:sz w:val="22"/>
                <w:szCs w:val="22"/>
              </w:rPr>
              <w:t>Увеличение числа обучающихся профессиональных образовательных организаций, принимающих участие в проектах и конкурсах платформы «Россия страна возможностей»</w:t>
            </w:r>
          </w:p>
        </w:tc>
        <w:tc>
          <w:tcPr>
            <w:tcW w:w="2273" w:type="dxa"/>
          </w:tcPr>
          <w:p w:rsidR="00A4550A" w:rsidRPr="00133DFC" w:rsidRDefault="00A4550A" w:rsidP="00133DFC">
            <w:pPr>
              <w:widowControl w:val="0"/>
              <w:jc w:val="center"/>
              <w:rPr>
                <w:sz w:val="22"/>
                <w:szCs w:val="22"/>
              </w:rPr>
            </w:pPr>
            <w:r w:rsidRPr="00133DFC">
              <w:rPr>
                <w:sz w:val="22"/>
                <w:szCs w:val="22"/>
              </w:rPr>
              <w:t>в течение года</w:t>
            </w:r>
          </w:p>
        </w:tc>
        <w:tc>
          <w:tcPr>
            <w:tcW w:w="2688" w:type="dxa"/>
          </w:tcPr>
          <w:p w:rsidR="00A4550A" w:rsidRPr="00133DFC" w:rsidRDefault="00A4550A" w:rsidP="00133DFC">
            <w:pPr>
              <w:widowControl w:val="0"/>
              <w:jc w:val="both"/>
              <w:rPr>
                <w:sz w:val="22"/>
                <w:szCs w:val="22"/>
              </w:rPr>
            </w:pPr>
            <w:r w:rsidRPr="00133DFC">
              <w:rPr>
                <w:sz w:val="22"/>
                <w:szCs w:val="22"/>
              </w:rPr>
              <w:t>Департамент профессионального образования</w:t>
            </w:r>
          </w:p>
          <w:p w:rsidR="00A4550A" w:rsidRPr="00133DFC" w:rsidRDefault="00A4550A" w:rsidP="00133DFC">
            <w:pPr>
              <w:widowControl w:val="0"/>
              <w:jc w:val="both"/>
              <w:rPr>
                <w:sz w:val="22"/>
                <w:szCs w:val="22"/>
              </w:rPr>
            </w:pPr>
            <w:r w:rsidRPr="00133DFC">
              <w:rPr>
                <w:sz w:val="22"/>
                <w:szCs w:val="22"/>
              </w:rPr>
              <w:t>Т.А.Хайрутдинов</w:t>
            </w:r>
          </w:p>
          <w:p w:rsidR="00A4550A" w:rsidRPr="00133DFC" w:rsidRDefault="00A4550A" w:rsidP="00133DFC">
            <w:pPr>
              <w:widowControl w:val="0"/>
              <w:jc w:val="both"/>
              <w:rPr>
                <w:sz w:val="22"/>
                <w:szCs w:val="22"/>
              </w:rPr>
            </w:pPr>
            <w:r w:rsidRPr="00133DFC">
              <w:rPr>
                <w:sz w:val="22"/>
                <w:szCs w:val="22"/>
              </w:rPr>
              <w:t>Т.А.Белова</w:t>
            </w:r>
          </w:p>
        </w:tc>
      </w:tr>
      <w:tr w:rsidR="00A4550A" w:rsidRPr="00941718" w:rsidTr="00133DFC">
        <w:tc>
          <w:tcPr>
            <w:tcW w:w="562" w:type="dxa"/>
          </w:tcPr>
          <w:p w:rsidR="00A4550A" w:rsidRPr="00133DFC" w:rsidRDefault="00A4550A" w:rsidP="00133DFC">
            <w:pPr>
              <w:widowControl w:val="0"/>
              <w:contextualSpacing/>
              <w:jc w:val="center"/>
              <w:rPr>
                <w:color w:val="000000" w:themeColor="text1"/>
                <w:sz w:val="22"/>
                <w:szCs w:val="22"/>
              </w:rPr>
            </w:pPr>
          </w:p>
        </w:tc>
        <w:tc>
          <w:tcPr>
            <w:tcW w:w="13750" w:type="dxa"/>
            <w:gridSpan w:val="4"/>
          </w:tcPr>
          <w:p w:rsidR="00A4550A" w:rsidRPr="00133DFC" w:rsidRDefault="00A4550A" w:rsidP="00133DFC">
            <w:pPr>
              <w:pStyle w:val="ae"/>
              <w:widowControl w:val="0"/>
              <w:spacing w:before="0" w:beforeAutospacing="0" w:after="0" w:afterAutospacing="0"/>
              <w:jc w:val="both"/>
              <w:rPr>
                <w:b/>
                <w:color w:val="000000" w:themeColor="text1"/>
                <w:sz w:val="22"/>
                <w:szCs w:val="22"/>
              </w:rPr>
            </w:pPr>
            <w:r w:rsidRPr="00133DFC">
              <w:rPr>
                <w:b/>
                <w:color w:val="000000" w:themeColor="text1"/>
                <w:sz w:val="22"/>
                <w:szCs w:val="22"/>
              </w:rPr>
              <w:t>С 13 по 16.11.2023 делегация председателей студенческого самоуправления профессиональных образовательных организаций приняли участие в окружной школе активов Приволжского Федерального округа.</w:t>
            </w:r>
          </w:p>
          <w:p w:rsidR="00A4550A" w:rsidRPr="00133DFC" w:rsidRDefault="00A4550A" w:rsidP="00133DFC">
            <w:pPr>
              <w:pStyle w:val="ae"/>
              <w:widowControl w:val="0"/>
              <w:spacing w:before="0" w:beforeAutospacing="0" w:after="0" w:afterAutospacing="0"/>
              <w:jc w:val="both"/>
              <w:rPr>
                <w:b/>
                <w:color w:val="000000" w:themeColor="text1"/>
                <w:sz w:val="22"/>
                <w:szCs w:val="22"/>
              </w:rPr>
            </w:pPr>
            <w:r w:rsidRPr="00133DFC">
              <w:rPr>
                <w:b/>
                <w:color w:val="000000" w:themeColor="text1"/>
                <w:sz w:val="22"/>
                <w:szCs w:val="22"/>
              </w:rPr>
              <w:t xml:space="preserve">С 13 по 16.11.2023 заместители директоров по учебно-воспитательной работе, по учебной работе </w:t>
            </w:r>
            <w:r w:rsidR="001E54CB">
              <w:rPr>
                <w:b/>
                <w:color w:val="000000" w:themeColor="text1"/>
                <w:sz w:val="22"/>
                <w:szCs w:val="22"/>
              </w:rPr>
              <w:t>приняли участие в семинаре «Пра</w:t>
            </w:r>
            <w:r w:rsidRPr="00133DFC">
              <w:rPr>
                <w:b/>
                <w:color w:val="000000" w:themeColor="text1"/>
                <w:sz w:val="22"/>
                <w:szCs w:val="22"/>
              </w:rPr>
              <w:t>вильный выбор» в г. Казани, в ходе которого состоялось обсуждение концепции профессионального воспитания.</w:t>
            </w:r>
          </w:p>
          <w:p w:rsidR="00A4550A" w:rsidRPr="00133DFC" w:rsidRDefault="00A4550A" w:rsidP="00133DFC">
            <w:pPr>
              <w:pStyle w:val="ae"/>
              <w:widowControl w:val="0"/>
              <w:spacing w:before="0" w:beforeAutospacing="0" w:after="0" w:afterAutospacing="0"/>
              <w:jc w:val="both"/>
              <w:rPr>
                <w:b/>
                <w:color w:val="000000" w:themeColor="text1"/>
                <w:sz w:val="22"/>
                <w:szCs w:val="22"/>
              </w:rPr>
            </w:pPr>
            <w:r w:rsidRPr="00133DFC">
              <w:rPr>
                <w:b/>
                <w:color w:val="000000" w:themeColor="text1"/>
                <w:sz w:val="22"/>
                <w:szCs w:val="22"/>
              </w:rPr>
              <w:t>15.11.2023 состоялся областной конкурс методических разработок по профилактике негативных проявлений в молодёжной среде, по итогам которого объявлены победители и лучшая работа, которая была представлена по профилактике буллинга, будет направлена на Всероссийский уровень.</w:t>
            </w:r>
          </w:p>
          <w:p w:rsidR="00A4550A" w:rsidRPr="00133DFC" w:rsidRDefault="001E54CB" w:rsidP="00133DFC">
            <w:pPr>
              <w:pStyle w:val="ae"/>
              <w:widowControl w:val="0"/>
              <w:spacing w:before="0" w:beforeAutospacing="0" w:after="0" w:afterAutospacing="0"/>
              <w:jc w:val="both"/>
              <w:rPr>
                <w:b/>
                <w:color w:val="000000" w:themeColor="text1"/>
                <w:sz w:val="22"/>
                <w:szCs w:val="22"/>
              </w:rPr>
            </w:pPr>
            <w:r w:rsidRPr="00133DFC">
              <w:rPr>
                <w:b/>
                <w:color w:val="000000" w:themeColor="text1"/>
                <w:sz w:val="22"/>
                <w:szCs w:val="22"/>
              </w:rPr>
              <w:t>15.11.2023 в</w:t>
            </w:r>
            <w:r w:rsidR="00A4550A" w:rsidRPr="00133DFC">
              <w:rPr>
                <w:b/>
                <w:color w:val="000000" w:themeColor="text1"/>
                <w:sz w:val="22"/>
                <w:szCs w:val="22"/>
              </w:rPr>
              <w:t xml:space="preserve"> Ульяновском авиационном колледже-Межрегиональном центре компетенций состоялось торжественное мероприятие, в ходе которого была проведена передача гуманитарной помощи бойцам СВО. Студентами и работниками полигонов колледжа прошло полное восстановление автомобиля - УАЗ, а также изготовление печек-буржуек. Кроме того, общими усилиями преподавателей, </w:t>
            </w:r>
            <w:r w:rsidRPr="00133DFC">
              <w:rPr>
                <w:b/>
                <w:color w:val="000000" w:themeColor="text1"/>
                <w:sz w:val="22"/>
                <w:szCs w:val="22"/>
              </w:rPr>
              <w:t>студентов</w:t>
            </w:r>
            <w:r w:rsidR="00A4550A" w:rsidRPr="00133DFC">
              <w:rPr>
                <w:b/>
                <w:color w:val="000000" w:themeColor="text1"/>
                <w:sz w:val="22"/>
                <w:szCs w:val="22"/>
              </w:rPr>
              <w:t xml:space="preserve"> и их родителей были собраны необходимые вещи и сделаны своими руками талисманы. Пусть это лишь малая часть того, что необходимо в первую очередь бойцам, но все же это может быть большой поддержкой в трудный час. Директор департамента </w:t>
            </w:r>
            <w:r w:rsidRPr="00133DFC">
              <w:rPr>
                <w:b/>
                <w:color w:val="000000" w:themeColor="text1"/>
                <w:sz w:val="22"/>
                <w:szCs w:val="22"/>
              </w:rPr>
              <w:t>профессионального</w:t>
            </w:r>
            <w:r w:rsidR="00A4550A" w:rsidRPr="00133DFC">
              <w:rPr>
                <w:b/>
                <w:color w:val="000000" w:themeColor="text1"/>
                <w:sz w:val="22"/>
                <w:szCs w:val="22"/>
              </w:rPr>
              <w:t xml:space="preserve"> образования Министерства просвещения и воспитания Ульяновской области Хайрутдинов Талгат Асхатович; директор УАвиаК-МЦК Китаева Наталья Николаевна выступили с обращением к бойцам СВО. Также с речью выступил представитель НВП73 Роман Андреевич Юдин; а студенты-активисты и члены отряда «Звезда» подготовили программу мероприятия.</w:t>
            </w:r>
          </w:p>
          <w:p w:rsidR="00A4550A" w:rsidRPr="00133DFC" w:rsidRDefault="00A4550A" w:rsidP="00133DFC">
            <w:pPr>
              <w:pStyle w:val="ae"/>
              <w:widowControl w:val="0"/>
              <w:spacing w:before="0" w:beforeAutospacing="0" w:after="0" w:afterAutospacing="0"/>
              <w:jc w:val="both"/>
              <w:rPr>
                <w:b/>
                <w:color w:val="000000" w:themeColor="text1"/>
                <w:sz w:val="22"/>
                <w:szCs w:val="22"/>
              </w:rPr>
            </w:pPr>
            <w:r w:rsidRPr="00133DFC">
              <w:rPr>
                <w:b/>
                <w:color w:val="000000" w:themeColor="text1"/>
                <w:sz w:val="22"/>
                <w:szCs w:val="22"/>
              </w:rPr>
              <w:t xml:space="preserve">С 16 по 19.11.2023 делегации из Ульяновского техникума железнодорожного транспорта, Инзенского государственного техникума отраслевых технологий, экономики и права и Барышского индустриально-технологического техникума приняли участие </w:t>
            </w:r>
            <w:r w:rsidR="001E54CB" w:rsidRPr="00133DFC">
              <w:rPr>
                <w:b/>
                <w:color w:val="000000" w:themeColor="text1"/>
                <w:sz w:val="22"/>
                <w:szCs w:val="22"/>
              </w:rPr>
              <w:t>в окружной семинар</w:t>
            </w:r>
            <w:r w:rsidRPr="00133DFC">
              <w:rPr>
                <w:b/>
                <w:color w:val="000000" w:themeColor="text1"/>
                <w:sz w:val="22"/>
                <w:szCs w:val="22"/>
              </w:rPr>
              <w:t xml:space="preserve"> по организации работы поисковых отрядов в СПО, который состоялся в г. Казани.</w:t>
            </w:r>
          </w:p>
          <w:p w:rsidR="00A4550A" w:rsidRPr="00133DFC" w:rsidRDefault="00A4550A" w:rsidP="00133DFC">
            <w:pPr>
              <w:pStyle w:val="ae"/>
              <w:widowControl w:val="0"/>
              <w:spacing w:before="0" w:beforeAutospacing="0" w:after="0" w:afterAutospacing="0"/>
              <w:jc w:val="both"/>
              <w:rPr>
                <w:b/>
                <w:color w:val="000000" w:themeColor="text1"/>
                <w:sz w:val="22"/>
                <w:szCs w:val="22"/>
              </w:rPr>
            </w:pPr>
            <w:r w:rsidRPr="00133DFC">
              <w:rPr>
                <w:b/>
                <w:color w:val="000000" w:themeColor="text1"/>
                <w:sz w:val="22"/>
                <w:szCs w:val="22"/>
              </w:rPr>
              <w:t xml:space="preserve">16.11.2023 1200 студентов профессиональных образовательных организаций приняли участие в </w:t>
            </w:r>
            <w:r w:rsidR="001E54CB">
              <w:rPr>
                <w:b/>
                <w:color w:val="000000" w:themeColor="text1"/>
                <w:sz w:val="22"/>
                <w:szCs w:val="22"/>
              </w:rPr>
              <w:t>первом фестивале «Волонтеры Пер</w:t>
            </w:r>
            <w:r w:rsidRPr="00133DFC">
              <w:rPr>
                <w:b/>
                <w:color w:val="000000" w:themeColor="text1"/>
                <w:sz w:val="22"/>
                <w:szCs w:val="22"/>
              </w:rPr>
              <w:t xml:space="preserve">вых», в ходе которого каждое первичное отделение, которое создано в техникумах/колледжах получили первые комплекты для </w:t>
            </w:r>
            <w:r w:rsidR="001E54CB" w:rsidRPr="00133DFC">
              <w:rPr>
                <w:b/>
                <w:color w:val="000000" w:themeColor="text1"/>
                <w:sz w:val="22"/>
                <w:szCs w:val="22"/>
              </w:rPr>
              <w:t>развития</w:t>
            </w:r>
            <w:r w:rsidRPr="00133DFC">
              <w:rPr>
                <w:b/>
                <w:color w:val="000000" w:themeColor="text1"/>
                <w:sz w:val="22"/>
                <w:szCs w:val="22"/>
              </w:rPr>
              <w:t xml:space="preserve"> Российского движения детей и молодёжи. Фестиваль состоялся в г. Ульяновске в ДК «Губернаторский».</w:t>
            </w:r>
          </w:p>
          <w:p w:rsidR="00A4550A" w:rsidRPr="00133DFC" w:rsidRDefault="00A4550A" w:rsidP="00133DFC">
            <w:pPr>
              <w:pStyle w:val="ae"/>
              <w:widowControl w:val="0"/>
              <w:spacing w:before="0" w:beforeAutospacing="0" w:after="0" w:afterAutospacing="0"/>
              <w:jc w:val="both"/>
              <w:rPr>
                <w:b/>
                <w:color w:val="000000" w:themeColor="text1"/>
                <w:sz w:val="22"/>
                <w:szCs w:val="22"/>
              </w:rPr>
            </w:pPr>
            <w:r w:rsidRPr="00133DFC">
              <w:rPr>
                <w:b/>
                <w:color w:val="000000" w:themeColor="text1"/>
                <w:sz w:val="22"/>
                <w:szCs w:val="22"/>
              </w:rPr>
              <w:t xml:space="preserve">В рамках реализации мероприятий федерального проекта «Патриотическое воспитание» студенты техникумов/колледжей приняли участие во Всероссийских конкурсах.  С 18 по 23 ноября 2023 года пять студентов из Димитровградского технического колледжа, Ульяновского социально-педагогического колледжа и Ульяновского колледжа культуры и искусства принимали участие в финале Всероссийского конкурса "Большая перемена" в г. Нижний Новгород. Студенты прошли сложные испытания в совершенно </w:t>
            </w:r>
            <w:r w:rsidR="001E54CB" w:rsidRPr="00133DFC">
              <w:rPr>
                <w:b/>
                <w:color w:val="000000" w:themeColor="text1"/>
                <w:sz w:val="22"/>
                <w:szCs w:val="22"/>
              </w:rPr>
              <w:t>незнакомых</w:t>
            </w:r>
            <w:r w:rsidRPr="00133DFC">
              <w:rPr>
                <w:b/>
                <w:color w:val="000000" w:themeColor="text1"/>
                <w:sz w:val="22"/>
                <w:szCs w:val="22"/>
              </w:rPr>
              <w:t xml:space="preserve"> командах и представили совместные проекты на суд компетентных экспертов. </w:t>
            </w:r>
          </w:p>
          <w:p w:rsidR="00A4550A" w:rsidRPr="00133DFC" w:rsidRDefault="00A4550A" w:rsidP="00133DFC">
            <w:pPr>
              <w:pStyle w:val="ae"/>
              <w:widowControl w:val="0"/>
              <w:spacing w:before="0" w:beforeAutospacing="0" w:after="0" w:afterAutospacing="0"/>
              <w:jc w:val="both"/>
              <w:rPr>
                <w:b/>
                <w:color w:val="000000" w:themeColor="text1"/>
                <w:sz w:val="22"/>
                <w:szCs w:val="22"/>
              </w:rPr>
            </w:pPr>
            <w:r w:rsidRPr="00133DFC">
              <w:rPr>
                <w:b/>
                <w:color w:val="000000" w:themeColor="text1"/>
                <w:sz w:val="22"/>
                <w:szCs w:val="22"/>
              </w:rPr>
              <w:t>Итоги всероссийского конкурса среди обучающихся профессиональных образовательных организаций подвели 22 ноября в Нижнем Новгороде.</w:t>
            </w:r>
          </w:p>
          <w:p w:rsidR="00A4550A" w:rsidRPr="00133DFC" w:rsidRDefault="00A4550A" w:rsidP="00133DFC">
            <w:pPr>
              <w:pStyle w:val="ae"/>
              <w:widowControl w:val="0"/>
              <w:spacing w:before="0" w:beforeAutospacing="0" w:after="0" w:afterAutospacing="0"/>
              <w:jc w:val="both"/>
              <w:rPr>
                <w:b/>
                <w:color w:val="000000" w:themeColor="text1"/>
                <w:sz w:val="22"/>
                <w:szCs w:val="22"/>
              </w:rPr>
            </w:pPr>
            <w:r w:rsidRPr="00133DFC">
              <w:rPr>
                <w:b/>
                <w:color w:val="000000" w:themeColor="text1"/>
                <w:sz w:val="22"/>
                <w:szCs w:val="22"/>
              </w:rPr>
              <w:t>Финальные испытания объединили 600 студентов колледжей и техникумов из различных регионов страны. Ребята решали кейсы с заданиями и презентовали собственные проекты.</w:t>
            </w:r>
          </w:p>
          <w:p w:rsidR="00A4550A" w:rsidRPr="00133DFC" w:rsidRDefault="00A4550A" w:rsidP="00133DFC">
            <w:pPr>
              <w:pStyle w:val="ae"/>
              <w:widowControl w:val="0"/>
              <w:spacing w:before="0" w:beforeAutospacing="0" w:after="0" w:afterAutospacing="0"/>
              <w:jc w:val="both"/>
              <w:rPr>
                <w:b/>
                <w:color w:val="000000" w:themeColor="text1"/>
                <w:sz w:val="22"/>
                <w:szCs w:val="22"/>
              </w:rPr>
            </w:pPr>
            <w:r w:rsidRPr="00133DFC">
              <w:rPr>
                <w:b/>
                <w:color w:val="000000" w:themeColor="text1"/>
                <w:sz w:val="22"/>
                <w:szCs w:val="22"/>
              </w:rPr>
              <w:t>В число победителей конкурса вошли:</w:t>
            </w:r>
          </w:p>
          <w:p w:rsidR="00A4550A" w:rsidRPr="00133DFC" w:rsidRDefault="00A4550A" w:rsidP="00133DFC">
            <w:pPr>
              <w:pStyle w:val="ae"/>
              <w:widowControl w:val="0"/>
              <w:spacing w:before="0" w:beforeAutospacing="0" w:after="0" w:afterAutospacing="0"/>
              <w:jc w:val="both"/>
              <w:rPr>
                <w:b/>
                <w:color w:val="000000" w:themeColor="text1"/>
                <w:sz w:val="22"/>
                <w:szCs w:val="22"/>
              </w:rPr>
            </w:pPr>
            <w:r w:rsidRPr="00133DFC">
              <w:rPr>
                <w:b/>
                <w:color w:val="000000" w:themeColor="text1"/>
                <w:sz w:val="22"/>
                <w:szCs w:val="22"/>
              </w:rPr>
              <w:t>- студентка Ульяновского социально-педагогического колледжа Дарья Старыгина;</w:t>
            </w:r>
          </w:p>
          <w:p w:rsidR="00A4550A" w:rsidRPr="00133DFC" w:rsidRDefault="00A4550A" w:rsidP="00133DFC">
            <w:pPr>
              <w:pStyle w:val="ae"/>
              <w:widowControl w:val="0"/>
              <w:spacing w:before="0" w:beforeAutospacing="0" w:after="0" w:afterAutospacing="0"/>
              <w:jc w:val="both"/>
              <w:rPr>
                <w:b/>
                <w:color w:val="000000" w:themeColor="text1"/>
                <w:sz w:val="22"/>
                <w:szCs w:val="22"/>
              </w:rPr>
            </w:pPr>
            <w:r w:rsidRPr="00133DFC">
              <w:rPr>
                <w:b/>
                <w:color w:val="000000" w:themeColor="text1"/>
                <w:sz w:val="22"/>
                <w:szCs w:val="22"/>
              </w:rPr>
              <w:t>- студентка Димитровградского технического колледжа Маргарита Блинова;</w:t>
            </w:r>
          </w:p>
          <w:p w:rsidR="00A4550A" w:rsidRPr="00133DFC" w:rsidRDefault="00A4550A" w:rsidP="00133DFC">
            <w:pPr>
              <w:pStyle w:val="ae"/>
              <w:widowControl w:val="0"/>
              <w:spacing w:before="0" w:beforeAutospacing="0" w:after="0" w:afterAutospacing="0"/>
              <w:jc w:val="both"/>
              <w:rPr>
                <w:b/>
                <w:color w:val="000000" w:themeColor="text1"/>
                <w:sz w:val="22"/>
                <w:szCs w:val="22"/>
              </w:rPr>
            </w:pPr>
            <w:r w:rsidRPr="00133DFC">
              <w:rPr>
                <w:b/>
                <w:color w:val="000000" w:themeColor="text1"/>
                <w:sz w:val="22"/>
                <w:szCs w:val="22"/>
              </w:rPr>
              <w:t>- студент Димитровградского технического колледжа и Никита Кочерыгин.</w:t>
            </w:r>
          </w:p>
          <w:p w:rsidR="00A4550A" w:rsidRPr="00133DFC" w:rsidRDefault="00A4550A" w:rsidP="00133DFC">
            <w:pPr>
              <w:pStyle w:val="ae"/>
              <w:widowControl w:val="0"/>
              <w:spacing w:before="0" w:beforeAutospacing="0" w:after="0" w:afterAutospacing="0"/>
              <w:jc w:val="both"/>
              <w:rPr>
                <w:b/>
                <w:color w:val="000000" w:themeColor="text1"/>
                <w:sz w:val="22"/>
                <w:szCs w:val="22"/>
              </w:rPr>
            </w:pPr>
            <w:r w:rsidRPr="00133DFC">
              <w:rPr>
                <w:b/>
                <w:color w:val="000000" w:themeColor="text1"/>
                <w:sz w:val="22"/>
                <w:szCs w:val="22"/>
              </w:rPr>
              <w:t>Звания призеров удостоены:</w:t>
            </w:r>
          </w:p>
          <w:p w:rsidR="00A4550A" w:rsidRPr="00133DFC" w:rsidRDefault="00A4550A" w:rsidP="00133DFC">
            <w:pPr>
              <w:pStyle w:val="ae"/>
              <w:widowControl w:val="0"/>
              <w:spacing w:before="0" w:beforeAutospacing="0" w:after="0" w:afterAutospacing="0"/>
              <w:jc w:val="both"/>
              <w:rPr>
                <w:b/>
                <w:color w:val="000000" w:themeColor="text1"/>
                <w:sz w:val="22"/>
                <w:szCs w:val="22"/>
              </w:rPr>
            </w:pPr>
            <w:r w:rsidRPr="00133DFC">
              <w:rPr>
                <w:b/>
                <w:color w:val="000000" w:themeColor="text1"/>
                <w:sz w:val="22"/>
                <w:szCs w:val="22"/>
              </w:rPr>
              <w:t>- студентка Ульяновского колледжа культуры и искусства Елизавета Салмина;</w:t>
            </w:r>
          </w:p>
          <w:p w:rsidR="00A4550A" w:rsidRPr="00133DFC" w:rsidRDefault="00A4550A" w:rsidP="00133DFC">
            <w:pPr>
              <w:pStyle w:val="ae"/>
              <w:widowControl w:val="0"/>
              <w:spacing w:before="0" w:beforeAutospacing="0" w:after="0" w:afterAutospacing="0"/>
              <w:jc w:val="both"/>
              <w:rPr>
                <w:b/>
                <w:color w:val="000000" w:themeColor="text1"/>
                <w:sz w:val="22"/>
                <w:szCs w:val="22"/>
              </w:rPr>
            </w:pPr>
            <w:r w:rsidRPr="00133DFC">
              <w:rPr>
                <w:b/>
                <w:color w:val="000000" w:themeColor="text1"/>
                <w:sz w:val="22"/>
                <w:szCs w:val="22"/>
              </w:rPr>
              <w:t>- студент Димитровградского технического колледжа Максим Оанна.</w:t>
            </w:r>
          </w:p>
          <w:p w:rsidR="00A4550A" w:rsidRPr="00133DFC" w:rsidRDefault="00A4550A" w:rsidP="00133DFC">
            <w:pPr>
              <w:pStyle w:val="ae"/>
              <w:widowControl w:val="0"/>
              <w:spacing w:before="0" w:beforeAutospacing="0" w:after="0" w:afterAutospacing="0"/>
              <w:jc w:val="both"/>
              <w:rPr>
                <w:b/>
                <w:color w:val="000000" w:themeColor="text1"/>
                <w:sz w:val="22"/>
                <w:szCs w:val="22"/>
              </w:rPr>
            </w:pPr>
            <w:r w:rsidRPr="00133DFC">
              <w:rPr>
                <w:b/>
                <w:color w:val="000000" w:themeColor="text1"/>
                <w:sz w:val="22"/>
                <w:szCs w:val="22"/>
              </w:rPr>
              <w:t>Все ребята стали обладателями денежного поощрения в размере от 100 до 200 тысяч рублей.</w:t>
            </w:r>
          </w:p>
          <w:p w:rsidR="00A4550A" w:rsidRPr="001E54CB" w:rsidRDefault="00A4550A" w:rsidP="00133DFC">
            <w:pPr>
              <w:pStyle w:val="ae"/>
              <w:widowControl w:val="0"/>
              <w:spacing w:before="0" w:beforeAutospacing="0" w:after="0" w:afterAutospacing="0"/>
              <w:jc w:val="both"/>
              <w:rPr>
                <w:b/>
                <w:color w:val="000000" w:themeColor="text1"/>
                <w:sz w:val="22"/>
                <w:szCs w:val="22"/>
              </w:rPr>
            </w:pPr>
            <w:r w:rsidRPr="001E54CB">
              <w:rPr>
                <w:b/>
                <w:color w:val="000000" w:themeColor="text1"/>
                <w:sz w:val="22"/>
                <w:szCs w:val="22"/>
              </w:rPr>
              <w:t xml:space="preserve">С 15 по 24 ноября студенты приняли участие во Всероссийском историко-просветительском проекте «Без срока давности: уроки прошлого во имя будущего». Основная цель мероприятий - сохранение исторической правды о преступлениях нацистов и их пособников в отношении мирных советских граждан в годы Великой Отечественной войны. Уроки прошлого нельзя забывать, чтобы не </w:t>
            </w:r>
            <w:r w:rsidR="001E54CB" w:rsidRPr="001E54CB">
              <w:rPr>
                <w:b/>
                <w:color w:val="000000" w:themeColor="text1"/>
                <w:sz w:val="22"/>
                <w:szCs w:val="22"/>
              </w:rPr>
              <w:t>допустить</w:t>
            </w:r>
            <w:r w:rsidRPr="001E54CB">
              <w:rPr>
                <w:b/>
                <w:color w:val="000000" w:themeColor="text1"/>
                <w:sz w:val="22"/>
                <w:szCs w:val="22"/>
              </w:rPr>
              <w:t xml:space="preserve"> повторения всенародного горя и в настоящем.</w:t>
            </w:r>
          </w:p>
          <w:p w:rsidR="00A4550A" w:rsidRPr="001E54CB" w:rsidRDefault="00A4550A" w:rsidP="00133DFC">
            <w:pPr>
              <w:pStyle w:val="ae"/>
              <w:widowControl w:val="0"/>
              <w:spacing w:before="0" w:beforeAutospacing="0" w:after="0" w:afterAutospacing="0"/>
              <w:jc w:val="both"/>
              <w:rPr>
                <w:b/>
                <w:color w:val="000000" w:themeColor="text1"/>
                <w:sz w:val="22"/>
                <w:szCs w:val="22"/>
              </w:rPr>
            </w:pPr>
            <w:r w:rsidRPr="001E54CB">
              <w:rPr>
                <w:b/>
                <w:color w:val="000000" w:themeColor="text1"/>
                <w:sz w:val="22"/>
                <w:szCs w:val="22"/>
              </w:rPr>
              <w:t>С 28.11 по 1.12.2023 5 заместителей директоров по УВР приняли участие во Всероссийском мероприятии «Правильный выбор» в городе Москва по вопросам профессионального воспитания в СПО.</w:t>
            </w:r>
          </w:p>
          <w:p w:rsidR="00A4550A" w:rsidRPr="00133DFC" w:rsidRDefault="00A4550A" w:rsidP="00133DFC">
            <w:pPr>
              <w:pStyle w:val="ae"/>
              <w:widowControl w:val="0"/>
              <w:spacing w:before="0" w:beforeAutospacing="0" w:after="0" w:afterAutospacing="0"/>
              <w:jc w:val="both"/>
              <w:rPr>
                <w:color w:val="000000" w:themeColor="text1"/>
                <w:sz w:val="22"/>
                <w:szCs w:val="22"/>
              </w:rPr>
            </w:pPr>
            <w:r w:rsidRPr="001E54CB">
              <w:rPr>
                <w:b/>
                <w:color w:val="000000" w:themeColor="text1"/>
                <w:sz w:val="22"/>
                <w:szCs w:val="22"/>
              </w:rPr>
              <w:t xml:space="preserve">3.12.2023 стартовала неделя мужества «От неизвестно до Героя», в ходе которой будут проведены мероприятия патриотической </w:t>
            </w:r>
            <w:r w:rsidR="001E54CB" w:rsidRPr="001E54CB">
              <w:rPr>
                <w:b/>
                <w:color w:val="000000" w:themeColor="text1"/>
                <w:sz w:val="22"/>
                <w:szCs w:val="22"/>
              </w:rPr>
              <w:t>направленности</w:t>
            </w:r>
            <w:r w:rsidRPr="001E54CB">
              <w:rPr>
                <w:b/>
                <w:color w:val="000000" w:themeColor="text1"/>
                <w:sz w:val="22"/>
                <w:szCs w:val="22"/>
              </w:rPr>
              <w:t xml:space="preserve"> в профессиональных образовательных организациях. 3.12.2023 на площади 30-летия Победы в Великой Отечественной войне 100 студентов профессиональных образовательных организаций (военно-патриотические клубы) приняли участие в митинге, посвященном Дню воинской славы - Дню неизвестного солдата.</w:t>
            </w:r>
          </w:p>
        </w:tc>
      </w:tr>
      <w:tr w:rsidR="00A4550A" w:rsidRPr="00941718" w:rsidTr="00914CE6">
        <w:tc>
          <w:tcPr>
            <w:tcW w:w="562" w:type="dxa"/>
          </w:tcPr>
          <w:p w:rsidR="00A4550A" w:rsidRPr="00133DFC" w:rsidRDefault="00A731F9" w:rsidP="00133DFC">
            <w:pPr>
              <w:widowControl w:val="0"/>
              <w:contextualSpacing/>
              <w:jc w:val="center"/>
              <w:rPr>
                <w:color w:val="000000" w:themeColor="text1"/>
                <w:sz w:val="22"/>
                <w:szCs w:val="22"/>
              </w:rPr>
            </w:pPr>
            <w:r>
              <w:rPr>
                <w:color w:val="000000" w:themeColor="text1"/>
                <w:sz w:val="22"/>
                <w:szCs w:val="22"/>
              </w:rPr>
              <w:t>23.</w:t>
            </w:r>
          </w:p>
        </w:tc>
        <w:tc>
          <w:tcPr>
            <w:tcW w:w="5245" w:type="dxa"/>
          </w:tcPr>
          <w:p w:rsidR="00A4550A" w:rsidRPr="00133DFC" w:rsidRDefault="00A4550A" w:rsidP="00133DFC">
            <w:pPr>
              <w:widowControl w:val="0"/>
              <w:jc w:val="both"/>
              <w:rPr>
                <w:color w:val="000000" w:themeColor="text1"/>
                <w:sz w:val="22"/>
                <w:szCs w:val="22"/>
              </w:rPr>
            </w:pPr>
            <w:r w:rsidRPr="00133DFC">
              <w:rPr>
                <w:color w:val="000000" w:themeColor="text1"/>
                <w:sz w:val="22"/>
                <w:szCs w:val="22"/>
              </w:rPr>
              <w:t>Создание системы профессиональной ориентации молодежи для удовлетворения потребностей региона в рабочих кадрах и специалистах среднего звена</w:t>
            </w:r>
          </w:p>
        </w:tc>
        <w:tc>
          <w:tcPr>
            <w:tcW w:w="3544" w:type="dxa"/>
          </w:tcPr>
          <w:p w:rsidR="00A4550A" w:rsidRPr="00133DFC" w:rsidRDefault="00A4550A" w:rsidP="00133DFC">
            <w:pPr>
              <w:pStyle w:val="ae"/>
              <w:widowControl w:val="0"/>
              <w:spacing w:before="0" w:beforeAutospacing="0" w:after="0" w:afterAutospacing="0"/>
              <w:jc w:val="both"/>
              <w:rPr>
                <w:color w:val="000000" w:themeColor="text1"/>
                <w:sz w:val="22"/>
                <w:szCs w:val="22"/>
              </w:rPr>
            </w:pPr>
            <w:r w:rsidRPr="00133DFC">
              <w:rPr>
                <w:color w:val="000000" w:themeColor="text1"/>
                <w:sz w:val="22"/>
                <w:szCs w:val="22"/>
              </w:rPr>
              <w:t>Развитие системы профориентационной деятельности с обучающимися общеобразовательных организаций.</w:t>
            </w:r>
          </w:p>
          <w:p w:rsidR="00A4550A" w:rsidRPr="00133DFC" w:rsidRDefault="00A4550A" w:rsidP="00133DFC">
            <w:pPr>
              <w:pStyle w:val="ae"/>
              <w:widowControl w:val="0"/>
              <w:spacing w:before="0" w:beforeAutospacing="0" w:after="0" w:afterAutospacing="0"/>
              <w:jc w:val="both"/>
              <w:rPr>
                <w:color w:val="000000" w:themeColor="text1"/>
                <w:sz w:val="22"/>
                <w:szCs w:val="22"/>
              </w:rPr>
            </w:pPr>
          </w:p>
          <w:p w:rsidR="00A4550A" w:rsidRPr="00133DFC" w:rsidRDefault="00A4550A" w:rsidP="00133DFC">
            <w:pPr>
              <w:pStyle w:val="ae"/>
              <w:widowControl w:val="0"/>
              <w:spacing w:before="0" w:beforeAutospacing="0" w:after="0" w:afterAutospacing="0"/>
              <w:jc w:val="both"/>
              <w:rPr>
                <w:color w:val="000000" w:themeColor="text1"/>
                <w:sz w:val="22"/>
                <w:szCs w:val="22"/>
              </w:rPr>
            </w:pPr>
            <w:r w:rsidRPr="00133DFC">
              <w:rPr>
                <w:color w:val="000000" w:themeColor="text1"/>
                <w:sz w:val="22"/>
                <w:szCs w:val="22"/>
              </w:rPr>
              <w:t xml:space="preserve"> </w:t>
            </w:r>
          </w:p>
        </w:tc>
        <w:tc>
          <w:tcPr>
            <w:tcW w:w="2273" w:type="dxa"/>
          </w:tcPr>
          <w:p w:rsidR="00A4550A" w:rsidRPr="00133DFC" w:rsidRDefault="00A4550A" w:rsidP="00133DFC">
            <w:pPr>
              <w:pStyle w:val="ae"/>
              <w:widowControl w:val="0"/>
              <w:spacing w:before="0" w:beforeAutospacing="0" w:after="0" w:afterAutospacing="0"/>
              <w:jc w:val="center"/>
              <w:rPr>
                <w:color w:val="000000" w:themeColor="text1"/>
                <w:sz w:val="22"/>
                <w:szCs w:val="22"/>
              </w:rPr>
            </w:pPr>
            <w:r w:rsidRPr="00133DFC">
              <w:rPr>
                <w:color w:val="000000" w:themeColor="text1"/>
                <w:sz w:val="22"/>
                <w:szCs w:val="22"/>
              </w:rPr>
              <w:t>в течение года</w:t>
            </w:r>
          </w:p>
        </w:tc>
        <w:tc>
          <w:tcPr>
            <w:tcW w:w="2688" w:type="dxa"/>
          </w:tcPr>
          <w:p w:rsidR="00A4550A" w:rsidRPr="00133DFC" w:rsidRDefault="00A4550A" w:rsidP="00133DFC">
            <w:pPr>
              <w:pStyle w:val="ae"/>
              <w:widowControl w:val="0"/>
              <w:spacing w:before="0" w:beforeAutospacing="0" w:after="0" w:afterAutospacing="0"/>
              <w:jc w:val="both"/>
              <w:rPr>
                <w:color w:val="000000" w:themeColor="text1"/>
                <w:sz w:val="22"/>
                <w:szCs w:val="22"/>
              </w:rPr>
            </w:pPr>
            <w:r w:rsidRPr="00133DFC">
              <w:rPr>
                <w:color w:val="000000" w:themeColor="text1"/>
                <w:sz w:val="22"/>
                <w:szCs w:val="22"/>
              </w:rPr>
              <w:t>Департамент профессионального образования и науки Министерства просвещения и воспитания Ульяновской области</w:t>
            </w:r>
          </w:p>
          <w:p w:rsidR="00A4550A" w:rsidRPr="00133DFC" w:rsidRDefault="00A4550A" w:rsidP="00133DFC">
            <w:pPr>
              <w:pStyle w:val="ae"/>
              <w:widowControl w:val="0"/>
              <w:spacing w:before="0" w:beforeAutospacing="0" w:after="0" w:afterAutospacing="0"/>
              <w:jc w:val="both"/>
              <w:rPr>
                <w:color w:val="000000" w:themeColor="text1"/>
                <w:sz w:val="22"/>
                <w:szCs w:val="22"/>
              </w:rPr>
            </w:pPr>
            <w:r w:rsidRPr="00133DFC">
              <w:rPr>
                <w:color w:val="000000" w:themeColor="text1"/>
                <w:sz w:val="22"/>
                <w:szCs w:val="22"/>
              </w:rPr>
              <w:t>Т.А.Хайрутдинов</w:t>
            </w:r>
          </w:p>
          <w:p w:rsidR="00A4550A" w:rsidRPr="00133DFC" w:rsidRDefault="00A4550A" w:rsidP="00133DFC">
            <w:pPr>
              <w:pStyle w:val="ae"/>
              <w:widowControl w:val="0"/>
              <w:spacing w:before="0" w:beforeAutospacing="0" w:after="0" w:afterAutospacing="0"/>
              <w:jc w:val="both"/>
              <w:rPr>
                <w:color w:val="000000" w:themeColor="text1"/>
                <w:sz w:val="22"/>
                <w:szCs w:val="22"/>
              </w:rPr>
            </w:pPr>
            <w:r w:rsidRPr="00133DFC">
              <w:rPr>
                <w:color w:val="000000" w:themeColor="text1"/>
                <w:sz w:val="22"/>
                <w:szCs w:val="22"/>
              </w:rPr>
              <w:t>Н.А.Матюнина</w:t>
            </w:r>
          </w:p>
        </w:tc>
      </w:tr>
      <w:tr w:rsidR="00A4550A" w:rsidRPr="00941718" w:rsidTr="00133DFC">
        <w:tc>
          <w:tcPr>
            <w:tcW w:w="562" w:type="dxa"/>
          </w:tcPr>
          <w:p w:rsidR="00A4550A" w:rsidRPr="00133DFC" w:rsidRDefault="00A4550A" w:rsidP="00133DFC">
            <w:pPr>
              <w:widowControl w:val="0"/>
              <w:contextualSpacing/>
              <w:jc w:val="center"/>
              <w:rPr>
                <w:color w:val="000000" w:themeColor="text1"/>
                <w:sz w:val="22"/>
                <w:szCs w:val="22"/>
              </w:rPr>
            </w:pPr>
          </w:p>
        </w:tc>
        <w:tc>
          <w:tcPr>
            <w:tcW w:w="13750" w:type="dxa"/>
            <w:gridSpan w:val="4"/>
          </w:tcPr>
          <w:p w:rsidR="00A4550A" w:rsidRPr="00133DFC" w:rsidRDefault="00A4550A" w:rsidP="00133DFC">
            <w:pPr>
              <w:pStyle w:val="ae"/>
              <w:widowControl w:val="0"/>
              <w:spacing w:before="0" w:beforeAutospacing="0" w:after="0" w:afterAutospacing="0"/>
              <w:jc w:val="both"/>
              <w:rPr>
                <w:b/>
                <w:color w:val="000000" w:themeColor="text1"/>
                <w:sz w:val="22"/>
                <w:szCs w:val="22"/>
              </w:rPr>
            </w:pPr>
            <w:r w:rsidRPr="00133DFC">
              <w:rPr>
                <w:b/>
                <w:color w:val="000000" w:themeColor="text1"/>
                <w:sz w:val="22"/>
                <w:szCs w:val="22"/>
              </w:rPr>
              <w:t xml:space="preserve">В рамках реализации федерального проекта «Успех каждого ребенка» национального проекта «Образование» на базе ОГАПОУ «УАвиаК-МЦК» открыты объединения «Авто-Профи» и «WEB-дизайн» для ребят от 13 до 17 лет. </w:t>
            </w:r>
          </w:p>
          <w:p w:rsidR="00A4550A" w:rsidRPr="00133DFC" w:rsidRDefault="00A4550A" w:rsidP="00133DFC">
            <w:pPr>
              <w:pStyle w:val="ae"/>
              <w:widowControl w:val="0"/>
              <w:spacing w:before="0" w:beforeAutospacing="0" w:after="0" w:afterAutospacing="0"/>
              <w:jc w:val="both"/>
              <w:rPr>
                <w:b/>
                <w:color w:val="000000" w:themeColor="text1"/>
                <w:sz w:val="22"/>
                <w:szCs w:val="22"/>
              </w:rPr>
            </w:pPr>
            <w:r w:rsidRPr="00133DFC">
              <w:rPr>
                <w:b/>
                <w:color w:val="000000" w:themeColor="text1"/>
                <w:sz w:val="22"/>
                <w:szCs w:val="22"/>
              </w:rPr>
              <w:t>С 7 по 10 ноября в ЦОПП состоялась Олимпиада для школьников по предметам, соответствующим направлению «</w:t>
            </w:r>
            <w:r w:rsidR="001E54CB" w:rsidRPr="00133DFC">
              <w:rPr>
                <w:b/>
                <w:color w:val="000000" w:themeColor="text1"/>
                <w:sz w:val="22"/>
                <w:szCs w:val="22"/>
              </w:rPr>
              <w:t>Машиностроение</w:t>
            </w:r>
            <w:r w:rsidRPr="00133DFC">
              <w:rPr>
                <w:b/>
                <w:color w:val="000000" w:themeColor="text1"/>
                <w:sz w:val="22"/>
                <w:szCs w:val="22"/>
              </w:rPr>
              <w:t>» (41 чел.).</w:t>
            </w:r>
          </w:p>
          <w:p w:rsidR="00A4550A" w:rsidRPr="00133DFC" w:rsidRDefault="00A4550A" w:rsidP="00133DFC">
            <w:pPr>
              <w:pStyle w:val="ae"/>
              <w:widowControl w:val="0"/>
              <w:spacing w:before="0" w:beforeAutospacing="0" w:after="0" w:afterAutospacing="0"/>
              <w:jc w:val="both"/>
              <w:rPr>
                <w:b/>
                <w:color w:val="000000" w:themeColor="text1"/>
                <w:sz w:val="22"/>
                <w:szCs w:val="22"/>
              </w:rPr>
            </w:pPr>
            <w:r w:rsidRPr="00133DFC">
              <w:rPr>
                <w:b/>
                <w:color w:val="000000" w:themeColor="text1"/>
                <w:sz w:val="22"/>
                <w:szCs w:val="22"/>
              </w:rPr>
              <w:t>Проходят консультации по построению индивидуальной образовательной траектории для обучающихся 8-9 и 10-11 классов (25 чел.).</w:t>
            </w:r>
          </w:p>
        </w:tc>
      </w:tr>
      <w:tr w:rsidR="0021146F" w:rsidRPr="00941718" w:rsidTr="00914CE6">
        <w:tc>
          <w:tcPr>
            <w:tcW w:w="562" w:type="dxa"/>
          </w:tcPr>
          <w:p w:rsidR="0021146F" w:rsidRPr="00133DFC" w:rsidRDefault="00A731F9" w:rsidP="00133DFC">
            <w:pPr>
              <w:widowControl w:val="0"/>
              <w:contextualSpacing/>
              <w:jc w:val="center"/>
              <w:rPr>
                <w:color w:val="000000" w:themeColor="text1"/>
                <w:sz w:val="22"/>
                <w:szCs w:val="22"/>
              </w:rPr>
            </w:pPr>
            <w:r>
              <w:rPr>
                <w:color w:val="000000" w:themeColor="text1"/>
                <w:sz w:val="22"/>
                <w:szCs w:val="22"/>
              </w:rPr>
              <w:t>24</w:t>
            </w:r>
            <w:r w:rsidR="0021146F" w:rsidRPr="00133DFC">
              <w:rPr>
                <w:color w:val="000000" w:themeColor="text1"/>
                <w:sz w:val="22"/>
                <w:szCs w:val="22"/>
              </w:rPr>
              <w:t>.</w:t>
            </w:r>
          </w:p>
        </w:tc>
        <w:tc>
          <w:tcPr>
            <w:tcW w:w="5245" w:type="dxa"/>
          </w:tcPr>
          <w:p w:rsidR="0021146F" w:rsidRPr="00133DFC" w:rsidRDefault="0021146F" w:rsidP="00133DFC">
            <w:pPr>
              <w:pStyle w:val="ae"/>
              <w:widowControl w:val="0"/>
              <w:spacing w:before="0" w:beforeAutospacing="0" w:after="0" w:afterAutospacing="0"/>
              <w:jc w:val="both"/>
              <w:rPr>
                <w:color w:val="000000" w:themeColor="text1"/>
                <w:sz w:val="22"/>
                <w:szCs w:val="22"/>
              </w:rPr>
            </w:pPr>
            <w:r w:rsidRPr="00133DFC">
              <w:rPr>
                <w:color w:val="000000" w:themeColor="text1"/>
                <w:sz w:val="22"/>
                <w:szCs w:val="22"/>
              </w:rPr>
              <w:t>Создание условий построения будущей карьеры у студентов профессиональных образовательных организаций</w:t>
            </w:r>
          </w:p>
        </w:tc>
        <w:tc>
          <w:tcPr>
            <w:tcW w:w="3544" w:type="dxa"/>
          </w:tcPr>
          <w:p w:rsidR="0021146F" w:rsidRPr="00133DFC" w:rsidRDefault="0021146F" w:rsidP="00133DFC">
            <w:pPr>
              <w:pStyle w:val="ae"/>
              <w:widowControl w:val="0"/>
              <w:spacing w:before="0" w:beforeAutospacing="0" w:after="0" w:afterAutospacing="0"/>
              <w:jc w:val="both"/>
              <w:rPr>
                <w:color w:val="000000" w:themeColor="text1"/>
                <w:sz w:val="22"/>
                <w:szCs w:val="22"/>
              </w:rPr>
            </w:pPr>
            <w:r w:rsidRPr="00133DFC">
              <w:rPr>
                <w:color w:val="000000" w:themeColor="text1"/>
                <w:sz w:val="22"/>
                <w:szCs w:val="22"/>
              </w:rPr>
              <w:t>Развитие системы профориентационной деятельности со студентами.</w:t>
            </w:r>
          </w:p>
          <w:p w:rsidR="0021146F" w:rsidRPr="00133DFC" w:rsidRDefault="0021146F" w:rsidP="00133DFC">
            <w:pPr>
              <w:pStyle w:val="ae"/>
              <w:widowControl w:val="0"/>
              <w:spacing w:before="0" w:beforeAutospacing="0" w:after="0" w:afterAutospacing="0"/>
              <w:jc w:val="both"/>
              <w:rPr>
                <w:color w:val="000000" w:themeColor="text1"/>
                <w:sz w:val="22"/>
                <w:szCs w:val="22"/>
              </w:rPr>
            </w:pPr>
          </w:p>
        </w:tc>
        <w:tc>
          <w:tcPr>
            <w:tcW w:w="2273" w:type="dxa"/>
          </w:tcPr>
          <w:p w:rsidR="0021146F" w:rsidRPr="00133DFC" w:rsidRDefault="0021146F" w:rsidP="00133DFC">
            <w:pPr>
              <w:pStyle w:val="ae"/>
              <w:widowControl w:val="0"/>
              <w:spacing w:before="0" w:beforeAutospacing="0" w:after="0" w:afterAutospacing="0"/>
              <w:jc w:val="center"/>
              <w:rPr>
                <w:color w:val="000000" w:themeColor="text1"/>
                <w:sz w:val="22"/>
                <w:szCs w:val="22"/>
              </w:rPr>
            </w:pPr>
            <w:r w:rsidRPr="00133DFC">
              <w:rPr>
                <w:color w:val="000000" w:themeColor="text1"/>
                <w:sz w:val="22"/>
                <w:szCs w:val="22"/>
              </w:rPr>
              <w:t>в течение года</w:t>
            </w:r>
          </w:p>
        </w:tc>
        <w:tc>
          <w:tcPr>
            <w:tcW w:w="2688" w:type="dxa"/>
          </w:tcPr>
          <w:p w:rsidR="0021146F" w:rsidRPr="00133DFC" w:rsidRDefault="0021146F" w:rsidP="00133DFC">
            <w:pPr>
              <w:pStyle w:val="ae"/>
              <w:widowControl w:val="0"/>
              <w:spacing w:before="0" w:beforeAutospacing="0" w:after="0" w:afterAutospacing="0"/>
              <w:jc w:val="both"/>
              <w:rPr>
                <w:color w:val="000000" w:themeColor="text1"/>
                <w:sz w:val="22"/>
                <w:szCs w:val="22"/>
              </w:rPr>
            </w:pPr>
            <w:r w:rsidRPr="00133DFC">
              <w:rPr>
                <w:color w:val="000000" w:themeColor="text1"/>
                <w:sz w:val="22"/>
                <w:szCs w:val="22"/>
              </w:rPr>
              <w:t>Департамент профессионального образования и науки</w:t>
            </w:r>
          </w:p>
          <w:p w:rsidR="0021146F" w:rsidRPr="00133DFC" w:rsidRDefault="0021146F" w:rsidP="00133DFC">
            <w:pPr>
              <w:pStyle w:val="ae"/>
              <w:widowControl w:val="0"/>
              <w:spacing w:before="0" w:beforeAutospacing="0" w:after="0" w:afterAutospacing="0"/>
              <w:jc w:val="both"/>
              <w:rPr>
                <w:color w:val="000000" w:themeColor="text1"/>
                <w:sz w:val="22"/>
                <w:szCs w:val="22"/>
              </w:rPr>
            </w:pPr>
            <w:r w:rsidRPr="00133DFC">
              <w:rPr>
                <w:color w:val="000000" w:themeColor="text1"/>
                <w:sz w:val="22"/>
                <w:szCs w:val="22"/>
              </w:rPr>
              <w:t>Т.А.Хайрутдинов</w:t>
            </w:r>
          </w:p>
          <w:p w:rsidR="0021146F" w:rsidRPr="00133DFC" w:rsidRDefault="0021146F" w:rsidP="00133DFC">
            <w:pPr>
              <w:pStyle w:val="ae"/>
              <w:widowControl w:val="0"/>
              <w:spacing w:before="0" w:beforeAutospacing="0" w:after="0" w:afterAutospacing="0"/>
              <w:jc w:val="both"/>
              <w:rPr>
                <w:color w:val="000000" w:themeColor="text1"/>
                <w:sz w:val="22"/>
                <w:szCs w:val="22"/>
              </w:rPr>
            </w:pPr>
            <w:r w:rsidRPr="00133DFC">
              <w:rPr>
                <w:color w:val="000000" w:themeColor="text1"/>
                <w:sz w:val="22"/>
                <w:szCs w:val="22"/>
              </w:rPr>
              <w:t>Н.А.Матюнина</w:t>
            </w:r>
          </w:p>
        </w:tc>
      </w:tr>
      <w:tr w:rsidR="0021146F" w:rsidRPr="00941718" w:rsidTr="007D3147">
        <w:tc>
          <w:tcPr>
            <w:tcW w:w="562" w:type="dxa"/>
          </w:tcPr>
          <w:p w:rsidR="0021146F" w:rsidRPr="00133DFC" w:rsidRDefault="0021146F" w:rsidP="00133DFC">
            <w:pPr>
              <w:widowControl w:val="0"/>
              <w:contextualSpacing/>
              <w:jc w:val="center"/>
              <w:rPr>
                <w:color w:val="000000" w:themeColor="text1"/>
                <w:sz w:val="22"/>
                <w:szCs w:val="22"/>
              </w:rPr>
            </w:pPr>
          </w:p>
        </w:tc>
        <w:tc>
          <w:tcPr>
            <w:tcW w:w="13750" w:type="dxa"/>
            <w:gridSpan w:val="4"/>
          </w:tcPr>
          <w:p w:rsidR="0021146F" w:rsidRPr="00133DFC" w:rsidRDefault="0021146F" w:rsidP="00133DFC">
            <w:pPr>
              <w:pStyle w:val="ae"/>
              <w:widowControl w:val="0"/>
              <w:spacing w:before="0" w:beforeAutospacing="0" w:after="0" w:afterAutospacing="0"/>
              <w:jc w:val="both"/>
              <w:rPr>
                <w:b/>
                <w:color w:val="000000" w:themeColor="text1"/>
                <w:sz w:val="22"/>
                <w:szCs w:val="22"/>
              </w:rPr>
            </w:pPr>
            <w:r w:rsidRPr="00133DFC">
              <w:rPr>
                <w:b/>
                <w:color w:val="000000" w:themeColor="text1"/>
                <w:sz w:val="22"/>
                <w:szCs w:val="22"/>
              </w:rPr>
              <w:t>7 ноября в стенах ЦОПП Ульяновской области состоялся «Бизнес-Тур» для 39 студентов из семи профессиональных образовательных организаций</w:t>
            </w:r>
          </w:p>
          <w:p w:rsidR="0021146F" w:rsidRPr="00133DFC" w:rsidRDefault="0021146F" w:rsidP="00133DFC">
            <w:pPr>
              <w:pStyle w:val="ae"/>
              <w:widowControl w:val="0"/>
              <w:spacing w:before="0" w:beforeAutospacing="0" w:after="0" w:afterAutospacing="0"/>
              <w:jc w:val="both"/>
              <w:rPr>
                <w:b/>
                <w:color w:val="000000" w:themeColor="text1"/>
                <w:sz w:val="22"/>
                <w:szCs w:val="22"/>
              </w:rPr>
            </w:pPr>
            <w:r w:rsidRPr="00133DFC">
              <w:rPr>
                <w:b/>
                <w:color w:val="000000" w:themeColor="text1"/>
                <w:sz w:val="22"/>
                <w:szCs w:val="22"/>
              </w:rPr>
              <w:t xml:space="preserve">Мастер-классы провели представители Ассоциации предпринимателей «ЛЮДИ ДЕЛА». </w:t>
            </w:r>
          </w:p>
          <w:p w:rsidR="0021146F" w:rsidRPr="00133DFC" w:rsidRDefault="0021146F" w:rsidP="00133DFC">
            <w:pPr>
              <w:pStyle w:val="ae"/>
              <w:widowControl w:val="0"/>
              <w:spacing w:before="0" w:beforeAutospacing="0" w:after="0" w:afterAutospacing="0"/>
              <w:jc w:val="both"/>
              <w:rPr>
                <w:b/>
                <w:color w:val="000000" w:themeColor="text1"/>
                <w:sz w:val="22"/>
                <w:szCs w:val="22"/>
              </w:rPr>
            </w:pPr>
            <w:r w:rsidRPr="00133DFC">
              <w:rPr>
                <w:b/>
                <w:color w:val="000000" w:themeColor="text1"/>
                <w:sz w:val="22"/>
                <w:szCs w:val="22"/>
              </w:rPr>
              <w:t>Студенты профессиональных образовательных организаций принимают участие в проекте «Код будущего».</w:t>
            </w:r>
          </w:p>
          <w:p w:rsidR="0021146F" w:rsidRPr="00133DFC" w:rsidRDefault="0021146F" w:rsidP="00133DFC">
            <w:pPr>
              <w:pStyle w:val="ae"/>
              <w:widowControl w:val="0"/>
              <w:spacing w:before="0" w:beforeAutospacing="0" w:after="0" w:afterAutospacing="0"/>
              <w:jc w:val="both"/>
              <w:rPr>
                <w:b/>
                <w:color w:val="000000" w:themeColor="text1"/>
                <w:sz w:val="22"/>
                <w:szCs w:val="22"/>
              </w:rPr>
            </w:pPr>
            <w:r w:rsidRPr="00133DFC">
              <w:rPr>
                <w:b/>
                <w:color w:val="000000" w:themeColor="text1"/>
                <w:sz w:val="22"/>
                <w:szCs w:val="22"/>
              </w:rPr>
              <w:t>С 7 по 10 ноября ЦОПП провел тестирование на сформированность общих компетенций для студентов 2-3 года обучения.</w:t>
            </w:r>
          </w:p>
          <w:p w:rsidR="0021146F" w:rsidRPr="00133DFC" w:rsidRDefault="0021146F" w:rsidP="00133DFC">
            <w:pPr>
              <w:pStyle w:val="ae"/>
              <w:widowControl w:val="0"/>
              <w:spacing w:before="0" w:beforeAutospacing="0" w:after="0" w:afterAutospacing="0"/>
              <w:jc w:val="both"/>
              <w:rPr>
                <w:b/>
                <w:color w:val="000000" w:themeColor="text1"/>
                <w:sz w:val="22"/>
                <w:szCs w:val="22"/>
              </w:rPr>
            </w:pPr>
            <w:r w:rsidRPr="00133DFC">
              <w:rPr>
                <w:b/>
                <w:color w:val="000000" w:themeColor="text1"/>
                <w:sz w:val="22"/>
                <w:szCs w:val="22"/>
              </w:rPr>
              <w:t>8 ноября для студентов профессиональных образовательных организаций состоялся «Фестиваль правдивых историй» (104 чел.)</w:t>
            </w:r>
          </w:p>
          <w:p w:rsidR="0021146F" w:rsidRPr="00133DFC" w:rsidRDefault="0021146F" w:rsidP="00133DFC">
            <w:pPr>
              <w:pStyle w:val="ae"/>
              <w:widowControl w:val="0"/>
              <w:spacing w:before="0" w:beforeAutospacing="0" w:after="0" w:afterAutospacing="0"/>
              <w:jc w:val="both"/>
              <w:rPr>
                <w:b/>
                <w:color w:val="000000" w:themeColor="text1"/>
                <w:sz w:val="22"/>
                <w:szCs w:val="22"/>
              </w:rPr>
            </w:pPr>
            <w:r w:rsidRPr="00133DFC">
              <w:rPr>
                <w:b/>
                <w:color w:val="000000" w:themeColor="text1"/>
                <w:sz w:val="22"/>
                <w:szCs w:val="22"/>
              </w:rPr>
              <w:t>9-10 ноября для студентов 2-4 года обучения состоялся конкурс проектов «Ярмарка бизнес - идей».</w:t>
            </w:r>
          </w:p>
          <w:p w:rsidR="009267D0" w:rsidRPr="00133DFC" w:rsidRDefault="009267D0" w:rsidP="00133DFC">
            <w:pPr>
              <w:pStyle w:val="ae"/>
              <w:widowControl w:val="0"/>
              <w:spacing w:before="0" w:beforeAutospacing="0" w:after="0" w:afterAutospacing="0"/>
              <w:jc w:val="both"/>
              <w:rPr>
                <w:b/>
                <w:color w:val="000000" w:themeColor="text1"/>
                <w:sz w:val="22"/>
                <w:szCs w:val="22"/>
              </w:rPr>
            </w:pPr>
            <w:r w:rsidRPr="00133DFC">
              <w:rPr>
                <w:b/>
                <w:color w:val="000000" w:themeColor="text1"/>
                <w:sz w:val="22"/>
                <w:szCs w:val="22"/>
              </w:rPr>
              <w:t xml:space="preserve">23.11.2023 в режиме </w:t>
            </w:r>
            <w:r w:rsidR="001E54CB" w:rsidRPr="00133DFC">
              <w:rPr>
                <w:b/>
                <w:color w:val="000000" w:themeColor="text1"/>
                <w:sz w:val="22"/>
                <w:szCs w:val="22"/>
              </w:rPr>
              <w:t>конференцсвязи состоялся</w:t>
            </w:r>
            <w:r w:rsidRPr="00133DFC">
              <w:rPr>
                <w:b/>
                <w:color w:val="000000" w:themeColor="text1"/>
                <w:sz w:val="22"/>
                <w:szCs w:val="22"/>
              </w:rPr>
              <w:t xml:space="preserve"> третий в этом учебном году вебинар для родите</w:t>
            </w:r>
            <w:r w:rsidR="001E54CB">
              <w:rPr>
                <w:b/>
                <w:color w:val="000000" w:themeColor="text1"/>
                <w:sz w:val="22"/>
                <w:szCs w:val="22"/>
              </w:rPr>
              <w:t>лей «Как воспитать здорового ре</w:t>
            </w:r>
            <w:r w:rsidRPr="00133DFC">
              <w:rPr>
                <w:b/>
                <w:color w:val="000000" w:themeColor="text1"/>
                <w:sz w:val="22"/>
                <w:szCs w:val="22"/>
              </w:rPr>
              <w:t>бенка в современном мире?».</w:t>
            </w:r>
          </w:p>
          <w:p w:rsidR="009267D0" w:rsidRPr="00133DFC" w:rsidRDefault="009267D0" w:rsidP="00133DFC">
            <w:pPr>
              <w:pStyle w:val="ae"/>
              <w:widowControl w:val="0"/>
              <w:spacing w:before="0" w:beforeAutospacing="0" w:after="0" w:afterAutospacing="0"/>
              <w:jc w:val="both"/>
              <w:rPr>
                <w:b/>
                <w:color w:val="000000" w:themeColor="text1"/>
                <w:sz w:val="22"/>
                <w:szCs w:val="22"/>
              </w:rPr>
            </w:pPr>
            <w:r w:rsidRPr="00133DFC">
              <w:rPr>
                <w:b/>
                <w:color w:val="000000" w:themeColor="text1"/>
                <w:sz w:val="22"/>
                <w:szCs w:val="22"/>
              </w:rPr>
              <w:t xml:space="preserve">Как всегда, мы взяли самые актуальные темы про здоровье детей, которые волнуют всех «Что такое сколиоз? Причины и </w:t>
            </w:r>
            <w:r w:rsidR="001E54CB" w:rsidRPr="00133DFC">
              <w:rPr>
                <w:b/>
                <w:color w:val="000000" w:themeColor="text1"/>
                <w:sz w:val="22"/>
                <w:szCs w:val="22"/>
              </w:rPr>
              <w:t>степени</w:t>
            </w:r>
            <w:r w:rsidRPr="00133DFC">
              <w:rPr>
                <w:b/>
                <w:color w:val="000000" w:themeColor="text1"/>
                <w:sz w:val="22"/>
                <w:szCs w:val="22"/>
              </w:rPr>
              <w:t xml:space="preserve"> развития. Профилактика сколиоза», «Как сохранить здоровье глаз? Симптомы зрительной усталости. Укрепление здоровья ребёнка и предупреждение утомляемости, «О влиянии электромагнитного излучения на здоровье детей и выборе цифровых </w:t>
            </w:r>
            <w:r w:rsidR="001E54CB">
              <w:rPr>
                <w:b/>
                <w:color w:val="000000" w:themeColor="text1"/>
                <w:sz w:val="22"/>
                <w:szCs w:val="22"/>
              </w:rPr>
              <w:t>серви</w:t>
            </w:r>
            <w:r w:rsidRPr="00133DFC">
              <w:rPr>
                <w:b/>
                <w:color w:val="000000" w:themeColor="text1"/>
                <w:sz w:val="22"/>
                <w:szCs w:val="22"/>
              </w:rPr>
              <w:t>сов для ребенка. Правила безопасности в сети Интернет. В вебинаре принимали участие ведущие врачи Ульяновской области и руководитель Центра информационной безопасности детей!</w:t>
            </w:r>
          </w:p>
        </w:tc>
      </w:tr>
      <w:tr w:rsidR="00A07618" w:rsidRPr="00941718" w:rsidTr="00914CE6">
        <w:tc>
          <w:tcPr>
            <w:tcW w:w="562" w:type="dxa"/>
          </w:tcPr>
          <w:p w:rsidR="00A07618" w:rsidRPr="00133DFC" w:rsidRDefault="00A731F9" w:rsidP="00133DFC">
            <w:pPr>
              <w:widowControl w:val="0"/>
              <w:contextualSpacing/>
              <w:jc w:val="center"/>
              <w:rPr>
                <w:sz w:val="22"/>
                <w:szCs w:val="22"/>
              </w:rPr>
            </w:pPr>
            <w:r>
              <w:rPr>
                <w:sz w:val="22"/>
                <w:szCs w:val="22"/>
              </w:rPr>
              <w:t>25</w:t>
            </w:r>
            <w:r w:rsidR="00A07618" w:rsidRPr="00133DFC">
              <w:rPr>
                <w:sz w:val="22"/>
                <w:szCs w:val="22"/>
              </w:rPr>
              <w:t>.</w:t>
            </w:r>
          </w:p>
        </w:tc>
        <w:tc>
          <w:tcPr>
            <w:tcW w:w="5245" w:type="dxa"/>
          </w:tcPr>
          <w:p w:rsidR="00A07618" w:rsidRPr="00133DFC" w:rsidRDefault="00A07618" w:rsidP="00133DFC">
            <w:pPr>
              <w:widowControl w:val="0"/>
              <w:jc w:val="both"/>
              <w:rPr>
                <w:sz w:val="22"/>
                <w:szCs w:val="22"/>
              </w:rPr>
            </w:pPr>
            <w:r w:rsidRPr="00133DFC">
              <w:rPr>
                <w:sz w:val="22"/>
                <w:szCs w:val="22"/>
              </w:rPr>
              <w:t>Повышение профессиональной компетентности педагогических работников ПОО через организацию и сопровождение научно-методической и организационно-методической деятельности в ПОО</w:t>
            </w:r>
          </w:p>
        </w:tc>
        <w:tc>
          <w:tcPr>
            <w:tcW w:w="3544" w:type="dxa"/>
          </w:tcPr>
          <w:p w:rsidR="00A07618" w:rsidRPr="00133DFC" w:rsidRDefault="00A07618" w:rsidP="00133DFC">
            <w:pPr>
              <w:widowControl w:val="0"/>
              <w:jc w:val="both"/>
              <w:rPr>
                <w:sz w:val="22"/>
                <w:szCs w:val="22"/>
              </w:rPr>
            </w:pPr>
            <w:r w:rsidRPr="00133DFC">
              <w:rPr>
                <w:sz w:val="22"/>
                <w:szCs w:val="22"/>
              </w:rPr>
              <w:t>организация работы постоянно действующих проблемных семинаров, педагогических мастерских, консультаций, выездных тематических занятий для различных категорий руководящих и педагогических работников ПОО</w:t>
            </w:r>
          </w:p>
        </w:tc>
        <w:tc>
          <w:tcPr>
            <w:tcW w:w="2273" w:type="dxa"/>
          </w:tcPr>
          <w:p w:rsidR="00A07618" w:rsidRPr="00133DFC" w:rsidRDefault="00A07618" w:rsidP="00133DFC">
            <w:pPr>
              <w:widowControl w:val="0"/>
              <w:jc w:val="center"/>
              <w:rPr>
                <w:sz w:val="22"/>
                <w:szCs w:val="22"/>
              </w:rPr>
            </w:pPr>
            <w:r w:rsidRPr="00133DFC">
              <w:rPr>
                <w:sz w:val="22"/>
                <w:szCs w:val="22"/>
              </w:rPr>
              <w:t>в течение года</w:t>
            </w:r>
          </w:p>
        </w:tc>
        <w:tc>
          <w:tcPr>
            <w:tcW w:w="2688" w:type="dxa"/>
          </w:tcPr>
          <w:p w:rsidR="00A07618" w:rsidRPr="00133DFC" w:rsidRDefault="00A07618" w:rsidP="00133DFC">
            <w:pPr>
              <w:widowControl w:val="0"/>
              <w:jc w:val="both"/>
              <w:rPr>
                <w:sz w:val="22"/>
                <w:szCs w:val="22"/>
              </w:rPr>
            </w:pPr>
            <w:r w:rsidRPr="00133DFC">
              <w:rPr>
                <w:sz w:val="22"/>
                <w:szCs w:val="22"/>
              </w:rPr>
              <w:t xml:space="preserve">ОГАУ «Институт развития образования» </w:t>
            </w:r>
          </w:p>
          <w:p w:rsidR="00A07618" w:rsidRPr="00133DFC" w:rsidRDefault="00A07618" w:rsidP="00133DFC">
            <w:pPr>
              <w:widowControl w:val="0"/>
              <w:jc w:val="both"/>
              <w:rPr>
                <w:sz w:val="22"/>
                <w:szCs w:val="22"/>
              </w:rPr>
            </w:pPr>
            <w:r w:rsidRPr="00133DFC">
              <w:rPr>
                <w:sz w:val="22"/>
                <w:szCs w:val="22"/>
              </w:rPr>
              <w:t xml:space="preserve">Вагина Е.Е. </w:t>
            </w:r>
          </w:p>
          <w:p w:rsidR="00A07618" w:rsidRPr="00133DFC" w:rsidRDefault="00A07618" w:rsidP="00133DFC">
            <w:pPr>
              <w:widowControl w:val="0"/>
              <w:jc w:val="both"/>
              <w:rPr>
                <w:sz w:val="22"/>
                <w:szCs w:val="22"/>
              </w:rPr>
            </w:pPr>
            <w:r w:rsidRPr="00133DFC">
              <w:rPr>
                <w:sz w:val="22"/>
                <w:szCs w:val="22"/>
              </w:rPr>
              <w:t xml:space="preserve">Казанцева Т.Н. </w:t>
            </w:r>
          </w:p>
          <w:p w:rsidR="00A07618" w:rsidRPr="00133DFC" w:rsidRDefault="00A07618" w:rsidP="00133DFC">
            <w:pPr>
              <w:widowControl w:val="0"/>
              <w:jc w:val="both"/>
              <w:rPr>
                <w:sz w:val="22"/>
                <w:szCs w:val="22"/>
              </w:rPr>
            </w:pPr>
            <w:r w:rsidRPr="00133DFC">
              <w:rPr>
                <w:sz w:val="22"/>
                <w:szCs w:val="22"/>
              </w:rPr>
              <w:t>Карпикова В.В.</w:t>
            </w:r>
          </w:p>
          <w:p w:rsidR="00A07618" w:rsidRPr="00133DFC" w:rsidRDefault="00A07618" w:rsidP="00133DFC">
            <w:pPr>
              <w:widowControl w:val="0"/>
              <w:jc w:val="both"/>
              <w:rPr>
                <w:sz w:val="22"/>
                <w:szCs w:val="22"/>
              </w:rPr>
            </w:pPr>
            <w:r w:rsidRPr="00133DFC">
              <w:rPr>
                <w:sz w:val="22"/>
                <w:szCs w:val="22"/>
              </w:rPr>
              <w:t>Кудашова С.Е.</w:t>
            </w:r>
          </w:p>
        </w:tc>
      </w:tr>
      <w:tr w:rsidR="00A07618" w:rsidRPr="00941718" w:rsidTr="007D3147">
        <w:tc>
          <w:tcPr>
            <w:tcW w:w="562" w:type="dxa"/>
          </w:tcPr>
          <w:p w:rsidR="00A07618" w:rsidRPr="00133DFC" w:rsidRDefault="00A07618" w:rsidP="00133DFC">
            <w:pPr>
              <w:widowControl w:val="0"/>
              <w:contextualSpacing/>
              <w:jc w:val="center"/>
              <w:rPr>
                <w:sz w:val="22"/>
                <w:szCs w:val="22"/>
              </w:rPr>
            </w:pPr>
          </w:p>
        </w:tc>
        <w:tc>
          <w:tcPr>
            <w:tcW w:w="13750" w:type="dxa"/>
            <w:gridSpan w:val="4"/>
          </w:tcPr>
          <w:p w:rsidR="00A07618" w:rsidRPr="00133DFC" w:rsidRDefault="00A07618" w:rsidP="00133DFC">
            <w:pPr>
              <w:widowControl w:val="0"/>
              <w:jc w:val="both"/>
              <w:rPr>
                <w:b/>
                <w:sz w:val="22"/>
                <w:szCs w:val="22"/>
              </w:rPr>
            </w:pPr>
            <w:r w:rsidRPr="00133DFC">
              <w:rPr>
                <w:b/>
                <w:sz w:val="22"/>
                <w:szCs w:val="22"/>
              </w:rPr>
              <w:t>Консультации по разработке учебно-программной документации ФГОС СПО по Федеральному проекту «Профессионалитет» (ОГА-ПОУ «АвиаК-МЦК», ОГБПОУ ДТК, ОГБПОУ УЭМК, ОГПБОУ УППК, ОГБПОУ НовТТ)</w:t>
            </w:r>
          </w:p>
        </w:tc>
      </w:tr>
      <w:tr w:rsidR="00A07618" w:rsidRPr="00941718" w:rsidTr="0000283F">
        <w:tc>
          <w:tcPr>
            <w:tcW w:w="562" w:type="dxa"/>
          </w:tcPr>
          <w:p w:rsidR="00A07618" w:rsidRPr="00133DFC" w:rsidRDefault="00A731F9" w:rsidP="00133DFC">
            <w:pPr>
              <w:widowControl w:val="0"/>
              <w:contextualSpacing/>
              <w:jc w:val="center"/>
              <w:rPr>
                <w:sz w:val="22"/>
                <w:szCs w:val="22"/>
              </w:rPr>
            </w:pPr>
            <w:r>
              <w:rPr>
                <w:sz w:val="22"/>
                <w:szCs w:val="22"/>
              </w:rPr>
              <w:t>26</w:t>
            </w:r>
            <w:r w:rsidR="00A07618" w:rsidRPr="00133DFC">
              <w:rPr>
                <w:sz w:val="22"/>
                <w:szCs w:val="22"/>
              </w:rPr>
              <w:t>.</w:t>
            </w:r>
          </w:p>
        </w:tc>
        <w:tc>
          <w:tcPr>
            <w:tcW w:w="5245" w:type="dxa"/>
          </w:tcPr>
          <w:p w:rsidR="00A07618" w:rsidRPr="00133DFC" w:rsidRDefault="00A07618" w:rsidP="00133DFC">
            <w:pPr>
              <w:widowControl w:val="0"/>
              <w:jc w:val="both"/>
              <w:rPr>
                <w:sz w:val="22"/>
                <w:szCs w:val="22"/>
              </w:rPr>
            </w:pPr>
            <w:r w:rsidRPr="00133DFC">
              <w:rPr>
                <w:sz w:val="22"/>
                <w:szCs w:val="22"/>
              </w:rPr>
              <w:t>Развитие кадрового потенциала ПОО региона через постоянно действующую систему повышения квалификации и переподготовки педагогических работников ПОО</w:t>
            </w:r>
          </w:p>
        </w:tc>
        <w:tc>
          <w:tcPr>
            <w:tcW w:w="3544" w:type="dxa"/>
          </w:tcPr>
          <w:p w:rsidR="00A07618" w:rsidRPr="00133DFC" w:rsidRDefault="00A07618" w:rsidP="00133DFC">
            <w:pPr>
              <w:widowControl w:val="0"/>
              <w:jc w:val="both"/>
              <w:rPr>
                <w:sz w:val="22"/>
                <w:szCs w:val="22"/>
              </w:rPr>
            </w:pPr>
            <w:r w:rsidRPr="00133DFC">
              <w:rPr>
                <w:sz w:val="22"/>
                <w:szCs w:val="22"/>
              </w:rPr>
              <w:t>обеспечение эффективного функционирования и дальнейшего развития системы профессионального образования региона в условиях модернизации системы ПОО и реализации ФГОС СПО</w:t>
            </w:r>
          </w:p>
        </w:tc>
        <w:tc>
          <w:tcPr>
            <w:tcW w:w="2273" w:type="dxa"/>
          </w:tcPr>
          <w:p w:rsidR="00A07618" w:rsidRPr="00133DFC" w:rsidRDefault="00A07618" w:rsidP="00133DFC">
            <w:pPr>
              <w:widowControl w:val="0"/>
              <w:jc w:val="center"/>
              <w:rPr>
                <w:sz w:val="22"/>
                <w:szCs w:val="22"/>
              </w:rPr>
            </w:pPr>
            <w:r w:rsidRPr="00133DFC">
              <w:rPr>
                <w:sz w:val="22"/>
                <w:szCs w:val="22"/>
              </w:rPr>
              <w:t>в течение года</w:t>
            </w:r>
          </w:p>
        </w:tc>
        <w:tc>
          <w:tcPr>
            <w:tcW w:w="2688" w:type="dxa"/>
          </w:tcPr>
          <w:p w:rsidR="00A07618" w:rsidRPr="00133DFC" w:rsidRDefault="00A07618" w:rsidP="00133DFC">
            <w:pPr>
              <w:widowControl w:val="0"/>
              <w:jc w:val="both"/>
              <w:rPr>
                <w:sz w:val="22"/>
                <w:szCs w:val="22"/>
              </w:rPr>
            </w:pPr>
            <w:r w:rsidRPr="00133DFC">
              <w:rPr>
                <w:sz w:val="22"/>
                <w:szCs w:val="22"/>
              </w:rPr>
              <w:t xml:space="preserve">ОГАУ «Институт развития образования» </w:t>
            </w:r>
          </w:p>
          <w:p w:rsidR="00A07618" w:rsidRPr="00133DFC" w:rsidRDefault="00A07618" w:rsidP="00133DFC">
            <w:pPr>
              <w:widowControl w:val="0"/>
              <w:jc w:val="both"/>
              <w:rPr>
                <w:sz w:val="22"/>
                <w:szCs w:val="22"/>
              </w:rPr>
            </w:pPr>
            <w:r w:rsidRPr="00133DFC">
              <w:rPr>
                <w:sz w:val="22"/>
                <w:szCs w:val="22"/>
              </w:rPr>
              <w:t xml:space="preserve">Вагина Е.Е. </w:t>
            </w:r>
          </w:p>
          <w:p w:rsidR="00A07618" w:rsidRPr="00133DFC" w:rsidRDefault="00A07618" w:rsidP="00133DFC">
            <w:pPr>
              <w:widowControl w:val="0"/>
              <w:jc w:val="both"/>
              <w:rPr>
                <w:sz w:val="22"/>
                <w:szCs w:val="22"/>
              </w:rPr>
            </w:pPr>
            <w:r w:rsidRPr="00133DFC">
              <w:rPr>
                <w:sz w:val="22"/>
                <w:szCs w:val="22"/>
              </w:rPr>
              <w:t>Казанцева Т.Н.</w:t>
            </w:r>
          </w:p>
          <w:p w:rsidR="00A07618" w:rsidRPr="00133DFC" w:rsidRDefault="00A07618" w:rsidP="00133DFC">
            <w:pPr>
              <w:widowControl w:val="0"/>
              <w:jc w:val="both"/>
              <w:rPr>
                <w:sz w:val="22"/>
                <w:szCs w:val="22"/>
              </w:rPr>
            </w:pPr>
            <w:r w:rsidRPr="00133DFC">
              <w:rPr>
                <w:sz w:val="22"/>
                <w:szCs w:val="22"/>
              </w:rPr>
              <w:t>Карпикова В.В.</w:t>
            </w:r>
          </w:p>
          <w:p w:rsidR="00A07618" w:rsidRPr="00133DFC" w:rsidRDefault="00A07618" w:rsidP="00133DFC">
            <w:pPr>
              <w:widowControl w:val="0"/>
              <w:jc w:val="both"/>
              <w:rPr>
                <w:sz w:val="22"/>
                <w:szCs w:val="22"/>
              </w:rPr>
            </w:pPr>
            <w:r w:rsidRPr="00133DFC">
              <w:rPr>
                <w:sz w:val="22"/>
                <w:szCs w:val="22"/>
              </w:rPr>
              <w:t>Кудашова С.Е.</w:t>
            </w:r>
          </w:p>
        </w:tc>
      </w:tr>
      <w:tr w:rsidR="00A07618" w:rsidRPr="00941718" w:rsidTr="007D3147">
        <w:tc>
          <w:tcPr>
            <w:tcW w:w="562" w:type="dxa"/>
          </w:tcPr>
          <w:p w:rsidR="00A07618" w:rsidRPr="00133DFC" w:rsidRDefault="00A07618" w:rsidP="00133DFC">
            <w:pPr>
              <w:widowControl w:val="0"/>
              <w:contextualSpacing/>
              <w:jc w:val="center"/>
              <w:rPr>
                <w:sz w:val="22"/>
                <w:szCs w:val="22"/>
              </w:rPr>
            </w:pPr>
          </w:p>
        </w:tc>
        <w:tc>
          <w:tcPr>
            <w:tcW w:w="13750" w:type="dxa"/>
            <w:gridSpan w:val="4"/>
          </w:tcPr>
          <w:p w:rsidR="00A07618" w:rsidRPr="00133DFC" w:rsidRDefault="00A07618" w:rsidP="00133DFC">
            <w:pPr>
              <w:widowControl w:val="0"/>
              <w:jc w:val="both"/>
              <w:rPr>
                <w:b/>
                <w:sz w:val="22"/>
                <w:szCs w:val="22"/>
              </w:rPr>
            </w:pPr>
            <w:r w:rsidRPr="00133DFC">
              <w:rPr>
                <w:b/>
                <w:sz w:val="22"/>
                <w:szCs w:val="22"/>
              </w:rPr>
              <w:t>Курсы по дополнительной образовательной программе профессиональной переподготовки «Педагогическое образование» с дополнительной специализацией по профилю педагогической деятельности по направлению подготовки «Образование и педагогика» (252 часа).</w:t>
            </w:r>
          </w:p>
          <w:p w:rsidR="00A07618" w:rsidRPr="00133DFC" w:rsidRDefault="00A07618" w:rsidP="00133DFC">
            <w:pPr>
              <w:widowControl w:val="0"/>
              <w:jc w:val="both"/>
              <w:rPr>
                <w:b/>
                <w:sz w:val="22"/>
                <w:szCs w:val="22"/>
              </w:rPr>
            </w:pPr>
            <w:r w:rsidRPr="00133DFC">
              <w:rPr>
                <w:b/>
                <w:sz w:val="22"/>
                <w:szCs w:val="22"/>
              </w:rPr>
              <w:t>Занятие Педагогической творческой мастерской «Перспектива» для молодых и начинающих педагогов ПОО на тему «Здоровье сберегающие технологии и методики на учебном занятии».</w:t>
            </w:r>
          </w:p>
          <w:p w:rsidR="00A07618" w:rsidRPr="00133DFC" w:rsidRDefault="00A07618" w:rsidP="00133DFC">
            <w:pPr>
              <w:widowControl w:val="0"/>
              <w:jc w:val="both"/>
              <w:rPr>
                <w:b/>
                <w:sz w:val="22"/>
                <w:szCs w:val="22"/>
              </w:rPr>
            </w:pPr>
            <w:r w:rsidRPr="00133DFC">
              <w:rPr>
                <w:b/>
                <w:sz w:val="22"/>
                <w:szCs w:val="22"/>
              </w:rPr>
              <w:t>Курсы повышения квалификации для педагогических работников профессиональных образовательных организаций по теме: «Актуальные вопросы профессиональной педагогики» (72 часа, УАвиаК-МЦК).</w:t>
            </w:r>
          </w:p>
          <w:p w:rsidR="00A07618" w:rsidRPr="00133DFC" w:rsidRDefault="00A07618" w:rsidP="00133DFC">
            <w:pPr>
              <w:widowControl w:val="0"/>
              <w:jc w:val="both"/>
              <w:rPr>
                <w:sz w:val="22"/>
                <w:szCs w:val="22"/>
              </w:rPr>
            </w:pPr>
            <w:r w:rsidRPr="00133DFC">
              <w:rPr>
                <w:b/>
                <w:sz w:val="22"/>
                <w:szCs w:val="22"/>
              </w:rPr>
              <w:t>Курсы повышения квалификации для участников областного конкурса «Педагогический дебют 2023» по теме: «Развитие психолого-педагогической компетентности педагогов профессиональных образовательных организаций» (18 часов)</w:t>
            </w:r>
          </w:p>
        </w:tc>
      </w:tr>
      <w:tr w:rsidR="0021146F" w:rsidRPr="00941718" w:rsidTr="0000283F">
        <w:tc>
          <w:tcPr>
            <w:tcW w:w="562" w:type="dxa"/>
          </w:tcPr>
          <w:p w:rsidR="0021146F" w:rsidRPr="00133DFC" w:rsidRDefault="0021146F" w:rsidP="00A731F9">
            <w:pPr>
              <w:widowControl w:val="0"/>
              <w:contextualSpacing/>
              <w:jc w:val="center"/>
              <w:rPr>
                <w:color w:val="000000" w:themeColor="text1"/>
                <w:sz w:val="22"/>
                <w:szCs w:val="22"/>
              </w:rPr>
            </w:pPr>
            <w:r w:rsidRPr="00133DFC">
              <w:rPr>
                <w:color w:val="000000" w:themeColor="text1"/>
                <w:sz w:val="22"/>
                <w:szCs w:val="22"/>
              </w:rPr>
              <w:t>2</w:t>
            </w:r>
            <w:r w:rsidR="00A731F9">
              <w:rPr>
                <w:color w:val="000000" w:themeColor="text1"/>
                <w:sz w:val="22"/>
                <w:szCs w:val="22"/>
              </w:rPr>
              <w:t>7</w:t>
            </w:r>
            <w:r w:rsidRPr="00133DFC">
              <w:rPr>
                <w:color w:val="000000" w:themeColor="text1"/>
                <w:sz w:val="22"/>
                <w:szCs w:val="22"/>
              </w:rPr>
              <w:t>.</w:t>
            </w:r>
          </w:p>
        </w:tc>
        <w:tc>
          <w:tcPr>
            <w:tcW w:w="5245" w:type="dxa"/>
          </w:tcPr>
          <w:p w:rsidR="0021146F" w:rsidRPr="00133DFC" w:rsidRDefault="0021146F" w:rsidP="00133DFC">
            <w:pPr>
              <w:widowControl w:val="0"/>
              <w:jc w:val="both"/>
              <w:rPr>
                <w:color w:val="000000" w:themeColor="text1"/>
                <w:sz w:val="22"/>
                <w:szCs w:val="22"/>
              </w:rPr>
            </w:pPr>
            <w:r w:rsidRPr="00133DFC">
              <w:rPr>
                <w:color w:val="000000" w:themeColor="text1"/>
                <w:sz w:val="22"/>
                <w:szCs w:val="22"/>
              </w:rPr>
              <w:t>Создание системы профессиональной ориентации молодежи для удовлетворения потребностей региона в рабочих кадрах и специалистах среднего звена</w:t>
            </w:r>
          </w:p>
        </w:tc>
        <w:tc>
          <w:tcPr>
            <w:tcW w:w="3544" w:type="dxa"/>
          </w:tcPr>
          <w:p w:rsidR="0021146F" w:rsidRPr="00133DFC" w:rsidRDefault="0021146F" w:rsidP="00133DFC">
            <w:pPr>
              <w:pStyle w:val="ae"/>
              <w:widowControl w:val="0"/>
              <w:spacing w:before="0" w:beforeAutospacing="0" w:after="0" w:afterAutospacing="0"/>
              <w:jc w:val="both"/>
              <w:rPr>
                <w:color w:val="000000" w:themeColor="text1"/>
                <w:sz w:val="22"/>
                <w:szCs w:val="22"/>
              </w:rPr>
            </w:pPr>
            <w:r w:rsidRPr="00133DFC">
              <w:rPr>
                <w:color w:val="000000" w:themeColor="text1"/>
                <w:sz w:val="22"/>
                <w:szCs w:val="22"/>
              </w:rPr>
              <w:t>Развитие системы профориентационной деятельности с обучающимися общеобразовательных организаций.</w:t>
            </w:r>
          </w:p>
          <w:p w:rsidR="0021146F" w:rsidRPr="00133DFC" w:rsidRDefault="0021146F" w:rsidP="00133DFC">
            <w:pPr>
              <w:pStyle w:val="ae"/>
              <w:widowControl w:val="0"/>
              <w:spacing w:before="0" w:beforeAutospacing="0" w:after="0" w:afterAutospacing="0"/>
              <w:jc w:val="both"/>
              <w:rPr>
                <w:color w:val="000000" w:themeColor="text1"/>
                <w:sz w:val="22"/>
                <w:szCs w:val="22"/>
              </w:rPr>
            </w:pPr>
          </w:p>
          <w:p w:rsidR="0021146F" w:rsidRPr="00133DFC" w:rsidRDefault="0021146F" w:rsidP="00133DFC">
            <w:pPr>
              <w:pStyle w:val="ae"/>
              <w:widowControl w:val="0"/>
              <w:spacing w:before="0" w:beforeAutospacing="0" w:after="0" w:afterAutospacing="0"/>
              <w:jc w:val="both"/>
              <w:rPr>
                <w:color w:val="000000" w:themeColor="text1"/>
                <w:sz w:val="22"/>
                <w:szCs w:val="22"/>
              </w:rPr>
            </w:pPr>
            <w:r w:rsidRPr="00133DFC">
              <w:rPr>
                <w:color w:val="000000" w:themeColor="text1"/>
                <w:sz w:val="22"/>
                <w:szCs w:val="22"/>
              </w:rPr>
              <w:t xml:space="preserve"> </w:t>
            </w:r>
          </w:p>
        </w:tc>
        <w:tc>
          <w:tcPr>
            <w:tcW w:w="2273" w:type="dxa"/>
          </w:tcPr>
          <w:p w:rsidR="0021146F" w:rsidRPr="00133DFC" w:rsidRDefault="0021146F" w:rsidP="00133DFC">
            <w:pPr>
              <w:pStyle w:val="ae"/>
              <w:widowControl w:val="0"/>
              <w:spacing w:before="0" w:beforeAutospacing="0" w:after="0" w:afterAutospacing="0"/>
              <w:jc w:val="center"/>
              <w:rPr>
                <w:color w:val="000000" w:themeColor="text1"/>
                <w:sz w:val="22"/>
                <w:szCs w:val="22"/>
              </w:rPr>
            </w:pPr>
            <w:r w:rsidRPr="00133DFC">
              <w:rPr>
                <w:color w:val="000000" w:themeColor="text1"/>
                <w:sz w:val="22"/>
                <w:szCs w:val="22"/>
              </w:rPr>
              <w:t>в течение года</w:t>
            </w:r>
          </w:p>
        </w:tc>
        <w:tc>
          <w:tcPr>
            <w:tcW w:w="2688" w:type="dxa"/>
          </w:tcPr>
          <w:p w:rsidR="0021146F" w:rsidRPr="00133DFC" w:rsidRDefault="0021146F" w:rsidP="00133DFC">
            <w:pPr>
              <w:pStyle w:val="ae"/>
              <w:widowControl w:val="0"/>
              <w:spacing w:before="0" w:beforeAutospacing="0" w:after="0" w:afterAutospacing="0"/>
              <w:jc w:val="both"/>
              <w:rPr>
                <w:color w:val="000000" w:themeColor="text1"/>
                <w:sz w:val="22"/>
                <w:szCs w:val="22"/>
              </w:rPr>
            </w:pPr>
            <w:r w:rsidRPr="00133DFC">
              <w:rPr>
                <w:color w:val="000000" w:themeColor="text1"/>
                <w:sz w:val="22"/>
                <w:szCs w:val="22"/>
              </w:rPr>
              <w:t>Департамент профессионального образования и науки Министерства просвещения и воспитания Ульяновской области</w:t>
            </w:r>
          </w:p>
          <w:p w:rsidR="0021146F" w:rsidRPr="00133DFC" w:rsidRDefault="0021146F" w:rsidP="00133DFC">
            <w:pPr>
              <w:pStyle w:val="ae"/>
              <w:widowControl w:val="0"/>
              <w:spacing w:before="0" w:beforeAutospacing="0" w:after="0" w:afterAutospacing="0"/>
              <w:jc w:val="both"/>
              <w:rPr>
                <w:color w:val="000000" w:themeColor="text1"/>
                <w:sz w:val="22"/>
                <w:szCs w:val="22"/>
              </w:rPr>
            </w:pPr>
            <w:r w:rsidRPr="00133DFC">
              <w:rPr>
                <w:color w:val="000000" w:themeColor="text1"/>
                <w:sz w:val="22"/>
                <w:szCs w:val="22"/>
              </w:rPr>
              <w:t>Т.А.Хайрутдинов</w:t>
            </w:r>
          </w:p>
          <w:p w:rsidR="0021146F" w:rsidRPr="00133DFC" w:rsidRDefault="0021146F" w:rsidP="00133DFC">
            <w:pPr>
              <w:pStyle w:val="ae"/>
              <w:widowControl w:val="0"/>
              <w:spacing w:before="0" w:beforeAutospacing="0" w:after="0" w:afterAutospacing="0"/>
              <w:jc w:val="both"/>
              <w:rPr>
                <w:color w:val="000000" w:themeColor="text1"/>
                <w:sz w:val="22"/>
                <w:szCs w:val="22"/>
              </w:rPr>
            </w:pPr>
            <w:r w:rsidRPr="00133DFC">
              <w:rPr>
                <w:color w:val="000000" w:themeColor="text1"/>
                <w:sz w:val="22"/>
                <w:szCs w:val="22"/>
              </w:rPr>
              <w:t>Н.А.Матюнина</w:t>
            </w:r>
          </w:p>
        </w:tc>
      </w:tr>
      <w:tr w:rsidR="0021146F" w:rsidRPr="00941718" w:rsidTr="007D3147">
        <w:tc>
          <w:tcPr>
            <w:tcW w:w="562" w:type="dxa"/>
          </w:tcPr>
          <w:p w:rsidR="0021146F" w:rsidRPr="00133DFC" w:rsidRDefault="0021146F" w:rsidP="00133DFC">
            <w:pPr>
              <w:widowControl w:val="0"/>
              <w:contextualSpacing/>
              <w:jc w:val="center"/>
              <w:rPr>
                <w:color w:val="000000" w:themeColor="text1"/>
                <w:sz w:val="22"/>
                <w:szCs w:val="22"/>
              </w:rPr>
            </w:pPr>
          </w:p>
        </w:tc>
        <w:tc>
          <w:tcPr>
            <w:tcW w:w="13750" w:type="dxa"/>
            <w:gridSpan w:val="4"/>
          </w:tcPr>
          <w:p w:rsidR="0021146F" w:rsidRPr="00133DFC" w:rsidRDefault="0021146F" w:rsidP="00133DFC">
            <w:pPr>
              <w:pStyle w:val="ae"/>
              <w:widowControl w:val="0"/>
              <w:spacing w:before="0" w:beforeAutospacing="0" w:after="0" w:afterAutospacing="0"/>
              <w:jc w:val="both"/>
              <w:rPr>
                <w:b/>
                <w:color w:val="000000" w:themeColor="text1"/>
                <w:sz w:val="22"/>
                <w:szCs w:val="22"/>
              </w:rPr>
            </w:pPr>
            <w:r w:rsidRPr="00133DFC">
              <w:rPr>
                <w:b/>
                <w:color w:val="000000" w:themeColor="text1"/>
                <w:sz w:val="22"/>
                <w:szCs w:val="22"/>
              </w:rPr>
              <w:t xml:space="preserve">В рамках реализации федерального проекта «Успех каждого ребенка» национального проекта «Образование» на базе ОГАПОУ «УАвиаК-МЦК» открыты объединения «Авто-Профи» и «WEB-дизайн» для ребят от 13 до 17 лет. </w:t>
            </w:r>
          </w:p>
          <w:p w:rsidR="0021146F" w:rsidRPr="00133DFC" w:rsidRDefault="0021146F" w:rsidP="00133DFC">
            <w:pPr>
              <w:pStyle w:val="ae"/>
              <w:widowControl w:val="0"/>
              <w:spacing w:before="0" w:beforeAutospacing="0" w:after="0" w:afterAutospacing="0"/>
              <w:jc w:val="both"/>
              <w:rPr>
                <w:b/>
                <w:color w:val="000000" w:themeColor="text1"/>
                <w:sz w:val="22"/>
                <w:szCs w:val="22"/>
              </w:rPr>
            </w:pPr>
            <w:r w:rsidRPr="00133DFC">
              <w:rPr>
                <w:b/>
                <w:color w:val="000000" w:themeColor="text1"/>
                <w:sz w:val="22"/>
                <w:szCs w:val="22"/>
              </w:rPr>
              <w:t>С 7 по 10 ноября в ЦОПП состоялась Олимпиада для школьников по предметам, соответствующим направлению «Машиностроение» (41 чел.).</w:t>
            </w:r>
          </w:p>
          <w:p w:rsidR="0021146F" w:rsidRPr="00133DFC" w:rsidRDefault="0021146F" w:rsidP="00133DFC">
            <w:pPr>
              <w:pStyle w:val="ae"/>
              <w:widowControl w:val="0"/>
              <w:spacing w:before="0" w:beforeAutospacing="0" w:after="0" w:afterAutospacing="0"/>
              <w:jc w:val="both"/>
              <w:rPr>
                <w:b/>
                <w:color w:val="000000" w:themeColor="text1"/>
                <w:sz w:val="22"/>
                <w:szCs w:val="22"/>
              </w:rPr>
            </w:pPr>
            <w:r w:rsidRPr="00133DFC">
              <w:rPr>
                <w:b/>
                <w:color w:val="000000" w:themeColor="text1"/>
                <w:sz w:val="22"/>
                <w:szCs w:val="22"/>
              </w:rPr>
              <w:t>Проходят консультации по построению индивидуальной образовательной траектории для обучающихся 8-9 и 10-11 классов (25 чел.).</w:t>
            </w:r>
          </w:p>
        </w:tc>
      </w:tr>
      <w:tr w:rsidR="0021146F" w:rsidRPr="00941718" w:rsidTr="00914CE6">
        <w:tc>
          <w:tcPr>
            <w:tcW w:w="562" w:type="dxa"/>
          </w:tcPr>
          <w:p w:rsidR="0021146F" w:rsidRPr="00133DFC" w:rsidRDefault="0021146F" w:rsidP="00A731F9">
            <w:pPr>
              <w:widowControl w:val="0"/>
              <w:contextualSpacing/>
              <w:jc w:val="center"/>
              <w:rPr>
                <w:color w:val="000000" w:themeColor="text1"/>
                <w:sz w:val="22"/>
                <w:szCs w:val="22"/>
              </w:rPr>
            </w:pPr>
            <w:r w:rsidRPr="00133DFC">
              <w:rPr>
                <w:color w:val="000000" w:themeColor="text1"/>
                <w:sz w:val="22"/>
                <w:szCs w:val="22"/>
              </w:rPr>
              <w:t>2</w:t>
            </w:r>
            <w:r w:rsidR="00A731F9">
              <w:rPr>
                <w:color w:val="000000" w:themeColor="text1"/>
                <w:sz w:val="22"/>
                <w:szCs w:val="22"/>
              </w:rPr>
              <w:t>8</w:t>
            </w:r>
            <w:r w:rsidRPr="00133DFC">
              <w:rPr>
                <w:color w:val="000000" w:themeColor="text1"/>
                <w:sz w:val="22"/>
                <w:szCs w:val="22"/>
              </w:rPr>
              <w:t>.</w:t>
            </w:r>
          </w:p>
        </w:tc>
        <w:tc>
          <w:tcPr>
            <w:tcW w:w="5245" w:type="dxa"/>
          </w:tcPr>
          <w:p w:rsidR="0021146F" w:rsidRPr="00133DFC" w:rsidRDefault="0021146F" w:rsidP="00133DFC">
            <w:pPr>
              <w:widowControl w:val="0"/>
              <w:jc w:val="both"/>
              <w:rPr>
                <w:color w:val="000000" w:themeColor="text1"/>
                <w:sz w:val="22"/>
                <w:szCs w:val="22"/>
              </w:rPr>
            </w:pPr>
            <w:r w:rsidRPr="00133DFC">
              <w:rPr>
                <w:color w:val="000000" w:themeColor="text1"/>
                <w:sz w:val="22"/>
                <w:szCs w:val="22"/>
              </w:rPr>
              <w:t>Осуществление государственного контроля (надзора) в сфере образования в рамках переданных полномочий Российской Федерации в сфере образования:</w:t>
            </w:r>
          </w:p>
          <w:p w:rsidR="0021146F" w:rsidRPr="00133DFC" w:rsidRDefault="0021146F" w:rsidP="00133DFC">
            <w:pPr>
              <w:widowControl w:val="0"/>
              <w:rPr>
                <w:color w:val="000000" w:themeColor="text1"/>
                <w:sz w:val="22"/>
                <w:szCs w:val="22"/>
              </w:rPr>
            </w:pPr>
            <w:r w:rsidRPr="00133DFC">
              <w:rPr>
                <w:color w:val="000000" w:themeColor="text1"/>
                <w:sz w:val="22"/>
                <w:szCs w:val="22"/>
              </w:rPr>
              <w:t>Федеральный государственный контроль (надзор) в сфере образования</w:t>
            </w:r>
          </w:p>
          <w:p w:rsidR="0021146F" w:rsidRPr="00133DFC" w:rsidRDefault="0021146F" w:rsidP="00133DFC">
            <w:pPr>
              <w:widowControl w:val="0"/>
              <w:rPr>
                <w:color w:val="000000" w:themeColor="text1"/>
                <w:sz w:val="22"/>
                <w:szCs w:val="22"/>
              </w:rPr>
            </w:pPr>
            <w:r w:rsidRPr="00133DFC">
              <w:rPr>
                <w:color w:val="000000" w:themeColor="text1"/>
                <w:sz w:val="22"/>
                <w:szCs w:val="22"/>
              </w:rPr>
              <w:t>Государственный контроль (надзор) за реализацией органами местного самоуправления полномочий в сфере образования</w:t>
            </w:r>
          </w:p>
          <w:p w:rsidR="0021146F" w:rsidRPr="00133DFC" w:rsidRDefault="0021146F" w:rsidP="00133DFC">
            <w:pPr>
              <w:widowControl w:val="0"/>
              <w:jc w:val="both"/>
              <w:rPr>
                <w:color w:val="000000" w:themeColor="text1"/>
                <w:sz w:val="22"/>
                <w:szCs w:val="22"/>
              </w:rPr>
            </w:pPr>
          </w:p>
        </w:tc>
        <w:tc>
          <w:tcPr>
            <w:tcW w:w="3544" w:type="dxa"/>
          </w:tcPr>
          <w:p w:rsidR="0021146F" w:rsidRPr="00133DFC" w:rsidRDefault="0021146F" w:rsidP="00133DFC">
            <w:pPr>
              <w:widowControl w:val="0"/>
              <w:jc w:val="both"/>
              <w:rPr>
                <w:color w:val="000000" w:themeColor="text1"/>
                <w:sz w:val="22"/>
                <w:szCs w:val="22"/>
              </w:rPr>
            </w:pPr>
            <w:r w:rsidRPr="00133DFC">
              <w:rPr>
                <w:color w:val="000000" w:themeColor="text1"/>
                <w:sz w:val="22"/>
                <w:szCs w:val="22"/>
              </w:rPr>
              <w:t xml:space="preserve">Предупреждение, выявление, пресечение нарушений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w:t>
            </w:r>
            <w:r w:rsidR="001E54CB" w:rsidRPr="00133DFC">
              <w:rPr>
                <w:color w:val="000000" w:themeColor="text1"/>
                <w:sz w:val="22"/>
                <w:szCs w:val="22"/>
              </w:rPr>
              <w:t>акредитационным</w:t>
            </w:r>
            <w:r w:rsidRPr="00133DFC">
              <w:rPr>
                <w:color w:val="000000" w:themeColor="text1"/>
                <w:sz w:val="22"/>
                <w:szCs w:val="22"/>
              </w:rPr>
              <w:t xml:space="preserve"> показателей; требований по обеспечению доступности для инвалидов объектов социальной, инженерной и транспортной инфраструктур и предоставляемых услуг посредством организации и проведения проверок; а также исполнение решений, принимаемых по результатам контрольных (надзорных) мероприятий.</w:t>
            </w:r>
          </w:p>
        </w:tc>
        <w:tc>
          <w:tcPr>
            <w:tcW w:w="2273" w:type="dxa"/>
          </w:tcPr>
          <w:p w:rsidR="0021146F" w:rsidRPr="00133DFC" w:rsidRDefault="0021146F" w:rsidP="00133DFC">
            <w:pPr>
              <w:widowControl w:val="0"/>
              <w:jc w:val="center"/>
              <w:rPr>
                <w:color w:val="000000" w:themeColor="text1"/>
                <w:sz w:val="22"/>
                <w:szCs w:val="22"/>
              </w:rPr>
            </w:pPr>
            <w:r w:rsidRPr="00133DFC">
              <w:rPr>
                <w:color w:val="000000" w:themeColor="text1"/>
                <w:sz w:val="22"/>
                <w:szCs w:val="22"/>
              </w:rPr>
              <w:t>в течение года</w:t>
            </w:r>
          </w:p>
        </w:tc>
        <w:tc>
          <w:tcPr>
            <w:tcW w:w="2688" w:type="dxa"/>
          </w:tcPr>
          <w:p w:rsidR="0021146F" w:rsidRPr="00133DFC" w:rsidRDefault="0021146F" w:rsidP="00133DFC">
            <w:pPr>
              <w:widowControl w:val="0"/>
              <w:jc w:val="both"/>
              <w:rPr>
                <w:color w:val="000000" w:themeColor="text1"/>
                <w:sz w:val="22"/>
                <w:szCs w:val="22"/>
              </w:rPr>
            </w:pPr>
            <w:r w:rsidRPr="00133DFC">
              <w:rPr>
                <w:color w:val="000000" w:themeColor="text1"/>
                <w:sz w:val="22"/>
                <w:szCs w:val="22"/>
              </w:rPr>
              <w:t xml:space="preserve">Департамент по надзору и контролю в сфере образования </w:t>
            </w:r>
          </w:p>
          <w:p w:rsidR="0021146F" w:rsidRPr="00133DFC" w:rsidRDefault="0021146F" w:rsidP="00133DFC">
            <w:pPr>
              <w:widowControl w:val="0"/>
              <w:jc w:val="both"/>
              <w:rPr>
                <w:color w:val="000000" w:themeColor="text1"/>
                <w:sz w:val="22"/>
                <w:szCs w:val="22"/>
              </w:rPr>
            </w:pPr>
            <w:r w:rsidRPr="00133DFC">
              <w:rPr>
                <w:color w:val="000000" w:themeColor="text1"/>
                <w:sz w:val="22"/>
                <w:szCs w:val="22"/>
              </w:rPr>
              <w:t>Касимова О.М.</w:t>
            </w:r>
          </w:p>
          <w:p w:rsidR="0021146F" w:rsidRPr="00133DFC" w:rsidRDefault="0021146F" w:rsidP="00133DFC">
            <w:pPr>
              <w:widowControl w:val="0"/>
              <w:jc w:val="both"/>
              <w:rPr>
                <w:color w:val="000000" w:themeColor="text1"/>
                <w:sz w:val="22"/>
                <w:szCs w:val="22"/>
              </w:rPr>
            </w:pPr>
            <w:r w:rsidRPr="00133DFC">
              <w:rPr>
                <w:color w:val="000000" w:themeColor="text1"/>
                <w:sz w:val="22"/>
                <w:szCs w:val="22"/>
              </w:rPr>
              <w:t>Позапарьева Т.Н.</w:t>
            </w:r>
          </w:p>
          <w:p w:rsidR="0021146F" w:rsidRPr="00133DFC" w:rsidRDefault="0021146F" w:rsidP="00133DFC">
            <w:pPr>
              <w:widowControl w:val="0"/>
              <w:jc w:val="both"/>
              <w:rPr>
                <w:color w:val="000000" w:themeColor="text1"/>
                <w:sz w:val="22"/>
                <w:szCs w:val="22"/>
              </w:rPr>
            </w:pPr>
            <w:r w:rsidRPr="00133DFC">
              <w:rPr>
                <w:color w:val="000000" w:themeColor="text1"/>
                <w:sz w:val="22"/>
                <w:szCs w:val="22"/>
              </w:rPr>
              <w:t>Агишева Е.В.</w:t>
            </w:r>
          </w:p>
          <w:p w:rsidR="0021146F" w:rsidRPr="00133DFC" w:rsidRDefault="0021146F" w:rsidP="00133DFC">
            <w:pPr>
              <w:widowControl w:val="0"/>
              <w:jc w:val="both"/>
              <w:rPr>
                <w:color w:val="000000" w:themeColor="text1"/>
                <w:sz w:val="22"/>
                <w:szCs w:val="22"/>
              </w:rPr>
            </w:pPr>
            <w:r w:rsidRPr="00133DFC">
              <w:rPr>
                <w:color w:val="000000" w:themeColor="text1"/>
                <w:sz w:val="22"/>
                <w:szCs w:val="22"/>
              </w:rPr>
              <w:t>Витушкина В.А.</w:t>
            </w:r>
          </w:p>
        </w:tc>
      </w:tr>
      <w:tr w:rsidR="0021146F" w:rsidRPr="00941718" w:rsidTr="007D3147">
        <w:tc>
          <w:tcPr>
            <w:tcW w:w="562" w:type="dxa"/>
          </w:tcPr>
          <w:p w:rsidR="0021146F" w:rsidRPr="00133DFC" w:rsidRDefault="0021146F" w:rsidP="00133DFC">
            <w:pPr>
              <w:widowControl w:val="0"/>
              <w:contextualSpacing/>
              <w:jc w:val="center"/>
              <w:rPr>
                <w:color w:val="000000" w:themeColor="text1"/>
                <w:sz w:val="22"/>
                <w:szCs w:val="22"/>
              </w:rPr>
            </w:pPr>
          </w:p>
        </w:tc>
        <w:tc>
          <w:tcPr>
            <w:tcW w:w="13750" w:type="dxa"/>
            <w:gridSpan w:val="4"/>
          </w:tcPr>
          <w:p w:rsidR="00240D99" w:rsidRPr="00133DFC" w:rsidRDefault="00240D99" w:rsidP="00133DFC">
            <w:pPr>
              <w:widowControl w:val="0"/>
              <w:jc w:val="both"/>
              <w:rPr>
                <w:b/>
                <w:color w:val="000000" w:themeColor="text1"/>
                <w:sz w:val="22"/>
                <w:szCs w:val="22"/>
              </w:rPr>
            </w:pPr>
            <w:r w:rsidRPr="00133DFC">
              <w:rPr>
                <w:b/>
                <w:color w:val="000000" w:themeColor="text1"/>
                <w:sz w:val="22"/>
                <w:szCs w:val="22"/>
              </w:rPr>
              <w:t>Проведение профилактических визитов - 11.</w:t>
            </w:r>
          </w:p>
          <w:p w:rsidR="00240D99" w:rsidRPr="00133DFC" w:rsidRDefault="00240D99" w:rsidP="00133DFC">
            <w:pPr>
              <w:widowControl w:val="0"/>
              <w:jc w:val="both"/>
              <w:rPr>
                <w:b/>
                <w:color w:val="000000" w:themeColor="text1"/>
                <w:sz w:val="22"/>
                <w:szCs w:val="22"/>
              </w:rPr>
            </w:pPr>
            <w:r w:rsidRPr="00133DFC">
              <w:rPr>
                <w:b/>
                <w:color w:val="000000" w:themeColor="text1"/>
                <w:sz w:val="22"/>
                <w:szCs w:val="22"/>
              </w:rPr>
              <w:t xml:space="preserve">Подготовка распоряжений о проведении профилактических визитов по инициативе контролируемых </w:t>
            </w:r>
            <w:r w:rsidR="001E54CB" w:rsidRPr="00133DFC">
              <w:rPr>
                <w:b/>
                <w:color w:val="000000" w:themeColor="text1"/>
                <w:sz w:val="22"/>
                <w:szCs w:val="22"/>
              </w:rPr>
              <w:t>лиц, направление</w:t>
            </w:r>
            <w:r w:rsidRPr="00133DFC">
              <w:rPr>
                <w:b/>
                <w:color w:val="000000" w:themeColor="text1"/>
                <w:sz w:val="22"/>
                <w:szCs w:val="22"/>
              </w:rPr>
              <w:t xml:space="preserve"> </w:t>
            </w:r>
            <w:r w:rsidR="001E54CB" w:rsidRPr="00133DFC">
              <w:rPr>
                <w:b/>
                <w:color w:val="000000" w:themeColor="text1"/>
                <w:sz w:val="22"/>
                <w:szCs w:val="22"/>
              </w:rPr>
              <w:t>уведомлений</w:t>
            </w:r>
            <w:r w:rsidRPr="00133DFC">
              <w:rPr>
                <w:b/>
                <w:color w:val="000000" w:themeColor="text1"/>
                <w:sz w:val="22"/>
                <w:szCs w:val="22"/>
              </w:rPr>
              <w:t xml:space="preserve"> о проведении профилактических визитов - 10.</w:t>
            </w:r>
          </w:p>
          <w:p w:rsidR="00240D99" w:rsidRPr="00133DFC" w:rsidRDefault="00240D99" w:rsidP="00133DFC">
            <w:pPr>
              <w:widowControl w:val="0"/>
              <w:jc w:val="both"/>
              <w:rPr>
                <w:b/>
                <w:color w:val="000000" w:themeColor="text1"/>
                <w:sz w:val="22"/>
                <w:szCs w:val="22"/>
              </w:rPr>
            </w:pPr>
            <w:r w:rsidRPr="00133DFC">
              <w:rPr>
                <w:b/>
                <w:color w:val="000000" w:themeColor="text1"/>
                <w:sz w:val="22"/>
                <w:szCs w:val="22"/>
              </w:rPr>
              <w:t>Подготовка отчетов по результатам проведения профилактических визитов – 11.</w:t>
            </w:r>
          </w:p>
          <w:p w:rsidR="00240D99" w:rsidRPr="00133DFC" w:rsidRDefault="00240D99" w:rsidP="00133DFC">
            <w:pPr>
              <w:widowControl w:val="0"/>
              <w:jc w:val="both"/>
              <w:rPr>
                <w:b/>
                <w:color w:val="000000" w:themeColor="text1"/>
                <w:sz w:val="22"/>
                <w:szCs w:val="22"/>
              </w:rPr>
            </w:pPr>
            <w:r w:rsidRPr="00133DFC">
              <w:rPr>
                <w:b/>
                <w:color w:val="000000" w:themeColor="text1"/>
                <w:sz w:val="22"/>
                <w:szCs w:val="22"/>
              </w:rPr>
              <w:t xml:space="preserve">Подготовка отчета по результатам наблюдения за соблюдением обязательных требований (мониторинга безопасности) в целях оценки соблюдения обязательных требований при разработке и утверждении образовательных программ организациями, </w:t>
            </w:r>
            <w:r w:rsidR="001E54CB" w:rsidRPr="00133DFC">
              <w:rPr>
                <w:b/>
                <w:color w:val="000000" w:themeColor="text1"/>
                <w:sz w:val="22"/>
                <w:szCs w:val="22"/>
              </w:rPr>
              <w:t>осуществляющими</w:t>
            </w:r>
            <w:r w:rsidRPr="00133DFC">
              <w:rPr>
                <w:b/>
                <w:color w:val="000000" w:themeColor="text1"/>
                <w:sz w:val="22"/>
                <w:szCs w:val="22"/>
              </w:rPr>
              <w:t xml:space="preserve"> образовательную деятельность по имеющим государственную аккредитацию образовательным программам общего </w:t>
            </w:r>
            <w:r w:rsidR="001E54CB" w:rsidRPr="00133DFC">
              <w:rPr>
                <w:b/>
                <w:color w:val="000000" w:themeColor="text1"/>
                <w:sz w:val="22"/>
                <w:szCs w:val="22"/>
              </w:rPr>
              <w:t>образования</w:t>
            </w:r>
            <w:r w:rsidRPr="00133DFC">
              <w:rPr>
                <w:b/>
                <w:color w:val="000000" w:themeColor="text1"/>
                <w:sz w:val="22"/>
                <w:szCs w:val="22"/>
              </w:rPr>
              <w:t>, размещенных на официальном сайте образовательной организации в информационн</w:t>
            </w:r>
            <w:r w:rsidR="001E54CB">
              <w:rPr>
                <w:b/>
                <w:color w:val="000000" w:themeColor="text1"/>
                <w:sz w:val="22"/>
                <w:szCs w:val="22"/>
              </w:rPr>
              <w:t>о-телекоммуникационной сети «Ин</w:t>
            </w:r>
            <w:r w:rsidRPr="00133DFC">
              <w:rPr>
                <w:b/>
                <w:color w:val="000000" w:themeColor="text1"/>
                <w:sz w:val="22"/>
                <w:szCs w:val="22"/>
              </w:rPr>
              <w:t>тернет».</w:t>
            </w:r>
          </w:p>
          <w:p w:rsidR="00240D99" w:rsidRPr="00133DFC" w:rsidRDefault="00240D99" w:rsidP="00133DFC">
            <w:pPr>
              <w:widowControl w:val="0"/>
              <w:jc w:val="both"/>
              <w:rPr>
                <w:b/>
                <w:color w:val="000000" w:themeColor="text1"/>
                <w:sz w:val="22"/>
                <w:szCs w:val="22"/>
              </w:rPr>
            </w:pPr>
            <w:r w:rsidRPr="00133DFC">
              <w:rPr>
                <w:b/>
                <w:color w:val="000000" w:themeColor="text1"/>
                <w:sz w:val="22"/>
                <w:szCs w:val="22"/>
              </w:rPr>
              <w:t xml:space="preserve">Объявление предостережений о недопустимости нарушения обязательных требований по результатам наблюдения за соблюдением обязательных требований (мониторинга безопасности)в целях оценки соблюдения обязательных требований при разработке и утверждении образовательных программ организациями, осуществляющими образовательную деятельность по имеющим </w:t>
            </w:r>
            <w:r w:rsidR="001E54CB" w:rsidRPr="00133DFC">
              <w:rPr>
                <w:b/>
                <w:color w:val="000000" w:themeColor="text1"/>
                <w:sz w:val="22"/>
                <w:szCs w:val="22"/>
              </w:rPr>
              <w:t>государственную</w:t>
            </w:r>
            <w:r w:rsidRPr="00133DFC">
              <w:rPr>
                <w:b/>
                <w:color w:val="000000" w:themeColor="text1"/>
                <w:sz w:val="22"/>
                <w:szCs w:val="22"/>
              </w:rPr>
              <w:t xml:space="preserve"> аккредитацию образовательным программам общего образования, размещенных на официальном сайте образовательной организации в информационно-телекоммуникационной сети «Интернет» - 48.</w:t>
            </w:r>
          </w:p>
          <w:p w:rsidR="00240D99" w:rsidRPr="00133DFC" w:rsidRDefault="00240D99" w:rsidP="00133DFC">
            <w:pPr>
              <w:widowControl w:val="0"/>
              <w:jc w:val="both"/>
              <w:rPr>
                <w:b/>
                <w:color w:val="000000" w:themeColor="text1"/>
                <w:sz w:val="22"/>
                <w:szCs w:val="22"/>
              </w:rPr>
            </w:pPr>
            <w:r w:rsidRPr="00133DFC">
              <w:rPr>
                <w:b/>
                <w:color w:val="000000" w:themeColor="text1"/>
                <w:sz w:val="22"/>
                <w:szCs w:val="22"/>
              </w:rPr>
              <w:t xml:space="preserve">Подготовка и проведение наблюдения за соблюдением обязательных требований (мониторинг </w:t>
            </w:r>
            <w:r w:rsidR="001E54CB">
              <w:rPr>
                <w:b/>
                <w:color w:val="000000" w:themeColor="text1"/>
                <w:sz w:val="22"/>
                <w:szCs w:val="22"/>
              </w:rPr>
              <w:t>безопасности) в целях оценки со</w:t>
            </w:r>
            <w:r w:rsidRPr="00133DFC">
              <w:rPr>
                <w:b/>
                <w:color w:val="000000" w:themeColor="text1"/>
                <w:sz w:val="22"/>
                <w:szCs w:val="22"/>
              </w:rPr>
              <w:t xml:space="preserve">блюдения обязательных требований организациями, осуществляющими образовательную деятельность по образовательным про-граммам среднего профессионального образования, при предоставлении сведений о выданных с 10 июля 1992 года по 31 декабря 2020 года документах об образовании и (или) о квалификации в федеральную информационную систему «Федеральный реестр </w:t>
            </w:r>
            <w:r w:rsidR="001E54CB" w:rsidRPr="00133DFC">
              <w:rPr>
                <w:b/>
                <w:color w:val="000000" w:themeColor="text1"/>
                <w:sz w:val="22"/>
                <w:szCs w:val="22"/>
              </w:rPr>
              <w:t>сведении</w:t>
            </w:r>
            <w:r w:rsidRPr="00133DFC">
              <w:rPr>
                <w:b/>
                <w:color w:val="000000" w:themeColor="text1"/>
                <w:sz w:val="22"/>
                <w:szCs w:val="22"/>
              </w:rPr>
              <w:t xml:space="preserve"> о документах об образовании и (или) о квалификации, документах об обучении».</w:t>
            </w:r>
          </w:p>
          <w:p w:rsidR="00240D99" w:rsidRPr="00133DFC" w:rsidRDefault="00240D99" w:rsidP="00133DFC">
            <w:pPr>
              <w:widowControl w:val="0"/>
              <w:jc w:val="both"/>
              <w:rPr>
                <w:b/>
                <w:color w:val="000000" w:themeColor="text1"/>
                <w:sz w:val="22"/>
                <w:szCs w:val="22"/>
              </w:rPr>
            </w:pPr>
            <w:r w:rsidRPr="00133DFC">
              <w:rPr>
                <w:b/>
                <w:color w:val="000000" w:themeColor="text1"/>
                <w:sz w:val="22"/>
                <w:szCs w:val="22"/>
              </w:rPr>
              <w:t>Подготовка информации по результатам наблюдения за соблюдением обязательных требований (мониторинг безопасности) в целях оценки соблюдения обязательных требований организациями, осуществляющими образовательн</w:t>
            </w:r>
            <w:r w:rsidR="001E54CB">
              <w:rPr>
                <w:b/>
                <w:color w:val="000000" w:themeColor="text1"/>
                <w:sz w:val="22"/>
                <w:szCs w:val="22"/>
              </w:rPr>
              <w:t>ую деятельность по образователь</w:t>
            </w:r>
            <w:r w:rsidRPr="00133DFC">
              <w:rPr>
                <w:b/>
                <w:color w:val="000000" w:themeColor="text1"/>
                <w:sz w:val="22"/>
                <w:szCs w:val="22"/>
              </w:rPr>
              <w:t>ным программам среднего профессионального образования, при предоставлении сведений о выданных с 10 июля 1992 года по 31 декабря 2020 года документах об образовании и (или) о квалификации в федеральную информационную систему «Федеральный реестр сведений о документах об образовании и (или) о квалификации, документах об обучении».</w:t>
            </w:r>
          </w:p>
          <w:p w:rsidR="00240D99" w:rsidRPr="00133DFC" w:rsidRDefault="00240D99" w:rsidP="00133DFC">
            <w:pPr>
              <w:widowControl w:val="0"/>
              <w:jc w:val="both"/>
              <w:rPr>
                <w:b/>
                <w:color w:val="000000" w:themeColor="text1"/>
                <w:sz w:val="22"/>
                <w:szCs w:val="22"/>
              </w:rPr>
            </w:pPr>
            <w:r w:rsidRPr="00133DFC">
              <w:rPr>
                <w:b/>
                <w:color w:val="000000" w:themeColor="text1"/>
                <w:sz w:val="22"/>
                <w:szCs w:val="22"/>
              </w:rPr>
              <w:t>Объявление предостережений о недопустимости нарушения обязательных требований по результатам наблюдения за соблюдением обязательных требований (мониторинга безопасности)в целях оценки соблюдения обязательны</w:t>
            </w:r>
            <w:r w:rsidR="001E54CB">
              <w:rPr>
                <w:b/>
                <w:color w:val="000000" w:themeColor="text1"/>
                <w:sz w:val="22"/>
                <w:szCs w:val="22"/>
              </w:rPr>
              <w:t>х требований организациями, осу</w:t>
            </w:r>
            <w:r w:rsidRPr="00133DFC">
              <w:rPr>
                <w:b/>
                <w:color w:val="000000" w:themeColor="text1"/>
                <w:sz w:val="22"/>
                <w:szCs w:val="22"/>
              </w:rPr>
              <w:t xml:space="preserve">ществляющими образовательную деятельность по образовательным программам среднего профессионального образования, при предоставлении сведений о выданных с 10 июля 1992 года по 31 декабря 2020 года документах об образовании и (или) о </w:t>
            </w:r>
            <w:r w:rsidR="001E54CB" w:rsidRPr="00133DFC">
              <w:rPr>
                <w:b/>
                <w:color w:val="000000" w:themeColor="text1"/>
                <w:sz w:val="22"/>
                <w:szCs w:val="22"/>
              </w:rPr>
              <w:t>квалификации</w:t>
            </w:r>
            <w:r w:rsidRPr="00133DFC">
              <w:rPr>
                <w:b/>
                <w:color w:val="000000" w:themeColor="text1"/>
                <w:sz w:val="22"/>
                <w:szCs w:val="22"/>
              </w:rPr>
              <w:t xml:space="preserve"> в федеральную информационную систему «Федеральный реестр сведений о документах об образовании и (или) о </w:t>
            </w:r>
            <w:r w:rsidR="001E54CB" w:rsidRPr="00133DFC">
              <w:rPr>
                <w:b/>
                <w:color w:val="000000" w:themeColor="text1"/>
                <w:sz w:val="22"/>
                <w:szCs w:val="22"/>
              </w:rPr>
              <w:t>квалификации</w:t>
            </w:r>
            <w:r w:rsidRPr="00133DFC">
              <w:rPr>
                <w:b/>
                <w:color w:val="000000" w:themeColor="text1"/>
                <w:sz w:val="22"/>
                <w:szCs w:val="22"/>
              </w:rPr>
              <w:t>, документах об обучении» - 3.</w:t>
            </w:r>
          </w:p>
          <w:p w:rsidR="00240D99" w:rsidRPr="00133DFC" w:rsidRDefault="00240D99" w:rsidP="00133DFC">
            <w:pPr>
              <w:widowControl w:val="0"/>
              <w:jc w:val="both"/>
              <w:rPr>
                <w:b/>
                <w:color w:val="000000" w:themeColor="text1"/>
                <w:sz w:val="22"/>
                <w:szCs w:val="22"/>
              </w:rPr>
            </w:pPr>
            <w:r w:rsidRPr="00133DFC">
              <w:rPr>
                <w:b/>
                <w:color w:val="000000" w:themeColor="text1"/>
                <w:sz w:val="22"/>
                <w:szCs w:val="22"/>
              </w:rPr>
              <w:t>Анализ уведомлений о принятых мерах по обеспечению соблюдения обязательных требований п</w:t>
            </w:r>
            <w:r w:rsidR="001E54CB">
              <w:rPr>
                <w:b/>
                <w:color w:val="000000" w:themeColor="text1"/>
                <w:sz w:val="22"/>
                <w:szCs w:val="22"/>
              </w:rPr>
              <w:t>о ранее направленным в адрес об</w:t>
            </w:r>
            <w:r w:rsidRPr="00133DFC">
              <w:rPr>
                <w:b/>
                <w:color w:val="000000" w:themeColor="text1"/>
                <w:sz w:val="22"/>
                <w:szCs w:val="22"/>
              </w:rPr>
              <w:t>разовательных организаций предостережений о недопустимости нарушения обязательных требований.</w:t>
            </w:r>
          </w:p>
          <w:p w:rsidR="00240D99" w:rsidRPr="00133DFC" w:rsidRDefault="00240D99" w:rsidP="00133DFC">
            <w:pPr>
              <w:widowControl w:val="0"/>
              <w:jc w:val="both"/>
              <w:rPr>
                <w:b/>
                <w:color w:val="000000" w:themeColor="text1"/>
                <w:sz w:val="22"/>
                <w:szCs w:val="22"/>
              </w:rPr>
            </w:pPr>
            <w:r w:rsidRPr="00133DFC">
              <w:rPr>
                <w:b/>
                <w:color w:val="000000" w:themeColor="text1"/>
                <w:sz w:val="22"/>
                <w:szCs w:val="22"/>
              </w:rPr>
              <w:t xml:space="preserve">Подготовка и </w:t>
            </w:r>
            <w:r w:rsidR="001E54CB" w:rsidRPr="00133DFC">
              <w:rPr>
                <w:b/>
                <w:color w:val="000000" w:themeColor="text1"/>
                <w:sz w:val="22"/>
                <w:szCs w:val="22"/>
              </w:rPr>
              <w:t>проведение совещаний</w:t>
            </w:r>
            <w:r w:rsidRPr="00133DFC">
              <w:rPr>
                <w:b/>
                <w:color w:val="000000" w:themeColor="text1"/>
                <w:sz w:val="22"/>
                <w:szCs w:val="22"/>
              </w:rPr>
              <w:t xml:space="preserve"> для специалистов МОУО и руководителей образовательных организаций</w:t>
            </w:r>
          </w:p>
          <w:p w:rsidR="00240D99" w:rsidRPr="00133DFC" w:rsidRDefault="00240D99" w:rsidP="00133DFC">
            <w:pPr>
              <w:widowControl w:val="0"/>
              <w:jc w:val="both"/>
              <w:rPr>
                <w:b/>
                <w:color w:val="000000" w:themeColor="text1"/>
                <w:sz w:val="22"/>
                <w:szCs w:val="22"/>
              </w:rPr>
            </w:pPr>
            <w:r w:rsidRPr="00133DFC">
              <w:rPr>
                <w:b/>
                <w:color w:val="000000" w:themeColor="text1"/>
                <w:sz w:val="22"/>
                <w:szCs w:val="22"/>
              </w:rPr>
              <w:t xml:space="preserve">Базарносызганского, Николаевского, </w:t>
            </w:r>
            <w:r w:rsidR="001E54CB" w:rsidRPr="00133DFC">
              <w:rPr>
                <w:b/>
                <w:color w:val="000000" w:themeColor="text1"/>
                <w:sz w:val="22"/>
                <w:szCs w:val="22"/>
              </w:rPr>
              <w:t>Цильнинского районов</w:t>
            </w:r>
            <w:r w:rsidRPr="00133DFC">
              <w:rPr>
                <w:b/>
                <w:color w:val="000000" w:themeColor="text1"/>
                <w:sz w:val="22"/>
                <w:szCs w:val="22"/>
              </w:rPr>
              <w:t xml:space="preserve"> по вопросам соблюдения обязательных требований в сфере </w:t>
            </w:r>
            <w:r w:rsidR="001E54CB" w:rsidRPr="00133DFC">
              <w:rPr>
                <w:b/>
                <w:color w:val="000000" w:themeColor="text1"/>
                <w:sz w:val="22"/>
                <w:szCs w:val="22"/>
              </w:rPr>
              <w:t>образования</w:t>
            </w:r>
            <w:r w:rsidRPr="00133DFC">
              <w:rPr>
                <w:b/>
                <w:color w:val="000000" w:themeColor="text1"/>
                <w:sz w:val="22"/>
                <w:szCs w:val="22"/>
              </w:rPr>
              <w:t>.</w:t>
            </w:r>
          </w:p>
          <w:p w:rsidR="00240D99" w:rsidRPr="00133DFC" w:rsidRDefault="00240D99" w:rsidP="00133DFC">
            <w:pPr>
              <w:widowControl w:val="0"/>
              <w:jc w:val="both"/>
              <w:rPr>
                <w:b/>
                <w:color w:val="000000" w:themeColor="text1"/>
                <w:sz w:val="22"/>
                <w:szCs w:val="22"/>
              </w:rPr>
            </w:pPr>
            <w:r w:rsidRPr="00133DFC">
              <w:rPr>
                <w:b/>
                <w:color w:val="000000" w:themeColor="text1"/>
                <w:sz w:val="22"/>
                <w:szCs w:val="22"/>
              </w:rPr>
              <w:t xml:space="preserve">Подготовка совещания для специалистов МОУО и руководителей образовательных организаций </w:t>
            </w:r>
            <w:r w:rsidR="001E54CB">
              <w:rPr>
                <w:b/>
                <w:color w:val="000000" w:themeColor="text1"/>
                <w:sz w:val="22"/>
                <w:szCs w:val="22"/>
              </w:rPr>
              <w:t>Тереньгульского района по вопро</w:t>
            </w:r>
            <w:r w:rsidRPr="00133DFC">
              <w:rPr>
                <w:b/>
                <w:color w:val="000000" w:themeColor="text1"/>
                <w:sz w:val="22"/>
                <w:szCs w:val="22"/>
              </w:rPr>
              <w:t>сам соблюдения обязательных требований в сфере образования.</w:t>
            </w:r>
          </w:p>
          <w:p w:rsidR="00240D99" w:rsidRPr="00133DFC" w:rsidRDefault="00240D99" w:rsidP="00133DFC">
            <w:pPr>
              <w:widowControl w:val="0"/>
              <w:jc w:val="both"/>
              <w:rPr>
                <w:b/>
                <w:color w:val="000000" w:themeColor="text1"/>
                <w:sz w:val="22"/>
                <w:szCs w:val="22"/>
              </w:rPr>
            </w:pPr>
            <w:r w:rsidRPr="00133DFC">
              <w:rPr>
                <w:b/>
                <w:color w:val="000000" w:themeColor="text1"/>
                <w:sz w:val="22"/>
                <w:szCs w:val="22"/>
              </w:rPr>
              <w:t>Участие в семинаре-практикуме Регионального модельного центра дополнительного образования Ульяновской области Областной государственной бюджетной нетиповой образовательной организации «Дворец творчества детей и молодежи» на тему: «</w:t>
            </w:r>
            <w:r w:rsidR="001E54CB" w:rsidRPr="00133DFC">
              <w:rPr>
                <w:b/>
                <w:color w:val="000000" w:themeColor="text1"/>
                <w:sz w:val="22"/>
                <w:szCs w:val="22"/>
              </w:rPr>
              <w:t>Цифровизация</w:t>
            </w:r>
            <w:r w:rsidRPr="00133DFC">
              <w:rPr>
                <w:b/>
                <w:color w:val="000000" w:themeColor="text1"/>
                <w:sz w:val="22"/>
                <w:szCs w:val="22"/>
              </w:rPr>
              <w:t xml:space="preserve"> образовательной среды организации» – 10.11.2023.</w:t>
            </w:r>
          </w:p>
          <w:p w:rsidR="00240D99" w:rsidRPr="00133DFC" w:rsidRDefault="00240D99" w:rsidP="00133DFC">
            <w:pPr>
              <w:widowControl w:val="0"/>
              <w:jc w:val="both"/>
              <w:rPr>
                <w:b/>
                <w:color w:val="000000" w:themeColor="text1"/>
                <w:sz w:val="22"/>
                <w:szCs w:val="22"/>
              </w:rPr>
            </w:pPr>
            <w:r w:rsidRPr="00133DFC">
              <w:rPr>
                <w:b/>
                <w:color w:val="000000" w:themeColor="text1"/>
                <w:sz w:val="22"/>
                <w:szCs w:val="22"/>
              </w:rPr>
              <w:t>Информирование профессиональных образовательных организаций об обязательных требованиях при предоставлении сведений о выданных документах об образовании и (или) о квалификации в федеральную информационную систему «Федеральный реестр сведений о документах об образовании и (или) о квалификации, документах об обучении».</w:t>
            </w:r>
          </w:p>
          <w:p w:rsidR="00240D99" w:rsidRPr="00133DFC" w:rsidRDefault="00240D99" w:rsidP="00133DFC">
            <w:pPr>
              <w:widowControl w:val="0"/>
              <w:jc w:val="both"/>
              <w:rPr>
                <w:b/>
                <w:color w:val="000000" w:themeColor="text1"/>
                <w:sz w:val="22"/>
                <w:szCs w:val="22"/>
              </w:rPr>
            </w:pPr>
            <w:r w:rsidRPr="00133DFC">
              <w:rPr>
                <w:b/>
                <w:color w:val="000000" w:themeColor="text1"/>
                <w:sz w:val="22"/>
                <w:szCs w:val="22"/>
              </w:rPr>
              <w:t xml:space="preserve">Информирование руководителей муниципальных органов управления образованием и руководителей областных государственных общеобразовательных организаций об обязательных требованиях при разработке и утверждении образовательных программ </w:t>
            </w:r>
            <w:r w:rsidR="001E54CB" w:rsidRPr="00133DFC">
              <w:rPr>
                <w:b/>
                <w:color w:val="000000" w:themeColor="text1"/>
                <w:sz w:val="22"/>
                <w:szCs w:val="22"/>
              </w:rPr>
              <w:t>организациями</w:t>
            </w:r>
            <w:r w:rsidRPr="00133DFC">
              <w:rPr>
                <w:b/>
                <w:color w:val="000000" w:themeColor="text1"/>
                <w:sz w:val="22"/>
                <w:szCs w:val="22"/>
              </w:rPr>
              <w:t xml:space="preserve">, осуществляющими образовательную деятельность по имеющим государственную аккредитацию образовательным </w:t>
            </w:r>
            <w:r w:rsidR="001E54CB" w:rsidRPr="00133DFC">
              <w:rPr>
                <w:b/>
                <w:color w:val="000000" w:themeColor="text1"/>
                <w:sz w:val="22"/>
                <w:szCs w:val="22"/>
              </w:rPr>
              <w:t>программам</w:t>
            </w:r>
            <w:r w:rsidRPr="00133DFC">
              <w:rPr>
                <w:b/>
                <w:color w:val="000000" w:themeColor="text1"/>
                <w:sz w:val="22"/>
                <w:szCs w:val="22"/>
              </w:rPr>
              <w:t xml:space="preserve"> общего образования.</w:t>
            </w:r>
          </w:p>
          <w:p w:rsidR="00240D99" w:rsidRPr="00133DFC" w:rsidRDefault="00240D99" w:rsidP="00133DFC">
            <w:pPr>
              <w:widowControl w:val="0"/>
              <w:jc w:val="both"/>
              <w:rPr>
                <w:b/>
                <w:color w:val="000000" w:themeColor="text1"/>
                <w:sz w:val="22"/>
                <w:szCs w:val="22"/>
              </w:rPr>
            </w:pPr>
            <w:r w:rsidRPr="00133DFC">
              <w:rPr>
                <w:b/>
                <w:color w:val="000000" w:themeColor="text1"/>
                <w:sz w:val="22"/>
                <w:szCs w:val="22"/>
              </w:rPr>
              <w:t>Информирование Министерства искусства и культурной политики Ульяновской области об обя</w:t>
            </w:r>
            <w:r w:rsidR="001E54CB">
              <w:rPr>
                <w:b/>
                <w:color w:val="000000" w:themeColor="text1"/>
                <w:sz w:val="22"/>
                <w:szCs w:val="22"/>
              </w:rPr>
              <w:t>зательных требованиях при предо</w:t>
            </w:r>
            <w:r w:rsidRPr="00133DFC">
              <w:rPr>
                <w:b/>
                <w:color w:val="000000" w:themeColor="text1"/>
                <w:sz w:val="22"/>
                <w:szCs w:val="22"/>
              </w:rPr>
              <w:t>ставлении сведений о выданных с 10 июля 1992 года по 31 декабря 2020 года документах об образовании и (или) о квалификации в федеральную информационную систему «Федеральный реестр сведений о документах об образов</w:t>
            </w:r>
            <w:r w:rsidR="001E54CB">
              <w:rPr>
                <w:b/>
                <w:color w:val="000000" w:themeColor="text1"/>
                <w:sz w:val="22"/>
                <w:szCs w:val="22"/>
              </w:rPr>
              <w:t>ании и (или) о квалификации, до</w:t>
            </w:r>
            <w:r w:rsidRPr="00133DFC">
              <w:rPr>
                <w:b/>
                <w:color w:val="000000" w:themeColor="text1"/>
                <w:sz w:val="22"/>
                <w:szCs w:val="22"/>
              </w:rPr>
              <w:t>кументах об обучении».</w:t>
            </w:r>
          </w:p>
          <w:p w:rsidR="00240D99" w:rsidRPr="00133DFC" w:rsidRDefault="00240D99" w:rsidP="00133DFC">
            <w:pPr>
              <w:widowControl w:val="0"/>
              <w:jc w:val="both"/>
              <w:rPr>
                <w:b/>
                <w:color w:val="000000" w:themeColor="text1"/>
                <w:sz w:val="22"/>
                <w:szCs w:val="22"/>
              </w:rPr>
            </w:pPr>
            <w:r w:rsidRPr="00133DFC">
              <w:rPr>
                <w:b/>
                <w:color w:val="000000" w:themeColor="text1"/>
                <w:sz w:val="22"/>
                <w:szCs w:val="22"/>
              </w:rPr>
              <w:t>Информирование по вопросам соблюдения обязательных требований путем размещения информации на официальном сайте в сети «Интернет».</w:t>
            </w:r>
          </w:p>
          <w:p w:rsidR="0021146F" w:rsidRPr="00133DFC" w:rsidRDefault="00240D99" w:rsidP="00133DFC">
            <w:pPr>
              <w:widowControl w:val="0"/>
              <w:jc w:val="both"/>
              <w:rPr>
                <w:b/>
                <w:color w:val="000000" w:themeColor="text1"/>
                <w:sz w:val="22"/>
                <w:szCs w:val="22"/>
              </w:rPr>
            </w:pPr>
            <w:r w:rsidRPr="00133DFC">
              <w:rPr>
                <w:b/>
                <w:color w:val="000000" w:themeColor="text1"/>
                <w:sz w:val="22"/>
                <w:szCs w:val="22"/>
              </w:rPr>
              <w:t>Консультирование юридических лиц: при проведении профилактических визитов и на личном приеме по вопросам соблюдения обязательных требований законодательства об образовании.</w:t>
            </w:r>
          </w:p>
        </w:tc>
      </w:tr>
      <w:tr w:rsidR="0021146F" w:rsidRPr="00941718" w:rsidTr="00914CE6">
        <w:tc>
          <w:tcPr>
            <w:tcW w:w="562" w:type="dxa"/>
          </w:tcPr>
          <w:p w:rsidR="0021146F" w:rsidRPr="00133DFC" w:rsidRDefault="0021146F" w:rsidP="00A731F9">
            <w:pPr>
              <w:widowControl w:val="0"/>
              <w:contextualSpacing/>
              <w:jc w:val="center"/>
              <w:rPr>
                <w:color w:val="000000" w:themeColor="text1"/>
                <w:sz w:val="22"/>
                <w:szCs w:val="22"/>
              </w:rPr>
            </w:pPr>
            <w:r w:rsidRPr="00133DFC">
              <w:rPr>
                <w:color w:val="000000" w:themeColor="text1"/>
                <w:sz w:val="22"/>
                <w:szCs w:val="22"/>
              </w:rPr>
              <w:t>2</w:t>
            </w:r>
            <w:r w:rsidR="00A731F9">
              <w:rPr>
                <w:color w:val="000000" w:themeColor="text1"/>
                <w:sz w:val="22"/>
                <w:szCs w:val="22"/>
              </w:rPr>
              <w:t>9</w:t>
            </w:r>
            <w:r w:rsidRPr="00133DFC">
              <w:rPr>
                <w:color w:val="000000" w:themeColor="text1"/>
                <w:sz w:val="22"/>
                <w:szCs w:val="22"/>
              </w:rPr>
              <w:t>.</w:t>
            </w:r>
          </w:p>
        </w:tc>
        <w:tc>
          <w:tcPr>
            <w:tcW w:w="5245" w:type="dxa"/>
          </w:tcPr>
          <w:p w:rsidR="0021146F" w:rsidRPr="00133DFC" w:rsidRDefault="0021146F" w:rsidP="00133DFC">
            <w:pPr>
              <w:widowControl w:val="0"/>
              <w:contextualSpacing/>
              <w:jc w:val="both"/>
              <w:rPr>
                <w:color w:val="000000" w:themeColor="text1"/>
                <w:sz w:val="22"/>
                <w:szCs w:val="22"/>
              </w:rPr>
            </w:pPr>
            <w:r w:rsidRPr="00133DFC">
              <w:rPr>
                <w:color w:val="000000" w:themeColor="text1"/>
                <w:sz w:val="22"/>
                <w:szCs w:val="22"/>
              </w:rPr>
              <w:t>Осуществление регионального государственного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21146F" w:rsidRPr="00133DFC" w:rsidRDefault="0021146F" w:rsidP="00133DFC">
            <w:pPr>
              <w:pStyle w:val="ae"/>
              <w:widowControl w:val="0"/>
              <w:spacing w:before="0" w:beforeAutospacing="0" w:after="0" w:afterAutospacing="0"/>
              <w:contextualSpacing/>
              <w:jc w:val="both"/>
              <w:rPr>
                <w:color w:val="000000" w:themeColor="text1"/>
                <w:sz w:val="22"/>
                <w:szCs w:val="22"/>
              </w:rPr>
            </w:pPr>
          </w:p>
        </w:tc>
        <w:tc>
          <w:tcPr>
            <w:tcW w:w="3544" w:type="dxa"/>
          </w:tcPr>
          <w:p w:rsidR="0021146F" w:rsidRPr="00133DFC" w:rsidRDefault="0021146F" w:rsidP="00133DFC">
            <w:pPr>
              <w:pStyle w:val="ae"/>
              <w:widowControl w:val="0"/>
              <w:spacing w:before="0" w:beforeAutospacing="0" w:after="0" w:afterAutospacing="0"/>
              <w:contextualSpacing/>
              <w:jc w:val="both"/>
              <w:rPr>
                <w:color w:val="000000" w:themeColor="text1"/>
                <w:sz w:val="22"/>
                <w:szCs w:val="22"/>
              </w:rPr>
            </w:pPr>
            <w:r w:rsidRPr="00133DFC">
              <w:rPr>
                <w:color w:val="000000" w:themeColor="text1"/>
                <w:sz w:val="22"/>
                <w:szCs w:val="22"/>
              </w:rPr>
              <w:t>Контроль (надзор) соблюдения организациями отдыха детей и их оздоровления требований достоверности, актуальности и полноте сведений о них, представляемых для включения в реестр организаций отдыха детей и их оздоровления.</w:t>
            </w:r>
          </w:p>
          <w:p w:rsidR="0021146F" w:rsidRPr="00133DFC" w:rsidRDefault="0021146F" w:rsidP="00133DFC">
            <w:pPr>
              <w:pStyle w:val="ae"/>
              <w:widowControl w:val="0"/>
              <w:spacing w:before="0" w:beforeAutospacing="0" w:after="0" w:afterAutospacing="0"/>
              <w:contextualSpacing/>
              <w:jc w:val="both"/>
              <w:rPr>
                <w:color w:val="000000" w:themeColor="text1"/>
                <w:sz w:val="22"/>
                <w:szCs w:val="22"/>
              </w:rPr>
            </w:pPr>
            <w:r w:rsidRPr="00133DFC">
              <w:rPr>
                <w:color w:val="000000" w:themeColor="text1"/>
                <w:sz w:val="22"/>
                <w:szCs w:val="22"/>
              </w:rPr>
              <w:t xml:space="preserve">     Реализация программы профилактики регионального   государственного контроля (надзора).</w:t>
            </w:r>
          </w:p>
          <w:p w:rsidR="0021146F" w:rsidRPr="00133DFC" w:rsidRDefault="0021146F" w:rsidP="00133DFC">
            <w:pPr>
              <w:pStyle w:val="ae"/>
              <w:widowControl w:val="0"/>
              <w:spacing w:before="0" w:beforeAutospacing="0" w:after="0" w:afterAutospacing="0"/>
              <w:contextualSpacing/>
              <w:jc w:val="both"/>
              <w:rPr>
                <w:color w:val="000000" w:themeColor="text1"/>
                <w:sz w:val="22"/>
                <w:szCs w:val="22"/>
              </w:rPr>
            </w:pPr>
            <w:r w:rsidRPr="00133DFC">
              <w:rPr>
                <w:color w:val="000000" w:themeColor="text1"/>
                <w:sz w:val="22"/>
                <w:szCs w:val="22"/>
              </w:rPr>
              <w:t xml:space="preserve">     Разработка проекта плана профилактики регионального  государственного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 на 2024 год.</w:t>
            </w:r>
          </w:p>
        </w:tc>
        <w:tc>
          <w:tcPr>
            <w:tcW w:w="2273" w:type="dxa"/>
          </w:tcPr>
          <w:p w:rsidR="0021146F" w:rsidRPr="00133DFC" w:rsidRDefault="0021146F" w:rsidP="00133DFC">
            <w:pPr>
              <w:pStyle w:val="ae"/>
              <w:widowControl w:val="0"/>
              <w:spacing w:before="0" w:beforeAutospacing="0" w:after="0" w:afterAutospacing="0"/>
              <w:contextualSpacing/>
              <w:jc w:val="center"/>
              <w:rPr>
                <w:color w:val="000000" w:themeColor="text1"/>
                <w:sz w:val="22"/>
                <w:szCs w:val="22"/>
              </w:rPr>
            </w:pPr>
            <w:r w:rsidRPr="00133DFC">
              <w:rPr>
                <w:color w:val="000000" w:themeColor="text1"/>
                <w:sz w:val="22"/>
                <w:szCs w:val="22"/>
              </w:rPr>
              <w:t>в течение года</w:t>
            </w:r>
          </w:p>
        </w:tc>
        <w:tc>
          <w:tcPr>
            <w:tcW w:w="2688" w:type="dxa"/>
          </w:tcPr>
          <w:p w:rsidR="0021146F" w:rsidRPr="00133DFC" w:rsidRDefault="0021146F" w:rsidP="00133DFC">
            <w:pPr>
              <w:widowControl w:val="0"/>
              <w:jc w:val="both"/>
              <w:rPr>
                <w:color w:val="000000" w:themeColor="text1"/>
                <w:sz w:val="22"/>
                <w:szCs w:val="22"/>
              </w:rPr>
            </w:pPr>
            <w:r w:rsidRPr="00133DFC">
              <w:rPr>
                <w:color w:val="000000" w:themeColor="text1"/>
                <w:sz w:val="22"/>
                <w:szCs w:val="22"/>
              </w:rPr>
              <w:t xml:space="preserve">Департамент по надзору и контролю в сфере образования </w:t>
            </w:r>
          </w:p>
          <w:p w:rsidR="0021146F" w:rsidRPr="00133DFC" w:rsidRDefault="0021146F" w:rsidP="00133DFC">
            <w:pPr>
              <w:widowControl w:val="0"/>
              <w:contextualSpacing/>
              <w:jc w:val="both"/>
              <w:rPr>
                <w:color w:val="000000" w:themeColor="text1"/>
                <w:sz w:val="22"/>
                <w:szCs w:val="22"/>
              </w:rPr>
            </w:pPr>
            <w:r w:rsidRPr="00133DFC">
              <w:rPr>
                <w:color w:val="000000" w:themeColor="text1"/>
                <w:sz w:val="22"/>
                <w:szCs w:val="22"/>
              </w:rPr>
              <w:t>Касимова О.М.</w:t>
            </w:r>
          </w:p>
          <w:p w:rsidR="0021146F" w:rsidRPr="00133DFC" w:rsidRDefault="0021146F" w:rsidP="00133DFC">
            <w:pPr>
              <w:pStyle w:val="ae"/>
              <w:widowControl w:val="0"/>
              <w:spacing w:before="0" w:beforeAutospacing="0" w:after="0" w:afterAutospacing="0"/>
              <w:contextualSpacing/>
              <w:jc w:val="both"/>
              <w:rPr>
                <w:color w:val="000000" w:themeColor="text1"/>
                <w:sz w:val="22"/>
                <w:szCs w:val="22"/>
              </w:rPr>
            </w:pPr>
            <w:r w:rsidRPr="00133DFC">
              <w:rPr>
                <w:color w:val="000000" w:themeColor="text1"/>
                <w:sz w:val="22"/>
                <w:szCs w:val="22"/>
              </w:rPr>
              <w:t>Ширшова Н.В.</w:t>
            </w:r>
          </w:p>
        </w:tc>
      </w:tr>
      <w:tr w:rsidR="0021146F" w:rsidRPr="00941718" w:rsidTr="007D3147">
        <w:tc>
          <w:tcPr>
            <w:tcW w:w="562" w:type="dxa"/>
          </w:tcPr>
          <w:p w:rsidR="0021146F" w:rsidRPr="00133DFC" w:rsidRDefault="0021146F" w:rsidP="00133DFC">
            <w:pPr>
              <w:widowControl w:val="0"/>
              <w:contextualSpacing/>
              <w:jc w:val="center"/>
              <w:rPr>
                <w:color w:val="000000" w:themeColor="text1"/>
                <w:sz w:val="22"/>
                <w:szCs w:val="22"/>
              </w:rPr>
            </w:pPr>
          </w:p>
        </w:tc>
        <w:tc>
          <w:tcPr>
            <w:tcW w:w="13750" w:type="dxa"/>
            <w:gridSpan w:val="4"/>
          </w:tcPr>
          <w:p w:rsidR="00240D99" w:rsidRPr="00133DFC" w:rsidRDefault="00240D99" w:rsidP="00133DFC">
            <w:pPr>
              <w:widowControl w:val="0"/>
              <w:jc w:val="both"/>
              <w:rPr>
                <w:b/>
                <w:color w:val="000000" w:themeColor="text1"/>
                <w:sz w:val="22"/>
                <w:szCs w:val="22"/>
              </w:rPr>
            </w:pPr>
            <w:r w:rsidRPr="00133DFC">
              <w:rPr>
                <w:b/>
                <w:color w:val="000000" w:themeColor="text1"/>
                <w:sz w:val="22"/>
                <w:szCs w:val="22"/>
              </w:rPr>
              <w:t>Проведение процедуры согласования изменений в Положение о региональном государственном контроле (надзоре) за достоверн</w:t>
            </w:r>
            <w:r w:rsidR="001E54CB">
              <w:rPr>
                <w:b/>
                <w:color w:val="000000" w:themeColor="text1"/>
                <w:sz w:val="22"/>
                <w:szCs w:val="22"/>
              </w:rPr>
              <w:t>о</w:t>
            </w:r>
            <w:r w:rsidRPr="00133DFC">
              <w:rPr>
                <w:b/>
                <w:color w:val="000000" w:themeColor="text1"/>
                <w:sz w:val="22"/>
                <w:szCs w:val="22"/>
              </w:rPr>
              <w:t xml:space="preserve">стью, актуальностью и полнотой сведений об организациях отдуха детей и их оздоровления, содержащихся в реестре организаций отдыха детей и их оздоровления, на территории Ульяновской области, проведена оценка регулирующего воздействия. </w:t>
            </w:r>
          </w:p>
          <w:p w:rsidR="00240D99" w:rsidRPr="00133DFC" w:rsidRDefault="00240D99" w:rsidP="00133DFC">
            <w:pPr>
              <w:widowControl w:val="0"/>
              <w:jc w:val="both"/>
              <w:rPr>
                <w:b/>
                <w:color w:val="000000" w:themeColor="text1"/>
                <w:sz w:val="22"/>
                <w:szCs w:val="22"/>
              </w:rPr>
            </w:pPr>
            <w:r w:rsidRPr="00133DFC">
              <w:rPr>
                <w:b/>
                <w:color w:val="000000" w:themeColor="text1"/>
                <w:sz w:val="22"/>
                <w:szCs w:val="22"/>
              </w:rPr>
              <w:t xml:space="preserve">Подготовка проекта постановления Правительства Ульяновской области «О внесении изменений в Положение о региональном контроле» с целью приведения в соответствие с п. 2 постановления Правительства Российской Федерации от 16.08.2023 № 1341 «О внесении изменений в некоторые акты Правительства Российской Федерации». </w:t>
            </w:r>
          </w:p>
          <w:p w:rsidR="00240D99" w:rsidRPr="00133DFC" w:rsidRDefault="00240D99" w:rsidP="00133DFC">
            <w:pPr>
              <w:widowControl w:val="0"/>
              <w:jc w:val="both"/>
              <w:rPr>
                <w:b/>
                <w:color w:val="000000" w:themeColor="text1"/>
                <w:sz w:val="22"/>
                <w:szCs w:val="22"/>
              </w:rPr>
            </w:pPr>
            <w:r w:rsidRPr="00133DFC">
              <w:rPr>
                <w:b/>
                <w:color w:val="000000" w:themeColor="text1"/>
                <w:sz w:val="22"/>
                <w:szCs w:val="22"/>
              </w:rPr>
              <w:t>Обновление сведений об объектах регионального государственного контроля (надзора) в модуле «Учет» ГИС ТОР КНД.</w:t>
            </w:r>
          </w:p>
          <w:p w:rsidR="00240D99" w:rsidRPr="00133DFC" w:rsidRDefault="00240D99" w:rsidP="00133DFC">
            <w:pPr>
              <w:widowControl w:val="0"/>
              <w:jc w:val="both"/>
              <w:rPr>
                <w:b/>
                <w:color w:val="000000" w:themeColor="text1"/>
                <w:sz w:val="22"/>
                <w:szCs w:val="22"/>
              </w:rPr>
            </w:pPr>
            <w:r w:rsidRPr="00133DFC">
              <w:rPr>
                <w:b/>
                <w:color w:val="000000" w:themeColor="text1"/>
                <w:sz w:val="22"/>
                <w:szCs w:val="22"/>
              </w:rPr>
              <w:t>Проведение процедуры общественного обсуждения проекта «Программа профилактики рисков причинения вреда (</w:t>
            </w:r>
            <w:r w:rsidR="001E54CB">
              <w:rPr>
                <w:b/>
                <w:color w:val="000000" w:themeColor="text1"/>
                <w:sz w:val="22"/>
                <w:szCs w:val="22"/>
              </w:rPr>
              <w:t>ущерба) охра</w:t>
            </w:r>
            <w:r w:rsidRPr="00133DFC">
              <w:rPr>
                <w:b/>
                <w:color w:val="000000" w:themeColor="text1"/>
                <w:sz w:val="22"/>
                <w:szCs w:val="22"/>
              </w:rPr>
              <w:t xml:space="preserve">няемым законом ценностям по региональному государственному контролю (надзору)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на территории Ульяновской области, на 2024 год» (далее – Программа). Подготовка проекта распоряжения Министерства </w:t>
            </w:r>
            <w:r w:rsidR="001E54CB" w:rsidRPr="00133DFC">
              <w:rPr>
                <w:b/>
                <w:color w:val="000000" w:themeColor="text1"/>
                <w:sz w:val="22"/>
                <w:szCs w:val="22"/>
              </w:rPr>
              <w:t>просвещения</w:t>
            </w:r>
            <w:r w:rsidRPr="00133DFC">
              <w:rPr>
                <w:b/>
                <w:color w:val="000000" w:themeColor="text1"/>
                <w:sz w:val="22"/>
                <w:szCs w:val="22"/>
              </w:rPr>
              <w:t xml:space="preserve"> и воспитания Ульяновской области об утверждении Программы.</w:t>
            </w:r>
          </w:p>
          <w:p w:rsidR="00240D99" w:rsidRPr="00133DFC" w:rsidRDefault="00240D99" w:rsidP="00133DFC">
            <w:pPr>
              <w:widowControl w:val="0"/>
              <w:jc w:val="both"/>
              <w:rPr>
                <w:b/>
                <w:color w:val="000000" w:themeColor="text1"/>
                <w:sz w:val="22"/>
                <w:szCs w:val="22"/>
              </w:rPr>
            </w:pPr>
            <w:r w:rsidRPr="00133DFC">
              <w:rPr>
                <w:b/>
                <w:color w:val="000000" w:themeColor="text1"/>
                <w:sz w:val="22"/>
                <w:szCs w:val="22"/>
              </w:rPr>
              <w:t xml:space="preserve">Проведение анализа сведений об объектах регионального государственного контроля (надзора) в ЕРВК на предмет ошибок, </w:t>
            </w:r>
            <w:r w:rsidR="001E54CB" w:rsidRPr="00133DFC">
              <w:rPr>
                <w:b/>
                <w:color w:val="000000" w:themeColor="text1"/>
                <w:sz w:val="22"/>
                <w:szCs w:val="22"/>
              </w:rPr>
              <w:t>связанных</w:t>
            </w:r>
            <w:r w:rsidRPr="00133DFC">
              <w:rPr>
                <w:b/>
                <w:color w:val="000000" w:themeColor="text1"/>
                <w:sz w:val="22"/>
                <w:szCs w:val="22"/>
              </w:rPr>
              <w:t xml:space="preserve"> со сбоем системы.</w:t>
            </w:r>
          </w:p>
          <w:p w:rsidR="00240D99" w:rsidRPr="00133DFC" w:rsidRDefault="00240D99" w:rsidP="00133DFC">
            <w:pPr>
              <w:widowControl w:val="0"/>
              <w:jc w:val="both"/>
              <w:rPr>
                <w:b/>
                <w:color w:val="000000" w:themeColor="text1"/>
                <w:sz w:val="22"/>
                <w:szCs w:val="22"/>
              </w:rPr>
            </w:pPr>
            <w:r w:rsidRPr="00133DFC">
              <w:rPr>
                <w:b/>
                <w:color w:val="000000" w:themeColor="text1"/>
                <w:sz w:val="22"/>
                <w:szCs w:val="22"/>
              </w:rPr>
              <w:t>Объявление предостережений юридическим лицам по результатам наблюдения за соблюдением обязательных требований.</w:t>
            </w:r>
          </w:p>
          <w:p w:rsidR="0021146F" w:rsidRPr="00133DFC" w:rsidRDefault="00240D99" w:rsidP="00133DFC">
            <w:pPr>
              <w:widowControl w:val="0"/>
              <w:jc w:val="both"/>
              <w:rPr>
                <w:b/>
                <w:color w:val="000000" w:themeColor="text1"/>
                <w:sz w:val="22"/>
                <w:szCs w:val="22"/>
              </w:rPr>
            </w:pPr>
            <w:r w:rsidRPr="00133DFC">
              <w:rPr>
                <w:b/>
                <w:color w:val="000000" w:themeColor="text1"/>
                <w:sz w:val="22"/>
                <w:szCs w:val="22"/>
              </w:rPr>
              <w:t>Подготовка и направление отчетов в Контрольное управление администрации Губернатора Ульяновской области.</w:t>
            </w:r>
          </w:p>
        </w:tc>
      </w:tr>
      <w:tr w:rsidR="0021146F" w:rsidRPr="00941718" w:rsidTr="00914CE6">
        <w:tc>
          <w:tcPr>
            <w:tcW w:w="562" w:type="dxa"/>
          </w:tcPr>
          <w:p w:rsidR="0021146F" w:rsidRPr="00133DFC" w:rsidRDefault="00A731F9" w:rsidP="00133DFC">
            <w:pPr>
              <w:widowControl w:val="0"/>
              <w:contextualSpacing/>
              <w:jc w:val="center"/>
              <w:rPr>
                <w:color w:val="000000" w:themeColor="text1"/>
                <w:sz w:val="22"/>
                <w:szCs w:val="22"/>
              </w:rPr>
            </w:pPr>
            <w:r>
              <w:rPr>
                <w:color w:val="000000" w:themeColor="text1"/>
                <w:sz w:val="22"/>
                <w:szCs w:val="22"/>
              </w:rPr>
              <w:t>30</w:t>
            </w:r>
            <w:r w:rsidR="0021146F" w:rsidRPr="00133DFC">
              <w:rPr>
                <w:color w:val="000000" w:themeColor="text1"/>
                <w:sz w:val="22"/>
                <w:szCs w:val="22"/>
              </w:rPr>
              <w:t>.</w:t>
            </w:r>
          </w:p>
        </w:tc>
        <w:tc>
          <w:tcPr>
            <w:tcW w:w="5245" w:type="dxa"/>
          </w:tcPr>
          <w:p w:rsidR="0021146F" w:rsidRPr="00133DFC" w:rsidRDefault="0021146F" w:rsidP="00133DFC">
            <w:pPr>
              <w:widowControl w:val="0"/>
              <w:jc w:val="both"/>
              <w:rPr>
                <w:color w:val="000000" w:themeColor="text1"/>
                <w:sz w:val="22"/>
                <w:szCs w:val="22"/>
              </w:rPr>
            </w:pPr>
            <w:r w:rsidRPr="00133DFC">
              <w:rPr>
                <w:color w:val="000000" w:themeColor="text1"/>
                <w:sz w:val="22"/>
                <w:szCs w:val="22"/>
              </w:rPr>
              <w:t>Формирование и ведение информационных систем и ресурсов</w:t>
            </w:r>
          </w:p>
        </w:tc>
        <w:tc>
          <w:tcPr>
            <w:tcW w:w="3544" w:type="dxa"/>
          </w:tcPr>
          <w:p w:rsidR="0021146F" w:rsidRPr="00133DFC" w:rsidRDefault="0021146F" w:rsidP="00133DFC">
            <w:pPr>
              <w:widowControl w:val="0"/>
              <w:jc w:val="both"/>
              <w:rPr>
                <w:color w:val="000000" w:themeColor="text1"/>
                <w:sz w:val="22"/>
                <w:szCs w:val="22"/>
              </w:rPr>
            </w:pPr>
            <w:r w:rsidRPr="00133DFC">
              <w:rPr>
                <w:color w:val="000000" w:themeColor="text1"/>
                <w:sz w:val="22"/>
                <w:szCs w:val="22"/>
              </w:rPr>
              <w:t xml:space="preserve">Обеспечение ведения, развития и сопровождения информационных систем и ресурсов в целях исполнения переданных полномочий Российской Федерации в сфере образования в сфере образования; своевременное внесение достоверных данных в информационные системы; обеспечение доступности информации по вопросам переданных полномочий в сфере образования, регионального государственного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 </w:t>
            </w:r>
          </w:p>
        </w:tc>
        <w:tc>
          <w:tcPr>
            <w:tcW w:w="2273" w:type="dxa"/>
          </w:tcPr>
          <w:p w:rsidR="0021146F" w:rsidRPr="00133DFC" w:rsidRDefault="0021146F" w:rsidP="00133DFC">
            <w:pPr>
              <w:widowControl w:val="0"/>
              <w:jc w:val="center"/>
              <w:rPr>
                <w:color w:val="000000" w:themeColor="text1"/>
                <w:sz w:val="22"/>
                <w:szCs w:val="22"/>
              </w:rPr>
            </w:pPr>
            <w:r w:rsidRPr="00133DFC">
              <w:rPr>
                <w:color w:val="000000" w:themeColor="text1"/>
                <w:sz w:val="22"/>
                <w:szCs w:val="22"/>
              </w:rPr>
              <w:t>в течение года</w:t>
            </w:r>
          </w:p>
        </w:tc>
        <w:tc>
          <w:tcPr>
            <w:tcW w:w="2688" w:type="dxa"/>
          </w:tcPr>
          <w:p w:rsidR="0021146F" w:rsidRPr="00133DFC" w:rsidRDefault="0021146F" w:rsidP="00133DFC">
            <w:pPr>
              <w:widowControl w:val="0"/>
              <w:jc w:val="both"/>
              <w:rPr>
                <w:color w:val="000000" w:themeColor="text1"/>
                <w:sz w:val="22"/>
                <w:szCs w:val="22"/>
              </w:rPr>
            </w:pPr>
            <w:r w:rsidRPr="00133DFC">
              <w:rPr>
                <w:color w:val="000000" w:themeColor="text1"/>
                <w:sz w:val="22"/>
                <w:szCs w:val="22"/>
              </w:rPr>
              <w:t xml:space="preserve">Департамент по надзору и контролю в сфере образования </w:t>
            </w:r>
          </w:p>
          <w:p w:rsidR="0021146F" w:rsidRPr="00133DFC" w:rsidRDefault="0021146F" w:rsidP="00133DFC">
            <w:pPr>
              <w:widowControl w:val="0"/>
              <w:jc w:val="both"/>
              <w:rPr>
                <w:color w:val="000000" w:themeColor="text1"/>
                <w:sz w:val="22"/>
                <w:szCs w:val="22"/>
              </w:rPr>
            </w:pPr>
            <w:r w:rsidRPr="00133DFC">
              <w:rPr>
                <w:color w:val="000000" w:themeColor="text1"/>
                <w:sz w:val="22"/>
                <w:szCs w:val="22"/>
              </w:rPr>
              <w:t>Касимова О.М.</w:t>
            </w:r>
          </w:p>
          <w:p w:rsidR="0021146F" w:rsidRPr="00133DFC" w:rsidRDefault="0021146F" w:rsidP="00133DFC">
            <w:pPr>
              <w:widowControl w:val="0"/>
              <w:jc w:val="both"/>
              <w:rPr>
                <w:color w:val="000000" w:themeColor="text1"/>
                <w:sz w:val="22"/>
                <w:szCs w:val="22"/>
              </w:rPr>
            </w:pPr>
            <w:r w:rsidRPr="00133DFC">
              <w:rPr>
                <w:color w:val="000000" w:themeColor="text1"/>
                <w:sz w:val="22"/>
                <w:szCs w:val="22"/>
              </w:rPr>
              <w:t>Позапарьева Т.Н.</w:t>
            </w:r>
          </w:p>
          <w:p w:rsidR="0021146F" w:rsidRPr="00133DFC" w:rsidRDefault="0021146F" w:rsidP="00133DFC">
            <w:pPr>
              <w:widowControl w:val="0"/>
              <w:jc w:val="both"/>
              <w:rPr>
                <w:color w:val="000000" w:themeColor="text1"/>
                <w:sz w:val="22"/>
                <w:szCs w:val="22"/>
              </w:rPr>
            </w:pPr>
            <w:r w:rsidRPr="00133DFC">
              <w:rPr>
                <w:color w:val="000000" w:themeColor="text1"/>
                <w:sz w:val="22"/>
                <w:szCs w:val="22"/>
              </w:rPr>
              <w:t>Агишева Е.В.</w:t>
            </w:r>
          </w:p>
          <w:p w:rsidR="0021146F" w:rsidRPr="00133DFC" w:rsidRDefault="0021146F" w:rsidP="00133DFC">
            <w:pPr>
              <w:widowControl w:val="0"/>
              <w:jc w:val="both"/>
              <w:rPr>
                <w:color w:val="000000" w:themeColor="text1"/>
                <w:sz w:val="22"/>
                <w:szCs w:val="22"/>
              </w:rPr>
            </w:pPr>
            <w:r w:rsidRPr="00133DFC">
              <w:rPr>
                <w:color w:val="000000" w:themeColor="text1"/>
                <w:sz w:val="22"/>
                <w:szCs w:val="22"/>
              </w:rPr>
              <w:t>Витушкина В.А.</w:t>
            </w:r>
          </w:p>
          <w:p w:rsidR="0021146F" w:rsidRPr="00133DFC" w:rsidRDefault="0021146F" w:rsidP="00133DFC">
            <w:pPr>
              <w:widowControl w:val="0"/>
              <w:jc w:val="both"/>
              <w:rPr>
                <w:color w:val="000000" w:themeColor="text1"/>
                <w:sz w:val="22"/>
                <w:szCs w:val="22"/>
              </w:rPr>
            </w:pPr>
            <w:r w:rsidRPr="00133DFC">
              <w:rPr>
                <w:color w:val="000000" w:themeColor="text1"/>
                <w:sz w:val="22"/>
                <w:szCs w:val="22"/>
              </w:rPr>
              <w:t>Ширшова Н.В.</w:t>
            </w:r>
          </w:p>
        </w:tc>
      </w:tr>
      <w:tr w:rsidR="0021146F" w:rsidRPr="00941718" w:rsidTr="007D3147">
        <w:tc>
          <w:tcPr>
            <w:tcW w:w="562" w:type="dxa"/>
          </w:tcPr>
          <w:p w:rsidR="0021146F" w:rsidRPr="00133DFC" w:rsidRDefault="0021146F" w:rsidP="00133DFC">
            <w:pPr>
              <w:widowControl w:val="0"/>
              <w:contextualSpacing/>
              <w:jc w:val="center"/>
              <w:rPr>
                <w:color w:val="000000" w:themeColor="text1"/>
                <w:sz w:val="22"/>
                <w:szCs w:val="22"/>
              </w:rPr>
            </w:pPr>
          </w:p>
        </w:tc>
        <w:tc>
          <w:tcPr>
            <w:tcW w:w="13750" w:type="dxa"/>
            <w:gridSpan w:val="4"/>
          </w:tcPr>
          <w:p w:rsidR="00240D99" w:rsidRPr="00133DFC" w:rsidRDefault="00240D99" w:rsidP="00133DFC">
            <w:pPr>
              <w:widowControl w:val="0"/>
              <w:jc w:val="both"/>
              <w:rPr>
                <w:b/>
                <w:color w:val="000000" w:themeColor="text1"/>
                <w:sz w:val="22"/>
                <w:szCs w:val="22"/>
              </w:rPr>
            </w:pPr>
            <w:r w:rsidRPr="00133DFC">
              <w:rPr>
                <w:b/>
                <w:color w:val="000000" w:themeColor="text1"/>
                <w:sz w:val="22"/>
                <w:szCs w:val="22"/>
              </w:rPr>
              <w:t xml:space="preserve">Внесение сведений о 20 объявленных предостережениях во ФГИС ЕРКНМ в рамках осуществления регионального </w:t>
            </w:r>
            <w:r w:rsidR="001E54CB" w:rsidRPr="00133DFC">
              <w:rPr>
                <w:b/>
                <w:color w:val="000000" w:themeColor="text1"/>
                <w:sz w:val="22"/>
                <w:szCs w:val="22"/>
              </w:rPr>
              <w:t>государственного</w:t>
            </w:r>
            <w:r w:rsidRPr="00133DFC">
              <w:rPr>
                <w:b/>
                <w:color w:val="000000" w:themeColor="text1"/>
                <w:sz w:val="22"/>
                <w:szCs w:val="22"/>
              </w:rPr>
              <w:t xml:space="preserve"> контроля (надзора) за достоверностью, актуальностью и полнотой сведений об организациях отдыха детей и их оздоровления.</w:t>
            </w:r>
          </w:p>
          <w:p w:rsidR="00240D99" w:rsidRPr="00133DFC" w:rsidRDefault="00240D99" w:rsidP="00133DFC">
            <w:pPr>
              <w:widowControl w:val="0"/>
              <w:jc w:val="both"/>
              <w:rPr>
                <w:b/>
                <w:color w:val="000000" w:themeColor="text1"/>
                <w:sz w:val="22"/>
                <w:szCs w:val="22"/>
              </w:rPr>
            </w:pPr>
            <w:r w:rsidRPr="00133DFC">
              <w:rPr>
                <w:b/>
                <w:color w:val="000000" w:themeColor="text1"/>
                <w:sz w:val="22"/>
                <w:szCs w:val="22"/>
              </w:rPr>
              <w:t xml:space="preserve">Внесение во ФГИС ЕРКНМ, в том числе посредством ГИС ТОР КНД, сведений по федеральному государственному контролю (надзору) в сфере образования: о результатах профилактических визитов – 11, о проведении профилактических визитов – 10, </w:t>
            </w:r>
            <w:r w:rsidR="001E54CB" w:rsidRPr="00133DFC">
              <w:rPr>
                <w:b/>
                <w:color w:val="000000" w:themeColor="text1"/>
                <w:sz w:val="22"/>
                <w:szCs w:val="22"/>
              </w:rPr>
              <w:t>сведений</w:t>
            </w:r>
            <w:r w:rsidRPr="00133DFC">
              <w:rPr>
                <w:b/>
                <w:color w:val="000000" w:themeColor="text1"/>
                <w:sz w:val="22"/>
                <w:szCs w:val="22"/>
              </w:rPr>
              <w:t xml:space="preserve"> об объявлении предостережений о недопустимости нарушений обязательных требований - 51.</w:t>
            </w:r>
          </w:p>
          <w:p w:rsidR="00240D99" w:rsidRPr="00133DFC" w:rsidRDefault="00240D99" w:rsidP="00133DFC">
            <w:pPr>
              <w:widowControl w:val="0"/>
              <w:jc w:val="both"/>
              <w:rPr>
                <w:b/>
                <w:color w:val="000000" w:themeColor="text1"/>
                <w:sz w:val="22"/>
                <w:szCs w:val="22"/>
              </w:rPr>
            </w:pPr>
            <w:r w:rsidRPr="00133DFC">
              <w:rPr>
                <w:b/>
                <w:color w:val="000000" w:themeColor="text1"/>
                <w:sz w:val="22"/>
                <w:szCs w:val="22"/>
              </w:rPr>
              <w:t xml:space="preserve">Внесение в АКНД ПП </w:t>
            </w:r>
            <w:r w:rsidR="001E54CB" w:rsidRPr="00133DFC">
              <w:rPr>
                <w:b/>
                <w:color w:val="000000" w:themeColor="text1"/>
                <w:sz w:val="22"/>
                <w:szCs w:val="22"/>
              </w:rPr>
              <w:t>сведений по</w:t>
            </w:r>
            <w:r w:rsidRPr="00133DFC">
              <w:rPr>
                <w:b/>
                <w:color w:val="000000" w:themeColor="text1"/>
                <w:sz w:val="22"/>
                <w:szCs w:val="22"/>
              </w:rPr>
              <w:t xml:space="preserve"> федеральному государственному контролю (надзору) в сфере</w:t>
            </w:r>
            <w:r w:rsidR="001E54CB">
              <w:rPr>
                <w:b/>
                <w:color w:val="000000" w:themeColor="text1"/>
                <w:sz w:val="22"/>
                <w:szCs w:val="22"/>
              </w:rPr>
              <w:t xml:space="preserve"> образования: о проведении и ре</w:t>
            </w:r>
            <w:r w:rsidRPr="00133DFC">
              <w:rPr>
                <w:b/>
                <w:color w:val="000000" w:themeColor="text1"/>
                <w:sz w:val="22"/>
                <w:szCs w:val="22"/>
              </w:rPr>
              <w:t xml:space="preserve">зультатах профилактических визитов за 2023 год, об объявлении предостережений о недопустимости нарушений обязательных </w:t>
            </w:r>
            <w:r w:rsidR="001E54CB" w:rsidRPr="00133DFC">
              <w:rPr>
                <w:b/>
                <w:color w:val="000000" w:themeColor="text1"/>
                <w:sz w:val="22"/>
                <w:szCs w:val="22"/>
              </w:rPr>
              <w:t>требований</w:t>
            </w:r>
            <w:r w:rsidRPr="00133DFC">
              <w:rPr>
                <w:b/>
                <w:color w:val="000000" w:themeColor="text1"/>
                <w:sz w:val="22"/>
                <w:szCs w:val="22"/>
              </w:rPr>
              <w:t xml:space="preserve"> – 51, о консультировании контролируемых лиц за 2023 год.</w:t>
            </w:r>
          </w:p>
          <w:p w:rsidR="0021146F" w:rsidRPr="00133DFC" w:rsidRDefault="00240D99" w:rsidP="00133DFC">
            <w:pPr>
              <w:widowControl w:val="0"/>
              <w:jc w:val="both"/>
              <w:rPr>
                <w:b/>
                <w:color w:val="000000" w:themeColor="text1"/>
                <w:sz w:val="22"/>
                <w:szCs w:val="22"/>
              </w:rPr>
            </w:pPr>
            <w:r w:rsidRPr="00133DFC">
              <w:rPr>
                <w:b/>
                <w:color w:val="000000" w:themeColor="text1"/>
                <w:sz w:val="22"/>
                <w:szCs w:val="22"/>
              </w:rPr>
              <w:t>Внесение в ЕРВК сведений о категорировании объектов контроля по  федеральному государственному контролю (надзору) в сфере образования.</w:t>
            </w:r>
          </w:p>
        </w:tc>
      </w:tr>
      <w:tr w:rsidR="0021146F" w:rsidRPr="00941718" w:rsidTr="00914CE6">
        <w:tc>
          <w:tcPr>
            <w:tcW w:w="562" w:type="dxa"/>
          </w:tcPr>
          <w:p w:rsidR="0021146F" w:rsidRPr="00133DFC" w:rsidRDefault="00A731F9" w:rsidP="00133DFC">
            <w:pPr>
              <w:widowControl w:val="0"/>
              <w:contextualSpacing/>
              <w:jc w:val="center"/>
              <w:rPr>
                <w:color w:val="000000" w:themeColor="text1"/>
                <w:sz w:val="22"/>
                <w:szCs w:val="22"/>
              </w:rPr>
            </w:pPr>
            <w:r>
              <w:rPr>
                <w:color w:val="000000" w:themeColor="text1"/>
                <w:sz w:val="22"/>
                <w:szCs w:val="22"/>
              </w:rPr>
              <w:t>31</w:t>
            </w:r>
            <w:r w:rsidR="0021146F" w:rsidRPr="00133DFC">
              <w:rPr>
                <w:color w:val="000000" w:themeColor="text1"/>
                <w:sz w:val="22"/>
                <w:szCs w:val="22"/>
              </w:rPr>
              <w:t>.</w:t>
            </w:r>
          </w:p>
        </w:tc>
        <w:tc>
          <w:tcPr>
            <w:tcW w:w="5245" w:type="dxa"/>
          </w:tcPr>
          <w:p w:rsidR="0021146F" w:rsidRPr="00133DFC" w:rsidRDefault="0021146F" w:rsidP="00133DFC">
            <w:pPr>
              <w:widowControl w:val="0"/>
              <w:jc w:val="both"/>
              <w:rPr>
                <w:color w:val="000000" w:themeColor="text1"/>
                <w:sz w:val="22"/>
                <w:szCs w:val="22"/>
              </w:rPr>
            </w:pPr>
            <w:r w:rsidRPr="00133DFC">
              <w:rPr>
                <w:color w:val="000000" w:themeColor="text1"/>
                <w:sz w:val="22"/>
                <w:szCs w:val="22"/>
              </w:rPr>
              <w:t xml:space="preserve">Предоставление государственных услуг: </w:t>
            </w:r>
          </w:p>
          <w:p w:rsidR="0021146F" w:rsidRPr="00133DFC" w:rsidRDefault="0021146F" w:rsidP="00133DFC">
            <w:pPr>
              <w:widowControl w:val="0"/>
              <w:jc w:val="both"/>
              <w:rPr>
                <w:color w:val="000000" w:themeColor="text1"/>
                <w:sz w:val="22"/>
                <w:szCs w:val="22"/>
              </w:rPr>
            </w:pPr>
            <w:r w:rsidRPr="00133DFC">
              <w:rPr>
                <w:color w:val="000000" w:themeColor="text1"/>
                <w:sz w:val="22"/>
                <w:szCs w:val="22"/>
              </w:rPr>
              <w:t>лицензирование образовательной деятельности;</w:t>
            </w:r>
          </w:p>
          <w:p w:rsidR="0021146F" w:rsidRPr="00133DFC" w:rsidRDefault="0021146F" w:rsidP="00133DFC">
            <w:pPr>
              <w:widowControl w:val="0"/>
              <w:jc w:val="both"/>
              <w:rPr>
                <w:color w:val="000000" w:themeColor="text1"/>
                <w:sz w:val="22"/>
                <w:szCs w:val="22"/>
              </w:rPr>
            </w:pPr>
            <w:r w:rsidRPr="00133DFC">
              <w:rPr>
                <w:color w:val="000000" w:themeColor="text1"/>
                <w:sz w:val="22"/>
                <w:szCs w:val="22"/>
              </w:rPr>
              <w:t>государственная аккредитация образовательной деятельности;</w:t>
            </w:r>
          </w:p>
          <w:p w:rsidR="0021146F" w:rsidRPr="00133DFC" w:rsidRDefault="0021146F" w:rsidP="00133DFC">
            <w:pPr>
              <w:widowControl w:val="0"/>
              <w:jc w:val="both"/>
              <w:rPr>
                <w:color w:val="000000" w:themeColor="text1"/>
                <w:sz w:val="22"/>
                <w:szCs w:val="22"/>
              </w:rPr>
            </w:pPr>
            <w:r w:rsidRPr="00133DFC">
              <w:rPr>
                <w:color w:val="000000" w:themeColor="text1"/>
                <w:sz w:val="22"/>
                <w:szCs w:val="22"/>
              </w:rPr>
              <w:t xml:space="preserve">подтверждение документов об образовании и (или) о квалификации, об учёных степенях, учёных званиях </w:t>
            </w:r>
          </w:p>
        </w:tc>
        <w:tc>
          <w:tcPr>
            <w:tcW w:w="3544" w:type="dxa"/>
          </w:tcPr>
          <w:p w:rsidR="0021146F" w:rsidRPr="00133DFC" w:rsidRDefault="0021146F" w:rsidP="00133DFC">
            <w:pPr>
              <w:widowControl w:val="0"/>
              <w:jc w:val="both"/>
              <w:rPr>
                <w:color w:val="000000" w:themeColor="text1"/>
                <w:sz w:val="22"/>
                <w:szCs w:val="22"/>
              </w:rPr>
            </w:pPr>
            <w:r w:rsidRPr="00133DFC">
              <w:rPr>
                <w:color w:val="000000" w:themeColor="text1"/>
                <w:sz w:val="22"/>
                <w:szCs w:val="22"/>
              </w:rPr>
              <w:t xml:space="preserve">Решение о предоставлении лицензии или об отказе в ее предоставлении, внесение соответствующей записи с реестр лицензий, а также внесение изменений в реестр лицензий;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w:t>
            </w:r>
            <w:r w:rsidR="001E54CB" w:rsidRPr="00133DFC">
              <w:rPr>
                <w:color w:val="000000" w:themeColor="text1"/>
                <w:sz w:val="22"/>
                <w:szCs w:val="22"/>
              </w:rPr>
              <w:t>акредитационным</w:t>
            </w:r>
            <w:r w:rsidRPr="00133DFC">
              <w:rPr>
                <w:color w:val="000000" w:themeColor="text1"/>
                <w:sz w:val="22"/>
                <w:szCs w:val="22"/>
              </w:rPr>
              <w:t xml:space="preserve"> показателям; </w:t>
            </w:r>
          </w:p>
          <w:p w:rsidR="0021146F" w:rsidRPr="00133DFC" w:rsidRDefault="0021146F" w:rsidP="00133DFC">
            <w:pPr>
              <w:widowControl w:val="0"/>
              <w:jc w:val="both"/>
              <w:rPr>
                <w:color w:val="000000" w:themeColor="text1"/>
                <w:sz w:val="22"/>
                <w:szCs w:val="22"/>
              </w:rPr>
            </w:pPr>
            <w:r w:rsidRPr="00133DFC">
              <w:rPr>
                <w:color w:val="000000" w:themeColor="text1"/>
                <w:sz w:val="22"/>
                <w:szCs w:val="22"/>
              </w:rPr>
              <w:t xml:space="preserve"> реализация государственной услуги по апостилированию документов в установленные законодательством сроки.</w:t>
            </w:r>
          </w:p>
        </w:tc>
        <w:tc>
          <w:tcPr>
            <w:tcW w:w="2273" w:type="dxa"/>
          </w:tcPr>
          <w:p w:rsidR="0021146F" w:rsidRPr="00133DFC" w:rsidRDefault="0021146F" w:rsidP="00133DFC">
            <w:pPr>
              <w:widowControl w:val="0"/>
              <w:jc w:val="center"/>
              <w:rPr>
                <w:color w:val="000000" w:themeColor="text1"/>
                <w:sz w:val="22"/>
                <w:szCs w:val="22"/>
              </w:rPr>
            </w:pPr>
            <w:r w:rsidRPr="00133DFC">
              <w:rPr>
                <w:color w:val="000000" w:themeColor="text1"/>
                <w:sz w:val="22"/>
                <w:szCs w:val="22"/>
              </w:rPr>
              <w:t>в течение года</w:t>
            </w:r>
          </w:p>
        </w:tc>
        <w:tc>
          <w:tcPr>
            <w:tcW w:w="2688" w:type="dxa"/>
          </w:tcPr>
          <w:p w:rsidR="0021146F" w:rsidRPr="00133DFC" w:rsidRDefault="0021146F" w:rsidP="00133DFC">
            <w:pPr>
              <w:widowControl w:val="0"/>
              <w:jc w:val="both"/>
              <w:rPr>
                <w:color w:val="000000" w:themeColor="text1"/>
                <w:sz w:val="22"/>
                <w:szCs w:val="22"/>
              </w:rPr>
            </w:pPr>
            <w:r w:rsidRPr="00133DFC">
              <w:rPr>
                <w:color w:val="000000" w:themeColor="text1"/>
                <w:sz w:val="22"/>
                <w:szCs w:val="22"/>
              </w:rPr>
              <w:t>Департамент по надзору и контролю в сфере образования Ульяновской области</w:t>
            </w:r>
          </w:p>
          <w:p w:rsidR="0021146F" w:rsidRPr="00133DFC" w:rsidRDefault="0021146F" w:rsidP="00133DFC">
            <w:pPr>
              <w:widowControl w:val="0"/>
              <w:jc w:val="both"/>
              <w:rPr>
                <w:color w:val="000000" w:themeColor="text1"/>
                <w:sz w:val="22"/>
                <w:szCs w:val="22"/>
              </w:rPr>
            </w:pPr>
            <w:r w:rsidRPr="00133DFC">
              <w:rPr>
                <w:color w:val="000000" w:themeColor="text1"/>
                <w:sz w:val="22"/>
                <w:szCs w:val="22"/>
              </w:rPr>
              <w:t>Касимова О.М.</w:t>
            </w:r>
          </w:p>
          <w:p w:rsidR="0021146F" w:rsidRPr="00133DFC" w:rsidRDefault="0021146F" w:rsidP="00133DFC">
            <w:pPr>
              <w:widowControl w:val="0"/>
              <w:jc w:val="both"/>
              <w:rPr>
                <w:color w:val="000000" w:themeColor="text1"/>
                <w:sz w:val="22"/>
                <w:szCs w:val="22"/>
              </w:rPr>
            </w:pPr>
            <w:r w:rsidRPr="00133DFC">
              <w:rPr>
                <w:color w:val="000000" w:themeColor="text1"/>
                <w:sz w:val="22"/>
                <w:szCs w:val="22"/>
              </w:rPr>
              <w:t>Позапарьева Т.Н.</w:t>
            </w:r>
          </w:p>
          <w:p w:rsidR="0021146F" w:rsidRPr="00133DFC" w:rsidRDefault="0021146F" w:rsidP="00133DFC">
            <w:pPr>
              <w:widowControl w:val="0"/>
              <w:jc w:val="both"/>
              <w:rPr>
                <w:color w:val="000000" w:themeColor="text1"/>
                <w:sz w:val="22"/>
                <w:szCs w:val="22"/>
              </w:rPr>
            </w:pPr>
            <w:r w:rsidRPr="00133DFC">
              <w:rPr>
                <w:color w:val="000000" w:themeColor="text1"/>
                <w:sz w:val="22"/>
                <w:szCs w:val="22"/>
              </w:rPr>
              <w:t>Ширшова Н.В.</w:t>
            </w:r>
          </w:p>
          <w:p w:rsidR="0021146F" w:rsidRPr="00133DFC" w:rsidRDefault="0021146F" w:rsidP="00133DFC">
            <w:pPr>
              <w:widowControl w:val="0"/>
              <w:jc w:val="both"/>
              <w:rPr>
                <w:color w:val="000000" w:themeColor="text1"/>
                <w:sz w:val="22"/>
                <w:szCs w:val="22"/>
              </w:rPr>
            </w:pPr>
            <w:r w:rsidRPr="00133DFC">
              <w:rPr>
                <w:color w:val="000000" w:themeColor="text1"/>
                <w:sz w:val="22"/>
                <w:szCs w:val="22"/>
              </w:rPr>
              <w:t>Агишева Е.В.</w:t>
            </w:r>
          </w:p>
        </w:tc>
      </w:tr>
      <w:tr w:rsidR="0021146F" w:rsidRPr="00941718" w:rsidTr="007D3147">
        <w:tc>
          <w:tcPr>
            <w:tcW w:w="562" w:type="dxa"/>
          </w:tcPr>
          <w:p w:rsidR="0021146F" w:rsidRPr="00133DFC" w:rsidRDefault="0021146F" w:rsidP="00133DFC">
            <w:pPr>
              <w:widowControl w:val="0"/>
              <w:contextualSpacing/>
              <w:jc w:val="center"/>
              <w:rPr>
                <w:color w:val="000000" w:themeColor="text1"/>
                <w:sz w:val="22"/>
                <w:szCs w:val="22"/>
              </w:rPr>
            </w:pPr>
          </w:p>
        </w:tc>
        <w:tc>
          <w:tcPr>
            <w:tcW w:w="13750" w:type="dxa"/>
            <w:gridSpan w:val="4"/>
          </w:tcPr>
          <w:p w:rsidR="00240D99" w:rsidRPr="00133DFC" w:rsidRDefault="00240D99" w:rsidP="00133DFC">
            <w:pPr>
              <w:widowControl w:val="0"/>
              <w:jc w:val="both"/>
              <w:rPr>
                <w:b/>
                <w:color w:val="000000" w:themeColor="text1"/>
                <w:sz w:val="22"/>
                <w:szCs w:val="22"/>
              </w:rPr>
            </w:pPr>
            <w:r w:rsidRPr="00133DFC">
              <w:rPr>
                <w:b/>
                <w:color w:val="000000" w:themeColor="text1"/>
                <w:sz w:val="22"/>
                <w:szCs w:val="22"/>
              </w:rPr>
              <w:t>Обеспечение предоставления государственных услуг:</w:t>
            </w:r>
          </w:p>
          <w:p w:rsidR="00240D99" w:rsidRPr="00133DFC" w:rsidRDefault="00240D99" w:rsidP="00133DFC">
            <w:pPr>
              <w:widowControl w:val="0"/>
              <w:jc w:val="both"/>
              <w:rPr>
                <w:b/>
                <w:color w:val="000000" w:themeColor="text1"/>
                <w:sz w:val="22"/>
                <w:szCs w:val="22"/>
              </w:rPr>
            </w:pPr>
            <w:r w:rsidRPr="00133DFC">
              <w:rPr>
                <w:b/>
                <w:color w:val="000000" w:themeColor="text1"/>
                <w:sz w:val="22"/>
                <w:szCs w:val="22"/>
              </w:rPr>
              <w:t>лицензирование образовательной деятельности;</w:t>
            </w:r>
          </w:p>
          <w:p w:rsidR="00240D99" w:rsidRPr="00133DFC" w:rsidRDefault="00240D99" w:rsidP="00133DFC">
            <w:pPr>
              <w:widowControl w:val="0"/>
              <w:jc w:val="both"/>
              <w:rPr>
                <w:b/>
                <w:color w:val="000000" w:themeColor="text1"/>
                <w:sz w:val="22"/>
                <w:szCs w:val="22"/>
              </w:rPr>
            </w:pPr>
            <w:r w:rsidRPr="00133DFC">
              <w:rPr>
                <w:b/>
                <w:color w:val="000000" w:themeColor="text1"/>
                <w:sz w:val="22"/>
                <w:szCs w:val="22"/>
              </w:rPr>
              <w:t>государственная аккредитация образовательной деятельности;</w:t>
            </w:r>
          </w:p>
          <w:p w:rsidR="00240D99" w:rsidRPr="00133DFC" w:rsidRDefault="00240D99" w:rsidP="00133DFC">
            <w:pPr>
              <w:widowControl w:val="0"/>
              <w:jc w:val="both"/>
              <w:rPr>
                <w:b/>
                <w:color w:val="000000" w:themeColor="text1"/>
                <w:sz w:val="22"/>
                <w:szCs w:val="22"/>
              </w:rPr>
            </w:pPr>
            <w:r w:rsidRPr="00133DFC">
              <w:rPr>
                <w:b/>
                <w:color w:val="000000" w:themeColor="text1"/>
                <w:sz w:val="22"/>
                <w:szCs w:val="22"/>
              </w:rPr>
              <w:t xml:space="preserve">подтверждение документов об образовании и (или) о квалификации, об учёных степенях, учёных званиях. </w:t>
            </w:r>
          </w:p>
          <w:p w:rsidR="00240D99" w:rsidRPr="00133DFC" w:rsidRDefault="00240D99" w:rsidP="00133DFC">
            <w:pPr>
              <w:widowControl w:val="0"/>
              <w:jc w:val="both"/>
              <w:rPr>
                <w:b/>
                <w:color w:val="000000" w:themeColor="text1"/>
                <w:sz w:val="22"/>
                <w:szCs w:val="22"/>
              </w:rPr>
            </w:pPr>
            <w:r w:rsidRPr="00133DFC">
              <w:rPr>
                <w:b/>
                <w:color w:val="000000" w:themeColor="text1"/>
                <w:sz w:val="22"/>
                <w:szCs w:val="22"/>
              </w:rPr>
              <w:t>Рассмотрение заявлений в полном объёме в сроки, установленные Административным регламен</w:t>
            </w:r>
            <w:r w:rsidR="001E54CB">
              <w:rPr>
                <w:b/>
                <w:color w:val="000000" w:themeColor="text1"/>
                <w:sz w:val="22"/>
                <w:szCs w:val="22"/>
              </w:rPr>
              <w:t>том предоставления органами гос</w:t>
            </w:r>
            <w:r w:rsidRPr="00133DFC">
              <w:rPr>
                <w:b/>
                <w:color w:val="000000" w:themeColor="text1"/>
                <w:sz w:val="22"/>
                <w:szCs w:val="22"/>
              </w:rPr>
              <w:t>ударственной власти субъектов Российской Федерации, осуществляющими переданные полномочия Российской</w:t>
            </w:r>
            <w:r w:rsidR="001E54CB">
              <w:rPr>
                <w:b/>
                <w:color w:val="000000" w:themeColor="text1"/>
                <w:sz w:val="22"/>
                <w:szCs w:val="22"/>
              </w:rPr>
              <w:t xml:space="preserve"> Федерации в сфере образования</w:t>
            </w:r>
          </w:p>
          <w:p w:rsidR="0021146F" w:rsidRPr="00133DFC" w:rsidRDefault="00240D99" w:rsidP="00133DFC">
            <w:pPr>
              <w:widowControl w:val="0"/>
              <w:jc w:val="both"/>
              <w:rPr>
                <w:b/>
                <w:color w:val="000000" w:themeColor="text1"/>
                <w:sz w:val="22"/>
                <w:szCs w:val="22"/>
              </w:rPr>
            </w:pPr>
            <w:r w:rsidRPr="00133DFC">
              <w:rPr>
                <w:b/>
                <w:color w:val="000000" w:themeColor="text1"/>
                <w:sz w:val="22"/>
                <w:szCs w:val="22"/>
              </w:rPr>
              <w:t>Осуществление консультирования заявителей по вопросам предоставления государственных усл</w:t>
            </w:r>
            <w:r w:rsidR="001E54CB">
              <w:rPr>
                <w:b/>
                <w:color w:val="000000" w:themeColor="text1"/>
                <w:sz w:val="22"/>
                <w:szCs w:val="22"/>
              </w:rPr>
              <w:t>уг посредством телефонного взаи</w:t>
            </w:r>
            <w:r w:rsidRPr="00133DFC">
              <w:rPr>
                <w:b/>
                <w:color w:val="000000" w:themeColor="text1"/>
                <w:sz w:val="22"/>
                <w:szCs w:val="22"/>
              </w:rPr>
              <w:t>модействия либо по предварительной записи заявителя.</w:t>
            </w:r>
          </w:p>
        </w:tc>
      </w:tr>
      <w:tr w:rsidR="00240D99" w:rsidRPr="00941718" w:rsidTr="00914CE6">
        <w:tc>
          <w:tcPr>
            <w:tcW w:w="562" w:type="dxa"/>
          </w:tcPr>
          <w:p w:rsidR="00240D99" w:rsidRPr="00133DFC" w:rsidRDefault="00A731F9" w:rsidP="00133DFC">
            <w:pPr>
              <w:widowControl w:val="0"/>
              <w:contextualSpacing/>
              <w:jc w:val="center"/>
              <w:rPr>
                <w:color w:val="000000" w:themeColor="text1"/>
                <w:sz w:val="22"/>
                <w:szCs w:val="22"/>
              </w:rPr>
            </w:pPr>
            <w:r>
              <w:rPr>
                <w:color w:val="000000" w:themeColor="text1"/>
                <w:sz w:val="22"/>
                <w:szCs w:val="22"/>
              </w:rPr>
              <w:t>32.</w:t>
            </w:r>
          </w:p>
        </w:tc>
        <w:tc>
          <w:tcPr>
            <w:tcW w:w="5245" w:type="dxa"/>
          </w:tcPr>
          <w:p w:rsidR="00240D99" w:rsidRPr="00133DFC" w:rsidRDefault="00240D99" w:rsidP="00133DFC">
            <w:pPr>
              <w:widowControl w:val="0"/>
              <w:jc w:val="both"/>
              <w:rPr>
                <w:sz w:val="22"/>
                <w:szCs w:val="22"/>
              </w:rPr>
            </w:pPr>
            <w:r w:rsidRPr="00133DFC">
              <w:rPr>
                <w:sz w:val="22"/>
                <w:szCs w:val="22"/>
              </w:rPr>
              <w:t>Обеспечение организации оздоровления работников бюджетной сферы</w:t>
            </w:r>
          </w:p>
          <w:p w:rsidR="00240D99" w:rsidRPr="00133DFC" w:rsidRDefault="00240D99" w:rsidP="00133DFC">
            <w:pPr>
              <w:widowControl w:val="0"/>
              <w:jc w:val="both"/>
              <w:rPr>
                <w:sz w:val="22"/>
                <w:szCs w:val="22"/>
              </w:rPr>
            </w:pPr>
          </w:p>
        </w:tc>
        <w:tc>
          <w:tcPr>
            <w:tcW w:w="3544" w:type="dxa"/>
          </w:tcPr>
          <w:p w:rsidR="00240D99" w:rsidRPr="00133DFC" w:rsidRDefault="00240D99" w:rsidP="00133DFC">
            <w:pPr>
              <w:widowControl w:val="0"/>
              <w:jc w:val="both"/>
              <w:rPr>
                <w:sz w:val="22"/>
                <w:szCs w:val="22"/>
              </w:rPr>
            </w:pPr>
            <w:r w:rsidRPr="00133DFC">
              <w:rPr>
                <w:sz w:val="22"/>
                <w:szCs w:val="22"/>
              </w:rPr>
              <w:t xml:space="preserve">Проведение информационной кампании; аналитическая работа; прием заявлений; мониторинг оздоровления работников; межотраслевое взаимодействие </w:t>
            </w:r>
          </w:p>
        </w:tc>
        <w:tc>
          <w:tcPr>
            <w:tcW w:w="2273" w:type="dxa"/>
          </w:tcPr>
          <w:p w:rsidR="00240D99" w:rsidRPr="00133DFC" w:rsidRDefault="00240D99" w:rsidP="00133DFC">
            <w:pPr>
              <w:widowControl w:val="0"/>
              <w:jc w:val="center"/>
              <w:rPr>
                <w:sz w:val="22"/>
                <w:szCs w:val="22"/>
              </w:rPr>
            </w:pPr>
            <w:r w:rsidRPr="00133DFC">
              <w:rPr>
                <w:sz w:val="22"/>
                <w:szCs w:val="22"/>
              </w:rPr>
              <w:t>в течение года</w:t>
            </w:r>
          </w:p>
        </w:tc>
        <w:tc>
          <w:tcPr>
            <w:tcW w:w="2688" w:type="dxa"/>
          </w:tcPr>
          <w:p w:rsidR="00240D99" w:rsidRPr="00133DFC" w:rsidRDefault="00240D99" w:rsidP="00133DFC">
            <w:pPr>
              <w:widowControl w:val="0"/>
              <w:rPr>
                <w:sz w:val="22"/>
                <w:szCs w:val="22"/>
              </w:rPr>
            </w:pPr>
            <w:r w:rsidRPr="00133DFC">
              <w:rPr>
                <w:sz w:val="22"/>
                <w:szCs w:val="22"/>
              </w:rPr>
              <w:t>ОГКУ «Управление обеспечения деятельности в сфере образования»</w:t>
            </w:r>
          </w:p>
          <w:p w:rsidR="00240D99" w:rsidRPr="00133DFC" w:rsidRDefault="00240D99" w:rsidP="00133DFC">
            <w:pPr>
              <w:widowControl w:val="0"/>
              <w:rPr>
                <w:sz w:val="22"/>
                <w:szCs w:val="22"/>
              </w:rPr>
            </w:pPr>
          </w:p>
        </w:tc>
      </w:tr>
      <w:tr w:rsidR="00240D99" w:rsidRPr="00941718" w:rsidTr="00133DFC">
        <w:tc>
          <w:tcPr>
            <w:tcW w:w="562" w:type="dxa"/>
          </w:tcPr>
          <w:p w:rsidR="00240D99" w:rsidRPr="00133DFC" w:rsidRDefault="00240D99" w:rsidP="00133DFC">
            <w:pPr>
              <w:widowControl w:val="0"/>
              <w:contextualSpacing/>
              <w:jc w:val="center"/>
              <w:rPr>
                <w:color w:val="000000" w:themeColor="text1"/>
                <w:sz w:val="22"/>
                <w:szCs w:val="22"/>
              </w:rPr>
            </w:pPr>
          </w:p>
        </w:tc>
        <w:tc>
          <w:tcPr>
            <w:tcW w:w="13750" w:type="dxa"/>
            <w:gridSpan w:val="4"/>
          </w:tcPr>
          <w:p w:rsidR="00240D99" w:rsidRPr="00133DFC" w:rsidRDefault="00240D99" w:rsidP="00133DFC">
            <w:pPr>
              <w:widowControl w:val="0"/>
              <w:rPr>
                <w:b/>
                <w:color w:val="000000" w:themeColor="text1"/>
                <w:sz w:val="22"/>
                <w:szCs w:val="22"/>
              </w:rPr>
            </w:pPr>
            <w:r w:rsidRPr="00133DFC">
              <w:rPr>
                <w:b/>
                <w:color w:val="000000" w:themeColor="text1"/>
                <w:sz w:val="22"/>
                <w:szCs w:val="22"/>
              </w:rPr>
              <w:t>Оздоровление работников бюджетной сферы не осуществлялось в отчетный период. Проведена аналитическая работа, в том числе с нормативно правовыми актами в данной сфере.</w:t>
            </w:r>
          </w:p>
        </w:tc>
      </w:tr>
      <w:tr w:rsidR="009267D0" w:rsidRPr="00941718" w:rsidTr="00914CE6">
        <w:tc>
          <w:tcPr>
            <w:tcW w:w="562" w:type="dxa"/>
          </w:tcPr>
          <w:p w:rsidR="009267D0" w:rsidRPr="00133DFC" w:rsidRDefault="00A731F9" w:rsidP="00133DFC">
            <w:pPr>
              <w:widowControl w:val="0"/>
              <w:contextualSpacing/>
              <w:jc w:val="center"/>
              <w:rPr>
                <w:color w:val="000000" w:themeColor="text1"/>
                <w:sz w:val="22"/>
                <w:szCs w:val="22"/>
              </w:rPr>
            </w:pPr>
            <w:r>
              <w:rPr>
                <w:color w:val="000000" w:themeColor="text1"/>
                <w:sz w:val="22"/>
                <w:szCs w:val="22"/>
              </w:rPr>
              <w:t>33.</w:t>
            </w:r>
          </w:p>
        </w:tc>
        <w:tc>
          <w:tcPr>
            <w:tcW w:w="5245" w:type="dxa"/>
          </w:tcPr>
          <w:p w:rsidR="009267D0" w:rsidRPr="00133DFC" w:rsidRDefault="009267D0" w:rsidP="00133DFC">
            <w:pPr>
              <w:widowControl w:val="0"/>
              <w:jc w:val="both"/>
              <w:rPr>
                <w:sz w:val="22"/>
                <w:szCs w:val="22"/>
              </w:rPr>
            </w:pPr>
            <w:r w:rsidRPr="00133DFC">
              <w:rPr>
                <w:sz w:val="22"/>
                <w:szCs w:val="22"/>
              </w:rPr>
              <w:t xml:space="preserve">Проведение анализа созданных условий </w:t>
            </w:r>
            <w:r w:rsidRPr="00133DFC">
              <w:rPr>
                <w:sz w:val="22"/>
                <w:szCs w:val="22"/>
                <w:shd w:val="clear" w:color="auto" w:fill="FFFFFF"/>
              </w:rPr>
              <w:t>для изучения раздела «Основы военной службы» дисциплины «Безопасность жизнедеятельности» в профессиональных образовательных организациях</w:t>
            </w:r>
          </w:p>
        </w:tc>
        <w:tc>
          <w:tcPr>
            <w:tcW w:w="3544" w:type="dxa"/>
          </w:tcPr>
          <w:p w:rsidR="009267D0" w:rsidRPr="00133DFC" w:rsidRDefault="009267D0" w:rsidP="00133DFC">
            <w:pPr>
              <w:widowControl w:val="0"/>
              <w:jc w:val="both"/>
              <w:rPr>
                <w:sz w:val="22"/>
                <w:szCs w:val="22"/>
              </w:rPr>
            </w:pPr>
            <w:r w:rsidRPr="00133DFC">
              <w:rPr>
                <w:sz w:val="22"/>
                <w:szCs w:val="22"/>
              </w:rPr>
              <w:t xml:space="preserve">Проведение анализа созданных условий </w:t>
            </w:r>
            <w:r w:rsidRPr="00133DFC">
              <w:rPr>
                <w:sz w:val="22"/>
                <w:szCs w:val="22"/>
                <w:shd w:val="clear" w:color="auto" w:fill="FFFFFF"/>
              </w:rPr>
              <w:t>для изучения раздела «Основы военной службы» дисциплины «Безопасность жизнедеятельности» в профессиональных образовательных организациях Ульяновской области в соответствии с утвержденным графиком</w:t>
            </w:r>
          </w:p>
        </w:tc>
        <w:tc>
          <w:tcPr>
            <w:tcW w:w="2273" w:type="dxa"/>
          </w:tcPr>
          <w:p w:rsidR="009267D0" w:rsidRPr="00133DFC" w:rsidRDefault="009267D0" w:rsidP="00133DFC">
            <w:pPr>
              <w:widowControl w:val="0"/>
              <w:jc w:val="center"/>
              <w:rPr>
                <w:sz w:val="22"/>
                <w:szCs w:val="22"/>
              </w:rPr>
            </w:pPr>
            <w:r w:rsidRPr="00133DFC">
              <w:rPr>
                <w:sz w:val="22"/>
                <w:szCs w:val="22"/>
              </w:rPr>
              <w:t>в течение года</w:t>
            </w:r>
          </w:p>
        </w:tc>
        <w:tc>
          <w:tcPr>
            <w:tcW w:w="2688" w:type="dxa"/>
          </w:tcPr>
          <w:p w:rsidR="009267D0" w:rsidRPr="00133DFC" w:rsidRDefault="009267D0" w:rsidP="00133DFC">
            <w:pPr>
              <w:widowControl w:val="0"/>
              <w:jc w:val="both"/>
              <w:rPr>
                <w:sz w:val="22"/>
                <w:szCs w:val="22"/>
              </w:rPr>
            </w:pPr>
            <w:r w:rsidRPr="00133DFC">
              <w:rPr>
                <w:sz w:val="22"/>
                <w:szCs w:val="22"/>
              </w:rPr>
              <w:t>Департамент профессионального образования и науки</w:t>
            </w:r>
          </w:p>
          <w:p w:rsidR="009267D0" w:rsidRPr="00133DFC" w:rsidRDefault="009267D0" w:rsidP="00133DFC">
            <w:pPr>
              <w:widowControl w:val="0"/>
              <w:jc w:val="both"/>
              <w:rPr>
                <w:sz w:val="22"/>
                <w:szCs w:val="22"/>
              </w:rPr>
            </w:pPr>
            <w:r w:rsidRPr="00133DFC">
              <w:rPr>
                <w:sz w:val="22"/>
                <w:szCs w:val="22"/>
              </w:rPr>
              <w:t>Хайрутдинов Т.А.</w:t>
            </w:r>
          </w:p>
          <w:p w:rsidR="009267D0" w:rsidRPr="00133DFC" w:rsidRDefault="009267D0" w:rsidP="00133DFC">
            <w:pPr>
              <w:widowControl w:val="0"/>
              <w:jc w:val="both"/>
              <w:rPr>
                <w:sz w:val="22"/>
                <w:szCs w:val="22"/>
              </w:rPr>
            </w:pPr>
            <w:r w:rsidRPr="00133DFC">
              <w:rPr>
                <w:sz w:val="22"/>
                <w:szCs w:val="22"/>
              </w:rPr>
              <w:t>Чалова М.С.</w:t>
            </w:r>
          </w:p>
        </w:tc>
      </w:tr>
      <w:tr w:rsidR="009267D0" w:rsidRPr="00941718" w:rsidTr="00133DFC">
        <w:tc>
          <w:tcPr>
            <w:tcW w:w="562" w:type="dxa"/>
          </w:tcPr>
          <w:p w:rsidR="009267D0" w:rsidRPr="00133DFC" w:rsidRDefault="009267D0" w:rsidP="00133DFC">
            <w:pPr>
              <w:widowControl w:val="0"/>
              <w:contextualSpacing/>
              <w:jc w:val="center"/>
              <w:rPr>
                <w:color w:val="000000" w:themeColor="text1"/>
                <w:sz w:val="22"/>
                <w:szCs w:val="22"/>
              </w:rPr>
            </w:pPr>
          </w:p>
        </w:tc>
        <w:tc>
          <w:tcPr>
            <w:tcW w:w="13750" w:type="dxa"/>
            <w:gridSpan w:val="4"/>
          </w:tcPr>
          <w:p w:rsidR="009267D0" w:rsidRPr="00133DFC" w:rsidRDefault="009267D0" w:rsidP="001E54CB">
            <w:pPr>
              <w:widowControl w:val="0"/>
              <w:rPr>
                <w:b/>
                <w:color w:val="000000" w:themeColor="text1"/>
                <w:sz w:val="22"/>
                <w:szCs w:val="22"/>
              </w:rPr>
            </w:pPr>
            <w:r w:rsidRPr="00133DFC">
              <w:rPr>
                <w:b/>
                <w:color w:val="000000" w:themeColor="text1"/>
                <w:sz w:val="22"/>
                <w:szCs w:val="22"/>
              </w:rPr>
              <w:t>Проведение анализа созданных условий для изучения раздела «Основы военной службы» дисциплины «Безопасность жизнедеятельности» в профессиональных образовательных организациях Ульяновской области в соответствии с утвержденным г</w:t>
            </w:r>
            <w:r w:rsidR="001E54CB">
              <w:rPr>
                <w:b/>
                <w:color w:val="000000" w:themeColor="text1"/>
                <w:sz w:val="22"/>
                <w:szCs w:val="22"/>
              </w:rPr>
              <w:t>рафиком запланирова</w:t>
            </w:r>
            <w:r w:rsidRPr="00133DFC">
              <w:rPr>
                <w:b/>
                <w:color w:val="000000" w:themeColor="text1"/>
                <w:sz w:val="22"/>
                <w:szCs w:val="22"/>
              </w:rPr>
              <w:t>но на февраль 2024 года.</w:t>
            </w:r>
          </w:p>
        </w:tc>
      </w:tr>
      <w:tr w:rsidR="0021146F" w:rsidRPr="00941718" w:rsidTr="00914CE6">
        <w:tc>
          <w:tcPr>
            <w:tcW w:w="562" w:type="dxa"/>
          </w:tcPr>
          <w:p w:rsidR="0021146F" w:rsidRPr="00133DFC" w:rsidRDefault="00A731F9" w:rsidP="00133DFC">
            <w:pPr>
              <w:widowControl w:val="0"/>
              <w:contextualSpacing/>
              <w:jc w:val="center"/>
              <w:rPr>
                <w:color w:val="000000" w:themeColor="text1"/>
                <w:sz w:val="22"/>
                <w:szCs w:val="22"/>
              </w:rPr>
            </w:pPr>
            <w:r>
              <w:rPr>
                <w:color w:val="000000" w:themeColor="text1"/>
                <w:sz w:val="22"/>
                <w:szCs w:val="22"/>
              </w:rPr>
              <w:t>34</w:t>
            </w:r>
            <w:r w:rsidR="0021146F" w:rsidRPr="00133DFC">
              <w:rPr>
                <w:color w:val="000000" w:themeColor="text1"/>
                <w:sz w:val="22"/>
                <w:szCs w:val="22"/>
              </w:rPr>
              <w:t>.</w:t>
            </w:r>
          </w:p>
        </w:tc>
        <w:tc>
          <w:tcPr>
            <w:tcW w:w="5245" w:type="dxa"/>
          </w:tcPr>
          <w:p w:rsidR="0021146F" w:rsidRPr="00133DFC" w:rsidRDefault="0021146F" w:rsidP="00133DFC">
            <w:pPr>
              <w:rPr>
                <w:color w:val="000000" w:themeColor="text1"/>
                <w:sz w:val="22"/>
                <w:szCs w:val="22"/>
              </w:rPr>
            </w:pPr>
            <w:r w:rsidRPr="00133DFC">
              <w:rPr>
                <w:color w:val="000000" w:themeColor="text1"/>
                <w:sz w:val="22"/>
                <w:szCs w:val="22"/>
              </w:rPr>
              <w:t>Организационное обеспечение и методическое сопровождение проведения  оздоровительной кампании 2023 года</w:t>
            </w:r>
          </w:p>
        </w:tc>
        <w:tc>
          <w:tcPr>
            <w:tcW w:w="3544" w:type="dxa"/>
          </w:tcPr>
          <w:p w:rsidR="0021146F" w:rsidRPr="00133DFC" w:rsidRDefault="0021146F" w:rsidP="00133DFC">
            <w:pPr>
              <w:widowControl w:val="0"/>
              <w:jc w:val="both"/>
              <w:rPr>
                <w:color w:val="000000" w:themeColor="text1"/>
                <w:sz w:val="22"/>
                <w:szCs w:val="22"/>
              </w:rPr>
            </w:pPr>
            <w:r w:rsidRPr="00133DFC">
              <w:rPr>
                <w:color w:val="000000" w:themeColor="text1"/>
                <w:sz w:val="22"/>
                <w:szCs w:val="22"/>
              </w:rPr>
              <w:t>Организация и проведение информационной кампании, заявочной кампании; прием заявлений; проведение мониторингов; обеспечение межотраслевого взаимодействия; проведение мероприятий, направленных на повышение количества и качества отдыхающих в лагерях</w:t>
            </w:r>
          </w:p>
        </w:tc>
        <w:tc>
          <w:tcPr>
            <w:tcW w:w="2273" w:type="dxa"/>
          </w:tcPr>
          <w:p w:rsidR="0021146F" w:rsidRPr="00133DFC" w:rsidRDefault="0021146F" w:rsidP="00133DFC">
            <w:pPr>
              <w:widowControl w:val="0"/>
              <w:jc w:val="center"/>
              <w:rPr>
                <w:color w:val="000000" w:themeColor="text1"/>
                <w:sz w:val="22"/>
                <w:szCs w:val="22"/>
              </w:rPr>
            </w:pPr>
            <w:r w:rsidRPr="00133DFC">
              <w:rPr>
                <w:color w:val="000000" w:themeColor="text1"/>
                <w:sz w:val="22"/>
                <w:szCs w:val="22"/>
              </w:rPr>
              <w:t>в течение года</w:t>
            </w:r>
          </w:p>
        </w:tc>
        <w:tc>
          <w:tcPr>
            <w:tcW w:w="2688" w:type="dxa"/>
          </w:tcPr>
          <w:p w:rsidR="0021146F" w:rsidRPr="00133DFC" w:rsidRDefault="0021146F" w:rsidP="00133DFC">
            <w:pPr>
              <w:widowControl w:val="0"/>
              <w:rPr>
                <w:color w:val="000000" w:themeColor="text1"/>
                <w:sz w:val="22"/>
                <w:szCs w:val="22"/>
              </w:rPr>
            </w:pPr>
            <w:r w:rsidRPr="00133DFC">
              <w:rPr>
                <w:color w:val="000000" w:themeColor="text1"/>
                <w:sz w:val="22"/>
                <w:szCs w:val="22"/>
              </w:rPr>
              <w:t>ОГКУ «Управление обеспечения деятельности в сфере образования»</w:t>
            </w:r>
          </w:p>
          <w:p w:rsidR="0021146F" w:rsidRPr="00133DFC" w:rsidRDefault="0021146F" w:rsidP="00133DFC">
            <w:pPr>
              <w:widowControl w:val="0"/>
              <w:rPr>
                <w:color w:val="000000" w:themeColor="text1"/>
                <w:sz w:val="22"/>
                <w:szCs w:val="22"/>
              </w:rPr>
            </w:pPr>
          </w:p>
        </w:tc>
      </w:tr>
      <w:tr w:rsidR="0021146F" w:rsidRPr="00941718" w:rsidTr="007D3147">
        <w:tc>
          <w:tcPr>
            <w:tcW w:w="562" w:type="dxa"/>
          </w:tcPr>
          <w:p w:rsidR="0021146F" w:rsidRPr="00133DFC" w:rsidRDefault="0021146F" w:rsidP="00133DFC">
            <w:pPr>
              <w:widowControl w:val="0"/>
              <w:contextualSpacing/>
              <w:jc w:val="center"/>
              <w:rPr>
                <w:color w:val="000000" w:themeColor="text1"/>
                <w:sz w:val="22"/>
                <w:szCs w:val="22"/>
              </w:rPr>
            </w:pPr>
          </w:p>
        </w:tc>
        <w:tc>
          <w:tcPr>
            <w:tcW w:w="13750" w:type="dxa"/>
            <w:gridSpan w:val="4"/>
          </w:tcPr>
          <w:p w:rsidR="00240D99" w:rsidRPr="00133DFC" w:rsidRDefault="00240D99" w:rsidP="00133DFC">
            <w:pPr>
              <w:widowControl w:val="0"/>
              <w:rPr>
                <w:b/>
                <w:color w:val="000000" w:themeColor="text1"/>
                <w:sz w:val="22"/>
                <w:szCs w:val="22"/>
              </w:rPr>
            </w:pPr>
            <w:r w:rsidRPr="00133DFC">
              <w:rPr>
                <w:b/>
                <w:color w:val="000000" w:themeColor="text1"/>
                <w:sz w:val="22"/>
                <w:szCs w:val="22"/>
              </w:rPr>
              <w:t xml:space="preserve">10 ноября </w:t>
            </w:r>
            <w:r w:rsidR="001E54CB" w:rsidRPr="00133DFC">
              <w:rPr>
                <w:b/>
                <w:color w:val="000000" w:themeColor="text1"/>
                <w:sz w:val="22"/>
                <w:szCs w:val="22"/>
              </w:rPr>
              <w:t>организована и</w:t>
            </w:r>
            <w:r w:rsidRPr="00133DFC">
              <w:rPr>
                <w:b/>
                <w:color w:val="000000" w:themeColor="text1"/>
                <w:sz w:val="22"/>
                <w:szCs w:val="22"/>
              </w:rPr>
              <w:t xml:space="preserve"> </w:t>
            </w:r>
            <w:r w:rsidR="001E54CB" w:rsidRPr="00133DFC">
              <w:rPr>
                <w:b/>
                <w:color w:val="000000" w:themeColor="text1"/>
                <w:sz w:val="22"/>
                <w:szCs w:val="22"/>
              </w:rPr>
              <w:t>проведена на</w:t>
            </w:r>
            <w:r w:rsidRPr="00133DFC">
              <w:rPr>
                <w:b/>
                <w:color w:val="000000" w:themeColor="text1"/>
                <w:sz w:val="22"/>
                <w:szCs w:val="22"/>
              </w:rPr>
              <w:t xml:space="preserve"> базе образовательного центра «Смарт» (Чердаклинский район) Региональная встреча </w:t>
            </w:r>
            <w:r w:rsidR="001E54CB" w:rsidRPr="00133DFC">
              <w:rPr>
                <w:b/>
                <w:color w:val="000000" w:themeColor="text1"/>
                <w:sz w:val="22"/>
                <w:szCs w:val="22"/>
              </w:rPr>
              <w:t>руководителей</w:t>
            </w:r>
            <w:r w:rsidRPr="00133DFC">
              <w:rPr>
                <w:b/>
                <w:color w:val="000000" w:themeColor="text1"/>
                <w:sz w:val="22"/>
                <w:szCs w:val="22"/>
              </w:rPr>
              <w:t xml:space="preserve"> организаций отдыха детей и их оздоровления «Вектор развития». Участие приняли руководители загородных организаций отдыха детей и их оздоровления Ульяновской области. В рамках указанного мероприятия были подведены итоги летней оздоровительной </w:t>
            </w:r>
            <w:r w:rsidR="001E54CB" w:rsidRPr="00133DFC">
              <w:rPr>
                <w:b/>
                <w:color w:val="000000" w:themeColor="text1"/>
                <w:sz w:val="22"/>
                <w:szCs w:val="22"/>
              </w:rPr>
              <w:t>кампании</w:t>
            </w:r>
            <w:r w:rsidRPr="00133DFC">
              <w:rPr>
                <w:b/>
                <w:color w:val="000000" w:themeColor="text1"/>
                <w:sz w:val="22"/>
                <w:szCs w:val="22"/>
              </w:rPr>
              <w:t xml:space="preserve"> 2023 года, состоялось обсуждение основных актуальных вопросов сферы организации отдыха детей и их оздоровления, </w:t>
            </w:r>
            <w:r w:rsidR="001E54CB" w:rsidRPr="00133DFC">
              <w:rPr>
                <w:b/>
                <w:color w:val="000000" w:themeColor="text1"/>
                <w:sz w:val="22"/>
                <w:szCs w:val="22"/>
              </w:rPr>
              <w:t>рассмотрение</w:t>
            </w:r>
            <w:r w:rsidRPr="00133DFC">
              <w:rPr>
                <w:b/>
                <w:color w:val="000000" w:themeColor="text1"/>
                <w:sz w:val="22"/>
                <w:szCs w:val="22"/>
              </w:rPr>
              <w:t xml:space="preserve"> перспектив развития загородных оздоровительных лагерей.</w:t>
            </w:r>
          </w:p>
          <w:p w:rsidR="00240D99" w:rsidRPr="00133DFC" w:rsidRDefault="00240D99" w:rsidP="00133DFC">
            <w:pPr>
              <w:widowControl w:val="0"/>
              <w:rPr>
                <w:b/>
                <w:color w:val="000000" w:themeColor="text1"/>
                <w:sz w:val="22"/>
                <w:szCs w:val="22"/>
              </w:rPr>
            </w:pPr>
            <w:r w:rsidRPr="00133DFC">
              <w:rPr>
                <w:b/>
                <w:color w:val="000000" w:themeColor="text1"/>
                <w:sz w:val="22"/>
                <w:szCs w:val="22"/>
              </w:rPr>
              <w:t xml:space="preserve">14 ноября принято участие в совещании в режиме ВКС под председательством Заместителя Председателя Правительства РФ Т.А.Голиковой по вопросу об итогах летней оздоровительной кампании 2023 года. В том числе в данном совещании обеспечено участие Заместителя Председателя Правительства Ульяновской области Андреева В.И., руководителей и представителей ИОГВ, </w:t>
            </w:r>
            <w:r w:rsidR="001E54CB" w:rsidRPr="00133DFC">
              <w:rPr>
                <w:b/>
                <w:color w:val="000000" w:themeColor="text1"/>
                <w:sz w:val="22"/>
                <w:szCs w:val="22"/>
              </w:rPr>
              <w:t>территориальных</w:t>
            </w:r>
            <w:r w:rsidRPr="00133DFC">
              <w:rPr>
                <w:b/>
                <w:color w:val="000000" w:themeColor="text1"/>
                <w:sz w:val="22"/>
                <w:szCs w:val="22"/>
              </w:rPr>
              <w:t xml:space="preserve"> контрольно-надзорных органов, задействованных в проведении летней кампании на территории региона.</w:t>
            </w:r>
          </w:p>
          <w:p w:rsidR="00240D99" w:rsidRPr="00133DFC" w:rsidRDefault="00240D99" w:rsidP="00133DFC">
            <w:pPr>
              <w:widowControl w:val="0"/>
              <w:rPr>
                <w:b/>
                <w:color w:val="000000" w:themeColor="text1"/>
                <w:sz w:val="22"/>
                <w:szCs w:val="22"/>
              </w:rPr>
            </w:pPr>
            <w:r w:rsidRPr="00133DFC">
              <w:rPr>
                <w:b/>
                <w:color w:val="000000" w:themeColor="text1"/>
                <w:sz w:val="22"/>
                <w:szCs w:val="22"/>
              </w:rPr>
              <w:t xml:space="preserve">17, 24 </w:t>
            </w:r>
            <w:r w:rsidR="001E54CB" w:rsidRPr="00133DFC">
              <w:rPr>
                <w:b/>
                <w:color w:val="000000" w:themeColor="text1"/>
                <w:sz w:val="22"/>
                <w:szCs w:val="22"/>
              </w:rPr>
              <w:t>ноября и</w:t>
            </w:r>
            <w:r w:rsidRPr="00133DFC">
              <w:rPr>
                <w:b/>
                <w:color w:val="000000" w:themeColor="text1"/>
                <w:sz w:val="22"/>
                <w:szCs w:val="22"/>
              </w:rPr>
              <w:t xml:space="preserve"> 1 декабря организованы и проведены рабочие совещания под </w:t>
            </w:r>
            <w:proofErr w:type="gramStart"/>
            <w:r w:rsidRPr="00133DFC">
              <w:rPr>
                <w:b/>
                <w:color w:val="000000" w:themeColor="text1"/>
                <w:sz w:val="22"/>
                <w:szCs w:val="22"/>
              </w:rPr>
              <w:t>председательством  Заместителя</w:t>
            </w:r>
            <w:proofErr w:type="gramEnd"/>
            <w:r w:rsidRPr="00133DFC">
              <w:rPr>
                <w:b/>
                <w:color w:val="000000" w:themeColor="text1"/>
                <w:sz w:val="22"/>
                <w:szCs w:val="22"/>
              </w:rPr>
              <w:t xml:space="preserve"> Председателя Правительства Ульяновской области Андреева В.И. по вопросу о возведении быстровозводимой конструкции в 2024 году на территории ДООЦ «Юность».</w:t>
            </w:r>
          </w:p>
          <w:p w:rsidR="00240D99" w:rsidRPr="00133DFC" w:rsidRDefault="00240D99" w:rsidP="00133DFC">
            <w:pPr>
              <w:widowControl w:val="0"/>
              <w:rPr>
                <w:b/>
                <w:color w:val="000000" w:themeColor="text1"/>
                <w:sz w:val="22"/>
                <w:szCs w:val="22"/>
              </w:rPr>
            </w:pPr>
            <w:r w:rsidRPr="00133DFC">
              <w:rPr>
                <w:b/>
                <w:color w:val="000000" w:themeColor="text1"/>
                <w:sz w:val="22"/>
                <w:szCs w:val="22"/>
              </w:rPr>
              <w:t>Сформированы в АЦК-планирование государственные задания для государственных бюджетных и автономных учреждений по услуге «Отдых и оздоровление детей» на 2024 и плановые 2025-2026 годы.</w:t>
            </w:r>
          </w:p>
          <w:p w:rsidR="00240D99" w:rsidRPr="00133DFC" w:rsidRDefault="00240D99" w:rsidP="00133DFC">
            <w:pPr>
              <w:widowControl w:val="0"/>
              <w:rPr>
                <w:b/>
                <w:color w:val="000000" w:themeColor="text1"/>
                <w:sz w:val="22"/>
                <w:szCs w:val="22"/>
              </w:rPr>
            </w:pPr>
            <w:r w:rsidRPr="00133DFC">
              <w:rPr>
                <w:b/>
                <w:color w:val="000000" w:themeColor="text1"/>
                <w:sz w:val="22"/>
                <w:szCs w:val="22"/>
              </w:rPr>
              <w:t>Подготовлена официальная справка по направлению отдых и оздоровление по итогам 2023 года.</w:t>
            </w:r>
          </w:p>
          <w:p w:rsidR="00240D99" w:rsidRPr="00133DFC" w:rsidRDefault="00240D99" w:rsidP="00133DFC">
            <w:pPr>
              <w:widowControl w:val="0"/>
              <w:rPr>
                <w:b/>
                <w:color w:val="000000" w:themeColor="text1"/>
                <w:sz w:val="22"/>
                <w:szCs w:val="22"/>
              </w:rPr>
            </w:pPr>
            <w:r w:rsidRPr="00133DFC">
              <w:rPr>
                <w:b/>
                <w:color w:val="000000" w:themeColor="text1"/>
                <w:sz w:val="22"/>
                <w:szCs w:val="22"/>
              </w:rPr>
              <w:t>Осуществлена подготовка к проведению областной межведомственной комиссии по итогам оздоровительной кампании 2023 года; определены и согласованы кандидатуры к награждению лучших организаторов детского отдыха, подготовлены наградные материалы, приглашения членам межведомственной комиссии.</w:t>
            </w:r>
          </w:p>
          <w:p w:rsidR="0021146F" w:rsidRPr="00133DFC" w:rsidRDefault="00240D99" w:rsidP="001E54CB">
            <w:pPr>
              <w:widowControl w:val="0"/>
              <w:rPr>
                <w:b/>
                <w:color w:val="000000" w:themeColor="text1"/>
                <w:sz w:val="22"/>
                <w:szCs w:val="22"/>
              </w:rPr>
            </w:pPr>
            <w:r w:rsidRPr="00133DFC">
              <w:rPr>
                <w:b/>
                <w:color w:val="000000" w:themeColor="text1"/>
                <w:sz w:val="22"/>
                <w:szCs w:val="22"/>
              </w:rPr>
              <w:t>1 декабря организован и проведён обучающий вебинар для заместителей руководителей загородных оздоровительных лагерей по вопросу подготовки/актуализации рабочих программ воспитания организаций отдыха детей и их оздоровления.</w:t>
            </w:r>
          </w:p>
        </w:tc>
      </w:tr>
    </w:tbl>
    <w:p w:rsidR="001D5507" w:rsidRDefault="001230CB" w:rsidP="001D5507">
      <w:pPr>
        <w:pStyle w:val="af7"/>
        <w:widowControl w:val="0"/>
        <w:numPr>
          <w:ilvl w:val="0"/>
          <w:numId w:val="2"/>
        </w:numPr>
        <w:contextualSpacing/>
        <w:jc w:val="center"/>
        <w:rPr>
          <w:rFonts w:ascii="PT Astra Serif" w:hAnsi="PT Astra Serif"/>
          <w:b/>
          <w:szCs w:val="28"/>
        </w:rPr>
      </w:pPr>
      <w:r w:rsidRPr="00941718">
        <w:rPr>
          <w:rFonts w:ascii="PT Astra Serif" w:hAnsi="PT Astra Serif"/>
          <w:b/>
          <w:szCs w:val="28"/>
        </w:rPr>
        <w:t>Мероприятия по решению поставленных задач</w:t>
      </w:r>
    </w:p>
    <w:p w:rsidR="00FB11F0" w:rsidRPr="00941718" w:rsidRDefault="00FB11F0" w:rsidP="001D5507">
      <w:pPr>
        <w:pStyle w:val="af7"/>
        <w:widowControl w:val="0"/>
        <w:numPr>
          <w:ilvl w:val="0"/>
          <w:numId w:val="2"/>
        </w:numPr>
        <w:contextualSpacing/>
        <w:jc w:val="center"/>
        <w:rPr>
          <w:rFonts w:ascii="PT Astra Serif" w:hAnsi="PT Astra Serif"/>
          <w:b/>
          <w:szCs w:val="28"/>
        </w:rPr>
      </w:pPr>
    </w:p>
    <w:tbl>
      <w:tblPr>
        <w:tblpPr w:leftFromText="180" w:rightFromText="180" w:vertAnchor="text" w:tblpX="10" w:tblpY="1"/>
        <w:tblOverlap w:val="never"/>
        <w:tblW w:w="14543" w:type="dxa"/>
        <w:tblLayout w:type="fixed"/>
        <w:tblCellMar>
          <w:left w:w="0" w:type="dxa"/>
          <w:right w:w="0" w:type="dxa"/>
        </w:tblCellMar>
        <w:tblLook w:val="0000" w:firstRow="0" w:lastRow="0" w:firstColumn="0" w:lastColumn="0" w:noHBand="0" w:noVBand="0"/>
      </w:tblPr>
      <w:tblGrid>
        <w:gridCol w:w="988"/>
        <w:gridCol w:w="7523"/>
        <w:gridCol w:w="1991"/>
        <w:gridCol w:w="6"/>
        <w:gridCol w:w="3968"/>
        <w:gridCol w:w="46"/>
        <w:gridCol w:w="21"/>
      </w:tblGrid>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BC22A3" w:rsidP="009B7D42">
            <w:pPr>
              <w:widowControl w:val="0"/>
              <w:contextualSpacing/>
              <w:jc w:val="center"/>
              <w:rPr>
                <w:rFonts w:ascii="PT Astra Serif" w:hAnsi="PT Astra Serif"/>
                <w:sz w:val="28"/>
                <w:szCs w:val="28"/>
              </w:rPr>
            </w:pPr>
            <w:r w:rsidRPr="00941718">
              <w:rPr>
                <w:rFonts w:ascii="PT Astra Serif" w:hAnsi="PT Astra Serif"/>
                <w:sz w:val="28"/>
                <w:szCs w:val="28"/>
              </w:rPr>
              <w:t>2.7.</w:t>
            </w:r>
          </w:p>
        </w:tc>
        <w:tc>
          <w:tcPr>
            <w:tcW w:w="7523"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Срок</w:t>
            </w:r>
            <w:r w:rsidRPr="00941718">
              <w:rPr>
                <w:rFonts w:ascii="PT Astra Serif" w:hAnsi="PT Astra Serif"/>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Ответственный исполнитель</w:t>
            </w:r>
            <w:r w:rsidRPr="00941718">
              <w:rPr>
                <w:rFonts w:ascii="PT Astra Serif" w:hAnsi="PT Astra Serif"/>
                <w:sz w:val="28"/>
                <w:szCs w:val="28"/>
              </w:rPr>
              <w:br/>
              <w:t>(наименование подразделения)</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1</w:t>
            </w:r>
          </w:p>
        </w:tc>
        <w:tc>
          <w:tcPr>
            <w:tcW w:w="7523"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4</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1230CB" w:rsidRPr="00941718" w:rsidRDefault="001230CB" w:rsidP="009B7D42">
            <w:pPr>
              <w:widowControl w:val="0"/>
              <w:spacing w:before="120"/>
              <w:contextualSpacing/>
              <w:jc w:val="center"/>
              <w:rPr>
                <w:rFonts w:ascii="PT Astra Serif" w:hAnsi="PT Astra Serif"/>
                <w:b/>
                <w:sz w:val="28"/>
                <w:szCs w:val="28"/>
              </w:rPr>
            </w:pPr>
            <w:r w:rsidRPr="00941718">
              <w:rPr>
                <w:rFonts w:ascii="PT Astra Serif" w:hAnsi="PT Astra Serif"/>
                <w:b/>
                <w:sz w:val="28"/>
                <w:szCs w:val="28"/>
              </w:rPr>
              <w:t>2.1.</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941718" w:rsidRDefault="001230CB" w:rsidP="009B7D42">
            <w:pPr>
              <w:widowControl w:val="0"/>
              <w:spacing w:before="120"/>
              <w:contextualSpacing/>
              <w:jc w:val="both"/>
              <w:rPr>
                <w:rFonts w:ascii="PT Astra Serif" w:hAnsi="PT Astra Serif"/>
                <w:b/>
                <w:sz w:val="28"/>
                <w:szCs w:val="28"/>
              </w:rPr>
            </w:pPr>
            <w:r w:rsidRPr="00941718">
              <w:rPr>
                <w:rFonts w:ascii="PT Astra Serif" w:hAnsi="PT Astra Serif"/>
                <w:b/>
                <w:sz w:val="28"/>
                <w:szCs w:val="28"/>
              </w:rPr>
              <w:t>Подготовка проектов законов Ульяновской области, нормативных правовых актов Губернатора и Правительства Ульяновской области</w:t>
            </w:r>
          </w:p>
        </w:tc>
      </w:tr>
      <w:tr w:rsidR="00697321" w:rsidRPr="00941718" w:rsidTr="002B1FB0">
        <w:trPr>
          <w:gridAfter w:val="1"/>
          <w:wAfter w:w="21" w:type="dxa"/>
          <w:trHeight w:val="433"/>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b/>
                <w:sz w:val="28"/>
                <w:szCs w:val="28"/>
              </w:rPr>
            </w:pPr>
            <w:r w:rsidRPr="00941718">
              <w:rPr>
                <w:rFonts w:ascii="PT Astra Serif" w:hAnsi="PT Astra Serif"/>
                <w:b/>
                <w:sz w:val="28"/>
                <w:szCs w:val="28"/>
              </w:rPr>
              <w:t>2.1.1.</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both"/>
              <w:rPr>
                <w:rFonts w:ascii="PT Astra Serif" w:hAnsi="PT Astra Serif"/>
                <w:b/>
                <w:sz w:val="28"/>
                <w:szCs w:val="28"/>
              </w:rPr>
            </w:pPr>
            <w:r w:rsidRPr="00941718">
              <w:rPr>
                <w:rFonts w:ascii="PT Astra Serif" w:hAnsi="PT Astra Serif"/>
                <w:b/>
                <w:sz w:val="28"/>
                <w:szCs w:val="28"/>
              </w:rPr>
              <w:t>Проекты законов Ульяновской области</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FA0233" w:rsidRPr="00941718" w:rsidRDefault="00FA0233" w:rsidP="00FA0233">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FA0233" w:rsidRPr="00941718" w:rsidRDefault="00FA0233" w:rsidP="00FA0233">
            <w:pPr>
              <w:autoSpaceDE w:val="0"/>
              <w:autoSpaceDN w:val="0"/>
              <w:adjustRightInd w:val="0"/>
              <w:jc w:val="both"/>
              <w:rPr>
                <w:rFonts w:ascii="PT Astra Serif" w:hAnsi="PT Astra Serif" w:cs="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A0233" w:rsidRPr="00941718" w:rsidRDefault="00FA0233" w:rsidP="00FA0233">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A0233" w:rsidRPr="00941718" w:rsidRDefault="00FA0233" w:rsidP="00FA0233">
            <w:pPr>
              <w:widowControl w:val="0"/>
              <w:jc w:val="both"/>
              <w:rPr>
                <w:rFonts w:ascii="PT Astra Serif" w:hAnsi="PT Astra Serif"/>
              </w:rPr>
            </w:pP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FA0233" w:rsidRPr="00941718" w:rsidRDefault="00FA0233" w:rsidP="00FA0233">
            <w:pPr>
              <w:widowControl w:val="0"/>
              <w:contextualSpacing/>
              <w:jc w:val="center"/>
              <w:rPr>
                <w:rFonts w:ascii="PT Astra Serif" w:hAnsi="PT Astra Serif"/>
                <w:sz w:val="28"/>
                <w:szCs w:val="28"/>
              </w:rPr>
            </w:pPr>
            <w:r w:rsidRPr="00941718">
              <w:rPr>
                <w:rFonts w:ascii="PT Astra Serif" w:hAnsi="PT Astra Serif"/>
                <w:b/>
                <w:sz w:val="28"/>
                <w:szCs w:val="28"/>
              </w:rPr>
              <w:t>2.1.2</w:t>
            </w:r>
            <w:r w:rsidRPr="00941718">
              <w:rPr>
                <w:rFonts w:ascii="PT Astra Serif" w:hAnsi="PT Astra Serif"/>
                <w:sz w:val="28"/>
                <w:szCs w:val="28"/>
              </w:rPr>
              <w:t>.</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A0233" w:rsidRPr="00941718" w:rsidRDefault="00FA0233" w:rsidP="00FA0233">
            <w:pPr>
              <w:widowControl w:val="0"/>
              <w:contextualSpacing/>
              <w:rPr>
                <w:rFonts w:ascii="PT Astra Serif" w:hAnsi="PT Astra Serif"/>
                <w:b/>
                <w:sz w:val="28"/>
                <w:szCs w:val="28"/>
              </w:rPr>
            </w:pPr>
            <w:r w:rsidRPr="00941718">
              <w:rPr>
                <w:rFonts w:ascii="PT Astra Serif" w:hAnsi="PT Astra Serif"/>
                <w:b/>
                <w:sz w:val="28"/>
                <w:szCs w:val="28"/>
              </w:rPr>
              <w:t>Проекты постановлений Губернатора (Правительства) Ульяновской области</w:t>
            </w:r>
          </w:p>
        </w:tc>
      </w:tr>
      <w:tr w:rsidR="00697321"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207286" w:rsidRPr="00941718" w:rsidRDefault="00207286" w:rsidP="00207286">
            <w:pPr>
              <w:widowControl w:val="0"/>
              <w:contextualSpacing/>
              <w:jc w:val="center"/>
              <w:rPr>
                <w:rFonts w:ascii="PT Astra Serif" w:hAnsi="PT Astra Serif"/>
              </w:rPr>
            </w:pPr>
            <w:r w:rsidRPr="00941718">
              <w:rPr>
                <w:rFonts w:ascii="PT Astra Serif" w:hAnsi="PT Astra Serif"/>
              </w:rPr>
              <w:t>2.1.2.1.</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207286" w:rsidRPr="00941718" w:rsidRDefault="00697321" w:rsidP="00207286">
            <w:pPr>
              <w:autoSpaceDE w:val="0"/>
              <w:autoSpaceDN w:val="0"/>
              <w:adjustRightInd w:val="0"/>
              <w:jc w:val="both"/>
              <w:outlineLvl w:val="0"/>
              <w:rPr>
                <w:rFonts w:ascii="PT Astra Serif" w:hAnsi="PT Astra Serif"/>
              </w:rPr>
            </w:pPr>
            <w:r w:rsidRPr="00941718">
              <w:rPr>
                <w:rFonts w:ascii="PT Astra Serif" w:hAnsi="PT Astra Serif"/>
              </w:rPr>
              <w:t>По отдельному графику</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207286" w:rsidRPr="00941718" w:rsidRDefault="00207286" w:rsidP="00207286">
            <w:pPr>
              <w:jc w:val="center"/>
            </w:pP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207286" w:rsidRPr="00941718" w:rsidRDefault="00207286" w:rsidP="00207286">
            <w:pPr>
              <w:rPr>
                <w:rFonts w:ascii="PT Astra Serif" w:hAnsi="PT Astra Serif"/>
              </w:rPr>
            </w:pP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spacing w:before="100"/>
              <w:contextualSpacing/>
              <w:jc w:val="center"/>
              <w:rPr>
                <w:rFonts w:ascii="PT Astra Serif" w:hAnsi="PT Astra Serif"/>
                <w:b/>
                <w:sz w:val="28"/>
                <w:szCs w:val="28"/>
              </w:rPr>
            </w:pPr>
            <w:r w:rsidRPr="00941718">
              <w:rPr>
                <w:rFonts w:ascii="PT Astra Serif" w:hAnsi="PT Astra Serif"/>
                <w:b/>
                <w:sz w:val="28"/>
                <w:szCs w:val="28"/>
              </w:rPr>
              <w:t>2.1.3.</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tabs>
                <w:tab w:val="left" w:pos="6838"/>
              </w:tabs>
              <w:contextualSpacing/>
              <w:rPr>
                <w:rFonts w:ascii="PT Astra Serif" w:hAnsi="PT Astra Serif"/>
                <w:b/>
                <w:sz w:val="28"/>
                <w:szCs w:val="28"/>
              </w:rPr>
            </w:pPr>
            <w:r w:rsidRPr="00941718">
              <w:rPr>
                <w:rFonts w:ascii="PT Astra Serif" w:hAnsi="PT Astra Serif"/>
                <w:b/>
                <w:sz w:val="28"/>
                <w:szCs w:val="28"/>
              </w:rPr>
              <w:t>Проекты распоряжений Губернатора (Правительства) Ульяновской области</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suppressAutoHyphens/>
              <w:jc w:val="both"/>
              <w:rPr>
                <w:rFonts w:ascii="PT Astra Serif" w:hAnsi="PT Astra Serif"/>
                <w:b/>
                <w:bCs/>
                <w:sz w:val="28"/>
                <w:szCs w:val="28"/>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jc w:val="both"/>
              <w:rPr>
                <w:rFonts w:ascii="PT Astra Serif" w:hAnsi="PT Astra Serif"/>
              </w:rPr>
            </w:pP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b/>
                <w:sz w:val="28"/>
                <w:szCs w:val="28"/>
              </w:rPr>
            </w:pPr>
            <w:r w:rsidRPr="00941718">
              <w:rPr>
                <w:rFonts w:ascii="PT Astra Serif" w:hAnsi="PT Astra Serif"/>
                <w:b/>
                <w:sz w:val="28"/>
                <w:szCs w:val="28"/>
              </w:rPr>
              <w:t>2.2.</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rPr>
                <w:rFonts w:ascii="PT Astra Serif" w:hAnsi="PT Astra Serif"/>
                <w:b/>
                <w:sz w:val="28"/>
                <w:szCs w:val="28"/>
              </w:rPr>
            </w:pPr>
            <w:r w:rsidRPr="00941718">
              <w:rPr>
                <w:rFonts w:ascii="PT Astra Serif" w:hAnsi="PT Astra Serif"/>
                <w:b/>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pP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b/>
                <w:sz w:val="28"/>
                <w:szCs w:val="28"/>
              </w:rPr>
            </w:pPr>
            <w:r w:rsidRPr="00941718">
              <w:rPr>
                <w:rFonts w:ascii="PT Astra Serif" w:hAnsi="PT Astra Serif"/>
                <w:b/>
                <w:sz w:val="28"/>
                <w:szCs w:val="28"/>
              </w:rPr>
              <w:t>2.3.</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rPr>
                <w:rFonts w:ascii="PT Astra Serif" w:hAnsi="PT Astra Serif"/>
                <w:b/>
                <w:sz w:val="28"/>
                <w:szCs w:val="28"/>
              </w:rPr>
            </w:pPr>
            <w:r w:rsidRPr="00941718">
              <w:rPr>
                <w:rFonts w:ascii="PT Astra Serif" w:hAnsi="PT Astra Serif"/>
                <w:b/>
                <w:sz w:val="28"/>
                <w:szCs w:val="28"/>
              </w:rPr>
              <w:t>Вопросы для рассмотрения на заседаниях Губернаторского совета Ульяновской области, на общественных советах при исполнительных органах государственной власти Ульяновской области</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rPr>
                <w:rFonts w:ascii="PT Astra Serif" w:hAnsi="PT Astra Serif"/>
              </w:rPr>
            </w:pPr>
          </w:p>
        </w:tc>
      </w:tr>
      <w:tr w:rsidR="00697321" w:rsidRPr="00941718" w:rsidTr="002B1FB0">
        <w:trPr>
          <w:gridAfter w:val="1"/>
          <w:wAfter w:w="21" w:type="dxa"/>
          <w:trHeight w:val="422"/>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b/>
                <w:sz w:val="28"/>
                <w:szCs w:val="28"/>
                <w:lang w:val="en-US"/>
              </w:rPr>
            </w:pPr>
            <w:r w:rsidRPr="00941718">
              <w:rPr>
                <w:rFonts w:ascii="PT Astra Serif" w:hAnsi="PT Astra Serif"/>
                <w:b/>
                <w:sz w:val="28"/>
                <w:szCs w:val="28"/>
              </w:rPr>
              <w:t>2.4.</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rPr>
                <w:rFonts w:ascii="PT Astra Serif" w:hAnsi="PT Astra Serif"/>
                <w:b/>
                <w:sz w:val="28"/>
                <w:szCs w:val="28"/>
              </w:rPr>
            </w:pPr>
            <w:r w:rsidRPr="00941718">
              <w:rPr>
                <w:rFonts w:ascii="PT Astra Serif" w:hAnsi="PT Astra Serif"/>
                <w:b/>
                <w:sz w:val="28"/>
                <w:szCs w:val="28"/>
              </w:rPr>
              <w:t xml:space="preserve">Вопросы для рассмотрения на коллегиях </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both"/>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both"/>
              <w:rPr>
                <w:rFonts w:ascii="PT Astra Serif" w:hAnsi="PT Astra Serif"/>
              </w:rPr>
            </w:pP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b/>
                <w:sz w:val="28"/>
                <w:szCs w:val="28"/>
              </w:rPr>
            </w:pPr>
            <w:r w:rsidRPr="00941718">
              <w:rPr>
                <w:rFonts w:ascii="PT Astra Serif" w:hAnsi="PT Astra Serif"/>
                <w:b/>
                <w:sz w:val="28"/>
                <w:szCs w:val="28"/>
              </w:rPr>
              <w:t>2.5.</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rPr>
                <w:rFonts w:ascii="PT Astra Serif" w:hAnsi="PT Astra Serif"/>
                <w:b/>
                <w:sz w:val="28"/>
                <w:szCs w:val="28"/>
              </w:rPr>
            </w:pPr>
            <w:r w:rsidRPr="00941718">
              <w:rPr>
                <w:rFonts w:ascii="PT Astra Serif" w:hAnsi="PT Astra Serif"/>
                <w:b/>
                <w:sz w:val="28"/>
                <w:szCs w:val="28"/>
              </w:rPr>
              <w:t xml:space="preserve">Мероприятия по работе с федеральными органами власти </w:t>
            </w:r>
          </w:p>
        </w:tc>
      </w:tr>
      <w:tr w:rsidR="006B58BE" w:rsidRPr="00941718" w:rsidTr="00FC3C1D">
        <w:trPr>
          <w:gridAfter w:val="1"/>
          <w:wAfter w:w="21" w:type="dxa"/>
          <w:trHeight w:val="1119"/>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133DFC" w:rsidRDefault="006B58BE" w:rsidP="00A731F9">
            <w:pPr>
              <w:widowControl w:val="0"/>
              <w:contextualSpacing/>
              <w:jc w:val="center"/>
              <w:rPr>
                <w:sz w:val="22"/>
                <w:szCs w:val="22"/>
              </w:rPr>
            </w:pPr>
            <w:r w:rsidRPr="00133DFC">
              <w:rPr>
                <w:sz w:val="22"/>
                <w:szCs w:val="22"/>
              </w:rPr>
              <w:t>2.5.</w:t>
            </w:r>
            <w:r w:rsidR="00A731F9">
              <w:rPr>
                <w:sz w:val="22"/>
                <w:szCs w:val="22"/>
              </w:rPr>
              <w:t>1</w:t>
            </w:r>
            <w:r w:rsidRPr="00133DFC">
              <w:rPr>
                <w:sz w:val="22"/>
                <w:szCs w:val="22"/>
              </w:rPr>
              <w:t>.</w:t>
            </w:r>
          </w:p>
        </w:tc>
        <w:tc>
          <w:tcPr>
            <w:tcW w:w="7523" w:type="dxa"/>
            <w:tcBorders>
              <w:top w:val="single" w:sz="4" w:space="0" w:color="auto"/>
              <w:left w:val="single" w:sz="4" w:space="0" w:color="auto"/>
              <w:bottom w:val="single" w:sz="4" w:space="0" w:color="auto"/>
              <w:right w:val="single" w:sz="4" w:space="0" w:color="auto"/>
            </w:tcBorders>
          </w:tcPr>
          <w:p w:rsidR="006B58BE" w:rsidRPr="00133DFC" w:rsidRDefault="006B58BE" w:rsidP="00133DFC">
            <w:pPr>
              <w:widowControl w:val="0"/>
              <w:jc w:val="both"/>
              <w:rPr>
                <w:sz w:val="22"/>
                <w:szCs w:val="22"/>
              </w:rPr>
            </w:pPr>
            <w:r w:rsidRPr="00133DFC">
              <w:rPr>
                <w:sz w:val="22"/>
                <w:szCs w:val="22"/>
              </w:rPr>
              <w:t>Предоставление информации в Министерство просвещения Российской Федерации о внедрении рабочих программ воспитания и календарных планов воспитательной работы в образовательные организации, расположенные на территории Ульяновской области («1-Воспитание»)</w:t>
            </w:r>
          </w:p>
        </w:tc>
        <w:tc>
          <w:tcPr>
            <w:tcW w:w="1991" w:type="dxa"/>
            <w:tcBorders>
              <w:top w:val="single" w:sz="4" w:space="0" w:color="auto"/>
              <w:left w:val="single" w:sz="4" w:space="0" w:color="auto"/>
              <w:bottom w:val="single" w:sz="4" w:space="0" w:color="auto"/>
              <w:right w:val="single" w:sz="4" w:space="0" w:color="auto"/>
            </w:tcBorders>
          </w:tcPr>
          <w:p w:rsidR="006B58BE" w:rsidRPr="00133DFC" w:rsidRDefault="006B58BE" w:rsidP="00133DFC">
            <w:pPr>
              <w:widowControl w:val="0"/>
              <w:jc w:val="center"/>
              <w:rPr>
                <w:sz w:val="22"/>
                <w:szCs w:val="22"/>
              </w:rPr>
            </w:pPr>
            <w:r w:rsidRPr="00133DFC">
              <w:rPr>
                <w:sz w:val="22"/>
                <w:szCs w:val="22"/>
              </w:rPr>
              <w:t>ежемесячно</w:t>
            </w:r>
          </w:p>
        </w:tc>
        <w:tc>
          <w:tcPr>
            <w:tcW w:w="4020" w:type="dxa"/>
            <w:gridSpan w:val="3"/>
            <w:tcBorders>
              <w:top w:val="single" w:sz="4" w:space="0" w:color="auto"/>
              <w:left w:val="single" w:sz="4" w:space="0" w:color="auto"/>
              <w:bottom w:val="single" w:sz="4" w:space="0" w:color="auto"/>
              <w:right w:val="single" w:sz="4" w:space="0" w:color="auto"/>
            </w:tcBorders>
          </w:tcPr>
          <w:p w:rsidR="00594A55" w:rsidRPr="00133DFC" w:rsidRDefault="00594A55" w:rsidP="00133DFC">
            <w:pPr>
              <w:widowControl w:val="0"/>
              <w:jc w:val="both"/>
              <w:rPr>
                <w:sz w:val="22"/>
                <w:szCs w:val="22"/>
              </w:rPr>
            </w:pPr>
            <w:r w:rsidRPr="00133DFC">
              <w:rPr>
                <w:sz w:val="22"/>
                <w:szCs w:val="22"/>
              </w:rPr>
              <w:t>Департамент воспитания, дополнительного образования и социализации детей</w:t>
            </w:r>
          </w:p>
          <w:p w:rsidR="006B58BE" w:rsidRPr="00133DFC" w:rsidRDefault="006B58BE" w:rsidP="00133DFC">
            <w:pPr>
              <w:widowControl w:val="0"/>
              <w:jc w:val="both"/>
              <w:rPr>
                <w:sz w:val="22"/>
                <w:szCs w:val="22"/>
              </w:rPr>
            </w:pPr>
            <w:r w:rsidRPr="00133DFC">
              <w:rPr>
                <w:sz w:val="22"/>
                <w:szCs w:val="22"/>
              </w:rPr>
              <w:t>И.Н.Лашманова</w:t>
            </w:r>
          </w:p>
        </w:tc>
      </w:tr>
      <w:tr w:rsidR="007D3147" w:rsidRPr="00941718" w:rsidTr="007D3147">
        <w:trPr>
          <w:gridAfter w:val="1"/>
          <w:wAfter w:w="21" w:type="dxa"/>
          <w:trHeight w:val="328"/>
        </w:trPr>
        <w:tc>
          <w:tcPr>
            <w:tcW w:w="988" w:type="dxa"/>
            <w:tcBorders>
              <w:top w:val="single" w:sz="4" w:space="0" w:color="auto"/>
              <w:left w:val="single" w:sz="4" w:space="0" w:color="auto"/>
              <w:bottom w:val="single" w:sz="4" w:space="0" w:color="auto"/>
              <w:right w:val="single" w:sz="4" w:space="0" w:color="auto"/>
            </w:tcBorders>
            <w:shd w:val="clear" w:color="auto" w:fill="auto"/>
          </w:tcPr>
          <w:p w:rsidR="007D3147" w:rsidRPr="00133DFC" w:rsidRDefault="007D3147" w:rsidP="00133DFC">
            <w:pPr>
              <w:widowControl w:val="0"/>
              <w:contextualSpacing/>
              <w:jc w:val="center"/>
              <w:rPr>
                <w:sz w:val="22"/>
                <w:szCs w:val="22"/>
              </w:rPr>
            </w:pPr>
          </w:p>
        </w:tc>
        <w:tc>
          <w:tcPr>
            <w:tcW w:w="13534" w:type="dxa"/>
            <w:gridSpan w:val="5"/>
            <w:tcBorders>
              <w:top w:val="single" w:sz="4" w:space="0" w:color="auto"/>
              <w:left w:val="single" w:sz="4" w:space="0" w:color="auto"/>
              <w:bottom w:val="single" w:sz="4" w:space="0" w:color="auto"/>
              <w:right w:val="single" w:sz="4" w:space="0" w:color="auto"/>
            </w:tcBorders>
          </w:tcPr>
          <w:p w:rsidR="007D3147" w:rsidRPr="00133DFC" w:rsidRDefault="009267D0" w:rsidP="00133DFC">
            <w:pPr>
              <w:widowControl w:val="0"/>
              <w:jc w:val="both"/>
              <w:rPr>
                <w:b/>
                <w:sz w:val="22"/>
                <w:szCs w:val="22"/>
              </w:rPr>
            </w:pPr>
            <w:r w:rsidRPr="00133DFC">
              <w:rPr>
                <w:b/>
                <w:sz w:val="22"/>
                <w:szCs w:val="22"/>
              </w:rPr>
              <w:t>2.11.2023 года специалист департамента воспитания, дополнительного образования и социализаци</w:t>
            </w:r>
            <w:r w:rsidR="001E54CB">
              <w:rPr>
                <w:b/>
                <w:sz w:val="22"/>
                <w:szCs w:val="22"/>
              </w:rPr>
              <w:t>и детей подготовила и представи</w:t>
            </w:r>
            <w:r w:rsidRPr="00133DFC">
              <w:rPr>
                <w:b/>
                <w:sz w:val="22"/>
                <w:szCs w:val="22"/>
              </w:rPr>
              <w:t>ла информации в Министерство просвещения Российской Федерации о внедрении рабочих программ воспитания и календарных планов воспитательной работы в образовательные организации, расположенных на территории Ульяновской области, а также был проведен анализ рабочих программ муниципальных образований Ульяновской области на содержание в рабочих программах кон-курсов и олимпиад их регионального и федерального перечня конкурсов и олимпиад.</w:t>
            </w:r>
          </w:p>
        </w:tc>
      </w:tr>
      <w:tr w:rsidR="006B58BE"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133DFC" w:rsidRDefault="006B58BE" w:rsidP="00A731F9">
            <w:pPr>
              <w:widowControl w:val="0"/>
              <w:contextualSpacing/>
              <w:jc w:val="center"/>
              <w:rPr>
                <w:sz w:val="22"/>
                <w:szCs w:val="22"/>
              </w:rPr>
            </w:pPr>
            <w:r w:rsidRPr="00133DFC">
              <w:rPr>
                <w:sz w:val="22"/>
                <w:szCs w:val="22"/>
              </w:rPr>
              <w:t>2.5.</w:t>
            </w:r>
            <w:r w:rsidR="00A731F9">
              <w:rPr>
                <w:sz w:val="22"/>
                <w:szCs w:val="22"/>
              </w:rPr>
              <w:t>2</w:t>
            </w:r>
            <w:r w:rsidRPr="00133DFC">
              <w:rPr>
                <w:sz w:val="22"/>
                <w:szCs w:val="22"/>
              </w:rPr>
              <w:t>.</w:t>
            </w:r>
          </w:p>
        </w:tc>
        <w:tc>
          <w:tcPr>
            <w:tcW w:w="7523" w:type="dxa"/>
            <w:tcBorders>
              <w:top w:val="single" w:sz="4" w:space="0" w:color="auto"/>
              <w:left w:val="single" w:sz="4" w:space="0" w:color="auto"/>
              <w:bottom w:val="single" w:sz="4" w:space="0" w:color="auto"/>
              <w:right w:val="single" w:sz="4" w:space="0" w:color="auto"/>
            </w:tcBorders>
          </w:tcPr>
          <w:p w:rsidR="006B58BE" w:rsidRPr="00133DFC" w:rsidRDefault="006B58BE" w:rsidP="00133DFC">
            <w:pPr>
              <w:widowControl w:val="0"/>
              <w:jc w:val="both"/>
              <w:rPr>
                <w:sz w:val="22"/>
                <w:szCs w:val="22"/>
              </w:rPr>
            </w:pPr>
            <w:r w:rsidRPr="00133DFC">
              <w:rPr>
                <w:sz w:val="22"/>
                <w:szCs w:val="22"/>
              </w:rPr>
              <w:t>Обеспечение реализации мероприятий, предусмотренных индивидуальной программой реабилитации или абилитации ребёнка-инвалида, выдаваемой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tcPr>
          <w:p w:rsidR="006B58BE" w:rsidRPr="00133DFC" w:rsidRDefault="006B58BE" w:rsidP="00133DFC">
            <w:pPr>
              <w:widowControl w:val="0"/>
              <w:jc w:val="center"/>
              <w:rPr>
                <w:sz w:val="22"/>
                <w:szCs w:val="22"/>
              </w:rPr>
            </w:pPr>
            <w:r w:rsidRPr="00133DFC">
              <w:rPr>
                <w:sz w:val="22"/>
                <w:szCs w:val="22"/>
              </w:rPr>
              <w:t>по мере окончания срока действия ИПРА ребенка-инвалида</w:t>
            </w:r>
          </w:p>
        </w:tc>
        <w:tc>
          <w:tcPr>
            <w:tcW w:w="4020" w:type="dxa"/>
            <w:gridSpan w:val="3"/>
            <w:tcBorders>
              <w:top w:val="single" w:sz="4" w:space="0" w:color="auto"/>
              <w:left w:val="single" w:sz="4" w:space="0" w:color="auto"/>
              <w:bottom w:val="single" w:sz="4" w:space="0" w:color="auto"/>
              <w:right w:val="single" w:sz="4" w:space="0" w:color="auto"/>
            </w:tcBorders>
          </w:tcPr>
          <w:p w:rsidR="006B58BE" w:rsidRPr="00133DFC" w:rsidRDefault="006B58BE" w:rsidP="00133DFC">
            <w:pPr>
              <w:widowControl w:val="0"/>
              <w:rPr>
                <w:sz w:val="22"/>
                <w:szCs w:val="22"/>
              </w:rPr>
            </w:pPr>
            <w:r w:rsidRPr="00133DFC">
              <w:rPr>
                <w:sz w:val="22"/>
                <w:szCs w:val="22"/>
              </w:rPr>
              <w:t xml:space="preserve">Департамент общего образования </w:t>
            </w:r>
          </w:p>
          <w:p w:rsidR="006B58BE" w:rsidRPr="00133DFC" w:rsidRDefault="006B58BE" w:rsidP="00133DFC">
            <w:pPr>
              <w:widowControl w:val="0"/>
              <w:rPr>
                <w:sz w:val="22"/>
                <w:szCs w:val="22"/>
              </w:rPr>
            </w:pPr>
            <w:r w:rsidRPr="00133DFC">
              <w:rPr>
                <w:sz w:val="22"/>
                <w:szCs w:val="22"/>
              </w:rPr>
              <w:t>С.В.Тарасова</w:t>
            </w:r>
          </w:p>
        </w:tc>
      </w:tr>
      <w:tr w:rsidR="007D3147" w:rsidRPr="00941718" w:rsidTr="007D3147">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7D3147" w:rsidRPr="00133DFC" w:rsidRDefault="007D3147" w:rsidP="00133DFC">
            <w:pPr>
              <w:widowControl w:val="0"/>
              <w:contextualSpacing/>
              <w:jc w:val="center"/>
              <w:rPr>
                <w:sz w:val="22"/>
                <w:szCs w:val="22"/>
              </w:rPr>
            </w:pPr>
          </w:p>
        </w:tc>
        <w:tc>
          <w:tcPr>
            <w:tcW w:w="13534" w:type="dxa"/>
            <w:gridSpan w:val="5"/>
            <w:tcBorders>
              <w:top w:val="single" w:sz="4" w:space="0" w:color="auto"/>
              <w:left w:val="single" w:sz="4" w:space="0" w:color="auto"/>
              <w:bottom w:val="single" w:sz="4" w:space="0" w:color="auto"/>
              <w:right w:val="single" w:sz="4" w:space="0" w:color="auto"/>
            </w:tcBorders>
          </w:tcPr>
          <w:p w:rsidR="007D3147" w:rsidRPr="00133DFC" w:rsidRDefault="0021146F" w:rsidP="00133DFC">
            <w:pPr>
              <w:widowControl w:val="0"/>
              <w:rPr>
                <w:sz w:val="22"/>
                <w:szCs w:val="22"/>
              </w:rPr>
            </w:pPr>
            <w:r w:rsidRPr="00133DFC">
              <w:rPr>
                <w:b/>
                <w:color w:val="000000" w:themeColor="text1"/>
                <w:sz w:val="22"/>
                <w:szCs w:val="22"/>
              </w:rPr>
              <w:t>Федеральным казённым учреждением “Главное бюро медико-социальной экспертизы по Ульяновской области» Министерства труда России в адрес Министерства просвещения и воспитания Ульяновской области направлено 40 выписок из ИПРА ребёнка- инвалида, из них 5 выписок направлены в Департамент профобразования, т.к. инвалиды 2004-2005 г.р. являются студентами. Выписки направлены в Муниципальные отделы образования для о</w:t>
            </w:r>
            <w:r w:rsidR="001E54CB">
              <w:rPr>
                <w:b/>
                <w:color w:val="000000" w:themeColor="text1"/>
                <w:sz w:val="22"/>
                <w:szCs w:val="22"/>
              </w:rPr>
              <w:t>рганизации работы в части испол</w:t>
            </w:r>
            <w:r w:rsidRPr="00133DFC">
              <w:rPr>
                <w:b/>
                <w:color w:val="000000" w:themeColor="text1"/>
                <w:sz w:val="22"/>
                <w:szCs w:val="22"/>
              </w:rPr>
              <w:t>нения мероприятий психолого-педагогической реабилитации (абилитации).</w:t>
            </w:r>
          </w:p>
        </w:tc>
      </w:tr>
      <w:tr w:rsidR="006B58BE"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133DFC" w:rsidRDefault="006B58BE" w:rsidP="00A731F9">
            <w:pPr>
              <w:widowControl w:val="0"/>
              <w:contextualSpacing/>
              <w:jc w:val="center"/>
              <w:rPr>
                <w:sz w:val="22"/>
                <w:szCs w:val="22"/>
              </w:rPr>
            </w:pPr>
            <w:r w:rsidRPr="00133DFC">
              <w:rPr>
                <w:sz w:val="22"/>
                <w:szCs w:val="22"/>
              </w:rPr>
              <w:t>2.5.</w:t>
            </w:r>
            <w:r w:rsidR="00A731F9">
              <w:rPr>
                <w:sz w:val="22"/>
                <w:szCs w:val="22"/>
              </w:rPr>
              <w:t>3</w:t>
            </w:r>
            <w:r w:rsidRPr="00133DFC">
              <w:rPr>
                <w:sz w:val="22"/>
                <w:szCs w:val="22"/>
              </w:rPr>
              <w:t>.</w:t>
            </w:r>
          </w:p>
        </w:tc>
        <w:tc>
          <w:tcPr>
            <w:tcW w:w="7523" w:type="dxa"/>
            <w:tcBorders>
              <w:top w:val="single" w:sz="4" w:space="0" w:color="auto"/>
              <w:left w:val="single" w:sz="4" w:space="0" w:color="auto"/>
              <w:bottom w:val="single" w:sz="4" w:space="0" w:color="auto"/>
              <w:right w:val="single" w:sz="4" w:space="0" w:color="auto"/>
            </w:tcBorders>
          </w:tcPr>
          <w:p w:rsidR="006B58BE" w:rsidRPr="00133DFC" w:rsidRDefault="006B58BE" w:rsidP="00133DFC">
            <w:pPr>
              <w:widowControl w:val="0"/>
              <w:jc w:val="both"/>
              <w:rPr>
                <w:sz w:val="22"/>
                <w:szCs w:val="22"/>
              </w:rPr>
            </w:pPr>
            <w:r w:rsidRPr="00133DFC">
              <w:rPr>
                <w:sz w:val="22"/>
                <w:szCs w:val="22"/>
              </w:rPr>
              <w:t xml:space="preserve">Размещение данных в государственной автоматизированной информационной системе «Управление»: </w:t>
            </w:r>
          </w:p>
          <w:p w:rsidR="006B58BE" w:rsidRPr="00133DFC" w:rsidRDefault="006B58BE" w:rsidP="00133DFC">
            <w:pPr>
              <w:widowControl w:val="0"/>
              <w:jc w:val="both"/>
              <w:rPr>
                <w:sz w:val="22"/>
                <w:szCs w:val="22"/>
              </w:rPr>
            </w:pPr>
          </w:p>
          <w:p w:rsidR="006B58BE" w:rsidRPr="00133DFC" w:rsidRDefault="006B58BE" w:rsidP="00133DFC">
            <w:pPr>
              <w:widowControl w:val="0"/>
              <w:ind w:firstLine="280"/>
              <w:jc w:val="both"/>
              <w:rPr>
                <w:sz w:val="22"/>
                <w:szCs w:val="22"/>
              </w:rPr>
            </w:pPr>
            <w:r w:rsidRPr="00133DFC">
              <w:rPr>
                <w:sz w:val="22"/>
                <w:szCs w:val="22"/>
              </w:rPr>
              <w:t>- мониторинг государственных (муниципальных) услуг по лицензированию образовательной деятельности, государственной аккредитации образовательной деятельности, подтверждению</w:t>
            </w:r>
            <w:hyperlink r:id="rId8" w:tooltip="Подтверждение документов об образовании и (или) о квалификации, об ученых степенях, ученых званиях" w:history="1">
              <w:r w:rsidRPr="00133DFC">
                <w:rPr>
                  <w:sz w:val="22"/>
                  <w:szCs w:val="22"/>
                </w:rPr>
                <w:t xml:space="preserve"> документов об образовании и (или) о квалификации, об ученых степенях, ученых званиях</w:t>
              </w:r>
            </w:hyperlink>
            <w:r w:rsidRPr="00133DFC">
              <w:rPr>
                <w:sz w:val="22"/>
                <w:szCs w:val="22"/>
              </w:rPr>
              <w:t xml:space="preserve"> (форма федерального статистического наблюдения № 1-ГМУ «Сведения о предоставлении государственных (муниципальных) услуг»);</w:t>
            </w:r>
          </w:p>
        </w:tc>
        <w:tc>
          <w:tcPr>
            <w:tcW w:w="1991" w:type="dxa"/>
            <w:tcBorders>
              <w:top w:val="single" w:sz="4" w:space="0" w:color="auto"/>
              <w:left w:val="single" w:sz="4" w:space="0" w:color="auto"/>
              <w:bottom w:val="single" w:sz="4" w:space="0" w:color="auto"/>
              <w:right w:val="single" w:sz="4" w:space="0" w:color="auto"/>
            </w:tcBorders>
          </w:tcPr>
          <w:p w:rsidR="006B58BE" w:rsidRPr="00133DFC" w:rsidRDefault="006B58BE" w:rsidP="00133DFC">
            <w:pPr>
              <w:widowControl w:val="0"/>
              <w:rPr>
                <w:sz w:val="22"/>
                <w:szCs w:val="22"/>
              </w:rPr>
            </w:pPr>
          </w:p>
          <w:p w:rsidR="006B58BE" w:rsidRPr="00133DFC" w:rsidRDefault="006B58BE" w:rsidP="00133DFC">
            <w:pPr>
              <w:widowControl w:val="0"/>
              <w:jc w:val="center"/>
              <w:rPr>
                <w:sz w:val="22"/>
                <w:szCs w:val="22"/>
              </w:rPr>
            </w:pPr>
          </w:p>
          <w:p w:rsidR="006B58BE" w:rsidRPr="00133DFC" w:rsidRDefault="006B58BE" w:rsidP="00133DFC">
            <w:pPr>
              <w:widowControl w:val="0"/>
              <w:rPr>
                <w:sz w:val="22"/>
                <w:szCs w:val="22"/>
              </w:rPr>
            </w:pPr>
          </w:p>
          <w:p w:rsidR="006B58BE" w:rsidRPr="00133DFC" w:rsidRDefault="006B58BE" w:rsidP="00133DFC">
            <w:pPr>
              <w:widowControl w:val="0"/>
              <w:jc w:val="center"/>
              <w:rPr>
                <w:sz w:val="22"/>
                <w:szCs w:val="22"/>
              </w:rPr>
            </w:pPr>
            <w:r w:rsidRPr="00133DFC">
              <w:rPr>
                <w:sz w:val="22"/>
                <w:szCs w:val="22"/>
              </w:rPr>
              <w:t>ежеквартально</w:t>
            </w:r>
          </w:p>
          <w:p w:rsidR="006B58BE" w:rsidRPr="00133DFC" w:rsidRDefault="006B58BE" w:rsidP="00133DFC">
            <w:pPr>
              <w:widowControl w:val="0"/>
              <w:jc w:val="center"/>
              <w:rPr>
                <w:sz w:val="22"/>
                <w:szCs w:val="22"/>
              </w:rPr>
            </w:pPr>
          </w:p>
          <w:p w:rsidR="006B58BE" w:rsidRPr="00133DFC" w:rsidRDefault="006B58BE" w:rsidP="00133DFC">
            <w:pPr>
              <w:widowControl w:val="0"/>
              <w:jc w:val="center"/>
              <w:rPr>
                <w:sz w:val="22"/>
                <w:szCs w:val="22"/>
              </w:rPr>
            </w:pPr>
          </w:p>
          <w:p w:rsidR="006B58BE" w:rsidRPr="00133DFC" w:rsidRDefault="006B58BE" w:rsidP="00133DFC">
            <w:pPr>
              <w:widowControl w:val="0"/>
              <w:rPr>
                <w:sz w:val="22"/>
                <w:szCs w:val="22"/>
              </w:rPr>
            </w:pPr>
          </w:p>
        </w:tc>
        <w:tc>
          <w:tcPr>
            <w:tcW w:w="4020" w:type="dxa"/>
            <w:gridSpan w:val="3"/>
            <w:tcBorders>
              <w:top w:val="single" w:sz="4" w:space="0" w:color="auto"/>
              <w:left w:val="single" w:sz="4" w:space="0" w:color="auto"/>
              <w:bottom w:val="single" w:sz="4" w:space="0" w:color="auto"/>
              <w:right w:val="single" w:sz="4" w:space="0" w:color="auto"/>
            </w:tcBorders>
          </w:tcPr>
          <w:p w:rsidR="006B58BE" w:rsidRPr="00133DFC" w:rsidRDefault="006B58BE" w:rsidP="00133DFC">
            <w:pPr>
              <w:widowControl w:val="0"/>
              <w:rPr>
                <w:sz w:val="22"/>
                <w:szCs w:val="22"/>
              </w:rPr>
            </w:pPr>
            <w:r w:rsidRPr="00133DFC">
              <w:rPr>
                <w:sz w:val="22"/>
                <w:szCs w:val="22"/>
              </w:rPr>
              <w:t>Департамент по надзору и контролю в сфере образования</w:t>
            </w:r>
          </w:p>
          <w:p w:rsidR="006B58BE" w:rsidRPr="00133DFC" w:rsidRDefault="006B58BE" w:rsidP="00133DFC">
            <w:pPr>
              <w:widowControl w:val="0"/>
              <w:rPr>
                <w:sz w:val="22"/>
                <w:szCs w:val="22"/>
              </w:rPr>
            </w:pPr>
          </w:p>
          <w:p w:rsidR="006B58BE" w:rsidRPr="00133DFC" w:rsidRDefault="006B58BE" w:rsidP="00133DFC">
            <w:pPr>
              <w:widowControl w:val="0"/>
              <w:rPr>
                <w:sz w:val="22"/>
                <w:szCs w:val="22"/>
              </w:rPr>
            </w:pPr>
            <w:r w:rsidRPr="00133DFC">
              <w:rPr>
                <w:sz w:val="22"/>
                <w:szCs w:val="22"/>
              </w:rPr>
              <w:t>Агишева Е.В.</w:t>
            </w:r>
          </w:p>
          <w:p w:rsidR="006B58BE" w:rsidRPr="00133DFC" w:rsidRDefault="006B58BE" w:rsidP="00133DFC">
            <w:pPr>
              <w:widowControl w:val="0"/>
              <w:rPr>
                <w:sz w:val="22"/>
                <w:szCs w:val="22"/>
              </w:rPr>
            </w:pPr>
            <w:r w:rsidRPr="00133DFC">
              <w:rPr>
                <w:sz w:val="22"/>
                <w:szCs w:val="22"/>
              </w:rPr>
              <w:t>Ширшова Н.В.</w:t>
            </w:r>
          </w:p>
          <w:p w:rsidR="006B58BE" w:rsidRPr="00133DFC" w:rsidRDefault="006B58BE" w:rsidP="00133DFC">
            <w:pPr>
              <w:widowControl w:val="0"/>
              <w:rPr>
                <w:sz w:val="22"/>
                <w:szCs w:val="22"/>
              </w:rPr>
            </w:pPr>
          </w:p>
          <w:p w:rsidR="006B58BE" w:rsidRPr="00133DFC" w:rsidRDefault="006B58BE" w:rsidP="00133DFC">
            <w:pPr>
              <w:widowControl w:val="0"/>
              <w:rPr>
                <w:sz w:val="22"/>
                <w:szCs w:val="22"/>
              </w:rPr>
            </w:pPr>
          </w:p>
        </w:tc>
      </w:tr>
      <w:tr w:rsidR="007D3147" w:rsidRPr="00941718" w:rsidTr="007D3147">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7D3147" w:rsidRPr="00133DFC" w:rsidRDefault="007D3147" w:rsidP="00133DFC">
            <w:pPr>
              <w:widowControl w:val="0"/>
              <w:contextualSpacing/>
              <w:jc w:val="center"/>
              <w:rPr>
                <w:sz w:val="22"/>
                <w:szCs w:val="22"/>
              </w:rPr>
            </w:pPr>
          </w:p>
        </w:tc>
        <w:tc>
          <w:tcPr>
            <w:tcW w:w="13534" w:type="dxa"/>
            <w:gridSpan w:val="5"/>
            <w:tcBorders>
              <w:top w:val="single" w:sz="4" w:space="0" w:color="auto"/>
              <w:left w:val="single" w:sz="4" w:space="0" w:color="auto"/>
              <w:bottom w:val="single" w:sz="4" w:space="0" w:color="auto"/>
              <w:right w:val="single" w:sz="4" w:space="0" w:color="auto"/>
            </w:tcBorders>
          </w:tcPr>
          <w:p w:rsidR="007D3147" w:rsidRPr="00133DFC" w:rsidRDefault="00240D99" w:rsidP="00133DFC">
            <w:pPr>
              <w:widowControl w:val="0"/>
              <w:rPr>
                <w:sz w:val="22"/>
                <w:szCs w:val="22"/>
              </w:rPr>
            </w:pPr>
            <w:r w:rsidRPr="00133DFC">
              <w:rPr>
                <w:b/>
                <w:sz w:val="22"/>
                <w:szCs w:val="22"/>
              </w:rPr>
              <w:t>07.11.2023 данные  по форме № 1-ГМУ по государственным услугам по лицензированию образовательной деятельности, государственной аккредитации образовательной деятельности, подтверждению</w:t>
            </w:r>
            <w:hyperlink r:id="rId9" w:tooltip="Подтверждение документов об образовании и (или) о квалификации, об ученых степенях, ученых званиях" w:history="1">
              <w:r w:rsidRPr="00133DFC">
                <w:rPr>
                  <w:b/>
                  <w:sz w:val="22"/>
                  <w:szCs w:val="22"/>
                </w:rPr>
                <w:t xml:space="preserve"> документов об образовании и (или) о квалификации, об ученых степенях, ученых званиях</w:t>
              </w:r>
            </w:hyperlink>
            <w:r w:rsidRPr="00133DFC">
              <w:rPr>
                <w:b/>
                <w:sz w:val="22"/>
                <w:szCs w:val="22"/>
              </w:rPr>
              <w:t xml:space="preserve">   внесены  в ГАС «Управление».</w:t>
            </w:r>
          </w:p>
        </w:tc>
      </w:tr>
      <w:tr w:rsidR="006B58BE"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133DFC" w:rsidRDefault="006B58BE" w:rsidP="00A731F9">
            <w:pPr>
              <w:widowControl w:val="0"/>
              <w:contextualSpacing/>
              <w:jc w:val="center"/>
              <w:rPr>
                <w:sz w:val="22"/>
                <w:szCs w:val="22"/>
              </w:rPr>
            </w:pPr>
            <w:r w:rsidRPr="00133DFC">
              <w:rPr>
                <w:sz w:val="22"/>
                <w:szCs w:val="22"/>
              </w:rPr>
              <w:t>2.5.</w:t>
            </w:r>
            <w:r w:rsidR="00A731F9">
              <w:rPr>
                <w:sz w:val="22"/>
                <w:szCs w:val="22"/>
              </w:rPr>
              <w:t>4</w:t>
            </w:r>
            <w:r w:rsidRPr="00133DFC">
              <w:rPr>
                <w:sz w:val="22"/>
                <w:szCs w:val="22"/>
              </w:rPr>
              <w:t>.</w:t>
            </w:r>
          </w:p>
        </w:tc>
        <w:tc>
          <w:tcPr>
            <w:tcW w:w="7523" w:type="dxa"/>
            <w:tcBorders>
              <w:top w:val="single" w:sz="4" w:space="0" w:color="auto"/>
              <w:left w:val="single" w:sz="4" w:space="0" w:color="auto"/>
              <w:bottom w:val="single" w:sz="4" w:space="0" w:color="auto"/>
              <w:right w:val="single" w:sz="4" w:space="0" w:color="auto"/>
            </w:tcBorders>
          </w:tcPr>
          <w:p w:rsidR="006B58BE" w:rsidRPr="00133DFC" w:rsidRDefault="006B58BE" w:rsidP="00133DFC">
            <w:pPr>
              <w:widowControl w:val="0"/>
              <w:jc w:val="both"/>
              <w:rPr>
                <w:sz w:val="22"/>
                <w:szCs w:val="22"/>
              </w:rPr>
            </w:pPr>
            <w:r w:rsidRPr="00133DFC">
              <w:rPr>
                <w:sz w:val="22"/>
                <w:szCs w:val="22"/>
              </w:rPr>
              <w:t>Подбор и направление детей  в Международный детский центр «Артек», Всероссийские детские центры «Орленок», «Смена»</w:t>
            </w:r>
          </w:p>
        </w:tc>
        <w:tc>
          <w:tcPr>
            <w:tcW w:w="1991" w:type="dxa"/>
            <w:tcBorders>
              <w:top w:val="single" w:sz="4" w:space="0" w:color="auto"/>
              <w:left w:val="single" w:sz="4" w:space="0" w:color="auto"/>
              <w:bottom w:val="single" w:sz="4" w:space="0" w:color="auto"/>
              <w:right w:val="single" w:sz="4" w:space="0" w:color="auto"/>
            </w:tcBorders>
          </w:tcPr>
          <w:p w:rsidR="006B58BE" w:rsidRPr="00133DFC" w:rsidRDefault="006B58BE" w:rsidP="00133DFC">
            <w:pPr>
              <w:widowControl w:val="0"/>
              <w:jc w:val="center"/>
              <w:rPr>
                <w:sz w:val="22"/>
                <w:szCs w:val="22"/>
              </w:rPr>
            </w:pPr>
            <w:r w:rsidRPr="00133DFC">
              <w:rPr>
                <w:sz w:val="22"/>
                <w:szCs w:val="22"/>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6B58BE" w:rsidRPr="00133DFC" w:rsidRDefault="006B58BE" w:rsidP="00133DFC">
            <w:pPr>
              <w:widowControl w:val="0"/>
              <w:jc w:val="both"/>
              <w:rPr>
                <w:sz w:val="22"/>
                <w:szCs w:val="22"/>
              </w:rPr>
            </w:pPr>
            <w:r w:rsidRPr="00133DFC">
              <w:rPr>
                <w:sz w:val="22"/>
                <w:szCs w:val="22"/>
              </w:rPr>
              <w:t>ОГКУ «Управление обеспечения деятельности в сфере образования»</w:t>
            </w:r>
          </w:p>
        </w:tc>
      </w:tr>
      <w:tr w:rsidR="007D3147" w:rsidRPr="00941718" w:rsidTr="007D3147">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7D3147" w:rsidRPr="00133DFC" w:rsidRDefault="007D3147" w:rsidP="00133DFC">
            <w:pPr>
              <w:widowControl w:val="0"/>
              <w:contextualSpacing/>
              <w:jc w:val="center"/>
              <w:rPr>
                <w:sz w:val="22"/>
                <w:szCs w:val="22"/>
              </w:rPr>
            </w:pPr>
          </w:p>
        </w:tc>
        <w:tc>
          <w:tcPr>
            <w:tcW w:w="13534" w:type="dxa"/>
            <w:gridSpan w:val="5"/>
            <w:tcBorders>
              <w:top w:val="single" w:sz="4" w:space="0" w:color="auto"/>
              <w:left w:val="single" w:sz="4" w:space="0" w:color="auto"/>
              <w:bottom w:val="single" w:sz="4" w:space="0" w:color="auto"/>
              <w:right w:val="single" w:sz="4" w:space="0" w:color="auto"/>
            </w:tcBorders>
          </w:tcPr>
          <w:p w:rsidR="00240D99" w:rsidRPr="00133DFC" w:rsidRDefault="00240D99" w:rsidP="00133DFC">
            <w:pPr>
              <w:widowControl w:val="0"/>
              <w:jc w:val="both"/>
              <w:rPr>
                <w:b/>
                <w:sz w:val="22"/>
                <w:szCs w:val="22"/>
              </w:rPr>
            </w:pPr>
            <w:r w:rsidRPr="00133DFC">
              <w:rPr>
                <w:b/>
                <w:sz w:val="22"/>
                <w:szCs w:val="22"/>
              </w:rPr>
              <w:t>Сформирована и направлена группа детей на 14 смену в количестве 10 человек в МДЦ «Артек». Осуществлен отбор детей посредством АИС «Артек» для участия в 15 смене в МДЦ «Артек» в количестве 10 человек. Организовано и проведено родительское собрание по организационным вопросам, подготовлен приказ о направлении группы детей для участия в 15 смене в МДЦ «Артек» в количестве 10 человек. Организовано и проведено родительское собрание по организационным вопросам. Приобретены билеты, направлены уведомления в Управление Роспотребнадзора по Ульяновской области.</w:t>
            </w:r>
          </w:p>
          <w:p w:rsidR="007D3147" w:rsidRPr="00133DFC" w:rsidRDefault="00240D99" w:rsidP="00133DFC">
            <w:pPr>
              <w:widowControl w:val="0"/>
              <w:jc w:val="both"/>
              <w:rPr>
                <w:sz w:val="22"/>
                <w:szCs w:val="22"/>
              </w:rPr>
            </w:pPr>
            <w:r w:rsidRPr="00133DFC">
              <w:rPr>
                <w:b/>
                <w:sz w:val="22"/>
                <w:szCs w:val="22"/>
              </w:rPr>
              <w:t>Сформирована группа детей в количестве 10 человек для участия в 16 смене ВДЦ «Смена» (с 10.12.2023).</w:t>
            </w:r>
          </w:p>
        </w:tc>
      </w:tr>
      <w:tr w:rsidR="006B58BE"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133DFC" w:rsidRDefault="006B58BE" w:rsidP="00A731F9">
            <w:pPr>
              <w:widowControl w:val="0"/>
              <w:contextualSpacing/>
              <w:jc w:val="center"/>
              <w:rPr>
                <w:sz w:val="22"/>
                <w:szCs w:val="22"/>
              </w:rPr>
            </w:pPr>
            <w:r w:rsidRPr="00133DFC">
              <w:rPr>
                <w:sz w:val="22"/>
                <w:szCs w:val="22"/>
              </w:rPr>
              <w:t>2.5.</w:t>
            </w:r>
            <w:r w:rsidR="00A731F9">
              <w:rPr>
                <w:sz w:val="22"/>
                <w:szCs w:val="22"/>
              </w:rPr>
              <w:t>5</w:t>
            </w:r>
            <w:r w:rsidRPr="00133DFC">
              <w:rPr>
                <w:sz w:val="22"/>
                <w:szCs w:val="22"/>
              </w:rPr>
              <w:t>.</w:t>
            </w:r>
          </w:p>
        </w:tc>
        <w:tc>
          <w:tcPr>
            <w:tcW w:w="7523" w:type="dxa"/>
            <w:tcBorders>
              <w:top w:val="single" w:sz="4" w:space="0" w:color="auto"/>
              <w:left w:val="single" w:sz="4" w:space="0" w:color="auto"/>
              <w:bottom w:val="single" w:sz="4" w:space="0" w:color="auto"/>
              <w:right w:val="single" w:sz="4" w:space="0" w:color="auto"/>
            </w:tcBorders>
          </w:tcPr>
          <w:p w:rsidR="006B58BE" w:rsidRPr="00133DFC" w:rsidRDefault="006B58BE" w:rsidP="00133DFC">
            <w:pPr>
              <w:widowControl w:val="0"/>
              <w:jc w:val="both"/>
              <w:rPr>
                <w:sz w:val="22"/>
                <w:szCs w:val="22"/>
              </w:rPr>
            </w:pPr>
            <w:r w:rsidRPr="00133DFC">
              <w:rPr>
                <w:sz w:val="22"/>
                <w:szCs w:val="22"/>
              </w:rPr>
              <w:t>Подготовка отчетов и представление информации в федеральные контрольно-надзорные органы</w:t>
            </w:r>
          </w:p>
        </w:tc>
        <w:tc>
          <w:tcPr>
            <w:tcW w:w="1991" w:type="dxa"/>
            <w:tcBorders>
              <w:top w:val="single" w:sz="4" w:space="0" w:color="auto"/>
              <w:left w:val="single" w:sz="4" w:space="0" w:color="auto"/>
              <w:bottom w:val="single" w:sz="4" w:space="0" w:color="auto"/>
              <w:right w:val="single" w:sz="4" w:space="0" w:color="auto"/>
            </w:tcBorders>
          </w:tcPr>
          <w:p w:rsidR="006B58BE" w:rsidRPr="00133DFC" w:rsidRDefault="006B58BE" w:rsidP="00133DFC">
            <w:pPr>
              <w:widowControl w:val="0"/>
              <w:jc w:val="center"/>
              <w:rPr>
                <w:sz w:val="22"/>
                <w:szCs w:val="22"/>
              </w:rPr>
            </w:pPr>
            <w:r w:rsidRPr="00133DFC">
              <w:rPr>
                <w:sz w:val="22"/>
                <w:szCs w:val="22"/>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6B58BE" w:rsidRPr="00133DFC" w:rsidRDefault="006B58BE" w:rsidP="00133DFC">
            <w:pPr>
              <w:widowControl w:val="0"/>
              <w:jc w:val="both"/>
              <w:rPr>
                <w:sz w:val="22"/>
                <w:szCs w:val="22"/>
              </w:rPr>
            </w:pPr>
            <w:r w:rsidRPr="00133DFC">
              <w:rPr>
                <w:sz w:val="22"/>
                <w:szCs w:val="22"/>
              </w:rPr>
              <w:t>ОГКУ «Управление обеспечения деятельности в сфере образования»</w:t>
            </w:r>
          </w:p>
        </w:tc>
      </w:tr>
      <w:tr w:rsidR="007D3147" w:rsidRPr="00941718" w:rsidTr="007D3147">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7D3147" w:rsidRPr="00133DFC" w:rsidRDefault="007D3147" w:rsidP="00133DFC">
            <w:pPr>
              <w:widowControl w:val="0"/>
              <w:contextualSpacing/>
              <w:jc w:val="center"/>
              <w:rPr>
                <w:sz w:val="22"/>
                <w:szCs w:val="22"/>
              </w:rPr>
            </w:pPr>
          </w:p>
        </w:tc>
        <w:tc>
          <w:tcPr>
            <w:tcW w:w="13534" w:type="dxa"/>
            <w:gridSpan w:val="5"/>
            <w:tcBorders>
              <w:top w:val="single" w:sz="4" w:space="0" w:color="auto"/>
              <w:left w:val="single" w:sz="4" w:space="0" w:color="auto"/>
              <w:bottom w:val="single" w:sz="4" w:space="0" w:color="auto"/>
              <w:right w:val="single" w:sz="4" w:space="0" w:color="auto"/>
            </w:tcBorders>
          </w:tcPr>
          <w:p w:rsidR="00240D99" w:rsidRPr="00133DFC" w:rsidRDefault="00240D99" w:rsidP="00133DFC">
            <w:pPr>
              <w:widowControl w:val="0"/>
              <w:jc w:val="both"/>
              <w:rPr>
                <w:b/>
                <w:sz w:val="22"/>
                <w:szCs w:val="22"/>
              </w:rPr>
            </w:pPr>
            <w:r w:rsidRPr="00133DFC">
              <w:rPr>
                <w:b/>
                <w:sz w:val="22"/>
                <w:szCs w:val="22"/>
              </w:rPr>
              <w:t>Получены план-задания на 2024 год от Управления Роспотребнадзора по Ульяновской области, и направлены руководителям загородных лагерей.</w:t>
            </w:r>
          </w:p>
          <w:p w:rsidR="00240D99" w:rsidRPr="00133DFC" w:rsidRDefault="00240D99" w:rsidP="00133DFC">
            <w:pPr>
              <w:widowControl w:val="0"/>
              <w:jc w:val="both"/>
              <w:rPr>
                <w:b/>
                <w:sz w:val="22"/>
                <w:szCs w:val="22"/>
              </w:rPr>
            </w:pPr>
            <w:r w:rsidRPr="00133DFC">
              <w:rPr>
                <w:b/>
                <w:sz w:val="22"/>
                <w:szCs w:val="22"/>
              </w:rPr>
              <w:t>Подготовлен и заполнен в системе АИС Минпросвещения России мониторинг итогов года по организации отдыха и оздоровления детей (письмо Министерства просвещения и воспитания Ульяновской области № 73-ИОГВ -01.01/8303исх от 27.11.2023)</w:t>
            </w:r>
          </w:p>
          <w:p w:rsidR="00240D99" w:rsidRPr="00133DFC" w:rsidRDefault="00240D99" w:rsidP="00133DFC">
            <w:pPr>
              <w:widowControl w:val="0"/>
              <w:jc w:val="both"/>
              <w:rPr>
                <w:b/>
                <w:sz w:val="22"/>
                <w:szCs w:val="22"/>
              </w:rPr>
            </w:pPr>
            <w:r w:rsidRPr="00133DFC">
              <w:rPr>
                <w:b/>
                <w:sz w:val="22"/>
                <w:szCs w:val="22"/>
              </w:rPr>
              <w:t>Представлена информация о планируемой быстровозводимой конструкции жилого корпуса на территории ОГБУ ДО «Юность» в Управление Роспотребнадзора по Ульяновской области и Главного Управления МЧС России по Ульяновской области.</w:t>
            </w:r>
          </w:p>
          <w:p w:rsidR="007D3147" w:rsidRPr="00133DFC" w:rsidRDefault="00240D99" w:rsidP="00133DFC">
            <w:pPr>
              <w:widowControl w:val="0"/>
              <w:jc w:val="both"/>
              <w:rPr>
                <w:sz w:val="22"/>
                <w:szCs w:val="22"/>
              </w:rPr>
            </w:pPr>
            <w:r w:rsidRPr="00133DFC">
              <w:rPr>
                <w:b/>
                <w:sz w:val="22"/>
                <w:szCs w:val="22"/>
              </w:rPr>
              <w:t>Организовано согласование технических условий, в том числе по пожарной безопасности и санитарным нормам быстровозводимой конструкции, планируемой к возведению в 2024 году, с территориальными органами Управления Роспотребнадзора по Ульяновской области и Главного управления МЧС России по Ульяновской области.</w:t>
            </w:r>
          </w:p>
        </w:tc>
      </w:tr>
      <w:tr w:rsidR="006B58BE"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133DFC" w:rsidRDefault="006B58BE" w:rsidP="00A731F9">
            <w:pPr>
              <w:widowControl w:val="0"/>
              <w:contextualSpacing/>
              <w:jc w:val="center"/>
              <w:rPr>
                <w:b/>
                <w:sz w:val="22"/>
                <w:szCs w:val="22"/>
              </w:rPr>
            </w:pPr>
            <w:r w:rsidRPr="00133DFC">
              <w:rPr>
                <w:sz w:val="22"/>
                <w:szCs w:val="22"/>
              </w:rPr>
              <w:t>2.5.</w:t>
            </w:r>
            <w:r w:rsidR="00A731F9">
              <w:rPr>
                <w:sz w:val="22"/>
                <w:szCs w:val="22"/>
              </w:rPr>
              <w:t>6</w:t>
            </w:r>
            <w:r w:rsidRPr="00133DFC">
              <w:rPr>
                <w:sz w:val="22"/>
                <w:szCs w:val="22"/>
              </w:rPr>
              <w:t>.</w:t>
            </w:r>
          </w:p>
        </w:tc>
        <w:tc>
          <w:tcPr>
            <w:tcW w:w="7523" w:type="dxa"/>
            <w:tcBorders>
              <w:top w:val="single" w:sz="4" w:space="0" w:color="auto"/>
              <w:left w:val="single" w:sz="4" w:space="0" w:color="auto"/>
              <w:bottom w:val="single" w:sz="4" w:space="0" w:color="auto"/>
              <w:right w:val="single" w:sz="4" w:space="0" w:color="auto"/>
            </w:tcBorders>
          </w:tcPr>
          <w:p w:rsidR="006B58BE" w:rsidRPr="00133DFC" w:rsidRDefault="006B58BE" w:rsidP="00133DFC">
            <w:pPr>
              <w:widowControl w:val="0"/>
              <w:rPr>
                <w:sz w:val="22"/>
                <w:szCs w:val="22"/>
              </w:rPr>
            </w:pPr>
            <w:r w:rsidRPr="00133DFC">
              <w:rPr>
                <w:sz w:val="22"/>
                <w:szCs w:val="22"/>
              </w:rPr>
              <w:t>Размещение данных о результатах проведенных контрольных надзорных мероприятиях в информационные системы:</w:t>
            </w:r>
          </w:p>
          <w:p w:rsidR="006B58BE" w:rsidRPr="00133DFC" w:rsidRDefault="006B58BE" w:rsidP="00133DFC">
            <w:pPr>
              <w:widowControl w:val="0"/>
              <w:jc w:val="both"/>
              <w:rPr>
                <w:sz w:val="22"/>
                <w:szCs w:val="22"/>
              </w:rPr>
            </w:pPr>
            <w:r w:rsidRPr="00133DFC">
              <w:rPr>
                <w:sz w:val="22"/>
                <w:szCs w:val="22"/>
              </w:rPr>
              <w:t xml:space="preserve">ГИС-надзора, обеспечивающую автоматизацию контрольно-надзорной деятельности за органами государственной власти субъектов Российской Федерации, а также осуществления органами государственной власти субъектов Российской Федерации переданных полномочий (АКНДПП); </w:t>
            </w:r>
          </w:p>
          <w:p w:rsidR="006B58BE" w:rsidRPr="00133DFC" w:rsidRDefault="006B58BE" w:rsidP="00133DFC">
            <w:pPr>
              <w:widowControl w:val="0"/>
              <w:rPr>
                <w:sz w:val="22"/>
                <w:szCs w:val="22"/>
              </w:rPr>
            </w:pPr>
            <w:r w:rsidRPr="00133DFC">
              <w:rPr>
                <w:sz w:val="22"/>
                <w:szCs w:val="22"/>
              </w:rPr>
              <w:t>- ФГИС «Единый реестр проверок» (ЕРП), «Единый реестр контрольных надзорных мероприятий» (ЕРКНМ) (Генеральная прокуратура РФ)</w:t>
            </w:r>
          </w:p>
          <w:p w:rsidR="006B58BE" w:rsidRPr="00133DFC" w:rsidRDefault="006B58BE" w:rsidP="00133DFC">
            <w:pPr>
              <w:widowControl w:val="0"/>
              <w:rPr>
                <w:sz w:val="22"/>
                <w:szCs w:val="22"/>
              </w:rPr>
            </w:pPr>
            <w:r w:rsidRPr="00133DFC">
              <w:rPr>
                <w:sz w:val="22"/>
                <w:szCs w:val="22"/>
              </w:rPr>
              <w:t>- ГИС «Типовое облачное решение по автоматизации контрольной (надзорной) деятельности» (ТОР КНД)</w:t>
            </w:r>
          </w:p>
        </w:tc>
        <w:tc>
          <w:tcPr>
            <w:tcW w:w="1991" w:type="dxa"/>
            <w:tcBorders>
              <w:top w:val="single" w:sz="4" w:space="0" w:color="auto"/>
              <w:left w:val="single" w:sz="4" w:space="0" w:color="auto"/>
              <w:bottom w:val="single" w:sz="4" w:space="0" w:color="auto"/>
              <w:right w:val="single" w:sz="4" w:space="0" w:color="auto"/>
            </w:tcBorders>
          </w:tcPr>
          <w:p w:rsidR="006B58BE" w:rsidRPr="00133DFC" w:rsidRDefault="006B58BE" w:rsidP="00133DFC">
            <w:pPr>
              <w:widowControl w:val="0"/>
              <w:jc w:val="center"/>
              <w:rPr>
                <w:sz w:val="22"/>
                <w:szCs w:val="22"/>
              </w:rPr>
            </w:pPr>
            <w:r w:rsidRPr="00133DFC">
              <w:rPr>
                <w:sz w:val="22"/>
                <w:szCs w:val="22"/>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6B58BE" w:rsidRPr="00133DFC" w:rsidRDefault="006B58BE" w:rsidP="00133DFC">
            <w:pPr>
              <w:widowControl w:val="0"/>
              <w:rPr>
                <w:sz w:val="22"/>
                <w:szCs w:val="22"/>
              </w:rPr>
            </w:pPr>
            <w:r w:rsidRPr="00133DFC">
              <w:rPr>
                <w:sz w:val="22"/>
                <w:szCs w:val="22"/>
              </w:rPr>
              <w:t xml:space="preserve">Департамент по надзору и контролю в сфере образования </w:t>
            </w:r>
          </w:p>
          <w:p w:rsidR="006B58BE" w:rsidRPr="00133DFC" w:rsidRDefault="006B58BE" w:rsidP="00133DFC">
            <w:pPr>
              <w:widowControl w:val="0"/>
              <w:rPr>
                <w:sz w:val="22"/>
                <w:szCs w:val="22"/>
              </w:rPr>
            </w:pPr>
            <w:r w:rsidRPr="00133DFC">
              <w:rPr>
                <w:sz w:val="22"/>
                <w:szCs w:val="22"/>
              </w:rPr>
              <w:t>Касимова О.М.</w:t>
            </w:r>
          </w:p>
          <w:p w:rsidR="006B58BE" w:rsidRPr="00133DFC" w:rsidRDefault="006B58BE" w:rsidP="00133DFC">
            <w:pPr>
              <w:widowControl w:val="0"/>
              <w:rPr>
                <w:sz w:val="22"/>
                <w:szCs w:val="22"/>
              </w:rPr>
            </w:pPr>
            <w:r w:rsidRPr="00133DFC">
              <w:rPr>
                <w:sz w:val="22"/>
                <w:szCs w:val="22"/>
              </w:rPr>
              <w:t>Агишева Е.В.</w:t>
            </w:r>
          </w:p>
          <w:p w:rsidR="006B58BE" w:rsidRPr="00133DFC" w:rsidRDefault="006B58BE" w:rsidP="00133DFC">
            <w:pPr>
              <w:widowControl w:val="0"/>
              <w:rPr>
                <w:sz w:val="22"/>
                <w:szCs w:val="22"/>
              </w:rPr>
            </w:pPr>
            <w:r w:rsidRPr="00133DFC">
              <w:rPr>
                <w:sz w:val="22"/>
                <w:szCs w:val="22"/>
              </w:rPr>
              <w:t>Витушкина В.А.</w:t>
            </w:r>
          </w:p>
          <w:p w:rsidR="006B58BE" w:rsidRPr="00133DFC" w:rsidRDefault="006B58BE" w:rsidP="00133DFC">
            <w:pPr>
              <w:widowControl w:val="0"/>
              <w:rPr>
                <w:sz w:val="22"/>
                <w:szCs w:val="22"/>
              </w:rPr>
            </w:pPr>
            <w:r w:rsidRPr="00133DFC">
              <w:rPr>
                <w:sz w:val="22"/>
                <w:szCs w:val="22"/>
              </w:rPr>
              <w:t>Ширшова Н.В.</w:t>
            </w:r>
          </w:p>
        </w:tc>
      </w:tr>
      <w:tr w:rsidR="007D3147" w:rsidRPr="00941718" w:rsidTr="007D3147">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7D3147" w:rsidRPr="00133DFC" w:rsidRDefault="007D3147" w:rsidP="00133DFC">
            <w:pPr>
              <w:widowControl w:val="0"/>
              <w:contextualSpacing/>
              <w:jc w:val="center"/>
              <w:rPr>
                <w:sz w:val="22"/>
                <w:szCs w:val="22"/>
              </w:rPr>
            </w:pPr>
          </w:p>
        </w:tc>
        <w:tc>
          <w:tcPr>
            <w:tcW w:w="13534" w:type="dxa"/>
            <w:gridSpan w:val="5"/>
            <w:tcBorders>
              <w:top w:val="single" w:sz="4" w:space="0" w:color="auto"/>
              <w:left w:val="single" w:sz="4" w:space="0" w:color="auto"/>
              <w:bottom w:val="single" w:sz="4" w:space="0" w:color="auto"/>
              <w:right w:val="single" w:sz="4" w:space="0" w:color="auto"/>
            </w:tcBorders>
          </w:tcPr>
          <w:p w:rsidR="00240D99" w:rsidRPr="00133DFC" w:rsidRDefault="00240D99" w:rsidP="00133DFC">
            <w:pPr>
              <w:widowControl w:val="0"/>
              <w:jc w:val="both"/>
              <w:rPr>
                <w:b/>
                <w:sz w:val="22"/>
                <w:szCs w:val="22"/>
              </w:rPr>
            </w:pPr>
            <w:r w:rsidRPr="00133DFC">
              <w:rPr>
                <w:b/>
                <w:sz w:val="22"/>
                <w:szCs w:val="22"/>
              </w:rPr>
              <w:t>Внесены сведения о 20 объявленных предостережениях во ФГИС ЕРКНМ в рамках осуществл</w:t>
            </w:r>
            <w:r w:rsidR="001E54CB">
              <w:rPr>
                <w:b/>
                <w:sz w:val="22"/>
                <w:szCs w:val="22"/>
              </w:rPr>
              <w:t>ения регионального государствен</w:t>
            </w:r>
            <w:r w:rsidRPr="00133DFC">
              <w:rPr>
                <w:b/>
                <w:sz w:val="22"/>
                <w:szCs w:val="22"/>
              </w:rPr>
              <w:t>ного контроля (надзора) за достоверностью, актуальностью и полнотой сведений об организац</w:t>
            </w:r>
            <w:r w:rsidR="001E54CB">
              <w:rPr>
                <w:b/>
                <w:sz w:val="22"/>
                <w:szCs w:val="22"/>
              </w:rPr>
              <w:t>иях отдыха детей и их оздоровле</w:t>
            </w:r>
            <w:r w:rsidRPr="00133DFC">
              <w:rPr>
                <w:b/>
                <w:sz w:val="22"/>
                <w:szCs w:val="22"/>
              </w:rPr>
              <w:t>ния.</w:t>
            </w:r>
          </w:p>
          <w:p w:rsidR="00240D99" w:rsidRPr="00133DFC" w:rsidRDefault="00240D99" w:rsidP="00133DFC">
            <w:pPr>
              <w:widowControl w:val="0"/>
              <w:jc w:val="both"/>
              <w:rPr>
                <w:b/>
                <w:sz w:val="22"/>
                <w:szCs w:val="22"/>
              </w:rPr>
            </w:pPr>
            <w:r w:rsidRPr="00133DFC">
              <w:rPr>
                <w:b/>
                <w:sz w:val="22"/>
                <w:szCs w:val="22"/>
              </w:rPr>
              <w:t xml:space="preserve">Внесены во ФГИС ЕРКНМ, в том числе посредством ГИС ТОР КНД, сведения по федеральному государственному контролю (надзору) в сфере образования: о результатах профилактических визитов – 11, о проведении профилактических визитов – 10, </w:t>
            </w:r>
            <w:r w:rsidR="001E54CB" w:rsidRPr="00133DFC">
              <w:rPr>
                <w:b/>
                <w:sz w:val="22"/>
                <w:szCs w:val="22"/>
              </w:rPr>
              <w:t>сведений</w:t>
            </w:r>
            <w:r w:rsidRPr="00133DFC">
              <w:rPr>
                <w:b/>
                <w:sz w:val="22"/>
                <w:szCs w:val="22"/>
              </w:rPr>
              <w:t xml:space="preserve"> об объявлении предостережений о недопустимости нарушений обязательных требований - 51.</w:t>
            </w:r>
          </w:p>
          <w:p w:rsidR="00240D99" w:rsidRPr="00133DFC" w:rsidRDefault="00240D99" w:rsidP="00133DFC">
            <w:pPr>
              <w:widowControl w:val="0"/>
              <w:jc w:val="both"/>
              <w:rPr>
                <w:b/>
                <w:sz w:val="22"/>
                <w:szCs w:val="22"/>
              </w:rPr>
            </w:pPr>
            <w:r w:rsidRPr="00133DFC">
              <w:rPr>
                <w:b/>
                <w:sz w:val="22"/>
                <w:szCs w:val="22"/>
              </w:rPr>
              <w:t>Внесены в АКНД ПП сведения по федеральному государственному контролю (надзору) в сфере образ</w:t>
            </w:r>
            <w:r w:rsidR="001E54CB">
              <w:rPr>
                <w:b/>
                <w:sz w:val="22"/>
                <w:szCs w:val="22"/>
              </w:rPr>
              <w:t>ования: о проведении и рез</w:t>
            </w:r>
            <w:r w:rsidR="001E54CB" w:rsidRPr="00133DFC">
              <w:rPr>
                <w:b/>
                <w:sz w:val="22"/>
                <w:szCs w:val="22"/>
              </w:rPr>
              <w:t>ультатах</w:t>
            </w:r>
            <w:r w:rsidRPr="00133DFC">
              <w:rPr>
                <w:b/>
                <w:sz w:val="22"/>
                <w:szCs w:val="22"/>
              </w:rPr>
              <w:t xml:space="preserve"> профилактических визитов за 2023 год, об объявлении предостережений о недопустимости нарушений обязательных требований – 51, о консультировании контролируемых лиц за 2023 год.</w:t>
            </w:r>
          </w:p>
          <w:p w:rsidR="007D3147" w:rsidRPr="00133DFC" w:rsidRDefault="00240D99" w:rsidP="00133DFC">
            <w:pPr>
              <w:widowControl w:val="0"/>
              <w:rPr>
                <w:sz w:val="22"/>
                <w:szCs w:val="22"/>
              </w:rPr>
            </w:pPr>
            <w:r w:rsidRPr="00133DFC">
              <w:rPr>
                <w:b/>
                <w:sz w:val="22"/>
                <w:szCs w:val="22"/>
              </w:rPr>
              <w:t>Внесены в ЕРВК сведения о категорировании объектов контроля по  федеральному государств</w:t>
            </w:r>
            <w:r w:rsidR="001E54CB">
              <w:rPr>
                <w:b/>
                <w:sz w:val="22"/>
                <w:szCs w:val="22"/>
              </w:rPr>
              <w:t>енному контролю (надзору) в сфе</w:t>
            </w:r>
            <w:r w:rsidRPr="00133DFC">
              <w:rPr>
                <w:b/>
                <w:sz w:val="22"/>
                <w:szCs w:val="22"/>
              </w:rPr>
              <w:t>ре образования.</w:t>
            </w:r>
          </w:p>
        </w:tc>
      </w:tr>
      <w:tr w:rsidR="006B58BE"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133DFC" w:rsidRDefault="0000283F" w:rsidP="00A731F9">
            <w:pPr>
              <w:widowControl w:val="0"/>
              <w:contextualSpacing/>
              <w:jc w:val="center"/>
              <w:rPr>
                <w:sz w:val="22"/>
                <w:szCs w:val="22"/>
              </w:rPr>
            </w:pPr>
            <w:r w:rsidRPr="00133DFC">
              <w:rPr>
                <w:sz w:val="22"/>
                <w:szCs w:val="22"/>
              </w:rPr>
              <w:t>2.5.</w:t>
            </w:r>
            <w:r w:rsidR="00A731F9">
              <w:rPr>
                <w:sz w:val="22"/>
                <w:szCs w:val="22"/>
              </w:rPr>
              <w:t>7</w:t>
            </w:r>
            <w:r w:rsidRPr="00133DFC">
              <w:rPr>
                <w:sz w:val="22"/>
                <w:szCs w:val="22"/>
              </w:rPr>
              <w:t>.</w:t>
            </w:r>
          </w:p>
        </w:tc>
        <w:tc>
          <w:tcPr>
            <w:tcW w:w="7523" w:type="dxa"/>
            <w:tcBorders>
              <w:top w:val="single" w:sz="4" w:space="0" w:color="auto"/>
              <w:left w:val="single" w:sz="4" w:space="0" w:color="auto"/>
              <w:bottom w:val="single" w:sz="4" w:space="0" w:color="auto"/>
              <w:right w:val="single" w:sz="4" w:space="0" w:color="auto"/>
            </w:tcBorders>
          </w:tcPr>
          <w:p w:rsidR="006B58BE" w:rsidRPr="00133DFC" w:rsidRDefault="006B58BE" w:rsidP="00133DFC">
            <w:pPr>
              <w:widowControl w:val="0"/>
              <w:jc w:val="both"/>
              <w:rPr>
                <w:sz w:val="22"/>
                <w:szCs w:val="22"/>
              </w:rPr>
            </w:pPr>
            <w:r w:rsidRPr="00133DFC">
              <w:rPr>
                <w:sz w:val="22"/>
                <w:szCs w:val="22"/>
              </w:rPr>
              <w:t>Внесение сведений в 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tcPr>
          <w:p w:rsidR="006B58BE" w:rsidRPr="00133DFC" w:rsidRDefault="006B58BE" w:rsidP="00133DFC">
            <w:pPr>
              <w:widowControl w:val="0"/>
              <w:jc w:val="center"/>
              <w:rPr>
                <w:sz w:val="22"/>
                <w:szCs w:val="22"/>
              </w:rPr>
            </w:pPr>
            <w:r w:rsidRPr="00133DFC">
              <w:rPr>
                <w:sz w:val="22"/>
                <w:szCs w:val="22"/>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6B58BE" w:rsidRPr="00133DFC" w:rsidRDefault="006B58BE" w:rsidP="00133DFC">
            <w:pPr>
              <w:widowControl w:val="0"/>
              <w:rPr>
                <w:sz w:val="22"/>
                <w:szCs w:val="22"/>
              </w:rPr>
            </w:pPr>
            <w:r w:rsidRPr="00133DFC">
              <w:rPr>
                <w:sz w:val="22"/>
                <w:szCs w:val="22"/>
              </w:rPr>
              <w:t xml:space="preserve">Департамент по надзору и контролю в сфере образования </w:t>
            </w:r>
          </w:p>
          <w:p w:rsidR="006B58BE" w:rsidRPr="00133DFC" w:rsidRDefault="006B58BE" w:rsidP="00133DFC">
            <w:pPr>
              <w:widowControl w:val="0"/>
              <w:rPr>
                <w:sz w:val="22"/>
                <w:szCs w:val="22"/>
              </w:rPr>
            </w:pPr>
            <w:r w:rsidRPr="00133DFC">
              <w:rPr>
                <w:sz w:val="22"/>
                <w:szCs w:val="22"/>
              </w:rPr>
              <w:t>Касимова О.М.</w:t>
            </w:r>
          </w:p>
          <w:p w:rsidR="006B58BE" w:rsidRPr="00133DFC" w:rsidRDefault="006B58BE" w:rsidP="00133DFC">
            <w:pPr>
              <w:widowControl w:val="0"/>
              <w:rPr>
                <w:sz w:val="22"/>
                <w:szCs w:val="22"/>
              </w:rPr>
            </w:pPr>
            <w:r w:rsidRPr="00133DFC">
              <w:rPr>
                <w:sz w:val="22"/>
                <w:szCs w:val="22"/>
              </w:rPr>
              <w:t>Агишева Е.В.</w:t>
            </w:r>
          </w:p>
        </w:tc>
      </w:tr>
      <w:tr w:rsidR="007D3147" w:rsidRPr="00941718" w:rsidTr="007D3147">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7D3147" w:rsidRPr="00133DFC" w:rsidRDefault="007D3147" w:rsidP="00133DFC">
            <w:pPr>
              <w:widowControl w:val="0"/>
              <w:contextualSpacing/>
              <w:jc w:val="center"/>
              <w:rPr>
                <w:sz w:val="22"/>
                <w:szCs w:val="22"/>
              </w:rPr>
            </w:pPr>
          </w:p>
        </w:tc>
        <w:tc>
          <w:tcPr>
            <w:tcW w:w="13534" w:type="dxa"/>
            <w:gridSpan w:val="5"/>
            <w:tcBorders>
              <w:top w:val="single" w:sz="4" w:space="0" w:color="auto"/>
              <w:left w:val="single" w:sz="4" w:space="0" w:color="auto"/>
              <w:bottom w:val="single" w:sz="4" w:space="0" w:color="auto"/>
              <w:right w:val="single" w:sz="4" w:space="0" w:color="auto"/>
            </w:tcBorders>
          </w:tcPr>
          <w:p w:rsidR="007D3147" w:rsidRPr="00133DFC" w:rsidRDefault="00240D99" w:rsidP="00133DFC">
            <w:pPr>
              <w:widowControl w:val="0"/>
              <w:rPr>
                <w:b/>
                <w:sz w:val="22"/>
                <w:szCs w:val="22"/>
              </w:rPr>
            </w:pPr>
            <w:r w:rsidRPr="00133DFC">
              <w:rPr>
                <w:b/>
                <w:sz w:val="22"/>
                <w:szCs w:val="22"/>
              </w:rPr>
              <w:t>Внесены сведения в ИС АКНДПП (Реестр лицензий на осуществление образовательной деятельности) – 134</w:t>
            </w:r>
          </w:p>
        </w:tc>
      </w:tr>
      <w:tr w:rsidR="006B58BE"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133DFC" w:rsidRDefault="0000283F" w:rsidP="00A731F9">
            <w:pPr>
              <w:widowControl w:val="0"/>
              <w:contextualSpacing/>
              <w:jc w:val="center"/>
              <w:rPr>
                <w:sz w:val="22"/>
                <w:szCs w:val="22"/>
              </w:rPr>
            </w:pPr>
            <w:r w:rsidRPr="00133DFC">
              <w:rPr>
                <w:sz w:val="22"/>
                <w:szCs w:val="22"/>
              </w:rPr>
              <w:t>2.5.</w:t>
            </w:r>
            <w:r w:rsidR="00A731F9">
              <w:rPr>
                <w:sz w:val="22"/>
                <w:szCs w:val="22"/>
              </w:rPr>
              <w:t>8</w:t>
            </w:r>
            <w:r w:rsidRPr="00133DFC">
              <w:rPr>
                <w:sz w:val="22"/>
                <w:szCs w:val="22"/>
              </w:rPr>
              <w:t>.</w:t>
            </w:r>
          </w:p>
        </w:tc>
        <w:tc>
          <w:tcPr>
            <w:tcW w:w="7523" w:type="dxa"/>
            <w:tcBorders>
              <w:top w:val="single" w:sz="4" w:space="0" w:color="auto"/>
              <w:left w:val="single" w:sz="4" w:space="0" w:color="auto"/>
              <w:bottom w:val="single" w:sz="4" w:space="0" w:color="auto"/>
              <w:right w:val="single" w:sz="4" w:space="0" w:color="auto"/>
            </w:tcBorders>
          </w:tcPr>
          <w:p w:rsidR="006B58BE" w:rsidRPr="00133DFC" w:rsidRDefault="006B58BE" w:rsidP="00133DFC">
            <w:pPr>
              <w:widowControl w:val="0"/>
              <w:jc w:val="both"/>
              <w:rPr>
                <w:sz w:val="22"/>
                <w:szCs w:val="22"/>
              </w:rPr>
            </w:pPr>
            <w:r w:rsidRPr="00133DFC">
              <w:rPr>
                <w:sz w:val="22"/>
                <w:szCs w:val="22"/>
              </w:rPr>
              <w:t>Внесение сведений в ИС АКНДПП (Реестр аккредитованных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tcPr>
          <w:p w:rsidR="006B58BE" w:rsidRPr="00133DFC" w:rsidRDefault="006B58BE" w:rsidP="00133DFC">
            <w:pPr>
              <w:widowControl w:val="0"/>
              <w:jc w:val="center"/>
              <w:rPr>
                <w:sz w:val="22"/>
                <w:szCs w:val="22"/>
              </w:rPr>
            </w:pPr>
            <w:r w:rsidRPr="00133DFC">
              <w:rPr>
                <w:sz w:val="22"/>
                <w:szCs w:val="22"/>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6B58BE" w:rsidRPr="00133DFC" w:rsidRDefault="006B58BE" w:rsidP="00133DFC">
            <w:pPr>
              <w:widowControl w:val="0"/>
              <w:rPr>
                <w:sz w:val="22"/>
                <w:szCs w:val="22"/>
              </w:rPr>
            </w:pPr>
            <w:r w:rsidRPr="00133DFC">
              <w:rPr>
                <w:sz w:val="22"/>
                <w:szCs w:val="22"/>
              </w:rPr>
              <w:t xml:space="preserve">Департамент по надзору и контролю в сфере образования </w:t>
            </w:r>
          </w:p>
          <w:p w:rsidR="006B58BE" w:rsidRPr="00133DFC" w:rsidRDefault="006B58BE" w:rsidP="00133DFC">
            <w:pPr>
              <w:widowControl w:val="0"/>
              <w:rPr>
                <w:sz w:val="22"/>
                <w:szCs w:val="22"/>
              </w:rPr>
            </w:pPr>
            <w:r w:rsidRPr="00133DFC">
              <w:rPr>
                <w:sz w:val="22"/>
                <w:szCs w:val="22"/>
              </w:rPr>
              <w:t>Касимова О.М.</w:t>
            </w:r>
          </w:p>
          <w:p w:rsidR="006B58BE" w:rsidRPr="00133DFC" w:rsidRDefault="006B58BE" w:rsidP="00133DFC">
            <w:pPr>
              <w:widowControl w:val="0"/>
              <w:rPr>
                <w:sz w:val="22"/>
                <w:szCs w:val="22"/>
              </w:rPr>
            </w:pPr>
            <w:r w:rsidRPr="00133DFC">
              <w:rPr>
                <w:sz w:val="22"/>
                <w:szCs w:val="22"/>
              </w:rPr>
              <w:t>Агишева Е.В.</w:t>
            </w:r>
          </w:p>
        </w:tc>
      </w:tr>
      <w:tr w:rsidR="007D3147" w:rsidRPr="00941718" w:rsidTr="007D3147">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7D3147" w:rsidRPr="00133DFC" w:rsidRDefault="007D3147" w:rsidP="00133DFC">
            <w:pPr>
              <w:widowControl w:val="0"/>
              <w:contextualSpacing/>
              <w:jc w:val="center"/>
              <w:rPr>
                <w:sz w:val="22"/>
                <w:szCs w:val="22"/>
              </w:rPr>
            </w:pPr>
          </w:p>
        </w:tc>
        <w:tc>
          <w:tcPr>
            <w:tcW w:w="13534" w:type="dxa"/>
            <w:gridSpan w:val="5"/>
            <w:tcBorders>
              <w:top w:val="single" w:sz="4" w:space="0" w:color="auto"/>
              <w:left w:val="single" w:sz="4" w:space="0" w:color="auto"/>
              <w:bottom w:val="single" w:sz="4" w:space="0" w:color="auto"/>
              <w:right w:val="single" w:sz="4" w:space="0" w:color="auto"/>
            </w:tcBorders>
          </w:tcPr>
          <w:p w:rsidR="007D3147" w:rsidRPr="00133DFC" w:rsidRDefault="00240D99" w:rsidP="00133DFC">
            <w:pPr>
              <w:widowControl w:val="0"/>
              <w:rPr>
                <w:b/>
                <w:sz w:val="22"/>
                <w:szCs w:val="22"/>
              </w:rPr>
            </w:pPr>
            <w:r w:rsidRPr="00133DFC">
              <w:rPr>
                <w:b/>
                <w:sz w:val="22"/>
                <w:szCs w:val="22"/>
              </w:rPr>
              <w:t>Осуществлен мониторинг сведений, внесенных в ИС АКНДПП (Реестр аккредитованных образовательных организаций)</w:t>
            </w:r>
          </w:p>
        </w:tc>
      </w:tr>
      <w:tr w:rsidR="006B58BE"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133DFC" w:rsidRDefault="0000283F" w:rsidP="00A731F9">
            <w:pPr>
              <w:widowControl w:val="0"/>
              <w:contextualSpacing/>
              <w:jc w:val="center"/>
              <w:rPr>
                <w:sz w:val="22"/>
                <w:szCs w:val="22"/>
              </w:rPr>
            </w:pPr>
            <w:r w:rsidRPr="00133DFC">
              <w:rPr>
                <w:sz w:val="22"/>
                <w:szCs w:val="22"/>
              </w:rPr>
              <w:t>2.5.</w:t>
            </w:r>
            <w:r w:rsidR="00A731F9">
              <w:rPr>
                <w:sz w:val="22"/>
                <w:szCs w:val="22"/>
              </w:rPr>
              <w:t>9</w:t>
            </w:r>
            <w:r w:rsidRPr="00133DFC">
              <w:rPr>
                <w:sz w:val="22"/>
                <w:szCs w:val="22"/>
              </w:rPr>
              <w:t>.</w:t>
            </w:r>
          </w:p>
        </w:tc>
        <w:tc>
          <w:tcPr>
            <w:tcW w:w="7523" w:type="dxa"/>
            <w:tcBorders>
              <w:top w:val="single" w:sz="4" w:space="0" w:color="auto"/>
              <w:left w:val="single" w:sz="4" w:space="0" w:color="auto"/>
              <w:bottom w:val="single" w:sz="4" w:space="0" w:color="auto"/>
              <w:right w:val="single" w:sz="4" w:space="0" w:color="auto"/>
            </w:tcBorders>
          </w:tcPr>
          <w:p w:rsidR="006B58BE" w:rsidRPr="00133DFC" w:rsidRDefault="006B58BE" w:rsidP="00133DFC">
            <w:pPr>
              <w:widowControl w:val="0"/>
              <w:jc w:val="both"/>
              <w:rPr>
                <w:sz w:val="22"/>
                <w:szCs w:val="22"/>
              </w:rPr>
            </w:pPr>
            <w:r w:rsidRPr="00133DFC">
              <w:rPr>
                <w:sz w:val="22"/>
                <w:szCs w:val="22"/>
              </w:rPr>
              <w:t>Размещение данных в ИС АКНДПП (Федеральная база данных об апостилях, проставленных на документах об образовании и (или) о квалификации, об ученых степенях и ученых званиях (ФБДА) Рособрнадзора)</w:t>
            </w:r>
          </w:p>
        </w:tc>
        <w:tc>
          <w:tcPr>
            <w:tcW w:w="1991" w:type="dxa"/>
            <w:tcBorders>
              <w:top w:val="single" w:sz="4" w:space="0" w:color="auto"/>
              <w:left w:val="single" w:sz="4" w:space="0" w:color="auto"/>
              <w:bottom w:val="single" w:sz="4" w:space="0" w:color="auto"/>
              <w:right w:val="single" w:sz="4" w:space="0" w:color="auto"/>
            </w:tcBorders>
          </w:tcPr>
          <w:p w:rsidR="006B58BE" w:rsidRPr="00133DFC" w:rsidRDefault="006B58BE" w:rsidP="00133DFC">
            <w:pPr>
              <w:widowControl w:val="0"/>
              <w:jc w:val="center"/>
              <w:rPr>
                <w:sz w:val="22"/>
                <w:szCs w:val="22"/>
              </w:rPr>
            </w:pPr>
            <w:r w:rsidRPr="00133DFC">
              <w:rPr>
                <w:sz w:val="22"/>
                <w:szCs w:val="22"/>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6B58BE" w:rsidRPr="00133DFC" w:rsidRDefault="006B58BE" w:rsidP="00133DFC">
            <w:pPr>
              <w:widowControl w:val="0"/>
              <w:rPr>
                <w:sz w:val="22"/>
                <w:szCs w:val="22"/>
              </w:rPr>
            </w:pPr>
            <w:r w:rsidRPr="00133DFC">
              <w:rPr>
                <w:sz w:val="22"/>
                <w:szCs w:val="22"/>
              </w:rPr>
              <w:t xml:space="preserve">Департамент по надзору и контролю в сфере образования </w:t>
            </w:r>
          </w:p>
          <w:p w:rsidR="006B58BE" w:rsidRPr="00133DFC" w:rsidRDefault="006B58BE" w:rsidP="00133DFC">
            <w:pPr>
              <w:widowControl w:val="0"/>
              <w:rPr>
                <w:sz w:val="22"/>
                <w:szCs w:val="22"/>
              </w:rPr>
            </w:pPr>
            <w:r w:rsidRPr="00133DFC">
              <w:rPr>
                <w:sz w:val="22"/>
                <w:szCs w:val="22"/>
              </w:rPr>
              <w:t>Касимова О.М.</w:t>
            </w:r>
          </w:p>
          <w:p w:rsidR="006B58BE" w:rsidRPr="00133DFC" w:rsidRDefault="006B58BE" w:rsidP="00133DFC">
            <w:pPr>
              <w:widowControl w:val="0"/>
              <w:rPr>
                <w:sz w:val="22"/>
                <w:szCs w:val="22"/>
              </w:rPr>
            </w:pPr>
            <w:r w:rsidRPr="00133DFC">
              <w:rPr>
                <w:sz w:val="22"/>
                <w:szCs w:val="22"/>
              </w:rPr>
              <w:t>Ширшова Н.В.</w:t>
            </w:r>
          </w:p>
        </w:tc>
      </w:tr>
      <w:tr w:rsidR="007D3147" w:rsidRPr="00941718" w:rsidTr="007D3147">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7D3147" w:rsidRPr="00133DFC" w:rsidRDefault="007D3147" w:rsidP="00133DFC">
            <w:pPr>
              <w:widowControl w:val="0"/>
              <w:contextualSpacing/>
              <w:jc w:val="center"/>
              <w:rPr>
                <w:sz w:val="22"/>
                <w:szCs w:val="22"/>
              </w:rPr>
            </w:pPr>
          </w:p>
        </w:tc>
        <w:tc>
          <w:tcPr>
            <w:tcW w:w="13534" w:type="dxa"/>
            <w:gridSpan w:val="5"/>
            <w:tcBorders>
              <w:top w:val="single" w:sz="4" w:space="0" w:color="auto"/>
              <w:left w:val="single" w:sz="4" w:space="0" w:color="auto"/>
              <w:bottom w:val="single" w:sz="4" w:space="0" w:color="auto"/>
              <w:right w:val="single" w:sz="4" w:space="0" w:color="auto"/>
            </w:tcBorders>
          </w:tcPr>
          <w:p w:rsidR="007D3147" w:rsidRPr="00133DFC" w:rsidRDefault="00240D99" w:rsidP="00133DFC">
            <w:pPr>
              <w:widowControl w:val="0"/>
              <w:rPr>
                <w:b/>
                <w:sz w:val="22"/>
                <w:szCs w:val="22"/>
              </w:rPr>
            </w:pPr>
            <w:r w:rsidRPr="00133DFC">
              <w:rPr>
                <w:b/>
                <w:sz w:val="22"/>
                <w:szCs w:val="22"/>
              </w:rPr>
              <w:t>Внесены сведения в ФИС ФБДА (Федеральный реестр апостилей, проставленных на документах об образовании и (или) о квалификации, об учёных степенях, учёных званиях) –23.</w:t>
            </w:r>
          </w:p>
        </w:tc>
      </w:tr>
      <w:tr w:rsidR="006B58BE"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133DFC" w:rsidRDefault="0000283F" w:rsidP="00A731F9">
            <w:pPr>
              <w:widowControl w:val="0"/>
              <w:contextualSpacing/>
              <w:jc w:val="center"/>
              <w:rPr>
                <w:sz w:val="22"/>
                <w:szCs w:val="22"/>
              </w:rPr>
            </w:pPr>
            <w:r w:rsidRPr="00133DFC">
              <w:rPr>
                <w:sz w:val="22"/>
                <w:szCs w:val="22"/>
              </w:rPr>
              <w:t>2.5.1</w:t>
            </w:r>
            <w:r w:rsidR="00A731F9">
              <w:rPr>
                <w:sz w:val="22"/>
                <w:szCs w:val="22"/>
              </w:rPr>
              <w:t>0</w:t>
            </w:r>
            <w:r w:rsidRPr="00133DFC">
              <w:rPr>
                <w:sz w:val="22"/>
                <w:szCs w:val="22"/>
              </w:rPr>
              <w:t>.</w:t>
            </w:r>
          </w:p>
        </w:tc>
        <w:tc>
          <w:tcPr>
            <w:tcW w:w="7523" w:type="dxa"/>
            <w:tcBorders>
              <w:top w:val="single" w:sz="4" w:space="0" w:color="auto"/>
              <w:left w:val="single" w:sz="4" w:space="0" w:color="auto"/>
              <w:bottom w:val="single" w:sz="4" w:space="0" w:color="auto"/>
              <w:right w:val="single" w:sz="4" w:space="0" w:color="auto"/>
            </w:tcBorders>
          </w:tcPr>
          <w:p w:rsidR="006B58BE" w:rsidRPr="00133DFC" w:rsidRDefault="006B58BE" w:rsidP="00133DFC">
            <w:pPr>
              <w:widowControl w:val="0"/>
              <w:jc w:val="both"/>
              <w:rPr>
                <w:sz w:val="22"/>
                <w:szCs w:val="22"/>
              </w:rPr>
            </w:pPr>
            <w:r w:rsidRPr="00133DFC">
              <w:rPr>
                <w:sz w:val="22"/>
                <w:szCs w:val="22"/>
              </w:rPr>
              <w:t xml:space="preserve">Осуществление межведомственного взаимодействия при предоставлении государственных услуг по лицензированию, государственной аккредитации образовательной деятельности с территориальными органами исполнительной власти </w:t>
            </w:r>
          </w:p>
        </w:tc>
        <w:tc>
          <w:tcPr>
            <w:tcW w:w="1991" w:type="dxa"/>
            <w:tcBorders>
              <w:top w:val="single" w:sz="4" w:space="0" w:color="auto"/>
              <w:left w:val="single" w:sz="4" w:space="0" w:color="auto"/>
              <w:bottom w:val="single" w:sz="4" w:space="0" w:color="auto"/>
              <w:right w:val="single" w:sz="4" w:space="0" w:color="auto"/>
            </w:tcBorders>
          </w:tcPr>
          <w:p w:rsidR="006B58BE" w:rsidRPr="00133DFC" w:rsidRDefault="006B58BE" w:rsidP="00133DFC">
            <w:pPr>
              <w:widowControl w:val="0"/>
              <w:jc w:val="center"/>
              <w:rPr>
                <w:sz w:val="22"/>
                <w:szCs w:val="22"/>
              </w:rPr>
            </w:pPr>
            <w:r w:rsidRPr="00133DFC">
              <w:rPr>
                <w:sz w:val="22"/>
                <w:szCs w:val="22"/>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6B58BE" w:rsidRPr="00133DFC" w:rsidRDefault="006B58BE" w:rsidP="00133DFC">
            <w:pPr>
              <w:widowControl w:val="0"/>
              <w:jc w:val="both"/>
              <w:rPr>
                <w:sz w:val="22"/>
                <w:szCs w:val="22"/>
              </w:rPr>
            </w:pPr>
            <w:r w:rsidRPr="00133DFC">
              <w:rPr>
                <w:sz w:val="22"/>
                <w:szCs w:val="22"/>
              </w:rPr>
              <w:t xml:space="preserve">Департамент по надзору и контролю в сфере образования </w:t>
            </w:r>
          </w:p>
          <w:p w:rsidR="006B58BE" w:rsidRPr="00133DFC" w:rsidRDefault="006B58BE" w:rsidP="00133DFC">
            <w:pPr>
              <w:widowControl w:val="0"/>
              <w:jc w:val="both"/>
              <w:rPr>
                <w:sz w:val="22"/>
                <w:szCs w:val="22"/>
              </w:rPr>
            </w:pPr>
            <w:r w:rsidRPr="00133DFC">
              <w:rPr>
                <w:sz w:val="22"/>
                <w:szCs w:val="22"/>
              </w:rPr>
              <w:t>Касимова О.М</w:t>
            </w:r>
          </w:p>
          <w:p w:rsidR="006B58BE" w:rsidRPr="00133DFC" w:rsidRDefault="006B58BE" w:rsidP="00133DFC">
            <w:pPr>
              <w:widowControl w:val="0"/>
              <w:jc w:val="both"/>
              <w:rPr>
                <w:sz w:val="22"/>
                <w:szCs w:val="22"/>
              </w:rPr>
            </w:pPr>
            <w:r w:rsidRPr="00133DFC">
              <w:rPr>
                <w:sz w:val="22"/>
                <w:szCs w:val="22"/>
              </w:rPr>
              <w:t>Витушкина В.А.</w:t>
            </w:r>
          </w:p>
          <w:p w:rsidR="006B58BE" w:rsidRPr="00133DFC" w:rsidRDefault="006B58BE" w:rsidP="00133DFC">
            <w:pPr>
              <w:widowControl w:val="0"/>
              <w:rPr>
                <w:sz w:val="22"/>
                <w:szCs w:val="22"/>
              </w:rPr>
            </w:pPr>
            <w:r w:rsidRPr="00133DFC">
              <w:rPr>
                <w:sz w:val="22"/>
                <w:szCs w:val="22"/>
              </w:rPr>
              <w:t>Позапарьева Т.Н.</w:t>
            </w:r>
          </w:p>
          <w:p w:rsidR="006B58BE" w:rsidRPr="00133DFC" w:rsidRDefault="006B58BE" w:rsidP="00133DFC">
            <w:pPr>
              <w:widowControl w:val="0"/>
              <w:rPr>
                <w:sz w:val="22"/>
                <w:szCs w:val="22"/>
              </w:rPr>
            </w:pPr>
            <w:r w:rsidRPr="00133DFC">
              <w:rPr>
                <w:sz w:val="22"/>
                <w:szCs w:val="22"/>
              </w:rPr>
              <w:t>Агишева Е.В.</w:t>
            </w:r>
          </w:p>
        </w:tc>
      </w:tr>
      <w:tr w:rsidR="007D3147" w:rsidRPr="00941718" w:rsidTr="007D3147">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7D3147" w:rsidRPr="00133DFC" w:rsidRDefault="007D3147" w:rsidP="00133DFC">
            <w:pPr>
              <w:widowControl w:val="0"/>
              <w:contextualSpacing/>
              <w:jc w:val="center"/>
              <w:rPr>
                <w:sz w:val="22"/>
                <w:szCs w:val="22"/>
              </w:rPr>
            </w:pPr>
          </w:p>
        </w:tc>
        <w:tc>
          <w:tcPr>
            <w:tcW w:w="13534" w:type="dxa"/>
            <w:gridSpan w:val="5"/>
            <w:tcBorders>
              <w:top w:val="single" w:sz="4" w:space="0" w:color="auto"/>
              <w:left w:val="single" w:sz="4" w:space="0" w:color="auto"/>
              <w:bottom w:val="single" w:sz="4" w:space="0" w:color="auto"/>
              <w:right w:val="single" w:sz="4" w:space="0" w:color="auto"/>
            </w:tcBorders>
          </w:tcPr>
          <w:p w:rsidR="00240D99" w:rsidRPr="00133DFC" w:rsidRDefault="00240D99" w:rsidP="00133DFC">
            <w:pPr>
              <w:widowControl w:val="0"/>
              <w:jc w:val="both"/>
              <w:rPr>
                <w:b/>
                <w:sz w:val="22"/>
                <w:szCs w:val="22"/>
              </w:rPr>
            </w:pPr>
            <w:r w:rsidRPr="00133DFC">
              <w:rPr>
                <w:b/>
                <w:sz w:val="22"/>
                <w:szCs w:val="22"/>
              </w:rPr>
              <w:t>- направлены запросы в Управление Федеральной налоговой службы с помощью информационно-телекоммуникационной сети Интернет – 30;</w:t>
            </w:r>
          </w:p>
          <w:p w:rsidR="00240D99" w:rsidRPr="00133DFC" w:rsidRDefault="00240D99" w:rsidP="00133DFC">
            <w:pPr>
              <w:widowControl w:val="0"/>
              <w:jc w:val="both"/>
              <w:rPr>
                <w:b/>
                <w:sz w:val="22"/>
                <w:szCs w:val="22"/>
              </w:rPr>
            </w:pPr>
            <w:r w:rsidRPr="00133DFC">
              <w:rPr>
                <w:b/>
                <w:sz w:val="22"/>
                <w:szCs w:val="22"/>
              </w:rPr>
              <w:t>- направлены запросы в Роспотребнадзор–24;</w:t>
            </w:r>
          </w:p>
          <w:p w:rsidR="007D3147" w:rsidRPr="00133DFC" w:rsidRDefault="00240D99" w:rsidP="00133DFC">
            <w:pPr>
              <w:widowControl w:val="0"/>
              <w:jc w:val="both"/>
              <w:rPr>
                <w:sz w:val="22"/>
                <w:szCs w:val="22"/>
              </w:rPr>
            </w:pPr>
            <w:r w:rsidRPr="00133DFC">
              <w:rPr>
                <w:b/>
                <w:sz w:val="22"/>
                <w:szCs w:val="22"/>
              </w:rPr>
              <w:t>- направлены запросы в Росреестр –24.</w:t>
            </w:r>
          </w:p>
        </w:tc>
      </w:tr>
      <w:tr w:rsidR="006B58BE"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133DFC" w:rsidRDefault="0000283F" w:rsidP="00133DFC">
            <w:pPr>
              <w:widowControl w:val="0"/>
              <w:contextualSpacing/>
              <w:jc w:val="center"/>
              <w:rPr>
                <w:sz w:val="22"/>
                <w:szCs w:val="22"/>
              </w:rPr>
            </w:pPr>
            <w:r w:rsidRPr="00133DFC">
              <w:rPr>
                <w:sz w:val="22"/>
                <w:szCs w:val="22"/>
              </w:rPr>
              <w:t>2.5.1</w:t>
            </w:r>
            <w:r w:rsidR="00A731F9">
              <w:rPr>
                <w:sz w:val="22"/>
                <w:szCs w:val="22"/>
              </w:rPr>
              <w:t>1</w:t>
            </w:r>
            <w:r w:rsidRPr="00133DFC">
              <w:rPr>
                <w:sz w:val="22"/>
                <w:szCs w:val="22"/>
              </w:rPr>
              <w:t>.</w:t>
            </w:r>
          </w:p>
          <w:p w:rsidR="006B58BE" w:rsidRPr="00133DFC" w:rsidRDefault="006B58BE" w:rsidP="00133DFC">
            <w:pPr>
              <w:widowControl w:val="0"/>
              <w:contextualSpacing/>
              <w:jc w:val="center"/>
              <w:rPr>
                <w:sz w:val="22"/>
                <w:szCs w:val="22"/>
              </w:rPr>
            </w:pPr>
          </w:p>
        </w:tc>
        <w:tc>
          <w:tcPr>
            <w:tcW w:w="7523" w:type="dxa"/>
            <w:tcBorders>
              <w:top w:val="single" w:sz="4" w:space="0" w:color="auto"/>
              <w:left w:val="single" w:sz="4" w:space="0" w:color="auto"/>
              <w:bottom w:val="single" w:sz="4" w:space="0" w:color="auto"/>
              <w:right w:val="single" w:sz="4" w:space="0" w:color="auto"/>
            </w:tcBorders>
          </w:tcPr>
          <w:p w:rsidR="006B58BE" w:rsidRPr="00133DFC" w:rsidRDefault="006B58BE" w:rsidP="00133DFC">
            <w:pPr>
              <w:widowControl w:val="0"/>
              <w:jc w:val="both"/>
              <w:rPr>
                <w:sz w:val="22"/>
                <w:szCs w:val="22"/>
              </w:rPr>
            </w:pPr>
            <w:r w:rsidRPr="00133DFC">
              <w:rPr>
                <w:sz w:val="22"/>
                <w:szCs w:val="22"/>
              </w:rPr>
              <w:t xml:space="preserve">Взаимодействие с государственными надзорными и судебными органами по вопросам в рамках установленной компетенции </w:t>
            </w:r>
          </w:p>
        </w:tc>
        <w:tc>
          <w:tcPr>
            <w:tcW w:w="1991" w:type="dxa"/>
            <w:tcBorders>
              <w:top w:val="single" w:sz="4" w:space="0" w:color="auto"/>
              <w:left w:val="single" w:sz="4" w:space="0" w:color="auto"/>
              <w:bottom w:val="single" w:sz="4" w:space="0" w:color="auto"/>
              <w:right w:val="single" w:sz="4" w:space="0" w:color="auto"/>
            </w:tcBorders>
          </w:tcPr>
          <w:p w:rsidR="006B58BE" w:rsidRPr="00133DFC" w:rsidRDefault="006B58BE" w:rsidP="00133DFC">
            <w:pPr>
              <w:widowControl w:val="0"/>
              <w:jc w:val="center"/>
              <w:rPr>
                <w:sz w:val="22"/>
                <w:szCs w:val="22"/>
              </w:rPr>
            </w:pPr>
            <w:r w:rsidRPr="00133DFC">
              <w:rPr>
                <w:sz w:val="22"/>
                <w:szCs w:val="22"/>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6B58BE" w:rsidRPr="00133DFC" w:rsidRDefault="006B58BE" w:rsidP="00133DFC">
            <w:pPr>
              <w:widowControl w:val="0"/>
              <w:jc w:val="both"/>
              <w:rPr>
                <w:sz w:val="22"/>
                <w:szCs w:val="22"/>
              </w:rPr>
            </w:pPr>
            <w:r w:rsidRPr="00133DFC">
              <w:rPr>
                <w:sz w:val="22"/>
                <w:szCs w:val="22"/>
              </w:rPr>
              <w:t xml:space="preserve">Департамент по надзору и контролю в сфере образования </w:t>
            </w:r>
          </w:p>
          <w:p w:rsidR="006B58BE" w:rsidRPr="00133DFC" w:rsidRDefault="006B58BE" w:rsidP="00133DFC">
            <w:pPr>
              <w:widowControl w:val="0"/>
              <w:jc w:val="both"/>
              <w:rPr>
                <w:sz w:val="22"/>
                <w:szCs w:val="22"/>
              </w:rPr>
            </w:pPr>
            <w:r w:rsidRPr="00133DFC">
              <w:rPr>
                <w:sz w:val="22"/>
                <w:szCs w:val="22"/>
              </w:rPr>
              <w:t>Касимова О.М.</w:t>
            </w:r>
          </w:p>
          <w:p w:rsidR="006B58BE" w:rsidRPr="00133DFC" w:rsidRDefault="006B58BE" w:rsidP="00133DFC">
            <w:pPr>
              <w:widowControl w:val="0"/>
              <w:rPr>
                <w:sz w:val="22"/>
                <w:szCs w:val="22"/>
              </w:rPr>
            </w:pPr>
            <w:r w:rsidRPr="00133DFC">
              <w:rPr>
                <w:sz w:val="22"/>
                <w:szCs w:val="22"/>
              </w:rPr>
              <w:t>Позапарьева Т.Н.</w:t>
            </w:r>
          </w:p>
          <w:p w:rsidR="006B58BE" w:rsidRPr="00133DFC" w:rsidRDefault="006B58BE" w:rsidP="00133DFC">
            <w:pPr>
              <w:widowControl w:val="0"/>
              <w:rPr>
                <w:sz w:val="22"/>
                <w:szCs w:val="22"/>
              </w:rPr>
            </w:pPr>
            <w:r w:rsidRPr="00133DFC">
              <w:rPr>
                <w:sz w:val="22"/>
                <w:szCs w:val="22"/>
              </w:rPr>
              <w:t>Ширшова Н.В.</w:t>
            </w:r>
          </w:p>
          <w:p w:rsidR="006B58BE" w:rsidRPr="00133DFC" w:rsidRDefault="006B58BE" w:rsidP="00133DFC">
            <w:pPr>
              <w:widowControl w:val="0"/>
              <w:rPr>
                <w:sz w:val="22"/>
                <w:szCs w:val="22"/>
              </w:rPr>
            </w:pPr>
            <w:r w:rsidRPr="00133DFC">
              <w:rPr>
                <w:sz w:val="22"/>
                <w:szCs w:val="22"/>
              </w:rPr>
              <w:t>Агишева Е.В.</w:t>
            </w:r>
          </w:p>
          <w:p w:rsidR="006B58BE" w:rsidRPr="00133DFC" w:rsidRDefault="006B58BE" w:rsidP="00133DFC">
            <w:pPr>
              <w:widowControl w:val="0"/>
              <w:jc w:val="both"/>
              <w:rPr>
                <w:sz w:val="22"/>
                <w:szCs w:val="22"/>
              </w:rPr>
            </w:pPr>
            <w:r w:rsidRPr="00133DFC">
              <w:rPr>
                <w:sz w:val="22"/>
                <w:szCs w:val="22"/>
              </w:rPr>
              <w:t>Витушкина В.А.</w:t>
            </w:r>
          </w:p>
        </w:tc>
      </w:tr>
      <w:tr w:rsidR="007D3147" w:rsidRPr="00941718" w:rsidTr="007D3147">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7D3147" w:rsidRPr="00133DFC" w:rsidRDefault="007D3147" w:rsidP="00133DFC">
            <w:pPr>
              <w:widowControl w:val="0"/>
              <w:contextualSpacing/>
              <w:jc w:val="center"/>
              <w:rPr>
                <w:sz w:val="22"/>
                <w:szCs w:val="22"/>
              </w:rPr>
            </w:pPr>
          </w:p>
        </w:tc>
        <w:tc>
          <w:tcPr>
            <w:tcW w:w="13534" w:type="dxa"/>
            <w:gridSpan w:val="5"/>
            <w:tcBorders>
              <w:top w:val="single" w:sz="4" w:space="0" w:color="auto"/>
              <w:left w:val="single" w:sz="4" w:space="0" w:color="auto"/>
              <w:bottom w:val="single" w:sz="4" w:space="0" w:color="auto"/>
              <w:right w:val="single" w:sz="4" w:space="0" w:color="auto"/>
            </w:tcBorders>
          </w:tcPr>
          <w:p w:rsidR="007D3147" w:rsidRPr="00133DFC" w:rsidRDefault="00240D99" w:rsidP="00133DFC">
            <w:pPr>
              <w:widowControl w:val="0"/>
              <w:jc w:val="both"/>
              <w:rPr>
                <w:b/>
                <w:sz w:val="22"/>
                <w:szCs w:val="22"/>
              </w:rPr>
            </w:pPr>
            <w:r w:rsidRPr="00133DFC">
              <w:rPr>
                <w:b/>
                <w:sz w:val="22"/>
                <w:szCs w:val="22"/>
              </w:rPr>
              <w:t>03.11.2023 в Прокуратуру Ульяновской области направлен отчет о количестве поданных заявлений о предоставлении лицензии (внесении изменений в реестр лицензий).</w:t>
            </w:r>
          </w:p>
        </w:tc>
      </w:tr>
      <w:tr w:rsidR="006B58BE"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133DFC" w:rsidRDefault="0000283F" w:rsidP="00A731F9">
            <w:pPr>
              <w:widowControl w:val="0"/>
              <w:contextualSpacing/>
              <w:jc w:val="center"/>
              <w:rPr>
                <w:sz w:val="22"/>
                <w:szCs w:val="22"/>
              </w:rPr>
            </w:pPr>
            <w:r w:rsidRPr="00133DFC">
              <w:rPr>
                <w:sz w:val="22"/>
                <w:szCs w:val="22"/>
              </w:rPr>
              <w:t>2.5.1</w:t>
            </w:r>
            <w:r w:rsidR="00A731F9">
              <w:rPr>
                <w:sz w:val="22"/>
                <w:szCs w:val="22"/>
              </w:rPr>
              <w:t>2</w:t>
            </w:r>
            <w:r w:rsidRPr="00133DFC">
              <w:rPr>
                <w:sz w:val="22"/>
                <w:szCs w:val="22"/>
              </w:rPr>
              <w:t>.</w:t>
            </w:r>
          </w:p>
        </w:tc>
        <w:tc>
          <w:tcPr>
            <w:tcW w:w="7523" w:type="dxa"/>
            <w:tcBorders>
              <w:top w:val="single" w:sz="4" w:space="0" w:color="auto"/>
              <w:left w:val="single" w:sz="4" w:space="0" w:color="auto"/>
              <w:bottom w:val="single" w:sz="4" w:space="0" w:color="auto"/>
              <w:right w:val="single" w:sz="4" w:space="0" w:color="auto"/>
            </w:tcBorders>
          </w:tcPr>
          <w:p w:rsidR="006B58BE" w:rsidRPr="00133DFC" w:rsidRDefault="006B58BE" w:rsidP="00133DFC">
            <w:pPr>
              <w:widowControl w:val="0"/>
              <w:jc w:val="both"/>
              <w:rPr>
                <w:sz w:val="22"/>
                <w:szCs w:val="22"/>
              </w:rPr>
            </w:pPr>
            <w:r w:rsidRPr="00133DFC">
              <w:rPr>
                <w:sz w:val="22"/>
                <w:szCs w:val="22"/>
              </w:rPr>
              <w:t>Осуществление взаимодействия с Министерством просвещения Российской Федерации, Федеральной службой по надзору в сфере образования и науки (Рособрнадзор) и др. федеральными исполнительными органами власти по вопросам в рамках установленной компетенции</w:t>
            </w:r>
          </w:p>
        </w:tc>
        <w:tc>
          <w:tcPr>
            <w:tcW w:w="1991" w:type="dxa"/>
            <w:tcBorders>
              <w:top w:val="single" w:sz="4" w:space="0" w:color="auto"/>
              <w:left w:val="single" w:sz="4" w:space="0" w:color="auto"/>
              <w:bottom w:val="single" w:sz="4" w:space="0" w:color="auto"/>
              <w:right w:val="single" w:sz="4" w:space="0" w:color="auto"/>
            </w:tcBorders>
          </w:tcPr>
          <w:p w:rsidR="006B58BE" w:rsidRPr="00133DFC" w:rsidRDefault="006B58BE" w:rsidP="00133DFC">
            <w:pPr>
              <w:widowControl w:val="0"/>
              <w:jc w:val="center"/>
              <w:rPr>
                <w:sz w:val="22"/>
                <w:szCs w:val="22"/>
              </w:rPr>
            </w:pPr>
            <w:r w:rsidRPr="00133DFC">
              <w:rPr>
                <w:sz w:val="22"/>
                <w:szCs w:val="22"/>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6B58BE" w:rsidRPr="00133DFC" w:rsidRDefault="006B58BE" w:rsidP="00133DFC">
            <w:pPr>
              <w:widowControl w:val="0"/>
              <w:jc w:val="both"/>
              <w:rPr>
                <w:sz w:val="22"/>
                <w:szCs w:val="22"/>
              </w:rPr>
            </w:pPr>
            <w:r w:rsidRPr="00133DFC">
              <w:rPr>
                <w:sz w:val="22"/>
                <w:szCs w:val="22"/>
              </w:rPr>
              <w:t xml:space="preserve">Департамент по надзору и контролю в сфере образования </w:t>
            </w:r>
          </w:p>
          <w:p w:rsidR="006B58BE" w:rsidRPr="00133DFC" w:rsidRDefault="006B58BE" w:rsidP="00133DFC">
            <w:pPr>
              <w:widowControl w:val="0"/>
              <w:jc w:val="both"/>
              <w:rPr>
                <w:sz w:val="22"/>
                <w:szCs w:val="22"/>
              </w:rPr>
            </w:pPr>
            <w:r w:rsidRPr="00133DFC">
              <w:rPr>
                <w:sz w:val="22"/>
                <w:szCs w:val="22"/>
              </w:rPr>
              <w:t>Касимова О.М.</w:t>
            </w:r>
          </w:p>
          <w:p w:rsidR="006B58BE" w:rsidRPr="00133DFC" w:rsidRDefault="006B58BE" w:rsidP="00133DFC">
            <w:pPr>
              <w:widowControl w:val="0"/>
              <w:rPr>
                <w:sz w:val="22"/>
                <w:szCs w:val="22"/>
              </w:rPr>
            </w:pPr>
            <w:r w:rsidRPr="00133DFC">
              <w:rPr>
                <w:sz w:val="22"/>
                <w:szCs w:val="22"/>
              </w:rPr>
              <w:t>Позапарьева Т.Н.</w:t>
            </w:r>
          </w:p>
          <w:p w:rsidR="006B58BE" w:rsidRPr="00133DFC" w:rsidRDefault="006B58BE" w:rsidP="00133DFC">
            <w:pPr>
              <w:widowControl w:val="0"/>
              <w:rPr>
                <w:sz w:val="22"/>
                <w:szCs w:val="22"/>
              </w:rPr>
            </w:pPr>
            <w:r w:rsidRPr="00133DFC">
              <w:rPr>
                <w:sz w:val="22"/>
                <w:szCs w:val="22"/>
              </w:rPr>
              <w:t>Ширшова Н.В.</w:t>
            </w:r>
          </w:p>
          <w:p w:rsidR="006B58BE" w:rsidRPr="00133DFC" w:rsidRDefault="006B58BE" w:rsidP="00133DFC">
            <w:pPr>
              <w:widowControl w:val="0"/>
              <w:rPr>
                <w:sz w:val="22"/>
                <w:szCs w:val="22"/>
              </w:rPr>
            </w:pPr>
            <w:r w:rsidRPr="00133DFC">
              <w:rPr>
                <w:sz w:val="22"/>
                <w:szCs w:val="22"/>
              </w:rPr>
              <w:t>Агишева Е.В.</w:t>
            </w:r>
          </w:p>
          <w:p w:rsidR="006B58BE" w:rsidRPr="00133DFC" w:rsidRDefault="006B58BE" w:rsidP="00133DFC">
            <w:pPr>
              <w:widowControl w:val="0"/>
              <w:jc w:val="both"/>
              <w:rPr>
                <w:sz w:val="22"/>
                <w:szCs w:val="22"/>
              </w:rPr>
            </w:pPr>
            <w:r w:rsidRPr="00133DFC">
              <w:rPr>
                <w:sz w:val="22"/>
                <w:szCs w:val="22"/>
              </w:rPr>
              <w:t>Витушкина В.А.</w:t>
            </w:r>
          </w:p>
        </w:tc>
      </w:tr>
      <w:tr w:rsidR="007D3147" w:rsidRPr="00941718" w:rsidTr="007D3147">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7D3147" w:rsidRPr="00133DFC" w:rsidRDefault="007D3147" w:rsidP="00133DFC">
            <w:pPr>
              <w:widowControl w:val="0"/>
              <w:contextualSpacing/>
              <w:jc w:val="center"/>
              <w:rPr>
                <w:sz w:val="22"/>
                <w:szCs w:val="22"/>
              </w:rPr>
            </w:pPr>
          </w:p>
        </w:tc>
        <w:tc>
          <w:tcPr>
            <w:tcW w:w="13534" w:type="dxa"/>
            <w:gridSpan w:val="5"/>
            <w:tcBorders>
              <w:top w:val="single" w:sz="4" w:space="0" w:color="auto"/>
              <w:left w:val="single" w:sz="4" w:space="0" w:color="auto"/>
              <w:bottom w:val="single" w:sz="4" w:space="0" w:color="auto"/>
              <w:right w:val="single" w:sz="4" w:space="0" w:color="auto"/>
            </w:tcBorders>
          </w:tcPr>
          <w:p w:rsidR="00240D99" w:rsidRPr="00133DFC" w:rsidRDefault="00240D99" w:rsidP="00133DFC">
            <w:pPr>
              <w:widowControl w:val="0"/>
              <w:jc w:val="both"/>
              <w:rPr>
                <w:b/>
                <w:sz w:val="22"/>
                <w:szCs w:val="22"/>
              </w:rPr>
            </w:pPr>
            <w:r w:rsidRPr="00133DFC">
              <w:rPr>
                <w:b/>
                <w:sz w:val="22"/>
                <w:szCs w:val="22"/>
              </w:rPr>
              <w:t xml:space="preserve">По запросам </w:t>
            </w:r>
            <w:r w:rsidR="001E54CB" w:rsidRPr="00133DFC">
              <w:rPr>
                <w:b/>
                <w:sz w:val="22"/>
                <w:szCs w:val="22"/>
              </w:rPr>
              <w:t>Рособрнадзора</w:t>
            </w:r>
            <w:r w:rsidRPr="00133DFC">
              <w:rPr>
                <w:b/>
                <w:sz w:val="22"/>
                <w:szCs w:val="22"/>
              </w:rPr>
              <w:t xml:space="preserve"> направлена информация о проделанной работе по корректировке сведения в ФБДА за период с 2011 по 2023 гг.</w:t>
            </w:r>
          </w:p>
          <w:p w:rsidR="00240D99" w:rsidRPr="00133DFC" w:rsidRDefault="00240D99" w:rsidP="00133DFC">
            <w:pPr>
              <w:widowControl w:val="0"/>
              <w:jc w:val="both"/>
              <w:rPr>
                <w:b/>
                <w:sz w:val="22"/>
                <w:szCs w:val="22"/>
              </w:rPr>
            </w:pPr>
            <w:r w:rsidRPr="00133DFC">
              <w:rPr>
                <w:b/>
                <w:sz w:val="22"/>
                <w:szCs w:val="22"/>
              </w:rPr>
              <w:t xml:space="preserve">В соответствии </w:t>
            </w:r>
            <w:r w:rsidR="001E54CB" w:rsidRPr="00133DFC">
              <w:rPr>
                <w:b/>
                <w:sz w:val="22"/>
                <w:szCs w:val="22"/>
              </w:rPr>
              <w:t>с запросом</w:t>
            </w:r>
            <w:r w:rsidRPr="00133DFC">
              <w:rPr>
                <w:b/>
                <w:sz w:val="22"/>
                <w:szCs w:val="22"/>
              </w:rPr>
              <w:t xml:space="preserve"> Рособрнадзора проведена работа по внесению сведений о кадастро</w:t>
            </w:r>
            <w:r w:rsidR="001E54CB">
              <w:rPr>
                <w:b/>
                <w:sz w:val="22"/>
                <w:szCs w:val="22"/>
              </w:rPr>
              <w:t xml:space="preserve">вых номерах по адресам мест </w:t>
            </w:r>
            <w:proofErr w:type="spellStart"/>
            <w:r w:rsidR="001E54CB">
              <w:rPr>
                <w:b/>
                <w:sz w:val="22"/>
                <w:szCs w:val="22"/>
              </w:rPr>
              <w:t>осу</w:t>
            </w:r>
            <w:r w:rsidR="001E54CB" w:rsidRPr="00133DFC">
              <w:rPr>
                <w:b/>
                <w:sz w:val="22"/>
                <w:szCs w:val="22"/>
              </w:rPr>
              <w:t>ветвления</w:t>
            </w:r>
            <w:proofErr w:type="spellEnd"/>
            <w:r w:rsidRPr="00133DFC">
              <w:rPr>
                <w:b/>
                <w:sz w:val="22"/>
                <w:szCs w:val="22"/>
              </w:rPr>
              <w:t xml:space="preserve"> образовательной деятельности лицензиатами Ульяновской области.</w:t>
            </w:r>
          </w:p>
          <w:p w:rsidR="00240D99" w:rsidRPr="00133DFC" w:rsidRDefault="00240D99" w:rsidP="00133DFC">
            <w:pPr>
              <w:widowControl w:val="0"/>
              <w:jc w:val="both"/>
              <w:rPr>
                <w:b/>
                <w:sz w:val="22"/>
                <w:szCs w:val="22"/>
              </w:rPr>
            </w:pPr>
            <w:r w:rsidRPr="00133DFC">
              <w:rPr>
                <w:b/>
                <w:sz w:val="22"/>
                <w:szCs w:val="22"/>
              </w:rPr>
              <w:t xml:space="preserve">16-17.11.2023 принято участие во Всероссийской конференции по оценке качества образования, проводимой Рособрнадзором. </w:t>
            </w:r>
          </w:p>
          <w:p w:rsidR="00240D99" w:rsidRPr="00133DFC" w:rsidRDefault="00240D99" w:rsidP="00133DFC">
            <w:pPr>
              <w:widowControl w:val="0"/>
              <w:jc w:val="both"/>
              <w:rPr>
                <w:b/>
                <w:sz w:val="22"/>
                <w:szCs w:val="22"/>
              </w:rPr>
            </w:pPr>
            <w:r w:rsidRPr="00133DFC">
              <w:rPr>
                <w:b/>
                <w:sz w:val="22"/>
                <w:szCs w:val="22"/>
              </w:rPr>
              <w:t>В ходе работы пленарной сессии заслушаны выступления  Музаевв А.А.,  руководителя Рособр</w:t>
            </w:r>
            <w:r w:rsidR="001E54CB">
              <w:rPr>
                <w:b/>
                <w:sz w:val="22"/>
                <w:szCs w:val="22"/>
              </w:rPr>
              <w:t>надзора, Алтыниковой Н.В. совет</w:t>
            </w:r>
            <w:r w:rsidRPr="00133DFC">
              <w:rPr>
                <w:b/>
                <w:sz w:val="22"/>
                <w:szCs w:val="22"/>
              </w:rPr>
              <w:t>ника руководителя Рособрнадзора, директора по развитию ГК «Просвещение» по вопросам а</w:t>
            </w:r>
            <w:r w:rsidR="001E54CB">
              <w:rPr>
                <w:b/>
                <w:sz w:val="22"/>
                <w:szCs w:val="22"/>
              </w:rPr>
              <w:t>ккредитационного мониторинга образо</w:t>
            </w:r>
            <w:r w:rsidR="001E54CB" w:rsidRPr="00133DFC">
              <w:rPr>
                <w:b/>
                <w:sz w:val="22"/>
                <w:szCs w:val="22"/>
              </w:rPr>
              <w:t>вательных</w:t>
            </w:r>
            <w:r w:rsidRPr="00133DFC">
              <w:rPr>
                <w:b/>
                <w:sz w:val="22"/>
                <w:szCs w:val="22"/>
              </w:rPr>
              <w:t xml:space="preserve"> программ к стратегическим изменениям в сфере образования, о снижении бюрократической нагрузки в системе образования; Круглинског И.К.,  заместителя руководителя Рособрнадзора о качестве проведения ЕГЭ и иных оценочных </w:t>
            </w:r>
            <w:r w:rsidR="001E54CB" w:rsidRPr="00133DFC">
              <w:rPr>
                <w:b/>
                <w:sz w:val="22"/>
                <w:szCs w:val="22"/>
              </w:rPr>
              <w:t>процедур</w:t>
            </w:r>
            <w:r w:rsidRPr="00133DFC">
              <w:rPr>
                <w:b/>
                <w:sz w:val="22"/>
                <w:szCs w:val="22"/>
              </w:rPr>
              <w:t xml:space="preserve"> в субъектах Российской Федерации в 2023 году и задачах на 2024 год; Семченко Е.Е., заместителя руководителя </w:t>
            </w:r>
            <w:r w:rsidR="001E54CB" w:rsidRPr="00133DFC">
              <w:rPr>
                <w:b/>
                <w:sz w:val="22"/>
                <w:szCs w:val="22"/>
              </w:rPr>
              <w:t>Рособрнадзора</w:t>
            </w:r>
            <w:r w:rsidRPr="00133DFC">
              <w:rPr>
                <w:b/>
                <w:sz w:val="22"/>
                <w:szCs w:val="22"/>
              </w:rPr>
              <w:t xml:space="preserve"> об осуществлении контроля за проведением государственной итоговой аттестации в 2023 году.</w:t>
            </w:r>
          </w:p>
          <w:p w:rsidR="00240D99" w:rsidRPr="00133DFC" w:rsidRDefault="00240D99" w:rsidP="00133DFC">
            <w:pPr>
              <w:widowControl w:val="0"/>
              <w:jc w:val="both"/>
              <w:rPr>
                <w:b/>
                <w:sz w:val="22"/>
                <w:szCs w:val="22"/>
              </w:rPr>
            </w:pPr>
            <w:r w:rsidRPr="00133DFC">
              <w:rPr>
                <w:b/>
                <w:sz w:val="22"/>
                <w:szCs w:val="22"/>
              </w:rPr>
              <w:t>Изучен опыт работы Пензенской, Владимирской областей и Республики Татарстан по вопросу снижения бюрократической нагрузки.</w:t>
            </w:r>
          </w:p>
          <w:p w:rsidR="00240D99" w:rsidRPr="00133DFC" w:rsidRDefault="00240D99" w:rsidP="00133DFC">
            <w:pPr>
              <w:widowControl w:val="0"/>
              <w:jc w:val="both"/>
              <w:rPr>
                <w:b/>
                <w:sz w:val="22"/>
                <w:szCs w:val="22"/>
              </w:rPr>
            </w:pPr>
            <w:r w:rsidRPr="00133DFC">
              <w:rPr>
                <w:b/>
                <w:sz w:val="22"/>
                <w:szCs w:val="22"/>
              </w:rPr>
              <w:t>28.11.2023 принято участие в консультационном вебинаре проводимом Минпросом РФ по результатам расчетов мотивирующего мониторинга деятельности ИОГВ. В ходе вебинара рассмотрены соответствующие, закрепленные за Рособрнадзором показатели мотивирующего мониторинга.</w:t>
            </w:r>
          </w:p>
          <w:p w:rsidR="007D3147" w:rsidRPr="00133DFC" w:rsidRDefault="00240D99" w:rsidP="00133DFC">
            <w:pPr>
              <w:widowControl w:val="0"/>
              <w:jc w:val="both"/>
              <w:rPr>
                <w:b/>
                <w:sz w:val="22"/>
                <w:szCs w:val="22"/>
              </w:rPr>
            </w:pPr>
            <w:r w:rsidRPr="00133DFC">
              <w:rPr>
                <w:b/>
                <w:sz w:val="22"/>
                <w:szCs w:val="22"/>
              </w:rPr>
              <w:t xml:space="preserve">30.11.2023 принято участие во Всероссийском совещании проводимом Минпросом РФ по подведению итогов </w:t>
            </w:r>
            <w:r w:rsidR="001E54CB" w:rsidRPr="00133DFC">
              <w:rPr>
                <w:b/>
                <w:sz w:val="22"/>
                <w:szCs w:val="22"/>
              </w:rPr>
              <w:t>работы</w:t>
            </w:r>
            <w:r w:rsidR="001E54CB">
              <w:rPr>
                <w:b/>
                <w:sz w:val="22"/>
                <w:szCs w:val="22"/>
              </w:rPr>
              <w:t xml:space="preserve"> в сфере об</w:t>
            </w:r>
            <w:r w:rsidRPr="00133DFC">
              <w:rPr>
                <w:b/>
                <w:sz w:val="22"/>
                <w:szCs w:val="22"/>
              </w:rPr>
              <w:t>разования в 2023 году и задачам на 2024 год.</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jc w:val="center"/>
              <w:rPr>
                <w:rFonts w:ascii="PT Astra Serif" w:hAnsi="PT Astra Serif"/>
                <w:b/>
                <w:sz w:val="28"/>
                <w:szCs w:val="28"/>
                <w:lang w:val="en-US"/>
              </w:rPr>
            </w:pPr>
            <w:r w:rsidRPr="00941718">
              <w:rPr>
                <w:rFonts w:ascii="PT Astra Serif" w:hAnsi="PT Astra Serif"/>
                <w:b/>
                <w:sz w:val="28"/>
                <w:szCs w:val="28"/>
              </w:rPr>
              <w:t>2.6.</w:t>
            </w: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rPr>
                <w:rFonts w:ascii="PT Astra Serif" w:hAnsi="PT Astra Serif"/>
                <w:b/>
                <w:sz w:val="28"/>
                <w:szCs w:val="28"/>
              </w:rPr>
            </w:pPr>
            <w:r w:rsidRPr="00941718">
              <w:rPr>
                <w:rFonts w:ascii="PT Astra Serif" w:hAnsi="PT Astra Serif"/>
                <w:b/>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133DFC" w:rsidRDefault="006B58BE" w:rsidP="00A731F9">
            <w:pPr>
              <w:widowControl w:val="0"/>
              <w:contextualSpacing/>
              <w:jc w:val="center"/>
              <w:rPr>
                <w:sz w:val="22"/>
                <w:szCs w:val="22"/>
              </w:rPr>
            </w:pPr>
            <w:r w:rsidRPr="00133DFC">
              <w:rPr>
                <w:sz w:val="22"/>
                <w:szCs w:val="22"/>
              </w:rPr>
              <w:t>2.6.</w:t>
            </w:r>
            <w:r w:rsidR="00A731F9">
              <w:rPr>
                <w:sz w:val="22"/>
                <w:szCs w:val="22"/>
              </w:rPr>
              <w:t>1</w:t>
            </w:r>
            <w:r w:rsidRPr="00133DFC">
              <w:rPr>
                <w:sz w:val="22"/>
                <w:szCs w:val="22"/>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133DFC" w:rsidRDefault="006B58BE" w:rsidP="00133DFC">
            <w:pPr>
              <w:widowControl w:val="0"/>
              <w:snapToGrid w:val="0"/>
              <w:jc w:val="both"/>
              <w:rPr>
                <w:sz w:val="22"/>
                <w:szCs w:val="22"/>
              </w:rPr>
            </w:pPr>
            <w:r w:rsidRPr="00133DFC">
              <w:rPr>
                <w:sz w:val="22"/>
                <w:szCs w:val="22"/>
              </w:rPr>
              <w:t>Реализация физкультурно-оздоровительных мероприятий, направленных на формирование здорового образа жизни у обучающихся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133DFC" w:rsidRDefault="006B58BE" w:rsidP="00133DFC">
            <w:pPr>
              <w:widowControl w:val="0"/>
              <w:jc w:val="center"/>
              <w:rPr>
                <w:sz w:val="22"/>
                <w:szCs w:val="22"/>
              </w:rPr>
            </w:pPr>
            <w:r w:rsidRPr="00133DFC">
              <w:rPr>
                <w:sz w:val="22"/>
                <w:szCs w:val="22"/>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133DFC" w:rsidRDefault="006B58BE" w:rsidP="00133DFC">
            <w:pPr>
              <w:widowControl w:val="0"/>
              <w:rPr>
                <w:sz w:val="22"/>
                <w:szCs w:val="22"/>
              </w:rPr>
            </w:pPr>
            <w:r w:rsidRPr="00133DFC">
              <w:rPr>
                <w:sz w:val="22"/>
                <w:szCs w:val="22"/>
              </w:rPr>
              <w:t xml:space="preserve">ОГАУ «Институт развития образования» </w:t>
            </w:r>
          </w:p>
          <w:p w:rsidR="006B58BE" w:rsidRPr="00133DFC" w:rsidRDefault="006B58BE" w:rsidP="00133DFC">
            <w:pPr>
              <w:widowControl w:val="0"/>
              <w:rPr>
                <w:sz w:val="22"/>
                <w:szCs w:val="22"/>
              </w:rPr>
            </w:pPr>
            <w:r w:rsidRPr="00133DFC">
              <w:rPr>
                <w:sz w:val="22"/>
                <w:szCs w:val="22"/>
              </w:rPr>
              <w:t>Гвоздков С.В.</w:t>
            </w:r>
          </w:p>
        </w:tc>
      </w:tr>
      <w:tr w:rsidR="007D3147" w:rsidRPr="00941718" w:rsidTr="007D3147">
        <w:tc>
          <w:tcPr>
            <w:tcW w:w="988" w:type="dxa"/>
            <w:tcBorders>
              <w:top w:val="single" w:sz="4" w:space="0" w:color="auto"/>
              <w:left w:val="single" w:sz="4" w:space="0" w:color="auto"/>
              <w:bottom w:val="single" w:sz="4" w:space="0" w:color="auto"/>
              <w:right w:val="single" w:sz="4" w:space="0" w:color="auto"/>
            </w:tcBorders>
            <w:shd w:val="clear" w:color="auto" w:fill="auto"/>
          </w:tcPr>
          <w:p w:rsidR="007D3147" w:rsidRPr="00133DFC" w:rsidRDefault="007D3147" w:rsidP="00133DFC">
            <w:pPr>
              <w:widowControl w:val="0"/>
              <w:contextualSpacing/>
              <w:jc w:val="center"/>
              <w:rPr>
                <w:sz w:val="22"/>
                <w:szCs w:val="22"/>
              </w:rP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7D3147" w:rsidRPr="00133DFC" w:rsidRDefault="00240D99" w:rsidP="00133DFC">
            <w:pPr>
              <w:widowControl w:val="0"/>
              <w:rPr>
                <w:b/>
                <w:color w:val="000000" w:themeColor="text1"/>
                <w:sz w:val="22"/>
                <w:szCs w:val="22"/>
              </w:rPr>
            </w:pPr>
            <w:r w:rsidRPr="00133DFC">
              <w:rPr>
                <w:b/>
                <w:color w:val="000000" w:themeColor="text1"/>
                <w:sz w:val="22"/>
                <w:szCs w:val="22"/>
              </w:rPr>
              <w:t>С 18 октября 2023 года стартовали соревнования «Школьная спортивная лига Ульяновской области» 2023/2024 учебного года. В соревнованиях принимают участие более 200 школьных спортивных клубов из 24 муниципальных образований Ульяновской области. Соревнования будут проходить по 30 апреля 2024 года.</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133DFC" w:rsidRDefault="006B58BE" w:rsidP="00A731F9">
            <w:pPr>
              <w:widowControl w:val="0"/>
              <w:contextualSpacing/>
              <w:jc w:val="center"/>
              <w:rPr>
                <w:sz w:val="22"/>
                <w:szCs w:val="22"/>
              </w:rPr>
            </w:pPr>
            <w:r w:rsidRPr="00133DFC">
              <w:rPr>
                <w:sz w:val="22"/>
                <w:szCs w:val="22"/>
              </w:rPr>
              <w:t>2.6.</w:t>
            </w:r>
            <w:r w:rsidR="00A731F9">
              <w:rPr>
                <w:sz w:val="22"/>
                <w:szCs w:val="22"/>
              </w:rPr>
              <w:t>2</w:t>
            </w:r>
            <w:r w:rsidRPr="00133DFC">
              <w:rPr>
                <w:sz w:val="22"/>
                <w:szCs w:val="22"/>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133DFC" w:rsidRDefault="006B58BE" w:rsidP="00133DFC">
            <w:pPr>
              <w:widowControl w:val="0"/>
              <w:jc w:val="both"/>
              <w:rPr>
                <w:sz w:val="22"/>
                <w:szCs w:val="22"/>
              </w:rPr>
            </w:pPr>
            <w:r w:rsidRPr="00133DFC">
              <w:rPr>
                <w:sz w:val="22"/>
                <w:szCs w:val="22"/>
              </w:rPr>
              <w:t>Формирование, согласование и ведение реестра организаций отдыха детей и их оздоровления, осуществляющих деятельность на территории Ульяновской области в 2023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133DFC" w:rsidRDefault="006B58BE" w:rsidP="00133DFC">
            <w:pPr>
              <w:widowControl w:val="0"/>
              <w:jc w:val="center"/>
              <w:rPr>
                <w:sz w:val="22"/>
                <w:szCs w:val="22"/>
              </w:rPr>
            </w:pPr>
            <w:r w:rsidRPr="00133DFC">
              <w:rPr>
                <w:sz w:val="22"/>
                <w:szCs w:val="22"/>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133DFC" w:rsidRDefault="006B58BE" w:rsidP="00133DFC">
            <w:pPr>
              <w:widowControl w:val="0"/>
              <w:rPr>
                <w:sz w:val="22"/>
                <w:szCs w:val="22"/>
              </w:rPr>
            </w:pPr>
            <w:r w:rsidRPr="00133DFC">
              <w:rPr>
                <w:sz w:val="22"/>
                <w:szCs w:val="22"/>
              </w:rPr>
              <w:t>ОГКУ «Управление обеспечения деятельности в сфере образования»</w:t>
            </w:r>
          </w:p>
        </w:tc>
      </w:tr>
      <w:tr w:rsidR="007D3147" w:rsidRPr="00941718" w:rsidTr="007D3147">
        <w:tc>
          <w:tcPr>
            <w:tcW w:w="988" w:type="dxa"/>
            <w:tcBorders>
              <w:top w:val="single" w:sz="4" w:space="0" w:color="auto"/>
              <w:left w:val="single" w:sz="4" w:space="0" w:color="auto"/>
              <w:bottom w:val="single" w:sz="4" w:space="0" w:color="auto"/>
              <w:right w:val="single" w:sz="4" w:space="0" w:color="auto"/>
            </w:tcBorders>
            <w:shd w:val="clear" w:color="auto" w:fill="auto"/>
          </w:tcPr>
          <w:p w:rsidR="007D3147" w:rsidRPr="00133DFC" w:rsidRDefault="007D3147" w:rsidP="00133DFC">
            <w:pPr>
              <w:widowControl w:val="0"/>
              <w:contextualSpacing/>
              <w:jc w:val="center"/>
              <w:rPr>
                <w:sz w:val="22"/>
                <w:szCs w:val="22"/>
              </w:rP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7D3147" w:rsidRPr="00133DFC" w:rsidRDefault="007D3147" w:rsidP="00133DFC">
            <w:pPr>
              <w:widowControl w:val="0"/>
              <w:rPr>
                <w:sz w:val="22"/>
                <w:szCs w:val="22"/>
              </w:rPr>
            </w:pPr>
            <w:r w:rsidRPr="00133DFC">
              <w:rPr>
                <w:b/>
                <w:sz w:val="22"/>
                <w:szCs w:val="22"/>
              </w:rPr>
              <w:t xml:space="preserve">Реестр 2023 года сформирован и содержит сведения об организациях отдыха детей и их оздоровления. Своевременно вносятся изменения сведений на основании уведомлений организаций отдыха и оздоровления детей, которые осуществляли свою деятельность в текущем году. На основании Распоряжения </w:t>
            </w:r>
            <w:r w:rsidR="0021146F" w:rsidRPr="00133DFC">
              <w:rPr>
                <w:b/>
                <w:sz w:val="22"/>
                <w:szCs w:val="22"/>
              </w:rPr>
              <w:t>Министерства</w:t>
            </w:r>
            <w:r w:rsidRPr="00133DFC">
              <w:rPr>
                <w:b/>
                <w:sz w:val="22"/>
                <w:szCs w:val="22"/>
              </w:rPr>
              <w:t xml:space="preserve"> просвещения и воспитания Ульяновской области от 01.11.2023 № 2208-р из реестра организаций отдыха детей и их оздоровления на территории Ульяновской области исключены сведения о двух организаций отдыха детей и их оздоровления: Школьный лагерь «Планета РШБ» с дневным пребыванием МОУ Русско-Бектяшкинская </w:t>
            </w:r>
            <w:r w:rsidR="0021146F" w:rsidRPr="00133DFC">
              <w:rPr>
                <w:b/>
                <w:sz w:val="22"/>
                <w:szCs w:val="22"/>
              </w:rPr>
              <w:t>основная</w:t>
            </w:r>
            <w:r w:rsidRPr="00133DFC">
              <w:rPr>
                <w:b/>
                <w:sz w:val="22"/>
                <w:szCs w:val="22"/>
              </w:rPr>
              <w:t xml:space="preserve"> школа муниципального образования «Сенгилеевский район» и школьный лагерь «Радуга» с дневным пребыванием МОУ </w:t>
            </w:r>
            <w:r w:rsidR="001E54CB">
              <w:rPr>
                <w:b/>
                <w:sz w:val="22"/>
                <w:szCs w:val="22"/>
              </w:rPr>
              <w:t>Ахметлейская</w:t>
            </w:r>
            <w:r w:rsidRPr="00133DFC">
              <w:rPr>
                <w:b/>
                <w:sz w:val="22"/>
                <w:szCs w:val="22"/>
              </w:rPr>
              <w:t xml:space="preserve"> основная школа муниципального образования «Николаевский район». Итого на</w:t>
            </w:r>
            <w:r w:rsidR="00240D99" w:rsidRPr="00133DFC">
              <w:rPr>
                <w:b/>
                <w:sz w:val="22"/>
                <w:szCs w:val="22"/>
              </w:rPr>
              <w:t xml:space="preserve"> </w:t>
            </w:r>
            <w:r w:rsidRPr="00133DFC">
              <w:rPr>
                <w:b/>
                <w:sz w:val="22"/>
                <w:szCs w:val="22"/>
              </w:rPr>
              <w:t>1 ноября 2023 г. в реестре: 28 загородных, 381 школьных, 132 лагеря труда и отдыха, 2 профильных лагеря и 4 палаточных лагеря.</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133DFC" w:rsidRDefault="006B58BE" w:rsidP="00A731F9">
            <w:pPr>
              <w:widowControl w:val="0"/>
              <w:contextualSpacing/>
              <w:jc w:val="center"/>
              <w:rPr>
                <w:sz w:val="22"/>
                <w:szCs w:val="22"/>
              </w:rPr>
            </w:pPr>
            <w:r w:rsidRPr="00133DFC">
              <w:rPr>
                <w:sz w:val="22"/>
                <w:szCs w:val="22"/>
              </w:rPr>
              <w:t>2.6.</w:t>
            </w:r>
            <w:r w:rsidR="00A731F9">
              <w:rPr>
                <w:sz w:val="22"/>
                <w:szCs w:val="22"/>
              </w:rPr>
              <w:t>3</w:t>
            </w:r>
            <w:r w:rsidRPr="00133DFC">
              <w:rPr>
                <w:sz w:val="22"/>
                <w:szCs w:val="22"/>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133DFC" w:rsidRDefault="006B58BE" w:rsidP="00133DFC">
            <w:pPr>
              <w:widowControl w:val="0"/>
              <w:jc w:val="both"/>
              <w:rPr>
                <w:sz w:val="22"/>
                <w:szCs w:val="22"/>
              </w:rPr>
            </w:pPr>
            <w:r w:rsidRPr="00133DFC">
              <w:rPr>
                <w:sz w:val="22"/>
                <w:szCs w:val="22"/>
              </w:rPr>
              <w:t>Обеспечение межотраслевого взаимодействия по вопросам организации отдыха и оздоровления детей и работников бюджетной сферы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133DFC" w:rsidRDefault="006B58BE" w:rsidP="00133DFC">
            <w:pPr>
              <w:widowControl w:val="0"/>
              <w:jc w:val="center"/>
              <w:rPr>
                <w:sz w:val="22"/>
                <w:szCs w:val="22"/>
              </w:rPr>
            </w:pPr>
            <w:r w:rsidRPr="00133DFC">
              <w:rPr>
                <w:sz w:val="22"/>
                <w:szCs w:val="22"/>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133DFC" w:rsidRDefault="006B58BE" w:rsidP="00133DFC">
            <w:pPr>
              <w:widowControl w:val="0"/>
              <w:rPr>
                <w:sz w:val="22"/>
                <w:szCs w:val="22"/>
              </w:rPr>
            </w:pPr>
            <w:r w:rsidRPr="00133DFC">
              <w:rPr>
                <w:sz w:val="22"/>
                <w:szCs w:val="22"/>
              </w:rPr>
              <w:t>ОГКУ «Управление обеспечения деятельности в сфере образования»</w:t>
            </w:r>
          </w:p>
        </w:tc>
      </w:tr>
      <w:tr w:rsidR="007D3147" w:rsidRPr="00941718" w:rsidTr="007D3147">
        <w:tc>
          <w:tcPr>
            <w:tcW w:w="988" w:type="dxa"/>
            <w:tcBorders>
              <w:top w:val="single" w:sz="4" w:space="0" w:color="auto"/>
              <w:left w:val="single" w:sz="4" w:space="0" w:color="auto"/>
              <w:bottom w:val="single" w:sz="4" w:space="0" w:color="auto"/>
              <w:right w:val="single" w:sz="4" w:space="0" w:color="auto"/>
            </w:tcBorders>
            <w:shd w:val="clear" w:color="auto" w:fill="auto"/>
          </w:tcPr>
          <w:p w:rsidR="007D3147" w:rsidRPr="00133DFC" w:rsidRDefault="007D3147" w:rsidP="00133DFC">
            <w:pPr>
              <w:widowControl w:val="0"/>
              <w:contextualSpacing/>
              <w:jc w:val="center"/>
              <w:rPr>
                <w:sz w:val="22"/>
                <w:szCs w:val="22"/>
              </w:rP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240D99" w:rsidRPr="00133DFC" w:rsidRDefault="00240D99" w:rsidP="00133DFC">
            <w:pPr>
              <w:widowControl w:val="0"/>
              <w:rPr>
                <w:b/>
                <w:sz w:val="22"/>
                <w:szCs w:val="22"/>
              </w:rPr>
            </w:pPr>
            <w:r w:rsidRPr="00133DFC">
              <w:rPr>
                <w:b/>
                <w:sz w:val="22"/>
                <w:szCs w:val="22"/>
              </w:rPr>
              <w:t xml:space="preserve">Организовано взаимодействие с Министерством социального развития Ульяновской области в части направления предложений по </w:t>
            </w:r>
            <w:r w:rsidR="001E54CB" w:rsidRPr="00133DFC">
              <w:rPr>
                <w:b/>
                <w:sz w:val="22"/>
                <w:szCs w:val="22"/>
              </w:rPr>
              <w:t>использованию</w:t>
            </w:r>
            <w:r w:rsidRPr="00133DFC">
              <w:rPr>
                <w:b/>
                <w:sz w:val="22"/>
                <w:szCs w:val="22"/>
              </w:rPr>
              <w:t xml:space="preserve"> загородных оздоровительных лагерей в качестве пунктов временного размещения.</w:t>
            </w:r>
          </w:p>
          <w:p w:rsidR="00240D99" w:rsidRPr="00133DFC" w:rsidRDefault="00240D99" w:rsidP="00133DFC">
            <w:pPr>
              <w:widowControl w:val="0"/>
              <w:rPr>
                <w:b/>
                <w:sz w:val="22"/>
                <w:szCs w:val="22"/>
              </w:rPr>
            </w:pPr>
            <w:r w:rsidRPr="00133DFC">
              <w:rPr>
                <w:b/>
                <w:sz w:val="22"/>
                <w:szCs w:val="22"/>
              </w:rPr>
              <w:t xml:space="preserve">Обеспечено взаимодействие с исполнительными органами власти, входящими в состав межведомственной комиссии по вопросам </w:t>
            </w:r>
            <w:r w:rsidR="001E54CB" w:rsidRPr="00133DFC">
              <w:rPr>
                <w:b/>
                <w:sz w:val="22"/>
                <w:szCs w:val="22"/>
              </w:rPr>
              <w:t>организации</w:t>
            </w:r>
            <w:r w:rsidRPr="00133DFC">
              <w:rPr>
                <w:b/>
                <w:sz w:val="22"/>
                <w:szCs w:val="22"/>
              </w:rPr>
              <w:t xml:space="preserve"> отдыха и оздоровления детей, по их участию в заседании комиссии по итогам оздоровительной кампании 2023 года.</w:t>
            </w:r>
          </w:p>
          <w:p w:rsidR="007D3147" w:rsidRPr="00133DFC" w:rsidRDefault="00240D99" w:rsidP="00133DFC">
            <w:pPr>
              <w:widowControl w:val="0"/>
              <w:rPr>
                <w:sz w:val="22"/>
                <w:szCs w:val="22"/>
              </w:rPr>
            </w:pPr>
            <w:r w:rsidRPr="00133DFC">
              <w:rPr>
                <w:b/>
                <w:sz w:val="22"/>
                <w:szCs w:val="22"/>
              </w:rPr>
              <w:t xml:space="preserve">Организовано взаимодействие с Министерством здравоохранения Ульяновской области, Министерством искусства и культурной политики Ульяновской области по совместному участию во </w:t>
            </w:r>
            <w:r w:rsidR="001E54CB" w:rsidRPr="00133DFC">
              <w:rPr>
                <w:b/>
                <w:sz w:val="22"/>
                <w:szCs w:val="22"/>
              </w:rPr>
              <w:t>всероссийском совещании</w:t>
            </w:r>
            <w:r w:rsidRPr="00133DFC">
              <w:rPr>
                <w:b/>
                <w:sz w:val="22"/>
                <w:szCs w:val="22"/>
              </w:rPr>
              <w:t xml:space="preserve"> в режиме ВКС по итогам летней оздоровительной кампании 2023 года. Осуществляется взаимодействие по вопросу подготовки к заседанию областной межведомственной комиссии по вопросам </w:t>
            </w:r>
            <w:r w:rsidR="001E54CB" w:rsidRPr="00133DFC">
              <w:rPr>
                <w:b/>
                <w:sz w:val="22"/>
                <w:szCs w:val="22"/>
              </w:rPr>
              <w:t>организации</w:t>
            </w:r>
            <w:r w:rsidRPr="00133DFC">
              <w:rPr>
                <w:b/>
                <w:sz w:val="22"/>
                <w:szCs w:val="22"/>
              </w:rPr>
              <w:t xml:space="preserve"> в Ульяновской области отдыха и оздоровления детей.</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133DFC" w:rsidRDefault="0000283F" w:rsidP="00A731F9">
            <w:pPr>
              <w:widowControl w:val="0"/>
              <w:contextualSpacing/>
              <w:jc w:val="center"/>
              <w:rPr>
                <w:sz w:val="22"/>
                <w:szCs w:val="22"/>
              </w:rPr>
            </w:pPr>
            <w:r w:rsidRPr="00133DFC">
              <w:rPr>
                <w:sz w:val="22"/>
                <w:szCs w:val="22"/>
              </w:rPr>
              <w:t>2.6.</w:t>
            </w:r>
            <w:r w:rsidR="00A731F9">
              <w:rPr>
                <w:sz w:val="22"/>
                <w:szCs w:val="22"/>
              </w:rPr>
              <w:t>4</w:t>
            </w:r>
            <w:r w:rsidRPr="00133DFC">
              <w:rPr>
                <w:sz w:val="22"/>
                <w:szCs w:val="22"/>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133DFC" w:rsidRDefault="006B58BE" w:rsidP="00133DFC">
            <w:pPr>
              <w:widowControl w:val="0"/>
              <w:jc w:val="both"/>
              <w:rPr>
                <w:sz w:val="22"/>
                <w:szCs w:val="22"/>
              </w:rPr>
            </w:pPr>
            <w:r w:rsidRPr="00133DFC">
              <w:rPr>
                <w:sz w:val="22"/>
                <w:szCs w:val="22"/>
              </w:rPr>
              <w:t>Взаимодействие с органами государственной власти Ульяновской области по вопросам воспитания и социализации детей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133DFC" w:rsidRDefault="006B58BE" w:rsidP="00133DFC">
            <w:pPr>
              <w:widowControl w:val="0"/>
              <w:jc w:val="center"/>
              <w:rPr>
                <w:sz w:val="22"/>
                <w:szCs w:val="22"/>
              </w:rPr>
            </w:pPr>
            <w:r w:rsidRPr="00133DFC">
              <w:rPr>
                <w:sz w:val="22"/>
                <w:szCs w:val="22"/>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94A55" w:rsidRPr="00133DFC" w:rsidRDefault="00594A55" w:rsidP="00133DFC">
            <w:pPr>
              <w:widowControl w:val="0"/>
              <w:jc w:val="both"/>
              <w:rPr>
                <w:sz w:val="22"/>
                <w:szCs w:val="22"/>
              </w:rPr>
            </w:pPr>
            <w:r w:rsidRPr="00133DFC">
              <w:rPr>
                <w:sz w:val="22"/>
                <w:szCs w:val="22"/>
              </w:rPr>
              <w:t>Департамент воспитания, дополнительного образования и социализации детей</w:t>
            </w:r>
          </w:p>
          <w:p w:rsidR="006B58BE" w:rsidRPr="00133DFC" w:rsidRDefault="006B58BE" w:rsidP="00133DFC">
            <w:pPr>
              <w:widowControl w:val="0"/>
              <w:suppressAutoHyphens/>
              <w:ind w:right="45"/>
              <w:jc w:val="both"/>
              <w:rPr>
                <w:sz w:val="22"/>
                <w:szCs w:val="22"/>
              </w:rPr>
            </w:pPr>
            <w:r w:rsidRPr="00133DFC">
              <w:rPr>
                <w:sz w:val="22"/>
                <w:szCs w:val="22"/>
              </w:rPr>
              <w:t>В.Х.Манькова</w:t>
            </w:r>
          </w:p>
          <w:p w:rsidR="006B58BE" w:rsidRPr="00133DFC" w:rsidRDefault="006B58BE" w:rsidP="00133DFC">
            <w:pPr>
              <w:widowControl w:val="0"/>
              <w:suppressAutoHyphens/>
              <w:ind w:right="45"/>
              <w:jc w:val="both"/>
              <w:rPr>
                <w:sz w:val="22"/>
                <w:szCs w:val="22"/>
              </w:rPr>
            </w:pPr>
            <w:r w:rsidRPr="00133DFC">
              <w:rPr>
                <w:sz w:val="22"/>
                <w:szCs w:val="22"/>
              </w:rPr>
              <w:t>И.Н.Лашманова</w:t>
            </w:r>
          </w:p>
          <w:p w:rsidR="006B58BE" w:rsidRPr="00133DFC" w:rsidRDefault="006B58BE" w:rsidP="00133DFC">
            <w:pPr>
              <w:widowControl w:val="0"/>
              <w:jc w:val="both"/>
              <w:rPr>
                <w:sz w:val="22"/>
                <w:szCs w:val="22"/>
              </w:rPr>
            </w:pPr>
            <w:r w:rsidRPr="00133DFC">
              <w:rPr>
                <w:sz w:val="22"/>
                <w:szCs w:val="22"/>
              </w:rPr>
              <w:t>Д.В.Сафронова</w:t>
            </w:r>
          </w:p>
        </w:tc>
      </w:tr>
      <w:tr w:rsidR="007D3147" w:rsidRPr="00941718" w:rsidTr="007D3147">
        <w:tc>
          <w:tcPr>
            <w:tcW w:w="988" w:type="dxa"/>
            <w:tcBorders>
              <w:top w:val="single" w:sz="4" w:space="0" w:color="auto"/>
              <w:left w:val="single" w:sz="4" w:space="0" w:color="auto"/>
              <w:bottom w:val="single" w:sz="4" w:space="0" w:color="auto"/>
              <w:right w:val="single" w:sz="4" w:space="0" w:color="auto"/>
            </w:tcBorders>
            <w:shd w:val="clear" w:color="auto" w:fill="auto"/>
          </w:tcPr>
          <w:p w:rsidR="007D3147" w:rsidRPr="00133DFC" w:rsidRDefault="007D3147" w:rsidP="00133DFC">
            <w:pPr>
              <w:widowControl w:val="0"/>
              <w:contextualSpacing/>
              <w:jc w:val="center"/>
              <w:rPr>
                <w:sz w:val="22"/>
                <w:szCs w:val="22"/>
              </w:rP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9267D0" w:rsidRPr="00133DFC" w:rsidRDefault="009267D0" w:rsidP="00133DFC">
            <w:pPr>
              <w:widowControl w:val="0"/>
              <w:jc w:val="both"/>
              <w:rPr>
                <w:b/>
                <w:sz w:val="22"/>
                <w:szCs w:val="22"/>
              </w:rPr>
            </w:pPr>
            <w:r w:rsidRPr="00133DFC">
              <w:rPr>
                <w:b/>
                <w:sz w:val="22"/>
                <w:szCs w:val="22"/>
              </w:rPr>
              <w:t>3.11.2023 Директор Департамента воспитания, дополнительного образования и социализации детей приняла участие в совместном совещании с Военным комиссаром Ульяновской области Пожарским Андреем Владимировичем, на котором обсуждалось проведение военных сборов для юношей 10 класса.</w:t>
            </w:r>
          </w:p>
          <w:p w:rsidR="009267D0" w:rsidRPr="00133DFC" w:rsidRDefault="009267D0" w:rsidP="00133DFC">
            <w:pPr>
              <w:widowControl w:val="0"/>
              <w:jc w:val="both"/>
              <w:rPr>
                <w:b/>
                <w:sz w:val="22"/>
                <w:szCs w:val="22"/>
              </w:rPr>
            </w:pPr>
            <w:r w:rsidRPr="00133DFC">
              <w:rPr>
                <w:b/>
                <w:sz w:val="22"/>
                <w:szCs w:val="22"/>
              </w:rPr>
              <w:t xml:space="preserve">9 .11. 2023 директор департамента </w:t>
            </w:r>
            <w:r w:rsidR="001E54CB" w:rsidRPr="00133DFC">
              <w:rPr>
                <w:b/>
                <w:sz w:val="22"/>
                <w:szCs w:val="22"/>
              </w:rPr>
              <w:t>воспитания, дополнительного</w:t>
            </w:r>
            <w:r w:rsidRPr="00133DFC">
              <w:rPr>
                <w:b/>
                <w:sz w:val="22"/>
                <w:szCs w:val="22"/>
              </w:rPr>
              <w:t xml:space="preserve"> образования и социализации Алексеева М.Н. приняла участие в совещании под руководством Председателя Правительства Ульяновской области Разумкова В.Н., на котором прошло об</w:t>
            </w:r>
            <w:r w:rsidR="001E54CB">
              <w:rPr>
                <w:b/>
                <w:sz w:val="22"/>
                <w:szCs w:val="22"/>
              </w:rPr>
              <w:t>суждение открытия нового техно</w:t>
            </w:r>
            <w:r w:rsidRPr="00133DFC">
              <w:rPr>
                <w:b/>
                <w:sz w:val="22"/>
                <w:szCs w:val="22"/>
              </w:rPr>
              <w:t>парка «кванториум», который позволит обеспечить дополнительным образованием еще больше учащихся Ульяновской области.</w:t>
            </w:r>
          </w:p>
          <w:p w:rsidR="009267D0" w:rsidRPr="00133DFC" w:rsidRDefault="009267D0" w:rsidP="00133DFC">
            <w:pPr>
              <w:widowControl w:val="0"/>
              <w:jc w:val="both"/>
              <w:rPr>
                <w:b/>
                <w:sz w:val="22"/>
                <w:szCs w:val="22"/>
              </w:rPr>
            </w:pPr>
            <w:r w:rsidRPr="00133DFC">
              <w:rPr>
                <w:b/>
                <w:sz w:val="22"/>
                <w:szCs w:val="22"/>
              </w:rPr>
              <w:t>13.11.2023 г. в 10.00 (</w:t>
            </w:r>
            <w:r w:rsidR="001E54CB" w:rsidRPr="00133DFC">
              <w:rPr>
                <w:b/>
                <w:sz w:val="22"/>
                <w:szCs w:val="22"/>
              </w:rPr>
              <w:t>МСК</w:t>
            </w:r>
            <w:r w:rsidRPr="00133DFC">
              <w:rPr>
                <w:b/>
                <w:sz w:val="22"/>
                <w:szCs w:val="22"/>
              </w:rPr>
              <w:t xml:space="preserve">)специалисты департамента воспитания, </w:t>
            </w:r>
            <w:r w:rsidR="001E54CB" w:rsidRPr="00133DFC">
              <w:rPr>
                <w:b/>
                <w:sz w:val="22"/>
                <w:szCs w:val="22"/>
              </w:rPr>
              <w:t>дополнительного</w:t>
            </w:r>
            <w:r w:rsidRPr="00133DFC">
              <w:rPr>
                <w:b/>
                <w:sz w:val="22"/>
                <w:szCs w:val="22"/>
              </w:rPr>
              <w:t xml:space="preserve"> образования и социализации детей приняли участие в семинаре-совещании по теме: «Неделя психологии: организация и опыт проведения» в формате видео-конференц-связи.</w:t>
            </w:r>
          </w:p>
          <w:p w:rsidR="009267D0" w:rsidRPr="00133DFC" w:rsidRDefault="009267D0" w:rsidP="00133DFC">
            <w:pPr>
              <w:widowControl w:val="0"/>
              <w:jc w:val="both"/>
              <w:rPr>
                <w:b/>
                <w:sz w:val="22"/>
                <w:szCs w:val="22"/>
              </w:rPr>
            </w:pPr>
            <w:r w:rsidRPr="00133DFC">
              <w:rPr>
                <w:b/>
                <w:sz w:val="22"/>
                <w:szCs w:val="22"/>
              </w:rPr>
              <w:t xml:space="preserve">16.11.2023 г директор департамента воспитания, дополнительного образования и социализации детей М.Н.Алексеева являлась модератором встречи Губернатора Ульяновской области А.Ю.Русских, В.И.Андреева с лучшими педагогами дополнительного образования. Алексей Юрьевич Русских с лучшими работниками отрасли обсудил вопросы развития инженерного образования. Было принято решение увеличить количество программ дополнительного образования повышенного уровня инженерной направленности, а также расширить «Школу </w:t>
            </w:r>
            <w:r w:rsidR="001E54CB" w:rsidRPr="00133DFC">
              <w:rPr>
                <w:b/>
                <w:sz w:val="22"/>
                <w:szCs w:val="22"/>
              </w:rPr>
              <w:t>радиоэлектроники</w:t>
            </w:r>
            <w:r w:rsidRPr="00133DFC">
              <w:rPr>
                <w:b/>
                <w:sz w:val="22"/>
                <w:szCs w:val="22"/>
              </w:rPr>
              <w:t>».</w:t>
            </w:r>
          </w:p>
          <w:p w:rsidR="009267D0" w:rsidRPr="00133DFC" w:rsidRDefault="009267D0" w:rsidP="00133DFC">
            <w:pPr>
              <w:widowControl w:val="0"/>
              <w:jc w:val="both"/>
              <w:rPr>
                <w:b/>
                <w:sz w:val="22"/>
                <w:szCs w:val="22"/>
              </w:rPr>
            </w:pPr>
            <w:r w:rsidRPr="00133DFC">
              <w:rPr>
                <w:b/>
                <w:sz w:val="22"/>
                <w:szCs w:val="22"/>
              </w:rPr>
              <w:t>23.11.2023 года Главный специалист департамента Виклейн М.А приняла участие в совещании по вопросу развития особо охраняемой природной территории регионального значения «Черное озеро», где выступила с докладом по вопросу «О развитии областной станции юных натуралистов».</w:t>
            </w:r>
          </w:p>
          <w:p w:rsidR="00A07618" w:rsidRPr="00133DFC" w:rsidRDefault="009267D0" w:rsidP="00133DFC">
            <w:pPr>
              <w:widowControl w:val="0"/>
              <w:jc w:val="both"/>
              <w:rPr>
                <w:sz w:val="22"/>
                <w:szCs w:val="22"/>
              </w:rPr>
            </w:pPr>
            <w:r w:rsidRPr="00133DFC">
              <w:rPr>
                <w:b/>
                <w:sz w:val="22"/>
                <w:szCs w:val="22"/>
              </w:rPr>
              <w:t xml:space="preserve">29.11. 2023 директор департамента  воспитания, дополнительного образования и социализации детей приняла участие в форуме-выставке «Россия» в </w:t>
            </w:r>
            <w:r w:rsidR="001E54CB" w:rsidRPr="00133DFC">
              <w:rPr>
                <w:b/>
                <w:sz w:val="22"/>
                <w:szCs w:val="22"/>
              </w:rPr>
              <w:t>г. Москва</w:t>
            </w:r>
            <w:r w:rsidRPr="00133DFC">
              <w:rPr>
                <w:b/>
                <w:sz w:val="22"/>
                <w:szCs w:val="22"/>
              </w:rPr>
              <w:t xml:space="preserve"> совместно с делегацией во главе с губернатором Ульяновской области А.Ю.Русских.</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133DFC" w:rsidRDefault="0000283F" w:rsidP="00A731F9">
            <w:pPr>
              <w:widowControl w:val="0"/>
              <w:contextualSpacing/>
              <w:jc w:val="center"/>
              <w:rPr>
                <w:sz w:val="22"/>
                <w:szCs w:val="22"/>
              </w:rPr>
            </w:pPr>
            <w:r w:rsidRPr="00133DFC">
              <w:rPr>
                <w:sz w:val="22"/>
                <w:szCs w:val="22"/>
              </w:rPr>
              <w:t>2.6.</w:t>
            </w:r>
            <w:r w:rsidR="00A731F9">
              <w:rPr>
                <w:sz w:val="22"/>
                <w:szCs w:val="22"/>
              </w:rPr>
              <w:t>5</w:t>
            </w:r>
            <w:r w:rsidRPr="00133DFC">
              <w:rPr>
                <w:sz w:val="22"/>
                <w:szCs w:val="22"/>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133DFC" w:rsidRDefault="006B58BE" w:rsidP="00133DFC">
            <w:pPr>
              <w:widowControl w:val="0"/>
              <w:jc w:val="both"/>
              <w:rPr>
                <w:rFonts w:eastAsia="Calibri"/>
                <w:sz w:val="22"/>
                <w:szCs w:val="22"/>
              </w:rPr>
            </w:pPr>
            <w:r w:rsidRPr="00133DFC">
              <w:rPr>
                <w:sz w:val="22"/>
                <w:szCs w:val="22"/>
              </w:rPr>
              <w:t xml:space="preserve">Взаимодействие с органами государственной власти Ульяновской области, органами местного самоуправления в рамках установленной компетенции по направлениям деятельности департамента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133DFC" w:rsidRDefault="006B58BE" w:rsidP="00133DFC">
            <w:pPr>
              <w:widowControl w:val="0"/>
              <w:jc w:val="center"/>
              <w:rPr>
                <w:sz w:val="22"/>
                <w:szCs w:val="22"/>
              </w:rPr>
            </w:pPr>
            <w:r w:rsidRPr="00133DFC">
              <w:rPr>
                <w:sz w:val="22"/>
                <w:szCs w:val="22"/>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133DFC" w:rsidRDefault="006B58BE" w:rsidP="00133DFC">
            <w:pPr>
              <w:widowControl w:val="0"/>
              <w:jc w:val="both"/>
              <w:rPr>
                <w:sz w:val="22"/>
                <w:szCs w:val="22"/>
              </w:rPr>
            </w:pPr>
            <w:r w:rsidRPr="00133DFC">
              <w:rPr>
                <w:sz w:val="22"/>
                <w:szCs w:val="22"/>
              </w:rPr>
              <w:t xml:space="preserve">Департамент по надзору и контролю в сфере образования </w:t>
            </w:r>
          </w:p>
          <w:p w:rsidR="006B58BE" w:rsidRPr="00133DFC" w:rsidRDefault="006B58BE" w:rsidP="00133DFC">
            <w:pPr>
              <w:widowControl w:val="0"/>
              <w:jc w:val="both"/>
              <w:rPr>
                <w:sz w:val="22"/>
                <w:szCs w:val="22"/>
              </w:rPr>
            </w:pPr>
            <w:r w:rsidRPr="00133DFC">
              <w:rPr>
                <w:sz w:val="22"/>
                <w:szCs w:val="22"/>
              </w:rPr>
              <w:t>Касимова О.М.</w:t>
            </w:r>
          </w:p>
          <w:p w:rsidR="006B58BE" w:rsidRPr="00133DFC" w:rsidRDefault="006B58BE" w:rsidP="00133DFC">
            <w:pPr>
              <w:widowControl w:val="0"/>
              <w:tabs>
                <w:tab w:val="center" w:pos="1891"/>
              </w:tabs>
              <w:jc w:val="both"/>
              <w:rPr>
                <w:sz w:val="22"/>
                <w:szCs w:val="22"/>
              </w:rPr>
            </w:pPr>
            <w:r w:rsidRPr="00133DFC">
              <w:rPr>
                <w:sz w:val="22"/>
                <w:szCs w:val="22"/>
              </w:rPr>
              <w:t>Позапарьева Т.Н.</w:t>
            </w:r>
          </w:p>
          <w:p w:rsidR="006B58BE" w:rsidRPr="00133DFC" w:rsidRDefault="006B58BE" w:rsidP="00133DFC">
            <w:pPr>
              <w:widowControl w:val="0"/>
              <w:tabs>
                <w:tab w:val="center" w:pos="1891"/>
              </w:tabs>
              <w:jc w:val="both"/>
              <w:rPr>
                <w:sz w:val="22"/>
                <w:szCs w:val="22"/>
              </w:rPr>
            </w:pPr>
            <w:r w:rsidRPr="00133DFC">
              <w:rPr>
                <w:sz w:val="22"/>
                <w:szCs w:val="22"/>
              </w:rPr>
              <w:t>Ширшова Н.В.</w:t>
            </w:r>
          </w:p>
        </w:tc>
      </w:tr>
      <w:tr w:rsidR="007D3147" w:rsidRPr="00941718" w:rsidTr="007D3147">
        <w:tc>
          <w:tcPr>
            <w:tcW w:w="988" w:type="dxa"/>
            <w:tcBorders>
              <w:top w:val="single" w:sz="4" w:space="0" w:color="auto"/>
              <w:left w:val="single" w:sz="4" w:space="0" w:color="auto"/>
              <w:bottom w:val="single" w:sz="4" w:space="0" w:color="auto"/>
              <w:right w:val="single" w:sz="4" w:space="0" w:color="auto"/>
            </w:tcBorders>
            <w:shd w:val="clear" w:color="auto" w:fill="auto"/>
          </w:tcPr>
          <w:p w:rsidR="007D3147" w:rsidRPr="00133DFC" w:rsidRDefault="007D3147" w:rsidP="00133DFC">
            <w:pPr>
              <w:widowControl w:val="0"/>
              <w:contextualSpacing/>
              <w:jc w:val="center"/>
              <w:rPr>
                <w:sz w:val="22"/>
                <w:szCs w:val="22"/>
              </w:rP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7D3147" w:rsidRPr="00133DFC" w:rsidRDefault="00240D99" w:rsidP="001E54CB">
            <w:pPr>
              <w:widowControl w:val="0"/>
              <w:jc w:val="both"/>
              <w:rPr>
                <w:b/>
                <w:sz w:val="22"/>
                <w:szCs w:val="22"/>
              </w:rPr>
            </w:pPr>
            <w:r w:rsidRPr="00133DFC">
              <w:rPr>
                <w:b/>
                <w:sz w:val="22"/>
                <w:szCs w:val="22"/>
              </w:rPr>
              <w:t>В ноябре проведены 3 выездных семинара-совещания для  специалистов МОУО и руководителей образо</w:t>
            </w:r>
            <w:r w:rsidR="001E54CB">
              <w:rPr>
                <w:b/>
                <w:sz w:val="22"/>
                <w:szCs w:val="22"/>
              </w:rPr>
              <w:t>вательных организаций Базаросыз</w:t>
            </w:r>
            <w:r w:rsidRPr="00133DFC">
              <w:rPr>
                <w:b/>
                <w:sz w:val="22"/>
                <w:szCs w:val="22"/>
              </w:rPr>
              <w:t>ганского района (02.11.2023), Николаевского района - 09.11.2023, Цильнинского райо</w:t>
            </w:r>
            <w:r w:rsidR="001E54CB">
              <w:rPr>
                <w:b/>
                <w:sz w:val="22"/>
                <w:szCs w:val="22"/>
              </w:rPr>
              <w:t>на – 22.11.2023  по вопросам со</w:t>
            </w:r>
            <w:r w:rsidRPr="00133DFC">
              <w:rPr>
                <w:b/>
                <w:sz w:val="22"/>
                <w:szCs w:val="22"/>
              </w:rPr>
              <w:t>блюдения обязательных требований законодательства об образовании, снижения бюрократической нагрузки на педагогических работников, проведения аккредитационного мониторинга.</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jc w:val="center"/>
              <w:rPr>
                <w:rFonts w:ascii="PT Astra Serif" w:hAnsi="PT Astra Serif"/>
                <w:b/>
                <w:sz w:val="28"/>
                <w:szCs w:val="28"/>
              </w:rPr>
            </w:pPr>
            <w:r w:rsidRPr="00941718">
              <w:rPr>
                <w:rFonts w:ascii="PT Astra Serif" w:hAnsi="PT Astra Serif"/>
                <w:b/>
                <w:sz w:val="28"/>
                <w:szCs w:val="28"/>
              </w:rPr>
              <w:t>2.7.</w:t>
            </w: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rPr>
                <w:rFonts w:ascii="PT Astra Serif" w:hAnsi="PT Astra Serif"/>
                <w:b/>
                <w:sz w:val="28"/>
                <w:szCs w:val="28"/>
              </w:rPr>
            </w:pPr>
            <w:r w:rsidRPr="00941718">
              <w:rPr>
                <w:rFonts w:ascii="PT Astra Serif" w:hAnsi="PT Astra Serif"/>
                <w:b/>
                <w:sz w:val="28"/>
                <w:szCs w:val="28"/>
              </w:rPr>
              <w:t xml:space="preserve">Мероприятия по усовершенствованию отраслевой вертикали управления (взаимодействие с органами местного самоуправления) </w:t>
            </w:r>
          </w:p>
        </w:tc>
      </w:tr>
      <w:tr w:rsidR="006B58BE" w:rsidRPr="00941718" w:rsidTr="00022124">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133DFC" w:rsidRDefault="006B58BE" w:rsidP="00133DFC">
            <w:pPr>
              <w:widowControl w:val="0"/>
              <w:contextualSpacing/>
              <w:jc w:val="center"/>
              <w:rPr>
                <w:sz w:val="22"/>
                <w:szCs w:val="22"/>
              </w:rPr>
            </w:pPr>
            <w:r w:rsidRPr="00133DFC">
              <w:rPr>
                <w:sz w:val="22"/>
                <w:szCs w:val="22"/>
              </w:rPr>
              <w:t>2.7.</w:t>
            </w:r>
            <w:r w:rsidR="00E54188" w:rsidRPr="00133DFC">
              <w:rPr>
                <w:sz w:val="22"/>
                <w:szCs w:val="22"/>
                <w:lang w:val="en-US"/>
              </w:rPr>
              <w:t>1</w:t>
            </w:r>
            <w:r w:rsidRPr="00133DFC">
              <w:rPr>
                <w:sz w:val="22"/>
                <w:szCs w:val="22"/>
              </w:rPr>
              <w:t>.</w:t>
            </w:r>
          </w:p>
        </w:tc>
        <w:tc>
          <w:tcPr>
            <w:tcW w:w="7523" w:type="dxa"/>
            <w:tcBorders>
              <w:top w:val="single" w:sz="4" w:space="0" w:color="auto"/>
              <w:left w:val="single" w:sz="4" w:space="0" w:color="auto"/>
              <w:bottom w:val="single" w:sz="4" w:space="0" w:color="auto"/>
              <w:right w:val="single" w:sz="4" w:space="0" w:color="auto"/>
            </w:tcBorders>
          </w:tcPr>
          <w:p w:rsidR="006B58BE" w:rsidRPr="00133DFC" w:rsidRDefault="006B58BE" w:rsidP="00133DFC">
            <w:pPr>
              <w:widowControl w:val="0"/>
              <w:snapToGrid w:val="0"/>
              <w:jc w:val="both"/>
              <w:rPr>
                <w:sz w:val="22"/>
                <w:szCs w:val="22"/>
              </w:rPr>
            </w:pPr>
            <w:r w:rsidRPr="00133DFC">
              <w:rPr>
                <w:sz w:val="22"/>
                <w:szCs w:val="22"/>
              </w:rPr>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tcPr>
          <w:p w:rsidR="006B58BE" w:rsidRPr="00133DFC" w:rsidRDefault="006B58BE" w:rsidP="00133DFC">
            <w:pPr>
              <w:widowControl w:val="0"/>
              <w:jc w:val="center"/>
              <w:rPr>
                <w:sz w:val="22"/>
                <w:szCs w:val="22"/>
              </w:rPr>
            </w:pPr>
            <w:r w:rsidRPr="00133DFC">
              <w:rPr>
                <w:sz w:val="22"/>
                <w:szCs w:val="22"/>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tcPr>
          <w:p w:rsidR="006B58BE" w:rsidRPr="00133DFC" w:rsidRDefault="006B58BE" w:rsidP="00133DFC">
            <w:pPr>
              <w:widowControl w:val="0"/>
              <w:rPr>
                <w:sz w:val="22"/>
                <w:szCs w:val="22"/>
              </w:rPr>
            </w:pPr>
            <w:r w:rsidRPr="00133DFC">
              <w:rPr>
                <w:sz w:val="22"/>
                <w:szCs w:val="22"/>
              </w:rPr>
              <w:t xml:space="preserve">ОГАУ «Институт развития образования» </w:t>
            </w:r>
          </w:p>
          <w:p w:rsidR="006B58BE" w:rsidRPr="00133DFC" w:rsidRDefault="006B58BE" w:rsidP="00133DFC">
            <w:pPr>
              <w:widowControl w:val="0"/>
              <w:rPr>
                <w:sz w:val="22"/>
                <w:szCs w:val="22"/>
              </w:rPr>
            </w:pPr>
            <w:r w:rsidRPr="00133DFC">
              <w:rPr>
                <w:sz w:val="22"/>
                <w:szCs w:val="22"/>
              </w:rPr>
              <w:t>Гвоздков С.В.</w:t>
            </w:r>
          </w:p>
        </w:tc>
      </w:tr>
      <w:tr w:rsidR="007D3147" w:rsidRPr="00941718" w:rsidTr="007D3147">
        <w:tc>
          <w:tcPr>
            <w:tcW w:w="988" w:type="dxa"/>
            <w:tcBorders>
              <w:top w:val="single" w:sz="4" w:space="0" w:color="auto"/>
              <w:left w:val="single" w:sz="4" w:space="0" w:color="auto"/>
              <w:bottom w:val="single" w:sz="4" w:space="0" w:color="auto"/>
              <w:right w:val="single" w:sz="4" w:space="0" w:color="auto"/>
            </w:tcBorders>
            <w:shd w:val="clear" w:color="auto" w:fill="auto"/>
          </w:tcPr>
          <w:p w:rsidR="007D3147" w:rsidRPr="00133DFC" w:rsidRDefault="007D3147" w:rsidP="00133DFC">
            <w:pPr>
              <w:widowControl w:val="0"/>
              <w:contextualSpacing/>
              <w:jc w:val="center"/>
              <w:rPr>
                <w:sz w:val="22"/>
                <w:szCs w:val="22"/>
              </w:rPr>
            </w:pPr>
          </w:p>
        </w:tc>
        <w:tc>
          <w:tcPr>
            <w:tcW w:w="13555" w:type="dxa"/>
            <w:gridSpan w:val="6"/>
            <w:tcBorders>
              <w:top w:val="single" w:sz="4" w:space="0" w:color="auto"/>
              <w:left w:val="single" w:sz="4" w:space="0" w:color="auto"/>
              <w:bottom w:val="single" w:sz="4" w:space="0" w:color="auto"/>
              <w:right w:val="single" w:sz="4" w:space="0" w:color="auto"/>
            </w:tcBorders>
          </w:tcPr>
          <w:p w:rsidR="00240D99" w:rsidRPr="00133DFC" w:rsidRDefault="00240D99" w:rsidP="00133DFC">
            <w:pPr>
              <w:jc w:val="both"/>
              <w:rPr>
                <w:rFonts w:eastAsiaTheme="minorHAnsi"/>
                <w:b/>
                <w:iCs/>
                <w:spacing w:val="-8"/>
                <w:sz w:val="22"/>
                <w:szCs w:val="22"/>
                <w:lang w:eastAsia="en-US"/>
              </w:rPr>
            </w:pPr>
            <w:r w:rsidRPr="00133DFC">
              <w:rPr>
                <w:rFonts w:eastAsiaTheme="minorHAnsi"/>
                <w:b/>
                <w:iCs/>
                <w:spacing w:val="-8"/>
                <w:sz w:val="22"/>
                <w:szCs w:val="22"/>
                <w:lang w:eastAsia="en-US"/>
              </w:rPr>
              <w:t>8 ноября 2023 года в Ульяновском физкультурно - спортивном техникуме (училище) олимпийского резерва состоялось заседание Ассоциации учителей физической культуры Ульяновской области. В мероприятии приняло участие 43 учителя физической культуры общеобразовательных организаций и 10 педагогов техникума.</w:t>
            </w:r>
          </w:p>
          <w:p w:rsidR="00240D99" w:rsidRPr="00133DFC" w:rsidRDefault="00240D99" w:rsidP="00133DFC">
            <w:pPr>
              <w:jc w:val="both"/>
              <w:rPr>
                <w:rFonts w:eastAsiaTheme="minorHAnsi"/>
                <w:b/>
                <w:iCs/>
                <w:spacing w:val="-8"/>
                <w:sz w:val="22"/>
                <w:szCs w:val="22"/>
                <w:lang w:eastAsia="en-US"/>
              </w:rPr>
            </w:pPr>
            <w:r w:rsidRPr="00133DFC">
              <w:rPr>
                <w:rFonts w:eastAsiaTheme="minorHAnsi"/>
                <w:b/>
                <w:iCs/>
                <w:spacing w:val="-8"/>
                <w:sz w:val="22"/>
                <w:szCs w:val="22"/>
                <w:lang w:eastAsia="en-US"/>
              </w:rPr>
              <w:t>15 ноября состоялся практический семинар для общеобразовательных организаций – участников федерального проекта «Успех каждого ребенка» национального проекта «Образование» в 2024 году. В семинаре приняли участие 20 директоров и заместителей директоров общеобразовательных организаций Ульяновской области.</w:t>
            </w:r>
          </w:p>
          <w:p w:rsidR="007D3147" w:rsidRPr="00133DFC" w:rsidRDefault="001E54CB" w:rsidP="00133DFC">
            <w:pPr>
              <w:widowControl w:val="0"/>
              <w:rPr>
                <w:sz w:val="22"/>
                <w:szCs w:val="22"/>
              </w:rPr>
            </w:pPr>
            <w:r>
              <w:rPr>
                <w:rFonts w:eastAsiaTheme="minorHAnsi"/>
                <w:b/>
                <w:iCs/>
                <w:spacing w:val="-8"/>
                <w:sz w:val="22"/>
                <w:szCs w:val="22"/>
                <w:lang w:eastAsia="en-US"/>
              </w:rPr>
              <w:t>21 ноября в он</w:t>
            </w:r>
            <w:r w:rsidR="00240D99" w:rsidRPr="00133DFC">
              <w:rPr>
                <w:rFonts w:eastAsiaTheme="minorHAnsi"/>
                <w:b/>
                <w:iCs/>
                <w:spacing w:val="-8"/>
                <w:sz w:val="22"/>
                <w:szCs w:val="22"/>
                <w:lang w:eastAsia="en-US"/>
              </w:rPr>
              <w:t>лайн формате состоялось Всероссийское совещание, организованное федеральным центром организационно методического обеспечения физического воспитания. В совещании приняло участие 18 руководителей организаций дополнительного образования физкультурно-спортивной направленности.</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133DFC" w:rsidRDefault="006B58BE" w:rsidP="00133DFC">
            <w:pPr>
              <w:widowControl w:val="0"/>
              <w:contextualSpacing/>
              <w:jc w:val="center"/>
              <w:rPr>
                <w:sz w:val="22"/>
                <w:szCs w:val="22"/>
              </w:rPr>
            </w:pPr>
            <w:r w:rsidRPr="00133DFC">
              <w:rPr>
                <w:sz w:val="22"/>
                <w:szCs w:val="22"/>
              </w:rPr>
              <w:t>2.7.</w:t>
            </w:r>
            <w:r w:rsidR="0037044B" w:rsidRPr="00133DFC">
              <w:rPr>
                <w:sz w:val="22"/>
                <w:szCs w:val="22"/>
              </w:rPr>
              <w:t>2</w:t>
            </w:r>
            <w:r w:rsidRPr="00133DFC">
              <w:rPr>
                <w:sz w:val="22"/>
                <w:szCs w:val="22"/>
              </w:rPr>
              <w:t>.</w:t>
            </w:r>
          </w:p>
          <w:p w:rsidR="006B58BE" w:rsidRPr="00133DFC" w:rsidRDefault="006B58BE" w:rsidP="00133DFC">
            <w:pPr>
              <w:widowControl w:val="0"/>
              <w:contextualSpacing/>
              <w:jc w:val="center"/>
              <w:rPr>
                <w:sz w:val="22"/>
                <w:szCs w:val="22"/>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133DFC" w:rsidRDefault="006B58BE" w:rsidP="00133DFC">
            <w:pPr>
              <w:widowControl w:val="0"/>
              <w:contextualSpacing/>
              <w:jc w:val="both"/>
              <w:rPr>
                <w:sz w:val="22"/>
                <w:szCs w:val="22"/>
              </w:rPr>
            </w:pPr>
            <w:r w:rsidRPr="00133DFC">
              <w:rPr>
                <w:sz w:val="22"/>
                <w:szCs w:val="22"/>
              </w:rPr>
              <w:t>Выпуск регионального информационно-аналитического журнала «</w:t>
            </w:r>
            <w:r w:rsidRPr="00133DFC">
              <w:rPr>
                <w:sz w:val="22"/>
                <w:szCs w:val="22"/>
                <w:lang w:val="en-US"/>
              </w:rPr>
              <w:t>SMART</w:t>
            </w:r>
            <w:r w:rsidRPr="00133DFC">
              <w:rPr>
                <w:sz w:val="22"/>
                <w:szCs w:val="22"/>
              </w:rPr>
              <w:t>-образование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133DFC" w:rsidRDefault="006B58BE" w:rsidP="00133DFC">
            <w:pPr>
              <w:widowControl w:val="0"/>
              <w:contextualSpacing/>
              <w:jc w:val="center"/>
              <w:rPr>
                <w:sz w:val="22"/>
                <w:szCs w:val="22"/>
              </w:rPr>
            </w:pPr>
            <w:r w:rsidRPr="00133DFC">
              <w:rPr>
                <w:sz w:val="22"/>
                <w:szCs w:val="22"/>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133DFC" w:rsidRDefault="006B58BE" w:rsidP="00133DFC">
            <w:pPr>
              <w:widowControl w:val="0"/>
              <w:rPr>
                <w:sz w:val="22"/>
                <w:szCs w:val="22"/>
              </w:rPr>
            </w:pPr>
            <w:r w:rsidRPr="00133DFC">
              <w:rPr>
                <w:sz w:val="22"/>
                <w:szCs w:val="22"/>
              </w:rPr>
              <w:t xml:space="preserve">ОГАУ «Институт развития образования» </w:t>
            </w:r>
          </w:p>
          <w:p w:rsidR="006B58BE" w:rsidRPr="00133DFC" w:rsidRDefault="006B58BE" w:rsidP="00133DFC">
            <w:pPr>
              <w:widowControl w:val="0"/>
              <w:contextualSpacing/>
              <w:rPr>
                <w:sz w:val="22"/>
                <w:szCs w:val="22"/>
              </w:rPr>
            </w:pPr>
            <w:r w:rsidRPr="00133DFC">
              <w:rPr>
                <w:sz w:val="22"/>
                <w:szCs w:val="22"/>
              </w:rPr>
              <w:t>Чаевцева Л.Г.</w:t>
            </w:r>
          </w:p>
        </w:tc>
      </w:tr>
      <w:tr w:rsidR="007D3147" w:rsidRPr="00941718" w:rsidTr="007D3147">
        <w:tc>
          <w:tcPr>
            <w:tcW w:w="988" w:type="dxa"/>
            <w:tcBorders>
              <w:top w:val="single" w:sz="4" w:space="0" w:color="auto"/>
              <w:left w:val="single" w:sz="4" w:space="0" w:color="auto"/>
              <w:bottom w:val="single" w:sz="4" w:space="0" w:color="auto"/>
              <w:right w:val="single" w:sz="4" w:space="0" w:color="auto"/>
            </w:tcBorders>
            <w:shd w:val="clear" w:color="auto" w:fill="auto"/>
          </w:tcPr>
          <w:p w:rsidR="007D3147" w:rsidRPr="00133DFC" w:rsidRDefault="007D3147" w:rsidP="00133DFC">
            <w:pPr>
              <w:widowControl w:val="0"/>
              <w:contextualSpacing/>
              <w:jc w:val="center"/>
              <w:rPr>
                <w:sz w:val="22"/>
                <w:szCs w:val="22"/>
              </w:rP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7D3147" w:rsidRPr="00133DFC" w:rsidRDefault="007D3147" w:rsidP="00133DFC">
            <w:pPr>
              <w:widowControl w:val="0"/>
              <w:rPr>
                <w:b/>
                <w:sz w:val="22"/>
                <w:szCs w:val="22"/>
              </w:rPr>
            </w:pPr>
            <w:r w:rsidRPr="00133DFC">
              <w:rPr>
                <w:b/>
                <w:sz w:val="22"/>
                <w:szCs w:val="22"/>
              </w:rPr>
              <w:t>Подготовка материалов в номер № 4(26) 2023. Работа с авторами материалов. Компьютерная верстка материалов номера. Дата выхода номера 25.11.2023.</w:t>
            </w:r>
          </w:p>
          <w:p w:rsidR="00240D99" w:rsidRPr="00133DFC" w:rsidRDefault="00240D99" w:rsidP="00133DFC">
            <w:pPr>
              <w:widowControl w:val="0"/>
              <w:rPr>
                <w:b/>
                <w:sz w:val="22"/>
                <w:szCs w:val="22"/>
              </w:rPr>
            </w:pPr>
            <w:r w:rsidRPr="00133DFC">
              <w:rPr>
                <w:b/>
                <w:sz w:val="22"/>
                <w:szCs w:val="22"/>
              </w:rPr>
              <w:t>Типографские работы по выпуску журнала «SMART-образование Ульяновской области» № 4(26) 2023. Дата выхода номера 01.12.2023.</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133DFC" w:rsidRDefault="006B58BE" w:rsidP="00133DFC">
            <w:pPr>
              <w:widowControl w:val="0"/>
              <w:contextualSpacing/>
              <w:jc w:val="center"/>
              <w:rPr>
                <w:sz w:val="22"/>
                <w:szCs w:val="22"/>
              </w:rPr>
            </w:pPr>
            <w:r w:rsidRPr="00133DFC">
              <w:rPr>
                <w:sz w:val="22"/>
                <w:szCs w:val="22"/>
              </w:rPr>
              <w:t>2.7.</w:t>
            </w:r>
            <w:r w:rsidR="0037044B" w:rsidRPr="00133DFC">
              <w:rPr>
                <w:sz w:val="22"/>
                <w:szCs w:val="22"/>
              </w:rPr>
              <w:t>3</w:t>
            </w:r>
            <w:r w:rsidRPr="00133DFC">
              <w:rPr>
                <w:sz w:val="22"/>
                <w:szCs w:val="22"/>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133DFC" w:rsidRDefault="006B58BE" w:rsidP="00133DFC">
            <w:pPr>
              <w:widowControl w:val="0"/>
              <w:jc w:val="both"/>
              <w:rPr>
                <w:sz w:val="22"/>
                <w:szCs w:val="22"/>
              </w:rPr>
            </w:pPr>
            <w:r w:rsidRPr="00133DFC">
              <w:rPr>
                <w:sz w:val="22"/>
                <w:szCs w:val="22"/>
              </w:rPr>
              <w:t>Мониторинг плановых мероприятий, проводимых в муниципальных образованиях в рамках НОКО образовательными организациями, осуществляющими образовательную деятельность на территории Ульяновской области. Консультирование.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133DFC" w:rsidRDefault="006B58BE" w:rsidP="00133DFC">
            <w:pPr>
              <w:widowControl w:val="0"/>
              <w:jc w:val="center"/>
              <w:rPr>
                <w:sz w:val="22"/>
                <w:szCs w:val="22"/>
              </w:rPr>
            </w:pPr>
            <w:r w:rsidRPr="00133DFC">
              <w:rPr>
                <w:sz w:val="22"/>
                <w:szCs w:val="22"/>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133DFC" w:rsidRDefault="006B58BE" w:rsidP="00133DFC">
            <w:pPr>
              <w:widowControl w:val="0"/>
              <w:jc w:val="both"/>
              <w:rPr>
                <w:sz w:val="22"/>
                <w:szCs w:val="22"/>
              </w:rPr>
            </w:pPr>
            <w:r w:rsidRPr="00133DFC">
              <w:rPr>
                <w:sz w:val="22"/>
                <w:szCs w:val="22"/>
              </w:rPr>
              <w:t xml:space="preserve">Департамент по надзору и контролю в сфере образования </w:t>
            </w:r>
          </w:p>
          <w:p w:rsidR="006B58BE" w:rsidRPr="00133DFC" w:rsidRDefault="006B58BE" w:rsidP="00133DFC">
            <w:pPr>
              <w:widowControl w:val="0"/>
              <w:jc w:val="both"/>
              <w:rPr>
                <w:sz w:val="22"/>
                <w:szCs w:val="22"/>
              </w:rPr>
            </w:pPr>
            <w:r w:rsidRPr="00133DFC">
              <w:rPr>
                <w:sz w:val="22"/>
                <w:szCs w:val="22"/>
              </w:rPr>
              <w:t>Касимова О.М.</w:t>
            </w:r>
          </w:p>
          <w:p w:rsidR="006B58BE" w:rsidRPr="00133DFC" w:rsidRDefault="006B58BE" w:rsidP="00133DFC">
            <w:pPr>
              <w:widowControl w:val="0"/>
              <w:tabs>
                <w:tab w:val="center" w:pos="1891"/>
              </w:tabs>
              <w:jc w:val="both"/>
              <w:rPr>
                <w:sz w:val="22"/>
                <w:szCs w:val="22"/>
              </w:rPr>
            </w:pPr>
            <w:r w:rsidRPr="00133DFC">
              <w:rPr>
                <w:sz w:val="22"/>
                <w:szCs w:val="22"/>
              </w:rPr>
              <w:t>Ширшова Н.В.</w:t>
            </w:r>
          </w:p>
        </w:tc>
      </w:tr>
      <w:tr w:rsidR="007D3147" w:rsidRPr="00941718" w:rsidTr="007D3147">
        <w:tc>
          <w:tcPr>
            <w:tcW w:w="988" w:type="dxa"/>
            <w:tcBorders>
              <w:top w:val="single" w:sz="4" w:space="0" w:color="auto"/>
              <w:left w:val="single" w:sz="4" w:space="0" w:color="auto"/>
              <w:bottom w:val="single" w:sz="4" w:space="0" w:color="auto"/>
              <w:right w:val="single" w:sz="4" w:space="0" w:color="auto"/>
            </w:tcBorders>
            <w:shd w:val="clear" w:color="auto" w:fill="auto"/>
          </w:tcPr>
          <w:p w:rsidR="007D3147" w:rsidRPr="00133DFC" w:rsidRDefault="007D3147" w:rsidP="00133DFC">
            <w:pPr>
              <w:widowControl w:val="0"/>
              <w:contextualSpacing/>
              <w:jc w:val="center"/>
              <w:rPr>
                <w:sz w:val="22"/>
                <w:szCs w:val="22"/>
              </w:rP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240D99" w:rsidRPr="00133DFC" w:rsidRDefault="00240D99" w:rsidP="00133DFC">
            <w:pPr>
              <w:widowControl w:val="0"/>
              <w:jc w:val="both"/>
              <w:rPr>
                <w:b/>
                <w:sz w:val="22"/>
                <w:szCs w:val="22"/>
              </w:rPr>
            </w:pPr>
            <w:r w:rsidRPr="00133DFC">
              <w:rPr>
                <w:b/>
                <w:sz w:val="22"/>
                <w:szCs w:val="22"/>
              </w:rPr>
              <w:t xml:space="preserve">От организации-оператора ООО «АРТЕфакт», осуществляющей мероприятия по НОКО в отношении организаций, </w:t>
            </w:r>
            <w:r w:rsidR="00A4550A" w:rsidRPr="00133DFC">
              <w:rPr>
                <w:b/>
                <w:sz w:val="22"/>
                <w:szCs w:val="22"/>
              </w:rPr>
              <w:t>осуществляющих</w:t>
            </w:r>
            <w:r w:rsidRPr="00133DFC">
              <w:rPr>
                <w:b/>
                <w:sz w:val="22"/>
                <w:szCs w:val="22"/>
              </w:rPr>
              <w:t xml:space="preserve"> образовательную деятельность на территории Ульяновской области, в соответствии с государственным контрактом от 30.05.2023 № 1524 получен предварительный аналитический отчёт. После проведения проверки результатов отчёт направлен на доработку.</w:t>
            </w:r>
          </w:p>
          <w:p w:rsidR="00240D99" w:rsidRPr="00133DFC" w:rsidRDefault="00240D99" w:rsidP="00133DFC">
            <w:pPr>
              <w:widowControl w:val="0"/>
              <w:jc w:val="both"/>
              <w:rPr>
                <w:b/>
                <w:sz w:val="22"/>
                <w:szCs w:val="22"/>
              </w:rPr>
            </w:pPr>
            <w:r w:rsidRPr="00133DFC">
              <w:rPr>
                <w:b/>
                <w:sz w:val="22"/>
                <w:szCs w:val="22"/>
              </w:rPr>
              <w:t xml:space="preserve">Осуществлён мониторинг размещения муниципальными образованиями информации о НОКО-2023 на официальном сайте https://bus.gov.ru/. </w:t>
            </w:r>
          </w:p>
          <w:p w:rsidR="007D3147" w:rsidRPr="00133DFC" w:rsidRDefault="00240D99" w:rsidP="00133DFC">
            <w:pPr>
              <w:widowControl w:val="0"/>
              <w:jc w:val="both"/>
              <w:rPr>
                <w:sz w:val="22"/>
                <w:szCs w:val="22"/>
              </w:rPr>
            </w:pPr>
            <w:r w:rsidRPr="00133DFC">
              <w:rPr>
                <w:b/>
                <w:sz w:val="22"/>
                <w:szCs w:val="22"/>
              </w:rPr>
              <w:t xml:space="preserve">Осуществлено консультирование ответственных должностных лиц органов управления образованием и образовательных </w:t>
            </w:r>
            <w:r w:rsidR="00A4550A" w:rsidRPr="00133DFC">
              <w:rPr>
                <w:b/>
                <w:sz w:val="22"/>
                <w:szCs w:val="22"/>
              </w:rPr>
              <w:t>организаций</w:t>
            </w:r>
            <w:r w:rsidRPr="00133DFC">
              <w:rPr>
                <w:b/>
                <w:sz w:val="22"/>
                <w:szCs w:val="22"/>
              </w:rPr>
              <w:t xml:space="preserve">, подведомственных Министерству просвещения и воспитания Ульяновской области, по вопросам организации и </w:t>
            </w:r>
            <w:r w:rsidR="00A4550A" w:rsidRPr="00133DFC">
              <w:rPr>
                <w:b/>
                <w:sz w:val="22"/>
                <w:szCs w:val="22"/>
              </w:rPr>
              <w:t>проведения</w:t>
            </w:r>
            <w:r w:rsidRPr="00133DFC">
              <w:rPr>
                <w:b/>
                <w:sz w:val="22"/>
                <w:szCs w:val="22"/>
              </w:rPr>
              <w:t xml:space="preserve"> НОКО-2023, размещения информации на официальном сайте https://bus.gov.ru/, на официальных сайтах органов управления образованием МО и образовательных организаций.</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133DFC" w:rsidRDefault="006B58BE" w:rsidP="00133DFC">
            <w:pPr>
              <w:widowControl w:val="0"/>
              <w:contextualSpacing/>
              <w:jc w:val="center"/>
              <w:rPr>
                <w:sz w:val="22"/>
                <w:szCs w:val="22"/>
              </w:rPr>
            </w:pPr>
            <w:r w:rsidRPr="00133DFC">
              <w:rPr>
                <w:sz w:val="22"/>
                <w:szCs w:val="22"/>
              </w:rPr>
              <w:t>2.7.</w:t>
            </w:r>
            <w:r w:rsidR="0037044B" w:rsidRPr="00133DFC">
              <w:rPr>
                <w:sz w:val="22"/>
                <w:szCs w:val="22"/>
              </w:rPr>
              <w:t>4</w:t>
            </w:r>
            <w:r w:rsidRPr="00133DFC">
              <w:rPr>
                <w:sz w:val="22"/>
                <w:szCs w:val="22"/>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133DFC" w:rsidRDefault="006B58BE" w:rsidP="00133DFC">
            <w:pPr>
              <w:widowControl w:val="0"/>
              <w:rPr>
                <w:sz w:val="22"/>
                <w:szCs w:val="22"/>
              </w:rPr>
            </w:pPr>
            <w:r w:rsidRPr="00133DFC">
              <w:rPr>
                <w:sz w:val="22"/>
                <w:szCs w:val="22"/>
              </w:rPr>
              <w:t>Проверки профессиональных образовательных организаций по направлениям воспитательно-профилактической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133DFC" w:rsidRDefault="006B58BE" w:rsidP="00133DFC">
            <w:pPr>
              <w:widowControl w:val="0"/>
              <w:jc w:val="center"/>
              <w:rPr>
                <w:sz w:val="22"/>
                <w:szCs w:val="22"/>
              </w:rPr>
            </w:pPr>
            <w:r w:rsidRPr="00133DFC">
              <w:rPr>
                <w:sz w:val="22"/>
                <w:szCs w:val="22"/>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133DFC" w:rsidRDefault="006B58BE" w:rsidP="00133DFC">
            <w:pPr>
              <w:widowControl w:val="0"/>
              <w:jc w:val="both"/>
              <w:rPr>
                <w:sz w:val="22"/>
                <w:szCs w:val="22"/>
              </w:rPr>
            </w:pPr>
            <w:r w:rsidRPr="00133DFC">
              <w:rPr>
                <w:sz w:val="22"/>
                <w:szCs w:val="22"/>
              </w:rPr>
              <w:t xml:space="preserve">Департамент профессионального образования </w:t>
            </w:r>
          </w:p>
          <w:p w:rsidR="006B58BE" w:rsidRPr="00133DFC" w:rsidRDefault="006B58BE" w:rsidP="00133DFC">
            <w:pPr>
              <w:widowControl w:val="0"/>
              <w:jc w:val="both"/>
              <w:rPr>
                <w:sz w:val="22"/>
                <w:szCs w:val="22"/>
              </w:rPr>
            </w:pPr>
            <w:r w:rsidRPr="00133DFC">
              <w:rPr>
                <w:sz w:val="22"/>
                <w:szCs w:val="22"/>
              </w:rPr>
              <w:t>Хайрутдинов Т.А.</w:t>
            </w:r>
          </w:p>
          <w:p w:rsidR="006B58BE" w:rsidRPr="00133DFC" w:rsidRDefault="006B58BE" w:rsidP="00133DFC">
            <w:pPr>
              <w:widowControl w:val="0"/>
              <w:rPr>
                <w:sz w:val="22"/>
                <w:szCs w:val="22"/>
              </w:rPr>
            </w:pPr>
            <w:r w:rsidRPr="00133DFC">
              <w:rPr>
                <w:sz w:val="22"/>
                <w:szCs w:val="22"/>
              </w:rPr>
              <w:t>Белова Т.А.</w:t>
            </w:r>
          </w:p>
        </w:tc>
      </w:tr>
      <w:tr w:rsidR="007D3147" w:rsidRPr="00941718" w:rsidTr="007D3147">
        <w:tc>
          <w:tcPr>
            <w:tcW w:w="988" w:type="dxa"/>
            <w:tcBorders>
              <w:top w:val="single" w:sz="4" w:space="0" w:color="auto"/>
              <w:left w:val="single" w:sz="4" w:space="0" w:color="auto"/>
              <w:bottom w:val="single" w:sz="4" w:space="0" w:color="auto"/>
              <w:right w:val="single" w:sz="4" w:space="0" w:color="auto"/>
            </w:tcBorders>
            <w:shd w:val="clear" w:color="auto" w:fill="auto"/>
          </w:tcPr>
          <w:p w:rsidR="007D3147" w:rsidRPr="00133DFC" w:rsidRDefault="007D3147" w:rsidP="00133DFC">
            <w:pPr>
              <w:widowControl w:val="0"/>
              <w:contextualSpacing/>
              <w:jc w:val="center"/>
              <w:rPr>
                <w:sz w:val="22"/>
                <w:szCs w:val="22"/>
              </w:rP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7D3147" w:rsidRPr="00133DFC" w:rsidRDefault="00A4550A" w:rsidP="00133DFC">
            <w:pPr>
              <w:widowControl w:val="0"/>
              <w:jc w:val="both"/>
              <w:rPr>
                <w:b/>
                <w:sz w:val="22"/>
                <w:szCs w:val="22"/>
              </w:rPr>
            </w:pPr>
            <w:r w:rsidRPr="00133DFC">
              <w:rPr>
                <w:b/>
                <w:sz w:val="22"/>
                <w:szCs w:val="22"/>
              </w:rPr>
              <w:t>14.11.2023 состоялась проверка Новоспасского технологического техникума</w:t>
            </w:r>
          </w:p>
          <w:p w:rsidR="00A4550A" w:rsidRPr="00133DFC" w:rsidRDefault="00A4550A" w:rsidP="00133DFC">
            <w:pPr>
              <w:widowControl w:val="0"/>
              <w:jc w:val="both"/>
              <w:rPr>
                <w:b/>
                <w:sz w:val="22"/>
                <w:szCs w:val="22"/>
              </w:rPr>
            </w:pPr>
            <w:r w:rsidRPr="00133DFC">
              <w:rPr>
                <w:b/>
                <w:sz w:val="22"/>
                <w:szCs w:val="22"/>
              </w:rPr>
              <w:t>Проведена проверка реализации мероприятий по организации и проведению социально-психологического тестирования в профессиональных образовательных организациях. Подготовлен акт проведения тестирования, который проходит проверку и будет направлен в Министерство здравоохранения.</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133DFC" w:rsidRDefault="006B58BE" w:rsidP="00133DFC">
            <w:pPr>
              <w:widowControl w:val="0"/>
              <w:contextualSpacing/>
              <w:jc w:val="center"/>
              <w:rPr>
                <w:sz w:val="22"/>
                <w:szCs w:val="22"/>
              </w:rPr>
            </w:pPr>
            <w:r w:rsidRPr="00133DFC">
              <w:rPr>
                <w:sz w:val="22"/>
                <w:szCs w:val="22"/>
              </w:rPr>
              <w:t>2.7.</w:t>
            </w:r>
            <w:r w:rsidR="0037044B" w:rsidRPr="00133DFC">
              <w:rPr>
                <w:sz w:val="22"/>
                <w:szCs w:val="22"/>
              </w:rPr>
              <w:t>5</w:t>
            </w:r>
            <w:r w:rsidRPr="00133DFC">
              <w:rPr>
                <w:sz w:val="22"/>
                <w:szCs w:val="22"/>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133DFC" w:rsidRDefault="006B58BE" w:rsidP="00133DFC">
            <w:pPr>
              <w:widowControl w:val="0"/>
              <w:rPr>
                <w:sz w:val="22"/>
                <w:szCs w:val="22"/>
              </w:rPr>
            </w:pPr>
            <w:r w:rsidRPr="00133DFC">
              <w:rPr>
                <w:sz w:val="22"/>
                <w:szCs w:val="22"/>
              </w:rPr>
              <w:t>Федеральный государственный контроль (надзор) в сфере образования, государственный контроль (надзор) за реализацией органами местного самоуправления полномочий 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133DFC" w:rsidRDefault="006B58BE" w:rsidP="00133DFC">
            <w:pPr>
              <w:widowControl w:val="0"/>
              <w:jc w:val="center"/>
              <w:rPr>
                <w:sz w:val="22"/>
                <w:szCs w:val="22"/>
              </w:rPr>
            </w:pPr>
            <w:r w:rsidRPr="00133DFC">
              <w:rPr>
                <w:sz w:val="22"/>
                <w:szCs w:val="22"/>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133DFC" w:rsidRDefault="006B58BE" w:rsidP="00133DFC">
            <w:pPr>
              <w:widowControl w:val="0"/>
              <w:jc w:val="both"/>
              <w:rPr>
                <w:sz w:val="22"/>
                <w:szCs w:val="22"/>
              </w:rPr>
            </w:pPr>
            <w:r w:rsidRPr="00133DFC">
              <w:rPr>
                <w:sz w:val="22"/>
                <w:szCs w:val="22"/>
              </w:rPr>
              <w:t xml:space="preserve">Департамент по надзору и контролю в сфере образования </w:t>
            </w:r>
          </w:p>
          <w:p w:rsidR="006B58BE" w:rsidRPr="00133DFC" w:rsidRDefault="006B58BE" w:rsidP="00133DFC">
            <w:pPr>
              <w:widowControl w:val="0"/>
              <w:jc w:val="both"/>
              <w:rPr>
                <w:sz w:val="22"/>
                <w:szCs w:val="22"/>
              </w:rPr>
            </w:pPr>
            <w:r w:rsidRPr="00133DFC">
              <w:rPr>
                <w:sz w:val="22"/>
                <w:szCs w:val="22"/>
              </w:rPr>
              <w:t>Касимова О.М.</w:t>
            </w:r>
          </w:p>
          <w:p w:rsidR="006B58BE" w:rsidRPr="00133DFC" w:rsidRDefault="006B58BE" w:rsidP="00133DFC">
            <w:pPr>
              <w:widowControl w:val="0"/>
              <w:snapToGrid w:val="0"/>
              <w:rPr>
                <w:sz w:val="22"/>
                <w:szCs w:val="22"/>
              </w:rPr>
            </w:pPr>
            <w:r w:rsidRPr="00133DFC">
              <w:rPr>
                <w:sz w:val="22"/>
                <w:szCs w:val="22"/>
              </w:rPr>
              <w:t>Витушкина В.А.</w:t>
            </w:r>
          </w:p>
        </w:tc>
      </w:tr>
      <w:tr w:rsidR="007D3147" w:rsidRPr="00941718" w:rsidTr="007D3147">
        <w:tc>
          <w:tcPr>
            <w:tcW w:w="988" w:type="dxa"/>
            <w:tcBorders>
              <w:top w:val="single" w:sz="4" w:space="0" w:color="auto"/>
              <w:left w:val="single" w:sz="4" w:space="0" w:color="auto"/>
              <w:bottom w:val="single" w:sz="4" w:space="0" w:color="auto"/>
              <w:right w:val="single" w:sz="4" w:space="0" w:color="auto"/>
            </w:tcBorders>
            <w:shd w:val="clear" w:color="auto" w:fill="auto"/>
          </w:tcPr>
          <w:p w:rsidR="007D3147" w:rsidRPr="00133DFC" w:rsidRDefault="007D3147" w:rsidP="00133DFC">
            <w:pPr>
              <w:widowControl w:val="0"/>
              <w:contextualSpacing/>
              <w:jc w:val="center"/>
              <w:rPr>
                <w:sz w:val="22"/>
                <w:szCs w:val="22"/>
              </w:rP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240D99" w:rsidRPr="00133DFC" w:rsidRDefault="00240D99" w:rsidP="00133DFC">
            <w:pPr>
              <w:widowControl w:val="0"/>
              <w:jc w:val="both"/>
              <w:rPr>
                <w:b/>
                <w:sz w:val="22"/>
                <w:szCs w:val="22"/>
              </w:rPr>
            </w:pPr>
            <w:r w:rsidRPr="00133DFC">
              <w:rPr>
                <w:b/>
                <w:sz w:val="22"/>
                <w:szCs w:val="22"/>
              </w:rPr>
              <w:t xml:space="preserve">Проведено 10 профилактических визитов по инициативе контролируемых лиц в отношении МДОУ Тагайского детского сада, МДОУ Выровского детского сада «Колосок» МДОУ детского сада № 5 «Ёлочка», МОУ Майнского МПЛ, МОУ Оськинской СШ, МКОУ </w:t>
            </w:r>
            <w:r w:rsidR="00133DFC" w:rsidRPr="00133DFC">
              <w:rPr>
                <w:b/>
                <w:sz w:val="22"/>
                <w:szCs w:val="22"/>
              </w:rPr>
              <w:t>Анненковой</w:t>
            </w:r>
            <w:r w:rsidRPr="00133DFC">
              <w:rPr>
                <w:b/>
                <w:sz w:val="22"/>
                <w:szCs w:val="22"/>
              </w:rPr>
              <w:t xml:space="preserve"> СШ, МКОУ Абрамовской СШ, МОУ СШ № 53 г. Ульяновска, МОУ Ермоловской СШ, МОУ Шарловской СШ и обязательный профилактический визит в отношении ООО «Научно-образовательный центр «Гамма».</w:t>
            </w:r>
          </w:p>
          <w:p w:rsidR="00240D99" w:rsidRPr="00133DFC" w:rsidRDefault="00240D99" w:rsidP="00133DFC">
            <w:pPr>
              <w:widowControl w:val="0"/>
              <w:jc w:val="both"/>
              <w:rPr>
                <w:b/>
                <w:sz w:val="22"/>
                <w:szCs w:val="22"/>
              </w:rPr>
            </w:pPr>
            <w:r w:rsidRPr="00133DFC">
              <w:rPr>
                <w:b/>
                <w:sz w:val="22"/>
                <w:szCs w:val="22"/>
              </w:rPr>
              <w:t>По результатам проведения профилактических визитов подготовлены отчеты.</w:t>
            </w:r>
          </w:p>
          <w:p w:rsidR="00240D99" w:rsidRPr="00133DFC" w:rsidRDefault="00240D99" w:rsidP="00133DFC">
            <w:pPr>
              <w:widowControl w:val="0"/>
              <w:jc w:val="both"/>
              <w:rPr>
                <w:b/>
                <w:sz w:val="22"/>
                <w:szCs w:val="22"/>
              </w:rPr>
            </w:pPr>
            <w:r w:rsidRPr="00133DFC">
              <w:rPr>
                <w:b/>
                <w:sz w:val="22"/>
                <w:szCs w:val="22"/>
              </w:rPr>
              <w:t>Подготовлены распоряжения о проведении профилактических визитов в ноябре-декабре 2023 года, уведомления о проведении профилактических визитов   направлены в ОО.</w:t>
            </w:r>
          </w:p>
          <w:p w:rsidR="00240D99" w:rsidRPr="00133DFC" w:rsidRDefault="00240D99" w:rsidP="00133DFC">
            <w:pPr>
              <w:widowControl w:val="0"/>
              <w:jc w:val="both"/>
              <w:rPr>
                <w:b/>
                <w:sz w:val="22"/>
                <w:szCs w:val="22"/>
              </w:rPr>
            </w:pPr>
            <w:r w:rsidRPr="00133DFC">
              <w:rPr>
                <w:b/>
                <w:sz w:val="22"/>
                <w:szCs w:val="22"/>
              </w:rPr>
              <w:t>В соответствии с заданием, утверждённым распоряжением Министерства просвещения и воспитания Ульяновской области № 2054-р от 13.10.2023  в целях оценки соблюдения обязательных требований при разработке и утверждении образовательных про-грамм организациями, осуществляющими образовательную деятельность по имеющим государ</w:t>
            </w:r>
            <w:r w:rsidR="00133DFC">
              <w:rPr>
                <w:b/>
                <w:sz w:val="22"/>
                <w:szCs w:val="22"/>
              </w:rPr>
              <w:t>ственную аккредитацию образоват</w:t>
            </w:r>
            <w:r w:rsidRPr="00133DFC">
              <w:rPr>
                <w:b/>
                <w:sz w:val="22"/>
                <w:szCs w:val="22"/>
              </w:rPr>
              <w:t xml:space="preserve">ельным программам общего образования, размещенных на официальном сайте образовательной организации в информационно-телекоммуникационной сети «Интернет» проведено наблюдение за соблюдением обязательных требований (мониторинг без-опасности)  в отношении 382 образовательных организаций.  </w:t>
            </w:r>
            <w:r w:rsidR="00133DFC" w:rsidRPr="00133DFC">
              <w:rPr>
                <w:b/>
                <w:sz w:val="22"/>
                <w:szCs w:val="22"/>
              </w:rPr>
              <w:t>По результатам</w:t>
            </w:r>
            <w:r w:rsidRPr="00133DFC">
              <w:rPr>
                <w:b/>
                <w:sz w:val="22"/>
                <w:szCs w:val="22"/>
              </w:rPr>
              <w:t xml:space="preserve"> наблюдения за с</w:t>
            </w:r>
            <w:r w:rsidR="00133DFC">
              <w:rPr>
                <w:b/>
                <w:sz w:val="22"/>
                <w:szCs w:val="22"/>
              </w:rPr>
              <w:t>облюдением обязательных требова</w:t>
            </w:r>
            <w:r w:rsidRPr="00133DFC">
              <w:rPr>
                <w:b/>
                <w:sz w:val="22"/>
                <w:szCs w:val="22"/>
              </w:rPr>
              <w:t xml:space="preserve">ний (мониторинга безопасности) подготовлен и направлен Министру отчет для принятия управленческого решения.   </w:t>
            </w:r>
          </w:p>
          <w:p w:rsidR="00240D99" w:rsidRPr="00133DFC" w:rsidRDefault="00240D99" w:rsidP="00133DFC">
            <w:pPr>
              <w:widowControl w:val="0"/>
              <w:jc w:val="both"/>
              <w:rPr>
                <w:b/>
                <w:sz w:val="22"/>
                <w:szCs w:val="22"/>
              </w:rPr>
            </w:pPr>
            <w:r w:rsidRPr="00133DFC">
              <w:rPr>
                <w:b/>
                <w:sz w:val="22"/>
                <w:szCs w:val="22"/>
              </w:rPr>
              <w:t>Объявлены предостережения о недопустимости нарушения обязательных требований по результатам наблюдения за соблюдением обязательных требований (мониторинга безопасности) в целях оценки соблюдения обязательных требований при разработке и утверждении образовательных программ организациями, осуществляющими образовательную деятельность по имеющи</w:t>
            </w:r>
            <w:r w:rsidR="00133DFC">
              <w:rPr>
                <w:b/>
                <w:sz w:val="22"/>
                <w:szCs w:val="22"/>
              </w:rPr>
              <w:t>м госу</w:t>
            </w:r>
            <w:r w:rsidRPr="00133DFC">
              <w:rPr>
                <w:b/>
                <w:sz w:val="22"/>
                <w:szCs w:val="22"/>
              </w:rPr>
              <w:t>дарственную аккредитацию образовательным программам общего образования, размещенны</w:t>
            </w:r>
            <w:r w:rsidR="00133DFC">
              <w:rPr>
                <w:b/>
                <w:sz w:val="22"/>
                <w:szCs w:val="22"/>
              </w:rPr>
              <w:t>х на официальном сайте образова</w:t>
            </w:r>
            <w:r w:rsidRPr="00133DFC">
              <w:rPr>
                <w:b/>
                <w:sz w:val="22"/>
                <w:szCs w:val="22"/>
              </w:rPr>
              <w:t>тельной организации в информационно-телекоммуникационной сети «Интернет» в отношении образовательных организаций Инзенского (1), Кузоватовского (7), Майнского (1), Николаевского (3), Новоспасского (7), Павловского (3), Сенгилеевского (8), Старокулаткинского (3), Старомайнского (4), Сурского (2), Цильнинского (2) районов и города Ульяновска (7).</w:t>
            </w:r>
          </w:p>
          <w:p w:rsidR="00240D99" w:rsidRPr="00133DFC" w:rsidRDefault="00240D99" w:rsidP="00133DFC">
            <w:pPr>
              <w:widowControl w:val="0"/>
              <w:jc w:val="both"/>
              <w:rPr>
                <w:b/>
                <w:sz w:val="22"/>
                <w:szCs w:val="22"/>
              </w:rPr>
            </w:pPr>
            <w:r w:rsidRPr="00133DFC">
              <w:rPr>
                <w:b/>
                <w:sz w:val="22"/>
                <w:szCs w:val="22"/>
              </w:rPr>
              <w:t xml:space="preserve">  В соответствии с заданием, утверждённым распоряжением Министерства просвещения и воспитания Ульяновской области № 2242-р от 07.11.2023 проведено наблюдение за соблюдением обязательных требований (мониторинг безопасности) в целях оценки соблюдения обязательных требований организациями, осуществляющими образовательную деятельность по образовательным программам среднего профессионального образования, при предоставлении сведений о выданн</w:t>
            </w:r>
            <w:r w:rsidR="00133DFC">
              <w:rPr>
                <w:b/>
                <w:sz w:val="22"/>
                <w:szCs w:val="22"/>
              </w:rPr>
              <w:t>ых с 10 июля 1992 года по 31 де</w:t>
            </w:r>
            <w:r w:rsidRPr="00133DFC">
              <w:rPr>
                <w:b/>
                <w:sz w:val="22"/>
                <w:szCs w:val="22"/>
              </w:rPr>
              <w:t>кабря 2020 года документах об образовании и (или) о квалификации в федеральную информа</w:t>
            </w:r>
            <w:r w:rsidR="00133DFC">
              <w:rPr>
                <w:b/>
                <w:sz w:val="22"/>
                <w:szCs w:val="22"/>
              </w:rPr>
              <w:t>ционную систему «Федеральный ре</w:t>
            </w:r>
            <w:r w:rsidRPr="00133DFC">
              <w:rPr>
                <w:b/>
                <w:sz w:val="22"/>
                <w:szCs w:val="22"/>
              </w:rPr>
              <w:t>естр сведений о документах об образовании и (или) о квалификации, документах об обучени</w:t>
            </w:r>
            <w:r w:rsidR="00133DFC">
              <w:rPr>
                <w:b/>
                <w:sz w:val="22"/>
                <w:szCs w:val="22"/>
              </w:rPr>
              <w:t>и» в отношении 37 профессиональ</w:t>
            </w:r>
            <w:r w:rsidRPr="00133DFC">
              <w:rPr>
                <w:b/>
                <w:sz w:val="22"/>
                <w:szCs w:val="22"/>
              </w:rPr>
              <w:t>ных образовательных организаций. По результатам наблюдения за соблюдением обязательных требований (монит</w:t>
            </w:r>
            <w:r w:rsidR="00133DFC">
              <w:rPr>
                <w:b/>
                <w:sz w:val="22"/>
                <w:szCs w:val="22"/>
              </w:rPr>
              <w:t>оринг безопас</w:t>
            </w:r>
            <w:r w:rsidRPr="00133DFC">
              <w:rPr>
                <w:b/>
                <w:sz w:val="22"/>
                <w:szCs w:val="22"/>
              </w:rPr>
              <w:t>ности) подготовлен и направлен отчёт Министру для принятия управленческого решения. Объ</w:t>
            </w:r>
            <w:r w:rsidR="00133DFC">
              <w:rPr>
                <w:b/>
                <w:sz w:val="22"/>
                <w:szCs w:val="22"/>
              </w:rPr>
              <w:t>явлены предостережения о недопу</w:t>
            </w:r>
            <w:r w:rsidRPr="00133DFC">
              <w:rPr>
                <w:b/>
                <w:sz w:val="22"/>
                <w:szCs w:val="22"/>
              </w:rPr>
              <w:t xml:space="preserve">стимости нарушения обязательных требований по результатам наблюдения за соблюдением </w:t>
            </w:r>
            <w:r w:rsidR="00133DFC">
              <w:rPr>
                <w:b/>
                <w:sz w:val="22"/>
                <w:szCs w:val="22"/>
              </w:rPr>
              <w:t>обязательных требований (монито</w:t>
            </w:r>
            <w:r w:rsidRPr="00133DFC">
              <w:rPr>
                <w:b/>
                <w:sz w:val="22"/>
                <w:szCs w:val="22"/>
              </w:rPr>
              <w:t>ринга безопасности) в отношении ОГБПОУ УМТ, ОГБПОУ УПК, ОГБПОУ «УККиИ».</w:t>
            </w:r>
          </w:p>
          <w:p w:rsidR="00240D99" w:rsidRPr="00133DFC" w:rsidRDefault="00240D99" w:rsidP="00133DFC">
            <w:pPr>
              <w:widowControl w:val="0"/>
              <w:jc w:val="both"/>
              <w:rPr>
                <w:b/>
                <w:sz w:val="22"/>
                <w:szCs w:val="22"/>
              </w:rPr>
            </w:pPr>
            <w:r w:rsidRPr="00133DFC">
              <w:rPr>
                <w:b/>
                <w:sz w:val="22"/>
                <w:szCs w:val="22"/>
              </w:rPr>
              <w:t>Проведен анализ уведомлений о принятых мерах по обеспечению соблюдения обязательных требований по ранее направленным в адрес образовательных организаций предостережений о недопустимости нарушения обязательных требований.</w:t>
            </w:r>
          </w:p>
          <w:p w:rsidR="00240D99" w:rsidRPr="00133DFC" w:rsidRDefault="00240D99" w:rsidP="00133DFC">
            <w:pPr>
              <w:widowControl w:val="0"/>
              <w:jc w:val="both"/>
              <w:rPr>
                <w:b/>
                <w:sz w:val="22"/>
                <w:szCs w:val="22"/>
              </w:rPr>
            </w:pPr>
            <w:r w:rsidRPr="00133DFC">
              <w:rPr>
                <w:b/>
                <w:sz w:val="22"/>
                <w:szCs w:val="22"/>
              </w:rPr>
              <w:t>Подготовлено совещание для специалистов МОУО и руководителей образовательных организаций Тереньгульского района по вопросам соблюдения обязательных требований в сфере образования.</w:t>
            </w:r>
          </w:p>
          <w:p w:rsidR="00240D99" w:rsidRPr="00133DFC" w:rsidRDefault="00240D99" w:rsidP="00133DFC">
            <w:pPr>
              <w:widowControl w:val="0"/>
              <w:jc w:val="both"/>
              <w:rPr>
                <w:b/>
                <w:sz w:val="22"/>
                <w:szCs w:val="22"/>
              </w:rPr>
            </w:pPr>
            <w:r w:rsidRPr="00133DFC">
              <w:rPr>
                <w:b/>
                <w:sz w:val="22"/>
                <w:szCs w:val="22"/>
              </w:rPr>
              <w:t xml:space="preserve">В </w:t>
            </w:r>
            <w:r w:rsidR="00133DFC" w:rsidRPr="00133DFC">
              <w:rPr>
                <w:b/>
                <w:sz w:val="22"/>
                <w:szCs w:val="22"/>
              </w:rPr>
              <w:t>рамках семинара</w:t>
            </w:r>
            <w:r w:rsidRPr="00133DFC">
              <w:rPr>
                <w:b/>
                <w:sz w:val="22"/>
                <w:szCs w:val="22"/>
              </w:rPr>
              <w:t>-практикума Регионального модельного центра дополнительного образов</w:t>
            </w:r>
            <w:r w:rsidR="00133DFC">
              <w:rPr>
                <w:b/>
                <w:sz w:val="22"/>
                <w:szCs w:val="22"/>
              </w:rPr>
              <w:t>ания Ульяновской области Област</w:t>
            </w:r>
            <w:r w:rsidRPr="00133DFC">
              <w:rPr>
                <w:b/>
                <w:sz w:val="22"/>
                <w:szCs w:val="22"/>
              </w:rPr>
              <w:t xml:space="preserve">ной государственной бюджетной нетиповой образовательной организации «Дворец творчества детей и молодежи» на тему: «Цифровизация образовательной среды образовательной </w:t>
            </w:r>
            <w:r w:rsidR="00133DFC" w:rsidRPr="00133DFC">
              <w:rPr>
                <w:b/>
                <w:sz w:val="22"/>
                <w:szCs w:val="22"/>
              </w:rPr>
              <w:t>организации» 10.11.2023</w:t>
            </w:r>
            <w:r w:rsidRPr="00133DFC">
              <w:rPr>
                <w:b/>
                <w:sz w:val="22"/>
                <w:szCs w:val="22"/>
              </w:rPr>
              <w:t xml:space="preserve"> состоялось выступление.</w:t>
            </w:r>
          </w:p>
          <w:p w:rsidR="00240D99" w:rsidRPr="00133DFC" w:rsidRDefault="00240D99" w:rsidP="00133DFC">
            <w:pPr>
              <w:widowControl w:val="0"/>
              <w:jc w:val="both"/>
              <w:rPr>
                <w:b/>
                <w:sz w:val="22"/>
                <w:szCs w:val="22"/>
              </w:rPr>
            </w:pPr>
            <w:r w:rsidRPr="00133DFC">
              <w:rPr>
                <w:b/>
                <w:sz w:val="22"/>
                <w:szCs w:val="22"/>
              </w:rPr>
              <w:t>Проведено информирование профессиональных образовательных организаций об обязательных требованиях при предоставлении сведений о выданных документах об образовании и (или) о квалификации в федеральную информационную систему «</w:t>
            </w:r>
            <w:r w:rsidR="00133DFC" w:rsidRPr="00133DFC">
              <w:rPr>
                <w:b/>
                <w:sz w:val="22"/>
                <w:szCs w:val="22"/>
              </w:rPr>
              <w:t>Федеральный</w:t>
            </w:r>
            <w:r w:rsidRPr="00133DFC">
              <w:rPr>
                <w:b/>
                <w:sz w:val="22"/>
                <w:szCs w:val="22"/>
              </w:rPr>
              <w:t xml:space="preserve"> реестр сведений о документах об образовании и (или) о квалификации, документах об обучении».</w:t>
            </w:r>
          </w:p>
          <w:p w:rsidR="00240D99" w:rsidRPr="00133DFC" w:rsidRDefault="00240D99" w:rsidP="00133DFC">
            <w:pPr>
              <w:widowControl w:val="0"/>
              <w:jc w:val="both"/>
              <w:rPr>
                <w:b/>
                <w:sz w:val="22"/>
                <w:szCs w:val="22"/>
              </w:rPr>
            </w:pPr>
            <w:r w:rsidRPr="00133DFC">
              <w:rPr>
                <w:b/>
                <w:sz w:val="22"/>
                <w:szCs w:val="22"/>
              </w:rPr>
              <w:t>Проведено информирование руководителей муниципальных органов управления образованием</w:t>
            </w:r>
            <w:r w:rsidR="00133DFC">
              <w:rPr>
                <w:b/>
                <w:sz w:val="22"/>
                <w:szCs w:val="22"/>
              </w:rPr>
              <w:t xml:space="preserve"> и руководителей областных госу</w:t>
            </w:r>
            <w:r w:rsidRPr="00133DFC">
              <w:rPr>
                <w:b/>
                <w:sz w:val="22"/>
                <w:szCs w:val="22"/>
              </w:rPr>
              <w:t xml:space="preserve">дарственных общеобразовательных организаций об обязательных требованиях при разработке и утверждении образовательных программ организациями, осуществляющими образовательную деятельность по имеющим государственную аккредитацию </w:t>
            </w:r>
            <w:r w:rsidR="00133DFC" w:rsidRPr="00133DFC">
              <w:rPr>
                <w:b/>
                <w:sz w:val="22"/>
                <w:szCs w:val="22"/>
              </w:rPr>
              <w:t>образовательным</w:t>
            </w:r>
            <w:r w:rsidRPr="00133DFC">
              <w:rPr>
                <w:b/>
                <w:sz w:val="22"/>
                <w:szCs w:val="22"/>
              </w:rPr>
              <w:t xml:space="preserve"> программам общего образования.</w:t>
            </w:r>
          </w:p>
          <w:p w:rsidR="00240D99" w:rsidRPr="00133DFC" w:rsidRDefault="00240D99" w:rsidP="00133DFC">
            <w:pPr>
              <w:widowControl w:val="0"/>
              <w:jc w:val="both"/>
              <w:rPr>
                <w:b/>
                <w:sz w:val="22"/>
                <w:szCs w:val="22"/>
              </w:rPr>
            </w:pPr>
            <w:r w:rsidRPr="00133DFC">
              <w:rPr>
                <w:b/>
                <w:sz w:val="22"/>
                <w:szCs w:val="22"/>
              </w:rPr>
              <w:t xml:space="preserve">Проведено информирование Министерства искусства и культурной политики Ульяновской области об обязательных требованиях при предоставлении сведений о выданных с 10 июля 1992 года по 31 декабря 2020 года документах об образовании и (или) о </w:t>
            </w:r>
            <w:r w:rsidR="00133DFC" w:rsidRPr="00133DFC">
              <w:rPr>
                <w:b/>
                <w:sz w:val="22"/>
                <w:szCs w:val="22"/>
              </w:rPr>
              <w:t>квалификации</w:t>
            </w:r>
            <w:r w:rsidRPr="00133DFC">
              <w:rPr>
                <w:b/>
                <w:sz w:val="22"/>
                <w:szCs w:val="22"/>
              </w:rPr>
              <w:t xml:space="preserve"> в федеральную информационную систему «Федеральный реестр сведений о документах об</w:t>
            </w:r>
            <w:r w:rsidR="00133DFC" w:rsidRPr="00133DFC">
              <w:rPr>
                <w:b/>
                <w:sz w:val="22"/>
                <w:szCs w:val="22"/>
              </w:rPr>
              <w:t xml:space="preserve"> (</w:t>
            </w:r>
            <w:r w:rsidRPr="00133DFC">
              <w:rPr>
                <w:b/>
                <w:sz w:val="22"/>
                <w:szCs w:val="22"/>
              </w:rPr>
              <w:t>или) о квалификации, документах об обучении».</w:t>
            </w:r>
          </w:p>
          <w:p w:rsidR="00240D99" w:rsidRPr="00133DFC" w:rsidRDefault="00240D99" w:rsidP="00133DFC">
            <w:pPr>
              <w:widowControl w:val="0"/>
              <w:jc w:val="both"/>
              <w:rPr>
                <w:b/>
                <w:sz w:val="22"/>
                <w:szCs w:val="22"/>
              </w:rPr>
            </w:pPr>
            <w:r w:rsidRPr="00133DFC">
              <w:rPr>
                <w:b/>
                <w:sz w:val="22"/>
                <w:szCs w:val="22"/>
              </w:rPr>
              <w:t>Проведено информирование по вопросам соблюдения обязательных требований путем размещения информации на официальном сайте в сети «Интернет» - 12.</w:t>
            </w:r>
          </w:p>
          <w:p w:rsidR="007D3147" w:rsidRPr="00133DFC" w:rsidRDefault="00240D99" w:rsidP="00133DFC">
            <w:pPr>
              <w:widowControl w:val="0"/>
              <w:jc w:val="both"/>
              <w:rPr>
                <w:sz w:val="22"/>
                <w:szCs w:val="22"/>
              </w:rPr>
            </w:pPr>
            <w:r w:rsidRPr="00133DFC">
              <w:rPr>
                <w:b/>
                <w:sz w:val="22"/>
                <w:szCs w:val="22"/>
              </w:rPr>
              <w:t>Проведено консультирование юридических лиц- 29: 11 при проведении профилактических визитов и 18 на личном приеме по вопросам соблюдения обязательных требований законодательства об образовании.</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133DFC" w:rsidRDefault="006B58BE" w:rsidP="00133DFC">
            <w:pPr>
              <w:widowControl w:val="0"/>
              <w:contextualSpacing/>
              <w:jc w:val="center"/>
              <w:rPr>
                <w:sz w:val="22"/>
                <w:szCs w:val="22"/>
              </w:rPr>
            </w:pPr>
            <w:r w:rsidRPr="00133DFC">
              <w:rPr>
                <w:sz w:val="22"/>
                <w:szCs w:val="22"/>
              </w:rPr>
              <w:t>2.7.</w:t>
            </w:r>
            <w:r w:rsidR="0037044B" w:rsidRPr="00133DFC">
              <w:rPr>
                <w:sz w:val="22"/>
                <w:szCs w:val="22"/>
              </w:rPr>
              <w:t>6</w:t>
            </w:r>
            <w:r w:rsidRPr="00133DFC">
              <w:rPr>
                <w:sz w:val="22"/>
                <w:szCs w:val="22"/>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133DFC" w:rsidRDefault="006B58BE" w:rsidP="00133DFC">
            <w:pPr>
              <w:widowControl w:val="0"/>
              <w:contextualSpacing/>
              <w:jc w:val="both"/>
              <w:rPr>
                <w:sz w:val="22"/>
                <w:szCs w:val="22"/>
              </w:rPr>
            </w:pPr>
            <w:r w:rsidRPr="00133DFC">
              <w:rPr>
                <w:sz w:val="22"/>
                <w:szCs w:val="22"/>
              </w:rPr>
              <w:t>Региональный государственный контроль (надзор)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133DFC" w:rsidRDefault="006B58BE" w:rsidP="00133DFC">
            <w:pPr>
              <w:widowControl w:val="0"/>
              <w:jc w:val="center"/>
              <w:rPr>
                <w:sz w:val="22"/>
                <w:szCs w:val="22"/>
              </w:rPr>
            </w:pPr>
            <w:r w:rsidRPr="00133DFC">
              <w:rPr>
                <w:sz w:val="22"/>
                <w:szCs w:val="22"/>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133DFC" w:rsidRDefault="006B58BE" w:rsidP="00133DFC">
            <w:pPr>
              <w:widowControl w:val="0"/>
              <w:rPr>
                <w:sz w:val="22"/>
                <w:szCs w:val="22"/>
              </w:rPr>
            </w:pPr>
            <w:r w:rsidRPr="00133DFC">
              <w:rPr>
                <w:sz w:val="22"/>
                <w:szCs w:val="22"/>
              </w:rPr>
              <w:t xml:space="preserve">Департамент по надзору и контролю в сфере образования </w:t>
            </w:r>
          </w:p>
          <w:p w:rsidR="006B58BE" w:rsidRPr="00133DFC" w:rsidRDefault="006B58BE" w:rsidP="00133DFC">
            <w:pPr>
              <w:widowControl w:val="0"/>
              <w:rPr>
                <w:sz w:val="22"/>
                <w:szCs w:val="22"/>
              </w:rPr>
            </w:pPr>
            <w:r w:rsidRPr="00133DFC">
              <w:rPr>
                <w:sz w:val="22"/>
                <w:szCs w:val="22"/>
              </w:rPr>
              <w:t>Касимова О.М.</w:t>
            </w:r>
          </w:p>
          <w:p w:rsidR="006B58BE" w:rsidRPr="00133DFC" w:rsidRDefault="006B58BE" w:rsidP="00133DFC">
            <w:pPr>
              <w:widowControl w:val="0"/>
              <w:tabs>
                <w:tab w:val="center" w:pos="1891"/>
              </w:tabs>
              <w:jc w:val="both"/>
              <w:rPr>
                <w:sz w:val="22"/>
                <w:szCs w:val="22"/>
              </w:rPr>
            </w:pPr>
            <w:r w:rsidRPr="00133DFC">
              <w:rPr>
                <w:sz w:val="22"/>
                <w:szCs w:val="22"/>
              </w:rPr>
              <w:t>Ширшова Н.В.</w:t>
            </w:r>
          </w:p>
        </w:tc>
      </w:tr>
      <w:tr w:rsidR="007D3147" w:rsidRPr="00941718" w:rsidTr="007D3147">
        <w:tc>
          <w:tcPr>
            <w:tcW w:w="988" w:type="dxa"/>
            <w:tcBorders>
              <w:top w:val="single" w:sz="4" w:space="0" w:color="auto"/>
              <w:left w:val="single" w:sz="4" w:space="0" w:color="auto"/>
              <w:bottom w:val="single" w:sz="4" w:space="0" w:color="auto"/>
              <w:right w:val="single" w:sz="4" w:space="0" w:color="auto"/>
            </w:tcBorders>
            <w:shd w:val="clear" w:color="auto" w:fill="auto"/>
          </w:tcPr>
          <w:p w:rsidR="007D3147" w:rsidRPr="00133DFC" w:rsidRDefault="007D3147" w:rsidP="00133DFC">
            <w:pPr>
              <w:widowControl w:val="0"/>
              <w:contextualSpacing/>
              <w:jc w:val="center"/>
              <w:rPr>
                <w:sz w:val="22"/>
                <w:szCs w:val="22"/>
              </w:rP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240D99" w:rsidRPr="00133DFC" w:rsidRDefault="00240D99" w:rsidP="00133DFC">
            <w:pPr>
              <w:widowControl w:val="0"/>
              <w:rPr>
                <w:b/>
                <w:sz w:val="22"/>
                <w:szCs w:val="22"/>
              </w:rPr>
            </w:pPr>
            <w:r w:rsidRPr="00133DFC">
              <w:rPr>
                <w:b/>
                <w:sz w:val="22"/>
                <w:szCs w:val="22"/>
              </w:rPr>
              <w:t xml:space="preserve">Завершена процедура согласования изменений в Положение о региональном государственном контроле (надзоре) за </w:t>
            </w:r>
            <w:r w:rsidR="00133DFC" w:rsidRPr="00133DFC">
              <w:rPr>
                <w:b/>
                <w:sz w:val="22"/>
                <w:szCs w:val="22"/>
              </w:rPr>
              <w:t>достоверностью</w:t>
            </w:r>
            <w:r w:rsidRPr="00133DFC">
              <w:rPr>
                <w:b/>
                <w:sz w:val="22"/>
                <w:szCs w:val="22"/>
              </w:rPr>
              <w:t xml:space="preserve">, актуальностью и полнотой сведений об организациях отдуха детей и их оздоровления, содержащихся в реестре организаций отдыха детей и их оздоровления, на территории Ульяновской области, проведена оценка регулирующего воздействия. </w:t>
            </w:r>
          </w:p>
          <w:p w:rsidR="00240D99" w:rsidRPr="00133DFC" w:rsidRDefault="00240D99" w:rsidP="00133DFC">
            <w:pPr>
              <w:widowControl w:val="0"/>
              <w:rPr>
                <w:b/>
                <w:sz w:val="22"/>
                <w:szCs w:val="22"/>
              </w:rPr>
            </w:pPr>
            <w:r w:rsidRPr="00133DFC">
              <w:rPr>
                <w:b/>
                <w:sz w:val="22"/>
                <w:szCs w:val="22"/>
              </w:rPr>
              <w:t xml:space="preserve">С целью приведения в соответствие с п. 2 постановления Правительства Российской Федерации от 16.08.2023 № 1341 «О </w:t>
            </w:r>
            <w:r w:rsidR="00133DFC" w:rsidRPr="00133DFC">
              <w:rPr>
                <w:b/>
                <w:sz w:val="22"/>
                <w:szCs w:val="22"/>
              </w:rPr>
              <w:t>внесении</w:t>
            </w:r>
            <w:r w:rsidRPr="00133DFC">
              <w:rPr>
                <w:b/>
                <w:sz w:val="22"/>
                <w:szCs w:val="22"/>
              </w:rPr>
              <w:t xml:space="preserve"> изменений в некоторые акты Правительства Российской Федерации» подготовлен проект постановления Правительства Ульяновской области «О внесении изменений в Положение о региональном контроле». </w:t>
            </w:r>
          </w:p>
          <w:p w:rsidR="00240D99" w:rsidRPr="00133DFC" w:rsidRDefault="00240D99" w:rsidP="00133DFC">
            <w:pPr>
              <w:widowControl w:val="0"/>
              <w:rPr>
                <w:b/>
                <w:sz w:val="22"/>
                <w:szCs w:val="22"/>
              </w:rPr>
            </w:pPr>
            <w:r w:rsidRPr="00133DFC">
              <w:rPr>
                <w:b/>
                <w:sz w:val="22"/>
                <w:szCs w:val="22"/>
              </w:rPr>
              <w:t>Обновлены сведения об объектах регионального государственного контроля (надзора) в модуле «Учет» ГИС ТОР КНД.</w:t>
            </w:r>
          </w:p>
          <w:p w:rsidR="00240D99" w:rsidRPr="00133DFC" w:rsidRDefault="00240D99" w:rsidP="00133DFC">
            <w:pPr>
              <w:widowControl w:val="0"/>
              <w:rPr>
                <w:b/>
                <w:sz w:val="22"/>
                <w:szCs w:val="22"/>
              </w:rPr>
            </w:pPr>
            <w:r w:rsidRPr="00133DFC">
              <w:rPr>
                <w:b/>
                <w:sz w:val="22"/>
                <w:szCs w:val="22"/>
              </w:rPr>
              <w:t xml:space="preserve">Проведен анализ сведений об объектах регионального государственного контроля (надзора) в ЕРВК на предмет ошибок, </w:t>
            </w:r>
            <w:r w:rsidR="00133DFC" w:rsidRPr="00133DFC">
              <w:rPr>
                <w:b/>
                <w:sz w:val="22"/>
                <w:szCs w:val="22"/>
              </w:rPr>
              <w:t>связанных</w:t>
            </w:r>
            <w:r w:rsidRPr="00133DFC">
              <w:rPr>
                <w:b/>
                <w:sz w:val="22"/>
                <w:szCs w:val="22"/>
              </w:rPr>
              <w:t xml:space="preserve"> со сбоем системы. </w:t>
            </w:r>
          </w:p>
          <w:p w:rsidR="00240D99" w:rsidRPr="00133DFC" w:rsidRDefault="00240D99" w:rsidP="00133DFC">
            <w:pPr>
              <w:widowControl w:val="0"/>
              <w:rPr>
                <w:b/>
                <w:sz w:val="22"/>
                <w:szCs w:val="22"/>
              </w:rPr>
            </w:pPr>
            <w:r w:rsidRPr="00133DFC">
              <w:rPr>
                <w:b/>
                <w:sz w:val="22"/>
                <w:szCs w:val="22"/>
              </w:rPr>
              <w:t xml:space="preserve">Объявлено 20 предостережений юридическим лицам по результатам наблюдения за соблюдением </w:t>
            </w:r>
            <w:r w:rsidR="00133DFC" w:rsidRPr="00133DFC">
              <w:rPr>
                <w:b/>
                <w:sz w:val="22"/>
                <w:szCs w:val="22"/>
              </w:rPr>
              <w:t>обязательных</w:t>
            </w:r>
            <w:r w:rsidRPr="00133DFC">
              <w:rPr>
                <w:b/>
                <w:sz w:val="22"/>
                <w:szCs w:val="22"/>
              </w:rPr>
              <w:t xml:space="preserve"> требований.</w:t>
            </w:r>
          </w:p>
          <w:p w:rsidR="007D3147" w:rsidRPr="00133DFC" w:rsidRDefault="00240D99" w:rsidP="00133DFC">
            <w:pPr>
              <w:widowControl w:val="0"/>
              <w:rPr>
                <w:sz w:val="22"/>
                <w:szCs w:val="22"/>
              </w:rPr>
            </w:pPr>
            <w:r w:rsidRPr="00133DFC">
              <w:rPr>
                <w:b/>
                <w:sz w:val="22"/>
                <w:szCs w:val="22"/>
              </w:rPr>
              <w:t>Подготовлен и направлен отчет в Контрольное управление администрации Губернатора Ульяновской области: «О реализации постановления Правительства РФ № 336 за январь-ноябрь2023 года».</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133DFC" w:rsidRDefault="006B58BE" w:rsidP="00133DFC">
            <w:pPr>
              <w:widowControl w:val="0"/>
              <w:contextualSpacing/>
              <w:jc w:val="center"/>
              <w:rPr>
                <w:sz w:val="22"/>
                <w:szCs w:val="22"/>
              </w:rPr>
            </w:pPr>
            <w:r w:rsidRPr="00133DFC">
              <w:rPr>
                <w:sz w:val="22"/>
                <w:szCs w:val="22"/>
              </w:rPr>
              <w:t>2.7.</w:t>
            </w:r>
            <w:r w:rsidR="0037044B" w:rsidRPr="00133DFC">
              <w:rPr>
                <w:sz w:val="22"/>
                <w:szCs w:val="22"/>
              </w:rPr>
              <w:t>7</w:t>
            </w:r>
            <w:r w:rsidRPr="00133DFC">
              <w:rPr>
                <w:sz w:val="22"/>
                <w:szCs w:val="22"/>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133DFC" w:rsidRDefault="006B58BE" w:rsidP="00133DFC">
            <w:pPr>
              <w:widowControl w:val="0"/>
              <w:rPr>
                <w:sz w:val="22"/>
                <w:szCs w:val="22"/>
              </w:rPr>
            </w:pPr>
            <w:r w:rsidRPr="00133DFC">
              <w:rPr>
                <w:sz w:val="22"/>
                <w:szCs w:val="22"/>
              </w:rPr>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133DFC" w:rsidRDefault="006B58BE" w:rsidP="00133DFC">
            <w:pPr>
              <w:widowControl w:val="0"/>
              <w:jc w:val="center"/>
              <w:rPr>
                <w:sz w:val="22"/>
                <w:szCs w:val="22"/>
              </w:rPr>
            </w:pPr>
            <w:r w:rsidRPr="00133DFC">
              <w:rPr>
                <w:sz w:val="22"/>
                <w:szCs w:val="22"/>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133DFC" w:rsidRDefault="006B58BE" w:rsidP="00133DFC">
            <w:pPr>
              <w:widowControl w:val="0"/>
              <w:rPr>
                <w:sz w:val="22"/>
                <w:szCs w:val="22"/>
              </w:rPr>
            </w:pPr>
            <w:r w:rsidRPr="00133DFC">
              <w:rPr>
                <w:sz w:val="22"/>
                <w:szCs w:val="22"/>
              </w:rPr>
              <w:t xml:space="preserve">Департамент по надзору и контролю в сфере образования </w:t>
            </w:r>
          </w:p>
          <w:p w:rsidR="006B58BE" w:rsidRPr="00133DFC" w:rsidRDefault="006B58BE" w:rsidP="00133DFC">
            <w:pPr>
              <w:widowControl w:val="0"/>
              <w:rPr>
                <w:sz w:val="22"/>
                <w:szCs w:val="22"/>
              </w:rPr>
            </w:pPr>
            <w:r w:rsidRPr="00133DFC">
              <w:rPr>
                <w:sz w:val="22"/>
                <w:szCs w:val="22"/>
              </w:rPr>
              <w:t>Касимова О.М.</w:t>
            </w:r>
          </w:p>
          <w:p w:rsidR="006B58BE" w:rsidRPr="00133DFC" w:rsidRDefault="006B58BE" w:rsidP="00133DFC">
            <w:pPr>
              <w:widowControl w:val="0"/>
              <w:tabs>
                <w:tab w:val="center" w:pos="1891"/>
              </w:tabs>
              <w:jc w:val="both"/>
              <w:rPr>
                <w:sz w:val="22"/>
                <w:szCs w:val="22"/>
              </w:rPr>
            </w:pPr>
            <w:r w:rsidRPr="00133DFC">
              <w:rPr>
                <w:sz w:val="22"/>
                <w:szCs w:val="22"/>
              </w:rPr>
              <w:t>Позапарьева Т.Н.</w:t>
            </w:r>
          </w:p>
          <w:p w:rsidR="006B58BE" w:rsidRPr="00133DFC" w:rsidRDefault="006B58BE" w:rsidP="00133DFC">
            <w:pPr>
              <w:widowControl w:val="0"/>
              <w:tabs>
                <w:tab w:val="center" w:pos="1891"/>
              </w:tabs>
              <w:jc w:val="both"/>
              <w:rPr>
                <w:sz w:val="22"/>
                <w:szCs w:val="22"/>
              </w:rPr>
            </w:pPr>
            <w:r w:rsidRPr="00133DFC">
              <w:rPr>
                <w:sz w:val="22"/>
                <w:szCs w:val="22"/>
              </w:rPr>
              <w:t>Ширшова Н.В.</w:t>
            </w:r>
          </w:p>
        </w:tc>
      </w:tr>
      <w:tr w:rsidR="007D3147" w:rsidRPr="00941718" w:rsidTr="007D3147">
        <w:tc>
          <w:tcPr>
            <w:tcW w:w="988" w:type="dxa"/>
            <w:tcBorders>
              <w:top w:val="single" w:sz="4" w:space="0" w:color="auto"/>
              <w:left w:val="single" w:sz="4" w:space="0" w:color="auto"/>
              <w:bottom w:val="single" w:sz="4" w:space="0" w:color="auto"/>
              <w:right w:val="single" w:sz="4" w:space="0" w:color="auto"/>
            </w:tcBorders>
            <w:shd w:val="clear" w:color="auto" w:fill="auto"/>
          </w:tcPr>
          <w:p w:rsidR="007D3147" w:rsidRPr="00133DFC" w:rsidRDefault="007D3147" w:rsidP="00133DFC">
            <w:pPr>
              <w:widowControl w:val="0"/>
              <w:contextualSpacing/>
              <w:jc w:val="center"/>
              <w:rPr>
                <w:sz w:val="22"/>
                <w:szCs w:val="22"/>
              </w:rP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240D99" w:rsidRPr="00133DFC" w:rsidRDefault="00240D99" w:rsidP="00133DFC">
            <w:pPr>
              <w:widowControl w:val="0"/>
              <w:rPr>
                <w:b/>
                <w:sz w:val="22"/>
                <w:szCs w:val="22"/>
              </w:rPr>
            </w:pPr>
            <w:r w:rsidRPr="00133DFC">
              <w:rPr>
                <w:b/>
                <w:sz w:val="22"/>
                <w:szCs w:val="22"/>
              </w:rPr>
              <w:t xml:space="preserve">В </w:t>
            </w:r>
            <w:r w:rsidR="00A731F9" w:rsidRPr="00133DFC">
              <w:rPr>
                <w:b/>
                <w:sz w:val="22"/>
                <w:szCs w:val="22"/>
              </w:rPr>
              <w:t>ноябре в</w:t>
            </w:r>
            <w:r w:rsidRPr="00133DFC">
              <w:rPr>
                <w:b/>
                <w:sz w:val="22"/>
                <w:szCs w:val="22"/>
              </w:rPr>
              <w:t xml:space="preserve"> рамках реализации Программ профилактики рисков причинения вреда (ущерба) охраняемым законом ценностям при осуществлении федерального государственного контроля (надзора) в сфере образования (далее – ФГКН в сфере образования) и регионального государственного контроля (надзора) в сфере отдыха детей и их оздоровления (</w:t>
            </w:r>
            <w:r w:rsidR="00133DFC">
              <w:rPr>
                <w:b/>
                <w:sz w:val="22"/>
                <w:szCs w:val="22"/>
              </w:rPr>
              <w:t>далее – РГКН в сфере в сфере от</w:t>
            </w:r>
            <w:r w:rsidRPr="00133DFC">
              <w:rPr>
                <w:b/>
                <w:sz w:val="22"/>
                <w:szCs w:val="22"/>
              </w:rPr>
              <w:t>дыха детей) на 2023 год:</w:t>
            </w:r>
          </w:p>
          <w:p w:rsidR="00240D99" w:rsidRPr="00133DFC" w:rsidRDefault="00240D99" w:rsidP="00133DFC">
            <w:pPr>
              <w:widowControl w:val="0"/>
              <w:rPr>
                <w:b/>
                <w:sz w:val="22"/>
                <w:szCs w:val="22"/>
              </w:rPr>
            </w:pPr>
            <w:r w:rsidRPr="00133DFC">
              <w:rPr>
                <w:b/>
                <w:sz w:val="22"/>
                <w:szCs w:val="22"/>
              </w:rPr>
              <w:t>а) осуществлено информирование по вопросам соблюдения обязательных требований:</w:t>
            </w:r>
          </w:p>
          <w:p w:rsidR="00240D99" w:rsidRPr="00133DFC" w:rsidRDefault="00240D99" w:rsidP="00133DFC">
            <w:pPr>
              <w:widowControl w:val="0"/>
              <w:rPr>
                <w:b/>
                <w:sz w:val="22"/>
                <w:szCs w:val="22"/>
              </w:rPr>
            </w:pPr>
            <w:r w:rsidRPr="00133DFC">
              <w:rPr>
                <w:b/>
                <w:sz w:val="22"/>
                <w:szCs w:val="22"/>
              </w:rPr>
              <w:t>посредством размещения информации на официальном сайте Министерства в сети «Интернет» и направления информационных писем учредителям и в органы управления образованием муниципальных образований Ульяновской области – 21,</w:t>
            </w:r>
          </w:p>
          <w:p w:rsidR="00240D99" w:rsidRPr="00133DFC" w:rsidRDefault="00240D99" w:rsidP="00133DFC">
            <w:pPr>
              <w:widowControl w:val="0"/>
              <w:rPr>
                <w:b/>
                <w:sz w:val="22"/>
                <w:szCs w:val="22"/>
              </w:rPr>
            </w:pPr>
            <w:r w:rsidRPr="00133DFC">
              <w:rPr>
                <w:b/>
                <w:sz w:val="22"/>
                <w:szCs w:val="22"/>
              </w:rPr>
              <w:t>посредством проведения публичных мероприятий:</w:t>
            </w:r>
          </w:p>
          <w:p w:rsidR="00240D99" w:rsidRPr="00133DFC" w:rsidRDefault="00240D99" w:rsidP="00133DFC">
            <w:pPr>
              <w:widowControl w:val="0"/>
              <w:rPr>
                <w:b/>
                <w:sz w:val="22"/>
                <w:szCs w:val="22"/>
              </w:rPr>
            </w:pPr>
            <w:r w:rsidRPr="00133DFC">
              <w:rPr>
                <w:b/>
                <w:sz w:val="22"/>
                <w:szCs w:val="22"/>
              </w:rPr>
              <w:t xml:space="preserve"> 07.11.2023 – проведены семинары-совещания в режиме ВКС по организационным вопросам проведения </w:t>
            </w:r>
            <w:r w:rsidR="00133DFC" w:rsidRPr="00133DFC">
              <w:rPr>
                <w:b/>
                <w:sz w:val="22"/>
                <w:szCs w:val="22"/>
              </w:rPr>
              <w:t>аккредитационного</w:t>
            </w:r>
            <w:r w:rsidRPr="00133DFC">
              <w:rPr>
                <w:b/>
                <w:sz w:val="22"/>
                <w:szCs w:val="22"/>
              </w:rPr>
              <w:t xml:space="preserve"> мониторинга для руководителей профессиональных образовательных организаций и муниципальных координаторов, </w:t>
            </w:r>
            <w:r w:rsidR="00133DFC" w:rsidRPr="00133DFC">
              <w:rPr>
                <w:b/>
                <w:sz w:val="22"/>
                <w:szCs w:val="22"/>
              </w:rPr>
              <w:t>ответственных</w:t>
            </w:r>
            <w:r w:rsidRPr="00133DFC">
              <w:rPr>
                <w:b/>
                <w:sz w:val="22"/>
                <w:szCs w:val="22"/>
              </w:rPr>
              <w:t xml:space="preserve"> за подготовку подведомственных общеобразовательных организаций к проведению аккредитационного мониторинга и обеспечение своевременного внесения данных,</w:t>
            </w:r>
          </w:p>
          <w:p w:rsidR="00240D99" w:rsidRPr="00133DFC" w:rsidRDefault="00240D99" w:rsidP="00133DFC">
            <w:pPr>
              <w:widowControl w:val="0"/>
              <w:rPr>
                <w:b/>
                <w:sz w:val="22"/>
                <w:szCs w:val="22"/>
              </w:rPr>
            </w:pPr>
            <w:r w:rsidRPr="00133DFC">
              <w:rPr>
                <w:b/>
                <w:sz w:val="22"/>
                <w:szCs w:val="22"/>
              </w:rPr>
              <w:t xml:space="preserve">проведён выездной личный приём граждан в Центре по предоставлению государственных и муниципальных услуг по </w:t>
            </w:r>
            <w:r w:rsidR="00133DFC" w:rsidRPr="00133DFC">
              <w:rPr>
                <w:b/>
                <w:sz w:val="22"/>
                <w:szCs w:val="22"/>
              </w:rPr>
              <w:t>теме</w:t>
            </w:r>
            <w:r w:rsidRPr="00133DFC">
              <w:rPr>
                <w:b/>
                <w:sz w:val="22"/>
                <w:szCs w:val="22"/>
              </w:rPr>
              <w:t>: «Подача документов на лицензирование образовательной деятельности» (08.11.2023),</w:t>
            </w:r>
          </w:p>
          <w:p w:rsidR="00240D99" w:rsidRPr="00133DFC" w:rsidRDefault="00240D99" w:rsidP="00133DFC">
            <w:pPr>
              <w:widowControl w:val="0"/>
              <w:rPr>
                <w:b/>
                <w:sz w:val="22"/>
                <w:szCs w:val="22"/>
              </w:rPr>
            </w:pPr>
            <w:r w:rsidRPr="00133DFC">
              <w:rPr>
                <w:b/>
                <w:sz w:val="22"/>
                <w:szCs w:val="22"/>
              </w:rPr>
              <w:t xml:space="preserve">10.11.2023 – принято участие в семинаре-практикуме «Цифровизация образовательной среды организации» на базе </w:t>
            </w:r>
            <w:r w:rsidR="00133DFC" w:rsidRPr="00133DFC">
              <w:rPr>
                <w:b/>
                <w:sz w:val="22"/>
                <w:szCs w:val="22"/>
              </w:rPr>
              <w:t>Регионального</w:t>
            </w:r>
            <w:r w:rsidRPr="00133DFC">
              <w:rPr>
                <w:b/>
                <w:sz w:val="22"/>
                <w:szCs w:val="22"/>
              </w:rPr>
              <w:t xml:space="preserve"> модельного центра дополнительного образования Ульяновской области Областной государственной бюджетной </w:t>
            </w:r>
            <w:r w:rsidR="00133DFC" w:rsidRPr="00133DFC">
              <w:rPr>
                <w:b/>
                <w:sz w:val="22"/>
                <w:szCs w:val="22"/>
              </w:rPr>
              <w:t>нетиповой</w:t>
            </w:r>
            <w:r w:rsidRPr="00133DFC">
              <w:rPr>
                <w:b/>
                <w:sz w:val="22"/>
                <w:szCs w:val="22"/>
              </w:rPr>
              <w:t xml:space="preserve"> образовательной организации «Дворец творчества детей и молодежи» для организаций, реализующих дополнительные об-</w:t>
            </w:r>
            <w:r w:rsidR="00133DFC" w:rsidRPr="00133DFC">
              <w:rPr>
                <w:b/>
                <w:sz w:val="22"/>
                <w:szCs w:val="22"/>
              </w:rPr>
              <w:t>образовательные</w:t>
            </w:r>
            <w:r w:rsidRPr="00133DFC">
              <w:rPr>
                <w:b/>
                <w:sz w:val="22"/>
                <w:szCs w:val="22"/>
              </w:rPr>
              <w:t xml:space="preserve"> программы,</w:t>
            </w:r>
          </w:p>
          <w:p w:rsidR="00240D99" w:rsidRPr="00133DFC" w:rsidRDefault="00240D99" w:rsidP="00133DFC">
            <w:pPr>
              <w:widowControl w:val="0"/>
              <w:rPr>
                <w:b/>
                <w:sz w:val="22"/>
                <w:szCs w:val="22"/>
              </w:rPr>
            </w:pPr>
            <w:r w:rsidRPr="00133DFC">
              <w:rPr>
                <w:b/>
                <w:sz w:val="22"/>
                <w:szCs w:val="22"/>
              </w:rPr>
              <w:t>02.11.2023, 09.11.2023, 22.11.2023 – проведены выездные семинары-совещания для руководителей и сотрудников муниципальных органов управления образованием, руководителей образовательных организаций МО «Базарносызганский район», «Николаевский район» и «Цильнинский район» по вопросам соблюдения обязательных требований законодательства об образовании, снижения бюрократической нагрузки на педагогических работников, проведения аккредитационного мониторинга.</w:t>
            </w:r>
          </w:p>
          <w:p w:rsidR="00240D99" w:rsidRPr="00133DFC" w:rsidRDefault="00240D99" w:rsidP="00133DFC">
            <w:pPr>
              <w:widowControl w:val="0"/>
              <w:rPr>
                <w:b/>
                <w:sz w:val="22"/>
                <w:szCs w:val="22"/>
              </w:rPr>
            </w:pPr>
            <w:r w:rsidRPr="00133DFC">
              <w:rPr>
                <w:b/>
                <w:sz w:val="22"/>
                <w:szCs w:val="22"/>
              </w:rPr>
              <w:t xml:space="preserve">б) осуществлено консультирование руководителей образовательных организаций по вопросам соблюдения обязательных </w:t>
            </w:r>
            <w:r w:rsidR="00133DFC" w:rsidRPr="00133DFC">
              <w:rPr>
                <w:b/>
                <w:sz w:val="22"/>
                <w:szCs w:val="22"/>
              </w:rPr>
              <w:t>требований</w:t>
            </w:r>
            <w:r w:rsidRPr="00133DFC">
              <w:rPr>
                <w:b/>
                <w:sz w:val="22"/>
                <w:szCs w:val="22"/>
              </w:rPr>
              <w:t xml:space="preserve"> законодательства в соответствующей сфере:</w:t>
            </w:r>
          </w:p>
          <w:p w:rsidR="00240D99" w:rsidRPr="00133DFC" w:rsidRDefault="00240D99" w:rsidP="00133DFC">
            <w:pPr>
              <w:widowControl w:val="0"/>
              <w:rPr>
                <w:b/>
                <w:sz w:val="22"/>
                <w:szCs w:val="22"/>
              </w:rPr>
            </w:pPr>
            <w:r w:rsidRPr="00133DFC">
              <w:rPr>
                <w:b/>
                <w:sz w:val="22"/>
                <w:szCs w:val="22"/>
              </w:rPr>
              <w:t>при осуществлении ФГКН в сфере образования – 29, в ходе профилактических визитов 11,</w:t>
            </w:r>
          </w:p>
          <w:p w:rsidR="00240D99" w:rsidRPr="00133DFC" w:rsidRDefault="00240D99" w:rsidP="00133DFC">
            <w:pPr>
              <w:widowControl w:val="0"/>
              <w:rPr>
                <w:b/>
                <w:sz w:val="22"/>
                <w:szCs w:val="22"/>
              </w:rPr>
            </w:pPr>
            <w:r w:rsidRPr="00133DFC">
              <w:rPr>
                <w:b/>
                <w:sz w:val="22"/>
                <w:szCs w:val="22"/>
              </w:rPr>
              <w:t>в) проведены 11 профилактических визитов при осуществлении ФГКН в сфере образования в том числе;</w:t>
            </w:r>
          </w:p>
          <w:p w:rsidR="00240D99" w:rsidRPr="00133DFC" w:rsidRDefault="00240D99" w:rsidP="00133DFC">
            <w:pPr>
              <w:widowControl w:val="0"/>
              <w:rPr>
                <w:b/>
                <w:sz w:val="22"/>
                <w:szCs w:val="22"/>
              </w:rPr>
            </w:pPr>
            <w:r w:rsidRPr="00133DFC">
              <w:rPr>
                <w:b/>
                <w:sz w:val="22"/>
                <w:szCs w:val="22"/>
              </w:rPr>
              <w:t>в отношении контролируемых лиц, впервые получивших лицензию на осуществление образовательной деятельности – 19 обязательных профилактических визитов,</w:t>
            </w:r>
          </w:p>
          <w:p w:rsidR="00240D99" w:rsidRPr="00133DFC" w:rsidRDefault="00240D99" w:rsidP="00133DFC">
            <w:pPr>
              <w:widowControl w:val="0"/>
              <w:rPr>
                <w:b/>
                <w:sz w:val="22"/>
                <w:szCs w:val="22"/>
              </w:rPr>
            </w:pPr>
            <w:r w:rsidRPr="00133DFC">
              <w:rPr>
                <w:b/>
                <w:sz w:val="22"/>
                <w:szCs w:val="22"/>
              </w:rPr>
              <w:t>- в отношении контролируемых лиц, деятельность которых отнесена к категории высокого риска – 2,</w:t>
            </w:r>
          </w:p>
          <w:p w:rsidR="00240D99" w:rsidRPr="00133DFC" w:rsidRDefault="00240D99" w:rsidP="00133DFC">
            <w:pPr>
              <w:widowControl w:val="0"/>
              <w:rPr>
                <w:b/>
                <w:sz w:val="22"/>
                <w:szCs w:val="22"/>
              </w:rPr>
            </w:pPr>
            <w:r w:rsidRPr="00133DFC">
              <w:rPr>
                <w:b/>
                <w:sz w:val="22"/>
                <w:szCs w:val="22"/>
              </w:rPr>
              <w:t>- по инициативе контролируемых лиц – 40 профилактических визитов;</w:t>
            </w:r>
          </w:p>
          <w:p w:rsidR="00240D99" w:rsidRPr="00133DFC" w:rsidRDefault="00240D99" w:rsidP="00133DFC">
            <w:pPr>
              <w:widowControl w:val="0"/>
              <w:rPr>
                <w:b/>
                <w:sz w:val="22"/>
                <w:szCs w:val="22"/>
              </w:rPr>
            </w:pPr>
            <w:r w:rsidRPr="00133DFC">
              <w:rPr>
                <w:b/>
                <w:sz w:val="22"/>
                <w:szCs w:val="22"/>
              </w:rPr>
              <w:t>г) проведены 2 наблюдения (при осуществлении ФГКН) за соблюдением обязательных требований (мониторинг безопасности) путём анализа информации, размещённой на официальном сайте образовательной организации в информационно-телекоммуникационной сети «Интернет», в том числе;</w:t>
            </w:r>
          </w:p>
          <w:p w:rsidR="00240D99" w:rsidRPr="00133DFC" w:rsidRDefault="00240D99" w:rsidP="00133DFC">
            <w:pPr>
              <w:widowControl w:val="0"/>
              <w:rPr>
                <w:b/>
                <w:sz w:val="22"/>
                <w:szCs w:val="22"/>
              </w:rPr>
            </w:pPr>
            <w:r w:rsidRPr="00133DFC">
              <w:rPr>
                <w:b/>
                <w:sz w:val="22"/>
                <w:szCs w:val="22"/>
              </w:rPr>
              <w:t xml:space="preserve">д) объявлены предостережения о недопустимости нарушения обязательных требований 35 образовательным организациям, </w:t>
            </w:r>
            <w:r w:rsidR="00133DFC" w:rsidRPr="00133DFC">
              <w:rPr>
                <w:b/>
                <w:sz w:val="22"/>
                <w:szCs w:val="22"/>
              </w:rPr>
              <w:t>допустившим</w:t>
            </w:r>
            <w:r w:rsidRPr="00133DFC">
              <w:rPr>
                <w:b/>
                <w:sz w:val="22"/>
                <w:szCs w:val="22"/>
              </w:rPr>
              <w:t xml:space="preserve"> нарушения законодательства об образовании по </w:t>
            </w:r>
            <w:r w:rsidR="00133DFC" w:rsidRPr="00133DFC">
              <w:rPr>
                <w:b/>
                <w:sz w:val="22"/>
                <w:szCs w:val="22"/>
              </w:rPr>
              <w:t>ГКН и</w:t>
            </w:r>
            <w:r w:rsidRPr="00133DFC">
              <w:rPr>
                <w:b/>
                <w:sz w:val="22"/>
                <w:szCs w:val="22"/>
              </w:rPr>
              <w:t xml:space="preserve"> 20 предостережения юридическим лицам по результатам наблюдения за соблюдением обязательных требований при осуществлении регионального государственного контроля (надзора).</w:t>
            </w:r>
          </w:p>
          <w:p w:rsidR="007D3147" w:rsidRPr="00133DFC" w:rsidRDefault="00240D99" w:rsidP="00133DFC">
            <w:pPr>
              <w:widowControl w:val="0"/>
              <w:rPr>
                <w:b/>
                <w:sz w:val="22"/>
                <w:szCs w:val="22"/>
              </w:rPr>
            </w:pPr>
            <w:r w:rsidRPr="00133DFC">
              <w:rPr>
                <w:b/>
                <w:sz w:val="22"/>
                <w:szCs w:val="22"/>
              </w:rPr>
              <w:t xml:space="preserve">Проведена процедура общественного обсуждения проекта «Программа профилактики рисков причинения вреда (ущерба) </w:t>
            </w:r>
            <w:r w:rsidR="00133DFC" w:rsidRPr="00133DFC">
              <w:rPr>
                <w:b/>
                <w:sz w:val="22"/>
                <w:szCs w:val="22"/>
              </w:rPr>
              <w:t>охраняемым</w:t>
            </w:r>
            <w:r w:rsidRPr="00133DFC">
              <w:rPr>
                <w:b/>
                <w:sz w:val="22"/>
                <w:szCs w:val="22"/>
              </w:rPr>
              <w:t xml:space="preserve"> законом ценностям по региональному государственному контролю (надзору)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на территории Ульяновской области, на 2024 год».</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133DFC" w:rsidRDefault="0000283F" w:rsidP="00133DFC">
            <w:pPr>
              <w:widowControl w:val="0"/>
              <w:contextualSpacing/>
              <w:jc w:val="center"/>
              <w:rPr>
                <w:sz w:val="22"/>
                <w:szCs w:val="22"/>
              </w:rPr>
            </w:pPr>
            <w:r w:rsidRPr="00133DFC">
              <w:rPr>
                <w:sz w:val="22"/>
                <w:szCs w:val="22"/>
              </w:rPr>
              <w:t>2.7.</w:t>
            </w:r>
            <w:r w:rsidR="0037044B" w:rsidRPr="00133DFC">
              <w:rPr>
                <w:sz w:val="22"/>
                <w:szCs w:val="22"/>
              </w:rPr>
              <w:t>8</w:t>
            </w:r>
            <w:r w:rsidRPr="00133DFC">
              <w:rPr>
                <w:sz w:val="22"/>
                <w:szCs w:val="22"/>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133DFC" w:rsidRDefault="006B58BE" w:rsidP="00133DFC">
            <w:pPr>
              <w:widowControl w:val="0"/>
              <w:jc w:val="both"/>
              <w:rPr>
                <w:sz w:val="22"/>
                <w:szCs w:val="22"/>
              </w:rPr>
            </w:pPr>
            <w:r w:rsidRPr="00133DFC">
              <w:rPr>
                <w:sz w:val="22"/>
                <w:szCs w:val="22"/>
              </w:rPr>
              <w:t>Осуществление государственной услуги по подтверждению документов государственного образца об образовании и (или) о квалификации, ученых степенях, ученых званиях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133DFC" w:rsidRDefault="006B58BE" w:rsidP="00133DFC">
            <w:pPr>
              <w:widowControl w:val="0"/>
              <w:jc w:val="center"/>
              <w:rPr>
                <w:sz w:val="22"/>
                <w:szCs w:val="22"/>
              </w:rPr>
            </w:pPr>
            <w:r w:rsidRPr="00133DFC">
              <w:rPr>
                <w:sz w:val="22"/>
                <w:szCs w:val="22"/>
              </w:rPr>
              <w:t xml:space="preserve">ежемесячно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133DFC" w:rsidRDefault="006B58BE" w:rsidP="00133DFC">
            <w:pPr>
              <w:widowControl w:val="0"/>
              <w:jc w:val="both"/>
              <w:rPr>
                <w:sz w:val="22"/>
                <w:szCs w:val="22"/>
              </w:rPr>
            </w:pPr>
            <w:r w:rsidRPr="00133DFC">
              <w:rPr>
                <w:sz w:val="22"/>
                <w:szCs w:val="22"/>
              </w:rPr>
              <w:t xml:space="preserve">Департамент по надзору и контролю в сфере образования </w:t>
            </w:r>
          </w:p>
          <w:p w:rsidR="006B58BE" w:rsidRPr="00133DFC" w:rsidRDefault="006B58BE" w:rsidP="00133DFC">
            <w:pPr>
              <w:widowControl w:val="0"/>
              <w:jc w:val="both"/>
              <w:rPr>
                <w:sz w:val="22"/>
                <w:szCs w:val="22"/>
              </w:rPr>
            </w:pPr>
            <w:r w:rsidRPr="00133DFC">
              <w:rPr>
                <w:sz w:val="22"/>
                <w:szCs w:val="22"/>
              </w:rPr>
              <w:t>Касимова О.М.</w:t>
            </w:r>
          </w:p>
          <w:p w:rsidR="006B58BE" w:rsidRPr="00133DFC" w:rsidRDefault="006B58BE" w:rsidP="00133DFC">
            <w:pPr>
              <w:widowControl w:val="0"/>
              <w:tabs>
                <w:tab w:val="center" w:pos="1891"/>
              </w:tabs>
              <w:jc w:val="both"/>
              <w:rPr>
                <w:sz w:val="22"/>
                <w:szCs w:val="22"/>
              </w:rPr>
            </w:pPr>
            <w:r w:rsidRPr="00133DFC">
              <w:rPr>
                <w:sz w:val="22"/>
                <w:szCs w:val="22"/>
              </w:rPr>
              <w:t>Ширшова Н.В.</w:t>
            </w:r>
          </w:p>
        </w:tc>
      </w:tr>
      <w:tr w:rsidR="007D3147" w:rsidRPr="00941718" w:rsidTr="007D3147">
        <w:tc>
          <w:tcPr>
            <w:tcW w:w="988" w:type="dxa"/>
            <w:tcBorders>
              <w:top w:val="single" w:sz="4" w:space="0" w:color="auto"/>
              <w:left w:val="single" w:sz="4" w:space="0" w:color="auto"/>
              <w:bottom w:val="single" w:sz="4" w:space="0" w:color="auto"/>
              <w:right w:val="single" w:sz="4" w:space="0" w:color="auto"/>
            </w:tcBorders>
            <w:shd w:val="clear" w:color="auto" w:fill="auto"/>
          </w:tcPr>
          <w:p w:rsidR="007D3147" w:rsidRPr="00133DFC" w:rsidRDefault="007D3147" w:rsidP="00133DFC">
            <w:pPr>
              <w:widowControl w:val="0"/>
              <w:contextualSpacing/>
              <w:jc w:val="center"/>
              <w:rPr>
                <w:sz w:val="22"/>
                <w:szCs w:val="22"/>
              </w:rP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240D99" w:rsidRPr="00133DFC" w:rsidRDefault="00240D99" w:rsidP="00133DFC">
            <w:pPr>
              <w:widowControl w:val="0"/>
              <w:jc w:val="both"/>
              <w:rPr>
                <w:b/>
                <w:sz w:val="22"/>
                <w:szCs w:val="22"/>
              </w:rPr>
            </w:pPr>
            <w:r w:rsidRPr="00133DFC">
              <w:rPr>
                <w:b/>
                <w:sz w:val="22"/>
                <w:szCs w:val="22"/>
              </w:rPr>
              <w:t>Приняты для рассмотрения по существу 23 заявления о подтверждении документов об образовании и (или) о квалификации, об учёных степенях, учёных званиях, в том числе 3 посредством использования ЕПГУ.</w:t>
            </w:r>
          </w:p>
          <w:p w:rsidR="00240D99" w:rsidRPr="00133DFC" w:rsidRDefault="00240D99" w:rsidP="00133DFC">
            <w:pPr>
              <w:widowControl w:val="0"/>
              <w:jc w:val="both"/>
              <w:rPr>
                <w:b/>
                <w:sz w:val="22"/>
                <w:szCs w:val="22"/>
              </w:rPr>
            </w:pPr>
            <w:r w:rsidRPr="00133DFC">
              <w:rPr>
                <w:b/>
                <w:sz w:val="22"/>
                <w:szCs w:val="22"/>
              </w:rPr>
              <w:t>Отказано в рассмотрении документов в связи с отсутствием полной информации - 1 заявление (подано посредством ЕПГУ).</w:t>
            </w:r>
          </w:p>
          <w:p w:rsidR="00240D99" w:rsidRPr="00133DFC" w:rsidRDefault="00240D99" w:rsidP="00133DFC">
            <w:pPr>
              <w:widowControl w:val="0"/>
              <w:jc w:val="both"/>
              <w:rPr>
                <w:b/>
                <w:sz w:val="22"/>
                <w:szCs w:val="22"/>
              </w:rPr>
            </w:pPr>
            <w:r w:rsidRPr="00133DFC">
              <w:rPr>
                <w:b/>
                <w:sz w:val="22"/>
                <w:szCs w:val="22"/>
              </w:rPr>
              <w:t xml:space="preserve">В образовательные и иные организации направлены 10 запросов о подтверждении документов об образовании и (или) о </w:t>
            </w:r>
            <w:r w:rsidR="00133DFC" w:rsidRPr="00133DFC">
              <w:rPr>
                <w:b/>
                <w:sz w:val="22"/>
                <w:szCs w:val="22"/>
              </w:rPr>
              <w:t>квалификации</w:t>
            </w:r>
            <w:r w:rsidRPr="00133DFC">
              <w:rPr>
                <w:b/>
                <w:sz w:val="22"/>
                <w:szCs w:val="22"/>
              </w:rPr>
              <w:t>, об учёных степенях, учёных званиях.</w:t>
            </w:r>
          </w:p>
          <w:p w:rsidR="00240D99" w:rsidRPr="00133DFC" w:rsidRDefault="00240D99" w:rsidP="00133DFC">
            <w:pPr>
              <w:widowControl w:val="0"/>
              <w:jc w:val="both"/>
              <w:rPr>
                <w:b/>
                <w:sz w:val="22"/>
                <w:szCs w:val="22"/>
              </w:rPr>
            </w:pPr>
            <w:r w:rsidRPr="00133DFC">
              <w:rPr>
                <w:b/>
                <w:sz w:val="22"/>
                <w:szCs w:val="22"/>
              </w:rPr>
              <w:t>Приняты решения о подтверждении 20 документов об образовании и (или) о квалификации, об учёных степенях, учёных званиях.</w:t>
            </w:r>
          </w:p>
          <w:p w:rsidR="00240D99" w:rsidRPr="00133DFC" w:rsidRDefault="00240D99" w:rsidP="00133DFC">
            <w:pPr>
              <w:widowControl w:val="0"/>
              <w:jc w:val="both"/>
              <w:rPr>
                <w:b/>
                <w:sz w:val="22"/>
                <w:szCs w:val="22"/>
              </w:rPr>
            </w:pPr>
            <w:r w:rsidRPr="00133DFC">
              <w:rPr>
                <w:b/>
                <w:sz w:val="22"/>
                <w:szCs w:val="22"/>
              </w:rPr>
              <w:t>Проставлен апостиль на 20 документах об образовании и (или) о квалификации, об учёных степенях, учёных званиях.</w:t>
            </w:r>
          </w:p>
          <w:p w:rsidR="00240D99" w:rsidRPr="00133DFC" w:rsidRDefault="00240D99" w:rsidP="00133DFC">
            <w:pPr>
              <w:widowControl w:val="0"/>
              <w:jc w:val="both"/>
              <w:rPr>
                <w:b/>
                <w:sz w:val="22"/>
                <w:szCs w:val="22"/>
              </w:rPr>
            </w:pPr>
            <w:r w:rsidRPr="00133DFC">
              <w:rPr>
                <w:b/>
                <w:sz w:val="22"/>
                <w:szCs w:val="22"/>
              </w:rPr>
              <w:t>Выдано заявителям 8 документов об образовании и (или) о квалификации, об учёных степенях, учёных званиях.</w:t>
            </w:r>
          </w:p>
          <w:p w:rsidR="007D3147" w:rsidRPr="00133DFC" w:rsidRDefault="00240D99" w:rsidP="00133DFC">
            <w:pPr>
              <w:widowControl w:val="0"/>
              <w:jc w:val="both"/>
              <w:rPr>
                <w:sz w:val="22"/>
                <w:szCs w:val="22"/>
              </w:rPr>
            </w:pPr>
            <w:r w:rsidRPr="00133DFC">
              <w:rPr>
                <w:b/>
                <w:sz w:val="22"/>
                <w:szCs w:val="22"/>
              </w:rPr>
              <w:t>Своевременно внесена в ФИС ФБДА информация о подтверждении 23 документов об образовании и (или) о квалификации, об учёных степенях, учёных званиях.</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133DFC" w:rsidRDefault="0000283F" w:rsidP="00133DFC">
            <w:pPr>
              <w:widowControl w:val="0"/>
              <w:contextualSpacing/>
              <w:jc w:val="center"/>
              <w:rPr>
                <w:sz w:val="22"/>
                <w:szCs w:val="22"/>
              </w:rPr>
            </w:pPr>
            <w:r w:rsidRPr="00133DFC">
              <w:rPr>
                <w:sz w:val="22"/>
                <w:szCs w:val="22"/>
              </w:rPr>
              <w:t>2.7.</w:t>
            </w:r>
            <w:r w:rsidR="0037044B" w:rsidRPr="00133DFC">
              <w:rPr>
                <w:sz w:val="22"/>
                <w:szCs w:val="22"/>
              </w:rPr>
              <w:t>9</w:t>
            </w:r>
            <w:r w:rsidRPr="00133DFC">
              <w:rPr>
                <w:sz w:val="22"/>
                <w:szCs w:val="22"/>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133DFC" w:rsidRDefault="006B58BE" w:rsidP="00133DFC">
            <w:pPr>
              <w:widowControl w:val="0"/>
              <w:jc w:val="both"/>
              <w:rPr>
                <w:sz w:val="22"/>
                <w:szCs w:val="22"/>
              </w:rPr>
            </w:pPr>
            <w:r w:rsidRPr="00133DFC">
              <w:rPr>
                <w:sz w:val="22"/>
                <w:szCs w:val="22"/>
              </w:rPr>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133DFC" w:rsidRDefault="006B58BE" w:rsidP="00133DFC">
            <w:pPr>
              <w:widowControl w:val="0"/>
              <w:jc w:val="center"/>
              <w:rPr>
                <w:sz w:val="22"/>
                <w:szCs w:val="22"/>
              </w:rPr>
            </w:pPr>
            <w:r w:rsidRPr="00133DFC">
              <w:rPr>
                <w:sz w:val="22"/>
                <w:szCs w:val="22"/>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133DFC" w:rsidRDefault="006B58BE" w:rsidP="00133DFC">
            <w:pPr>
              <w:widowControl w:val="0"/>
              <w:rPr>
                <w:sz w:val="22"/>
                <w:szCs w:val="22"/>
              </w:rPr>
            </w:pPr>
            <w:r w:rsidRPr="00133DFC">
              <w:rPr>
                <w:sz w:val="22"/>
                <w:szCs w:val="22"/>
              </w:rPr>
              <w:t xml:space="preserve">Департамент по надзору и контролю в сфере образования </w:t>
            </w:r>
          </w:p>
          <w:p w:rsidR="006B58BE" w:rsidRPr="00133DFC" w:rsidRDefault="006B58BE" w:rsidP="00133DFC">
            <w:pPr>
              <w:widowControl w:val="0"/>
              <w:rPr>
                <w:sz w:val="22"/>
                <w:szCs w:val="22"/>
              </w:rPr>
            </w:pPr>
            <w:r w:rsidRPr="00133DFC">
              <w:rPr>
                <w:sz w:val="22"/>
                <w:szCs w:val="22"/>
              </w:rPr>
              <w:t>Касимова О.М.</w:t>
            </w:r>
          </w:p>
          <w:p w:rsidR="006B58BE" w:rsidRPr="00133DFC" w:rsidRDefault="006B58BE" w:rsidP="00133DFC">
            <w:pPr>
              <w:widowControl w:val="0"/>
              <w:tabs>
                <w:tab w:val="center" w:pos="1891"/>
              </w:tabs>
              <w:jc w:val="both"/>
              <w:rPr>
                <w:sz w:val="22"/>
                <w:szCs w:val="22"/>
              </w:rPr>
            </w:pPr>
            <w:r w:rsidRPr="00133DFC">
              <w:rPr>
                <w:sz w:val="22"/>
                <w:szCs w:val="22"/>
              </w:rPr>
              <w:t>Агишева Е.В.</w:t>
            </w:r>
          </w:p>
        </w:tc>
      </w:tr>
      <w:tr w:rsidR="007D3147" w:rsidRPr="00941718" w:rsidTr="007D3147">
        <w:tc>
          <w:tcPr>
            <w:tcW w:w="988" w:type="dxa"/>
            <w:tcBorders>
              <w:top w:val="single" w:sz="4" w:space="0" w:color="auto"/>
              <w:left w:val="single" w:sz="4" w:space="0" w:color="auto"/>
              <w:bottom w:val="single" w:sz="4" w:space="0" w:color="auto"/>
              <w:right w:val="single" w:sz="4" w:space="0" w:color="auto"/>
            </w:tcBorders>
            <w:shd w:val="clear" w:color="auto" w:fill="auto"/>
          </w:tcPr>
          <w:p w:rsidR="007D3147" w:rsidRPr="00133DFC" w:rsidRDefault="007D3147" w:rsidP="00133DFC">
            <w:pPr>
              <w:widowControl w:val="0"/>
              <w:contextualSpacing/>
              <w:jc w:val="center"/>
              <w:rPr>
                <w:sz w:val="22"/>
                <w:szCs w:val="22"/>
              </w:rP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240D99" w:rsidRPr="00133DFC" w:rsidRDefault="00240D99" w:rsidP="00133DFC">
            <w:pPr>
              <w:jc w:val="both"/>
              <w:rPr>
                <w:b/>
                <w:sz w:val="22"/>
                <w:szCs w:val="22"/>
              </w:rPr>
            </w:pPr>
            <w:r w:rsidRPr="00133DFC">
              <w:rPr>
                <w:b/>
                <w:sz w:val="22"/>
                <w:szCs w:val="22"/>
              </w:rPr>
              <w:t>Осуществлена регистрация заявления о предоставлении лицензии на осуществление образовательной деятельности, внесении изменений в реестр лицензии, прекращении действия лицензии, направлены уведомления о принятии заявлений к рассмотрению 29 ОО: МАУ ДО СШ «Цементник», МБУ ДО ДООЦ «Огонёк», ИП Елизарова Н.Э., МОУ Елаурская СШ, ОГБУ ДО «Ульяновская спортивная школа олимпийского резерва по биатлону», МОУ ОШ с. Коромысловка Кузоватовского района, ОГБУ ДО СШОР по боксу им. Липатова, ОГБФСУ ДО СШННВС, ОГБУ ДО СШОР по боксу им. Гришина, МКОУ Аргашская НШ, ОГКУ ДО СШОР по спортивной борьбе им. Винника, ОГБУ ДО СШОР по лёгкой атлетике им. Ларина, МБУ ДО СШОР «Волга», ООО «Про Алименты», ИП Обшаров В.А., ОГБФСУ ДО Спортивная школа ННВС, МБУ ДО Спортивная школа №1, МБУ ДО Спортивная школа им. Ж.Б.Лобановой, МБУ ДО Спортивная школа «Симбирск», МБУ ДО Спортивная школа №1, МУ ДО Сенгилеевский Центр детского творчества, ОГБПОУ Ульяновское училище(техникум) олимпийского резерва., ОГБУ ДО «Спортивная школа по футболу «Волга» им. Н.П.Старостина», ОГКУ ДО «Ульяновская САШ ПСР», ОГБУ ДО «Ульяновская СШОР по биатлону», МБУ ДО «СШОР «Волга», ОГБПОУ УУ(Т)ОР, ЧУ-ОДО «Центр отдыха и досуга «Биляр», ИП Гребеножко С.В.</w:t>
            </w:r>
          </w:p>
          <w:p w:rsidR="00240D99" w:rsidRPr="00133DFC" w:rsidRDefault="00240D99" w:rsidP="00133DFC">
            <w:pPr>
              <w:jc w:val="both"/>
              <w:rPr>
                <w:b/>
                <w:sz w:val="22"/>
                <w:szCs w:val="22"/>
              </w:rPr>
            </w:pPr>
            <w:r w:rsidRPr="00133DFC">
              <w:rPr>
                <w:b/>
                <w:sz w:val="22"/>
                <w:szCs w:val="22"/>
              </w:rPr>
              <w:t>Принята в работу информация об изменении наименования юридического лица и реорганизации в форме присоединения 2 ОО: МОУ Дубровская ОШ МО «Николаевский район», ОГБУ СО ПГПВ «Серебрянный рассвет» им. З.А.Кудиновой.</w:t>
            </w:r>
          </w:p>
          <w:p w:rsidR="00240D99" w:rsidRPr="00133DFC" w:rsidRDefault="00240D99" w:rsidP="00133DFC">
            <w:pPr>
              <w:jc w:val="both"/>
              <w:rPr>
                <w:b/>
                <w:sz w:val="22"/>
                <w:szCs w:val="22"/>
              </w:rPr>
            </w:pPr>
            <w:r w:rsidRPr="00133DFC">
              <w:rPr>
                <w:b/>
                <w:sz w:val="22"/>
                <w:szCs w:val="22"/>
              </w:rPr>
              <w:t>Направлено уведомление о возврате заявления о предоставлении лицензии и прилагаемых к нему документов 1 ОО: ООО «ЛИДЕР-СПАС», МБУ ДО Спортивная школа №1.</w:t>
            </w:r>
          </w:p>
          <w:p w:rsidR="00240D99" w:rsidRPr="00133DFC" w:rsidRDefault="00240D99" w:rsidP="00133DFC">
            <w:pPr>
              <w:jc w:val="both"/>
              <w:rPr>
                <w:b/>
                <w:sz w:val="22"/>
                <w:szCs w:val="22"/>
              </w:rPr>
            </w:pPr>
            <w:r w:rsidRPr="00133DFC">
              <w:rPr>
                <w:b/>
                <w:sz w:val="22"/>
                <w:szCs w:val="22"/>
              </w:rPr>
              <w:t>Направлено уведомление о необходимости устранения в 30-тидневный срок выявленных нарушений и (или) предоставление документов, которые отсутствуют 1 ОО: ИП Обшаров В.А.</w:t>
            </w:r>
          </w:p>
          <w:p w:rsidR="00240D99" w:rsidRPr="00133DFC" w:rsidRDefault="00240D99" w:rsidP="00133DFC">
            <w:pPr>
              <w:jc w:val="both"/>
              <w:rPr>
                <w:b/>
                <w:sz w:val="22"/>
                <w:szCs w:val="22"/>
              </w:rPr>
            </w:pPr>
            <w:r w:rsidRPr="00133DFC">
              <w:rPr>
                <w:b/>
                <w:sz w:val="22"/>
                <w:szCs w:val="22"/>
              </w:rPr>
              <w:t>Проведены документарные оценки, подготовлены акты по результатам документарных оценок и оценочные листы - 24 ОО: МАУ ДО СШ «Цементник», МБУ ДО ДООЦ «Огонёк», ОГБУ ДО УСШОР «Ульяновская спортивная школа олимпийского резерва по биатлону», МОУ ОШ с. Коромысловка Кузоватовского района, ОГБУ ДО СШОР по боксу им. Липатова, ОГБФСУ ДО СШННВС, ОГБУ ДО СШОР по боксу им. Гришина, ОГКУ ДО СШОР по спортивной борьбе им. Винника, ОГБУ ДО СШОР по лёгкой атлетике им. Ларина, МБУ ДО СШОР «Волга», ООО «Про Алименты», ОГБФСУ ДО Спортивная школа ННВС, МБУ ДО Спортивная школа №1, МБУ ДО Спортивная школа им. Ж.Б.Лобановой, МБУ ДО Спортивная школа «Симбирск», ОГБПОУ  Ульяновское училище(техникум) олимпийского резерва, ИП Обшаров А.В., ОГБУ ДО «Спортивная школа по футболу «Волга» им. Н.П.Старостина», ОГКУ ДО «Ульяновская САШ ПСР», ОГБУ ДО «Ульяновская СШОР по биатлону», МБУ ДО «СШОР «Волга», ОГБПОУ УУ(Т)ОР, ЧУ-ОДО «Центр отдыха и досуга «Биляр», ИП Гребеножко С.В.</w:t>
            </w:r>
          </w:p>
          <w:p w:rsidR="00240D99" w:rsidRPr="00133DFC" w:rsidRDefault="00240D99" w:rsidP="00133DFC">
            <w:pPr>
              <w:jc w:val="both"/>
              <w:rPr>
                <w:b/>
                <w:sz w:val="22"/>
                <w:szCs w:val="22"/>
              </w:rPr>
            </w:pPr>
            <w:r w:rsidRPr="00133DFC">
              <w:rPr>
                <w:b/>
                <w:sz w:val="22"/>
                <w:szCs w:val="22"/>
              </w:rPr>
              <w:t>Подготовлены распоряжения о предоставлении лицензии, о внесении изменений в реестр лицензий, о прекращении действия лицензии - 28 ОО: МАУ ДО СШ «Цементник», МБУ ДО ДООЦ «Огонёк», ИП Елизарова Н.Э., МОУ Елаурская СШ, ОГБУ ДО «Ульяновская спортивная школа олимпийского резерва по биатлону», МОУ ОШ с. Коромысловка Кузоватовского района, ОГБУ ДО СШОР по боксу им. Липатова, ОГБФСУ ДО СШННВС, ОГБУ ДО СШОР по боксу им. Гришина, МКОУ Аргашская НШ, ОГКУ ДО СШОР по спортивной борьбе им. Винника, ОГБУ ДО СШОР по лёгкой атлетике им. Ларина, МБУ ДО СШОР «Волга», ООО «Про Алименты», МОУ Дубровская ОШ МО «Николаевский район», ОГБУ СО ПГПВ «Серебрянный рассвет» им. З.А.Кудиновой, ОГБФСУ ДО Спортивная школа ННВС, МБУ ДО Спортивная школа №1, МБУ ДО Спортивная школа им. Ж.Б.Лобановой, МБУ ДО Спортивная школа «Симбирск», ОГБПОУ  Ульяновское училище(техникум) олимпийского резерва, ИП Обшаров А.В., ОГБУ ДО «Спортивная школа по футболу «Волга» им. Н.П.Старостина», ОГКУ ДО «Ульяновская САШ ПСР», ОГБУ ДО «Ульяновская СШОР по биатлону», МБУ ДО «СШОР «Волга», ОГБПОУ УУ(Т)ОР, ЧУ-ОДО «Центр отдыха и досуга «Биляр», ИП Гребеножко С.В.</w:t>
            </w:r>
          </w:p>
          <w:p w:rsidR="007D3147" w:rsidRPr="00133DFC" w:rsidRDefault="00240D99" w:rsidP="00133DFC">
            <w:pPr>
              <w:widowControl w:val="0"/>
              <w:rPr>
                <w:sz w:val="22"/>
                <w:szCs w:val="22"/>
              </w:rPr>
            </w:pPr>
            <w:r w:rsidRPr="00133DFC">
              <w:rPr>
                <w:b/>
                <w:sz w:val="22"/>
                <w:szCs w:val="22"/>
              </w:rPr>
              <w:t>Уведомление о предоставлении лицензии, внесении изменений в реестр лицензий, прекращении действия лицензии направлены в ОО.</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133DFC" w:rsidRDefault="0000283F" w:rsidP="00133DFC">
            <w:pPr>
              <w:widowControl w:val="0"/>
              <w:contextualSpacing/>
              <w:jc w:val="center"/>
              <w:rPr>
                <w:sz w:val="22"/>
                <w:szCs w:val="22"/>
              </w:rPr>
            </w:pPr>
            <w:r w:rsidRPr="00133DFC">
              <w:rPr>
                <w:sz w:val="22"/>
                <w:szCs w:val="22"/>
              </w:rPr>
              <w:t>2.7.1</w:t>
            </w:r>
            <w:r w:rsidR="0037044B" w:rsidRPr="00133DFC">
              <w:rPr>
                <w:sz w:val="22"/>
                <w:szCs w:val="22"/>
              </w:rPr>
              <w:t>0</w:t>
            </w:r>
            <w:r w:rsidRPr="00133DFC">
              <w:rPr>
                <w:sz w:val="22"/>
                <w:szCs w:val="22"/>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133DFC" w:rsidRDefault="006B58BE" w:rsidP="00133DFC">
            <w:pPr>
              <w:widowControl w:val="0"/>
              <w:jc w:val="both"/>
              <w:rPr>
                <w:sz w:val="22"/>
                <w:szCs w:val="22"/>
              </w:rPr>
            </w:pPr>
            <w:r w:rsidRPr="00133DFC">
              <w:rPr>
                <w:sz w:val="22"/>
                <w:szCs w:val="22"/>
              </w:rPr>
              <w:t>Осуществление государственной аккредитации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133DFC" w:rsidRDefault="006B58BE" w:rsidP="00133DFC">
            <w:pPr>
              <w:widowControl w:val="0"/>
              <w:jc w:val="center"/>
              <w:rPr>
                <w:sz w:val="22"/>
                <w:szCs w:val="22"/>
              </w:rPr>
            </w:pPr>
            <w:r w:rsidRPr="00133DFC">
              <w:rPr>
                <w:sz w:val="22"/>
                <w:szCs w:val="22"/>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133DFC" w:rsidRDefault="006B58BE" w:rsidP="00133DFC">
            <w:pPr>
              <w:widowControl w:val="0"/>
              <w:rPr>
                <w:sz w:val="22"/>
                <w:szCs w:val="22"/>
              </w:rPr>
            </w:pPr>
            <w:r w:rsidRPr="00133DFC">
              <w:rPr>
                <w:sz w:val="22"/>
                <w:szCs w:val="22"/>
              </w:rPr>
              <w:t xml:space="preserve">Департамент по надзору и контролю в сфере образования </w:t>
            </w:r>
          </w:p>
          <w:p w:rsidR="006B58BE" w:rsidRPr="00133DFC" w:rsidRDefault="006B58BE" w:rsidP="00133DFC">
            <w:pPr>
              <w:widowControl w:val="0"/>
              <w:tabs>
                <w:tab w:val="center" w:pos="1891"/>
              </w:tabs>
              <w:jc w:val="both"/>
              <w:rPr>
                <w:sz w:val="22"/>
                <w:szCs w:val="22"/>
              </w:rPr>
            </w:pPr>
            <w:r w:rsidRPr="00133DFC">
              <w:rPr>
                <w:sz w:val="22"/>
                <w:szCs w:val="22"/>
              </w:rPr>
              <w:t>Касимова О.М.</w:t>
            </w:r>
          </w:p>
          <w:p w:rsidR="006B58BE" w:rsidRPr="00133DFC" w:rsidRDefault="006B58BE" w:rsidP="00133DFC">
            <w:pPr>
              <w:widowControl w:val="0"/>
              <w:tabs>
                <w:tab w:val="center" w:pos="1891"/>
              </w:tabs>
              <w:jc w:val="both"/>
              <w:rPr>
                <w:sz w:val="22"/>
                <w:szCs w:val="22"/>
              </w:rPr>
            </w:pPr>
            <w:r w:rsidRPr="00133DFC">
              <w:rPr>
                <w:sz w:val="22"/>
                <w:szCs w:val="22"/>
              </w:rPr>
              <w:t>Агишева Е.В.</w:t>
            </w:r>
          </w:p>
        </w:tc>
      </w:tr>
      <w:tr w:rsidR="007D3147" w:rsidRPr="00941718" w:rsidTr="007D3147">
        <w:tc>
          <w:tcPr>
            <w:tcW w:w="988" w:type="dxa"/>
            <w:tcBorders>
              <w:top w:val="single" w:sz="4" w:space="0" w:color="auto"/>
              <w:left w:val="single" w:sz="4" w:space="0" w:color="auto"/>
              <w:bottom w:val="single" w:sz="4" w:space="0" w:color="auto"/>
              <w:right w:val="single" w:sz="4" w:space="0" w:color="auto"/>
            </w:tcBorders>
            <w:shd w:val="clear" w:color="auto" w:fill="auto"/>
          </w:tcPr>
          <w:p w:rsidR="007D3147" w:rsidRPr="00133DFC" w:rsidRDefault="007D3147" w:rsidP="00133DFC">
            <w:pPr>
              <w:widowControl w:val="0"/>
              <w:contextualSpacing/>
              <w:jc w:val="center"/>
              <w:rPr>
                <w:b/>
                <w:sz w:val="22"/>
                <w:szCs w:val="22"/>
              </w:rP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7D3147" w:rsidRPr="00133DFC" w:rsidRDefault="00240D99" w:rsidP="00133DFC">
            <w:pPr>
              <w:widowControl w:val="0"/>
              <w:rPr>
                <w:b/>
                <w:sz w:val="22"/>
                <w:szCs w:val="22"/>
              </w:rPr>
            </w:pPr>
            <w:r w:rsidRPr="00133DFC">
              <w:rPr>
                <w:b/>
                <w:sz w:val="22"/>
                <w:szCs w:val="22"/>
              </w:rPr>
              <w:t xml:space="preserve">С 06 по 19 ноября проведен </w:t>
            </w:r>
            <w:r w:rsidR="00133DFC" w:rsidRPr="00133DFC">
              <w:rPr>
                <w:b/>
                <w:sz w:val="22"/>
                <w:szCs w:val="22"/>
              </w:rPr>
              <w:t>акредитационным</w:t>
            </w:r>
            <w:r w:rsidRPr="00133DFC">
              <w:rPr>
                <w:b/>
                <w:sz w:val="22"/>
                <w:szCs w:val="22"/>
              </w:rPr>
              <w:t xml:space="preserve"> мониторинг общеобразовательных организа</w:t>
            </w:r>
            <w:r w:rsidR="00133DFC">
              <w:rPr>
                <w:b/>
                <w:sz w:val="22"/>
                <w:szCs w:val="22"/>
              </w:rPr>
              <w:t>ция и профессиональных образова</w:t>
            </w:r>
            <w:r w:rsidRPr="00133DFC">
              <w:rPr>
                <w:b/>
                <w:sz w:val="22"/>
                <w:szCs w:val="22"/>
              </w:rPr>
              <w:t xml:space="preserve">тельных организаций Ульяновской области (далее-АМ).  АМ охватил 37 организаций СПО по </w:t>
            </w:r>
            <w:r w:rsidR="00133DFC">
              <w:rPr>
                <w:b/>
                <w:sz w:val="22"/>
                <w:szCs w:val="22"/>
              </w:rPr>
              <w:t>140 программам. По предваритель</w:t>
            </w:r>
            <w:r w:rsidRPr="00133DFC">
              <w:rPr>
                <w:b/>
                <w:sz w:val="22"/>
                <w:szCs w:val="22"/>
              </w:rPr>
              <w:t>ным результатам все программы СПО преодолели суммарное минимальное пороговое значен</w:t>
            </w:r>
            <w:r w:rsidR="00133DFC">
              <w:rPr>
                <w:b/>
                <w:sz w:val="22"/>
                <w:szCs w:val="22"/>
              </w:rPr>
              <w:t>ие. АМ охватил 374 общеобразова</w:t>
            </w:r>
            <w:r w:rsidRPr="00133DFC">
              <w:rPr>
                <w:b/>
                <w:sz w:val="22"/>
                <w:szCs w:val="22"/>
              </w:rPr>
              <w:t>тельные организации, по 984 программам. Предварительные итоги направлены на рассмотрение Министру, а также для принятия управленческого решения.</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jc w:val="center"/>
              <w:rPr>
                <w:rFonts w:ascii="PT Astra Serif" w:hAnsi="PT Astra Serif"/>
                <w:b/>
                <w:sz w:val="28"/>
                <w:szCs w:val="28"/>
              </w:rPr>
            </w:pPr>
            <w:r w:rsidRPr="00941718">
              <w:rPr>
                <w:rFonts w:ascii="PT Astra Serif" w:hAnsi="PT Astra Serif"/>
                <w:b/>
                <w:sz w:val="28"/>
                <w:szCs w:val="28"/>
              </w:rPr>
              <w:t>2.8.</w:t>
            </w: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rPr>
                <w:rFonts w:ascii="PT Astra Serif" w:hAnsi="PT Astra Serif"/>
                <w:b/>
                <w:sz w:val="28"/>
                <w:szCs w:val="28"/>
              </w:rPr>
            </w:pPr>
            <w:r w:rsidRPr="00941718">
              <w:rPr>
                <w:rFonts w:ascii="PT Astra Serif" w:hAnsi="PT Astra Serif"/>
                <w:b/>
                <w:sz w:val="28"/>
                <w:szCs w:val="28"/>
              </w:rPr>
              <w:t>Изучение и внедрение положительного опыта деятельности субъектов Российской Федерации на территории Ульяновской области</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rPr>
                <w:rFonts w:ascii="PT Astra Serif" w:hAnsi="PT Astra Serif"/>
                <w:b/>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rPr>
                <w:rFonts w:ascii="PT Astra Serif" w:hAnsi="PT Astra Serif"/>
              </w:rPr>
            </w:pPr>
          </w:p>
        </w:tc>
      </w:tr>
      <w:tr w:rsidR="006B58BE"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jc w:val="center"/>
              <w:rPr>
                <w:rFonts w:ascii="PT Astra Serif" w:hAnsi="PT Astra Serif"/>
                <w:b/>
                <w:sz w:val="28"/>
                <w:szCs w:val="28"/>
                <w:lang w:val="en-US"/>
              </w:rPr>
            </w:pPr>
            <w:r w:rsidRPr="00941718">
              <w:rPr>
                <w:rFonts w:ascii="PT Astra Serif" w:hAnsi="PT Astra Serif"/>
                <w:b/>
                <w:sz w:val="28"/>
                <w:szCs w:val="28"/>
              </w:rPr>
              <w:t>2.9</w:t>
            </w:r>
            <w:r w:rsidRPr="00941718">
              <w:rPr>
                <w:rFonts w:ascii="PT Astra Serif" w:hAnsi="PT Astra Serif"/>
                <w:b/>
                <w:sz w:val="28"/>
                <w:szCs w:val="28"/>
                <w:lang w:val="en-US"/>
              </w:rPr>
              <w:t>.</w:t>
            </w:r>
          </w:p>
        </w:tc>
        <w:tc>
          <w:tcPr>
            <w:tcW w:w="13488"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rPr>
                <w:rFonts w:ascii="PT Astra Serif" w:hAnsi="PT Astra Serif"/>
                <w:b/>
                <w:sz w:val="28"/>
                <w:szCs w:val="28"/>
              </w:rPr>
            </w:pPr>
            <w:r w:rsidRPr="00941718">
              <w:rPr>
                <w:rFonts w:ascii="PT Astra Serif" w:hAnsi="PT Astra Serif"/>
                <w:b/>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Ульяновской области</w:t>
            </w:r>
          </w:p>
        </w:tc>
      </w:tr>
      <w:tr w:rsidR="006B58BE"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133DFC" w:rsidRDefault="006B58BE" w:rsidP="00133DFC">
            <w:pPr>
              <w:widowControl w:val="0"/>
              <w:contextualSpacing/>
              <w:jc w:val="center"/>
              <w:rPr>
                <w:sz w:val="22"/>
                <w:szCs w:val="22"/>
              </w:rPr>
            </w:pPr>
            <w:r w:rsidRPr="00133DFC">
              <w:rPr>
                <w:sz w:val="22"/>
                <w:szCs w:val="22"/>
              </w:rPr>
              <w:t>2.9.1.</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133DFC" w:rsidRDefault="006B58BE" w:rsidP="00133DFC">
            <w:pPr>
              <w:widowControl w:val="0"/>
              <w:contextualSpacing/>
              <w:jc w:val="both"/>
              <w:rPr>
                <w:sz w:val="22"/>
                <w:szCs w:val="22"/>
              </w:rPr>
            </w:pPr>
            <w:r w:rsidRPr="00133DFC">
              <w:rPr>
                <w:sz w:val="22"/>
                <w:szCs w:val="22"/>
              </w:rPr>
              <w:t>Проведение прямых телефонных линий: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133DFC" w:rsidRDefault="006B58BE" w:rsidP="00133DFC">
            <w:pPr>
              <w:widowControl w:val="0"/>
              <w:contextualSpacing/>
              <w:jc w:val="center"/>
              <w:rPr>
                <w:sz w:val="22"/>
                <w:szCs w:val="22"/>
              </w:rPr>
            </w:pPr>
            <w:r w:rsidRPr="00133DFC">
              <w:rPr>
                <w:sz w:val="22"/>
                <w:szCs w:val="22"/>
              </w:rPr>
              <w:t>в течение года</w:t>
            </w:r>
          </w:p>
          <w:p w:rsidR="006B58BE" w:rsidRPr="00133DFC" w:rsidRDefault="006B58BE" w:rsidP="00133DFC">
            <w:pPr>
              <w:widowControl w:val="0"/>
              <w:contextualSpacing/>
              <w:rPr>
                <w:sz w:val="22"/>
                <w:szCs w:val="22"/>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B58BE" w:rsidRPr="00133DFC" w:rsidRDefault="006B58BE" w:rsidP="00133DFC">
            <w:pPr>
              <w:widowControl w:val="0"/>
              <w:rPr>
                <w:sz w:val="22"/>
                <w:szCs w:val="22"/>
              </w:rPr>
            </w:pPr>
            <w:r w:rsidRPr="00133DFC">
              <w:rPr>
                <w:sz w:val="22"/>
                <w:szCs w:val="22"/>
              </w:rPr>
              <w:t xml:space="preserve">Департамент по надзору и контролю в сфере образования </w:t>
            </w:r>
          </w:p>
        </w:tc>
      </w:tr>
      <w:tr w:rsidR="00A136FA" w:rsidRPr="00941718" w:rsidTr="00DB57AF">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A136FA" w:rsidRPr="00133DFC" w:rsidRDefault="00A136FA" w:rsidP="00133DFC">
            <w:pPr>
              <w:widowControl w:val="0"/>
              <w:contextualSpacing/>
              <w:jc w:val="center"/>
              <w:rPr>
                <w:sz w:val="22"/>
                <w:szCs w:val="22"/>
              </w:rPr>
            </w:pPr>
          </w:p>
        </w:tc>
        <w:tc>
          <w:tcPr>
            <w:tcW w:w="13488" w:type="dxa"/>
            <w:gridSpan w:val="4"/>
            <w:tcBorders>
              <w:top w:val="single" w:sz="4" w:space="0" w:color="auto"/>
              <w:left w:val="single" w:sz="4" w:space="0" w:color="auto"/>
              <w:bottom w:val="single" w:sz="4" w:space="0" w:color="auto"/>
              <w:right w:val="single" w:sz="4" w:space="0" w:color="auto"/>
            </w:tcBorders>
            <w:shd w:val="clear" w:color="auto" w:fill="auto"/>
          </w:tcPr>
          <w:p w:rsidR="00DB57AF" w:rsidRPr="00133DFC" w:rsidRDefault="00DB57AF" w:rsidP="00133DFC">
            <w:pPr>
              <w:widowControl w:val="0"/>
              <w:rPr>
                <w:sz w:val="22"/>
                <w:szCs w:val="22"/>
              </w:rPr>
            </w:pPr>
            <w:r w:rsidRPr="00133DFC">
              <w:rPr>
                <w:b/>
                <w:bCs/>
                <w:sz w:val="22"/>
                <w:szCs w:val="22"/>
              </w:rPr>
              <w:t xml:space="preserve">В течение месяца проведены телефонные линии, поступило </w:t>
            </w:r>
            <w:r w:rsidR="00E62FDC" w:rsidRPr="00133DFC">
              <w:rPr>
                <w:b/>
                <w:bCs/>
                <w:sz w:val="22"/>
                <w:szCs w:val="22"/>
              </w:rPr>
              <w:t>84</w:t>
            </w:r>
            <w:r w:rsidRPr="00133DFC">
              <w:rPr>
                <w:b/>
                <w:bCs/>
                <w:sz w:val="22"/>
                <w:szCs w:val="22"/>
              </w:rPr>
              <w:t xml:space="preserve"> звонков по следующим вопросам:</w:t>
            </w:r>
          </w:p>
          <w:p w:rsidR="00DB57AF" w:rsidRPr="00133DFC" w:rsidRDefault="00DB57AF" w:rsidP="00133DFC">
            <w:pPr>
              <w:widowControl w:val="0"/>
              <w:rPr>
                <w:b/>
                <w:bCs/>
                <w:sz w:val="22"/>
                <w:szCs w:val="22"/>
              </w:rPr>
            </w:pPr>
            <w:r w:rsidRPr="00133DFC">
              <w:rPr>
                <w:b/>
                <w:bCs/>
                <w:sz w:val="22"/>
                <w:szCs w:val="22"/>
              </w:rPr>
              <w:t>Организация отдыха и оздоровления детей –</w:t>
            </w:r>
            <w:r w:rsidR="00E62FDC" w:rsidRPr="00133DFC">
              <w:rPr>
                <w:b/>
                <w:bCs/>
                <w:sz w:val="22"/>
                <w:szCs w:val="22"/>
              </w:rPr>
              <w:t xml:space="preserve"> 11</w:t>
            </w:r>
            <w:r w:rsidRPr="00133DFC">
              <w:rPr>
                <w:b/>
                <w:bCs/>
                <w:sz w:val="22"/>
                <w:szCs w:val="22"/>
              </w:rPr>
              <w:t>;</w:t>
            </w:r>
          </w:p>
          <w:p w:rsidR="00DB57AF" w:rsidRPr="00133DFC" w:rsidRDefault="00DB57AF" w:rsidP="00133DFC">
            <w:pPr>
              <w:widowControl w:val="0"/>
              <w:rPr>
                <w:b/>
                <w:bCs/>
                <w:sz w:val="22"/>
                <w:szCs w:val="22"/>
              </w:rPr>
            </w:pPr>
            <w:r w:rsidRPr="00133DFC">
              <w:rPr>
                <w:b/>
                <w:bCs/>
                <w:sz w:val="22"/>
                <w:szCs w:val="22"/>
              </w:rPr>
              <w:t>Организация деятельности дошкольных образовательных учреждений –</w:t>
            </w:r>
            <w:r w:rsidR="00E62FDC" w:rsidRPr="00133DFC">
              <w:rPr>
                <w:b/>
                <w:bCs/>
                <w:sz w:val="22"/>
                <w:szCs w:val="22"/>
              </w:rPr>
              <w:t xml:space="preserve"> 6</w:t>
            </w:r>
            <w:r w:rsidRPr="00133DFC">
              <w:rPr>
                <w:b/>
                <w:bCs/>
                <w:sz w:val="22"/>
                <w:szCs w:val="22"/>
              </w:rPr>
              <w:t>;</w:t>
            </w:r>
          </w:p>
          <w:p w:rsidR="00DB57AF" w:rsidRPr="00133DFC" w:rsidRDefault="00DB57AF" w:rsidP="00133DFC">
            <w:pPr>
              <w:widowControl w:val="0"/>
              <w:rPr>
                <w:b/>
                <w:bCs/>
                <w:sz w:val="22"/>
                <w:szCs w:val="22"/>
              </w:rPr>
            </w:pPr>
            <w:r w:rsidRPr="00133DFC">
              <w:rPr>
                <w:b/>
                <w:bCs/>
                <w:sz w:val="22"/>
                <w:szCs w:val="22"/>
              </w:rPr>
              <w:t>Организация и проведение Государственной итоговой аттестации –</w:t>
            </w:r>
            <w:r w:rsidR="00E62FDC" w:rsidRPr="00133DFC">
              <w:rPr>
                <w:b/>
                <w:bCs/>
                <w:sz w:val="22"/>
                <w:szCs w:val="22"/>
              </w:rPr>
              <w:t xml:space="preserve"> 12</w:t>
            </w:r>
            <w:r w:rsidRPr="00133DFC">
              <w:rPr>
                <w:b/>
                <w:bCs/>
                <w:sz w:val="22"/>
                <w:szCs w:val="22"/>
              </w:rPr>
              <w:t>;</w:t>
            </w:r>
          </w:p>
          <w:p w:rsidR="00DB57AF" w:rsidRPr="00133DFC" w:rsidRDefault="00DB57AF" w:rsidP="00133DFC">
            <w:pPr>
              <w:widowControl w:val="0"/>
              <w:rPr>
                <w:b/>
                <w:bCs/>
                <w:sz w:val="22"/>
                <w:szCs w:val="22"/>
              </w:rPr>
            </w:pPr>
            <w:r w:rsidRPr="00133DFC">
              <w:rPr>
                <w:b/>
                <w:bCs/>
                <w:sz w:val="22"/>
                <w:szCs w:val="22"/>
              </w:rPr>
              <w:t>Процедура подачи заявления на аттестацию педагогических работников –</w:t>
            </w:r>
            <w:r w:rsidR="00E62FDC" w:rsidRPr="00133DFC">
              <w:rPr>
                <w:b/>
                <w:bCs/>
                <w:sz w:val="22"/>
                <w:szCs w:val="22"/>
              </w:rPr>
              <w:t xml:space="preserve"> 33</w:t>
            </w:r>
            <w:r w:rsidRPr="00133DFC">
              <w:rPr>
                <w:b/>
                <w:bCs/>
                <w:sz w:val="22"/>
                <w:szCs w:val="22"/>
              </w:rPr>
              <w:t>;</w:t>
            </w:r>
          </w:p>
          <w:p w:rsidR="00DB57AF" w:rsidRPr="00133DFC" w:rsidRDefault="00DB57AF" w:rsidP="00133DFC">
            <w:pPr>
              <w:widowControl w:val="0"/>
              <w:rPr>
                <w:b/>
                <w:bCs/>
                <w:sz w:val="22"/>
                <w:szCs w:val="22"/>
              </w:rPr>
            </w:pPr>
            <w:r w:rsidRPr="00133DFC">
              <w:rPr>
                <w:b/>
                <w:bCs/>
                <w:sz w:val="22"/>
                <w:szCs w:val="22"/>
              </w:rPr>
              <w:t xml:space="preserve">Предоставление результатов профессиональной деятельности педагогическими работниками – </w:t>
            </w:r>
            <w:r w:rsidR="00E62FDC" w:rsidRPr="00133DFC">
              <w:rPr>
                <w:b/>
                <w:bCs/>
                <w:sz w:val="22"/>
                <w:szCs w:val="22"/>
              </w:rPr>
              <w:t>3</w:t>
            </w:r>
            <w:r w:rsidRPr="00133DFC">
              <w:rPr>
                <w:b/>
                <w:bCs/>
                <w:sz w:val="22"/>
                <w:szCs w:val="22"/>
              </w:rPr>
              <w:t>;</w:t>
            </w:r>
          </w:p>
          <w:p w:rsidR="00DB57AF" w:rsidRPr="00133DFC" w:rsidRDefault="00DB57AF" w:rsidP="00133DFC">
            <w:pPr>
              <w:widowControl w:val="0"/>
              <w:rPr>
                <w:b/>
                <w:bCs/>
                <w:color w:val="000000" w:themeColor="text1"/>
                <w:sz w:val="22"/>
                <w:szCs w:val="22"/>
              </w:rPr>
            </w:pPr>
            <w:r w:rsidRPr="00133DFC">
              <w:rPr>
                <w:b/>
                <w:bCs/>
                <w:color w:val="000000" w:themeColor="text1"/>
                <w:sz w:val="22"/>
                <w:szCs w:val="22"/>
              </w:rPr>
              <w:t>Компенсация части родительской платы за посещение дошкольных образовательных учреждений - 2;</w:t>
            </w:r>
          </w:p>
          <w:p w:rsidR="00DB57AF" w:rsidRPr="00133DFC" w:rsidRDefault="00E62FDC" w:rsidP="00133DFC">
            <w:pPr>
              <w:widowControl w:val="0"/>
              <w:rPr>
                <w:b/>
                <w:bCs/>
                <w:sz w:val="22"/>
                <w:szCs w:val="22"/>
              </w:rPr>
            </w:pPr>
            <w:r w:rsidRPr="00133DFC">
              <w:rPr>
                <w:b/>
                <w:bCs/>
                <w:sz w:val="22"/>
                <w:szCs w:val="22"/>
              </w:rPr>
              <w:t>Оплата труда работников</w:t>
            </w:r>
            <w:r w:rsidR="00DB57AF" w:rsidRPr="00133DFC">
              <w:rPr>
                <w:b/>
                <w:bCs/>
                <w:sz w:val="22"/>
                <w:szCs w:val="22"/>
              </w:rPr>
              <w:t xml:space="preserve"> –</w:t>
            </w:r>
            <w:r w:rsidRPr="00133DFC">
              <w:rPr>
                <w:b/>
                <w:bCs/>
                <w:sz w:val="22"/>
                <w:szCs w:val="22"/>
              </w:rPr>
              <w:t xml:space="preserve"> 2;</w:t>
            </w:r>
          </w:p>
          <w:p w:rsidR="00E62FDC" w:rsidRPr="00133DFC" w:rsidRDefault="00E62FDC" w:rsidP="00133DFC">
            <w:pPr>
              <w:widowControl w:val="0"/>
              <w:rPr>
                <w:b/>
                <w:bCs/>
                <w:sz w:val="22"/>
                <w:szCs w:val="22"/>
              </w:rPr>
            </w:pPr>
            <w:r w:rsidRPr="00133DFC">
              <w:rPr>
                <w:b/>
                <w:bCs/>
                <w:sz w:val="22"/>
                <w:szCs w:val="22"/>
              </w:rPr>
              <w:t>Семейное обучение – 1.</w:t>
            </w:r>
          </w:p>
          <w:p w:rsidR="00DB57AF" w:rsidRPr="00133DFC" w:rsidRDefault="00DB57AF" w:rsidP="00133DFC">
            <w:pPr>
              <w:widowControl w:val="0"/>
              <w:rPr>
                <w:b/>
                <w:bCs/>
                <w:sz w:val="22"/>
                <w:szCs w:val="22"/>
              </w:rPr>
            </w:pPr>
            <w:r w:rsidRPr="00133DFC">
              <w:rPr>
                <w:b/>
                <w:bCs/>
                <w:sz w:val="22"/>
                <w:szCs w:val="22"/>
              </w:rPr>
              <w:t xml:space="preserve">На другие телефонные линии вопросов не поступало. </w:t>
            </w:r>
          </w:p>
          <w:p w:rsidR="00DB57AF" w:rsidRPr="00133DFC" w:rsidRDefault="00DB57AF" w:rsidP="00133DFC">
            <w:pPr>
              <w:widowControl w:val="0"/>
              <w:rPr>
                <w:b/>
                <w:bCs/>
                <w:sz w:val="22"/>
                <w:szCs w:val="22"/>
              </w:rPr>
            </w:pPr>
            <w:r w:rsidRPr="00133DFC">
              <w:rPr>
                <w:b/>
                <w:bCs/>
                <w:sz w:val="22"/>
                <w:szCs w:val="22"/>
              </w:rPr>
              <w:t>На телефонные линии по вопросам противодействия коррупции в сфере образования в Министерстве просвещения и воспитания Ульяновской области звонков не поступало.</w:t>
            </w:r>
          </w:p>
          <w:p w:rsidR="00A136FA" w:rsidRPr="00133DFC" w:rsidRDefault="00DB57AF" w:rsidP="00133DFC">
            <w:pPr>
              <w:widowControl w:val="0"/>
              <w:rPr>
                <w:sz w:val="22"/>
                <w:szCs w:val="22"/>
              </w:rPr>
            </w:pPr>
            <w:r w:rsidRPr="00133DFC">
              <w:rPr>
                <w:b/>
                <w:bCs/>
                <w:sz w:val="22"/>
                <w:szCs w:val="22"/>
              </w:rPr>
              <w:t xml:space="preserve">На информационно-справочную телефонную линию поступило </w:t>
            </w:r>
            <w:r w:rsidR="00E62FDC" w:rsidRPr="00133DFC">
              <w:rPr>
                <w:b/>
                <w:bCs/>
                <w:sz w:val="22"/>
                <w:szCs w:val="22"/>
              </w:rPr>
              <w:t>1</w:t>
            </w:r>
            <w:r w:rsidRPr="00133DFC">
              <w:rPr>
                <w:b/>
                <w:bCs/>
                <w:sz w:val="22"/>
                <w:szCs w:val="22"/>
              </w:rPr>
              <w:t>4 обращений.</w:t>
            </w:r>
          </w:p>
        </w:tc>
      </w:tr>
      <w:tr w:rsidR="006B58BE"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133DFC" w:rsidRDefault="006B58BE" w:rsidP="00133DFC">
            <w:pPr>
              <w:widowControl w:val="0"/>
              <w:contextualSpacing/>
              <w:jc w:val="center"/>
              <w:rPr>
                <w:sz w:val="22"/>
                <w:szCs w:val="22"/>
              </w:rPr>
            </w:pPr>
            <w:r w:rsidRPr="00133DFC">
              <w:rPr>
                <w:sz w:val="22"/>
                <w:szCs w:val="22"/>
              </w:rPr>
              <w:t>2.9.2.</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133DFC" w:rsidRDefault="006B58BE" w:rsidP="00133DFC">
            <w:pPr>
              <w:widowControl w:val="0"/>
              <w:contextualSpacing/>
              <w:jc w:val="both"/>
              <w:rPr>
                <w:sz w:val="22"/>
                <w:szCs w:val="22"/>
              </w:rPr>
            </w:pPr>
            <w:r w:rsidRPr="00133DFC">
              <w:rPr>
                <w:sz w:val="22"/>
                <w:szCs w:val="22"/>
              </w:rPr>
              <w:t>Освещение в региональных СМИ и на сайтах Министерства просвещения и воспитания  и Правительства Ульяновской области социально-значимых мероприятий,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ульяновских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133DFC" w:rsidRDefault="006B58BE" w:rsidP="00133DFC">
            <w:pPr>
              <w:widowControl w:val="0"/>
              <w:contextualSpacing/>
              <w:jc w:val="center"/>
              <w:rPr>
                <w:sz w:val="22"/>
                <w:szCs w:val="22"/>
              </w:rPr>
            </w:pPr>
            <w:r w:rsidRPr="00133DFC">
              <w:rPr>
                <w:sz w:val="22"/>
                <w:szCs w:val="22"/>
              </w:rPr>
              <w:t>по мере</w:t>
            </w:r>
          </w:p>
          <w:p w:rsidR="006B58BE" w:rsidRPr="00133DFC" w:rsidRDefault="006B58BE" w:rsidP="00133DFC">
            <w:pPr>
              <w:widowControl w:val="0"/>
              <w:contextualSpacing/>
              <w:jc w:val="center"/>
              <w:rPr>
                <w:sz w:val="22"/>
                <w:szCs w:val="22"/>
              </w:rPr>
            </w:pPr>
            <w:r w:rsidRPr="00133DFC">
              <w:rPr>
                <w:sz w:val="22"/>
                <w:szCs w:val="22"/>
              </w:rPr>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B58BE" w:rsidRPr="00133DFC" w:rsidRDefault="006B58BE" w:rsidP="00133DFC">
            <w:pPr>
              <w:widowControl w:val="0"/>
              <w:contextualSpacing/>
              <w:rPr>
                <w:sz w:val="22"/>
                <w:szCs w:val="22"/>
              </w:rPr>
            </w:pPr>
            <w:r w:rsidRPr="00133DFC">
              <w:rPr>
                <w:sz w:val="22"/>
                <w:szCs w:val="22"/>
              </w:rPr>
              <w:t>Пресс-секретари Министерства просвещения и воспитания</w:t>
            </w:r>
          </w:p>
          <w:p w:rsidR="006B58BE" w:rsidRPr="00133DFC" w:rsidRDefault="006B58BE" w:rsidP="00133DFC">
            <w:pPr>
              <w:widowControl w:val="0"/>
              <w:contextualSpacing/>
              <w:rPr>
                <w:sz w:val="22"/>
                <w:szCs w:val="22"/>
              </w:rPr>
            </w:pPr>
          </w:p>
        </w:tc>
      </w:tr>
      <w:tr w:rsidR="00A136FA" w:rsidRPr="00941718" w:rsidTr="00DB57AF">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A136FA" w:rsidRPr="00133DFC" w:rsidRDefault="00A136FA" w:rsidP="00133DFC">
            <w:pPr>
              <w:widowControl w:val="0"/>
              <w:contextualSpacing/>
              <w:jc w:val="center"/>
              <w:rPr>
                <w:sz w:val="22"/>
                <w:szCs w:val="22"/>
              </w:rPr>
            </w:pPr>
          </w:p>
        </w:tc>
        <w:tc>
          <w:tcPr>
            <w:tcW w:w="13488" w:type="dxa"/>
            <w:gridSpan w:val="4"/>
            <w:tcBorders>
              <w:top w:val="single" w:sz="4" w:space="0" w:color="auto"/>
              <w:left w:val="single" w:sz="4" w:space="0" w:color="auto"/>
              <w:bottom w:val="single" w:sz="4" w:space="0" w:color="auto"/>
              <w:right w:val="single" w:sz="4" w:space="0" w:color="auto"/>
            </w:tcBorders>
            <w:shd w:val="clear" w:color="auto" w:fill="auto"/>
          </w:tcPr>
          <w:p w:rsidR="007D3147" w:rsidRPr="00133DFC" w:rsidRDefault="007D3147" w:rsidP="00133DFC">
            <w:pPr>
              <w:widowControl w:val="0"/>
              <w:contextualSpacing/>
              <w:rPr>
                <w:b/>
                <w:color w:val="000000" w:themeColor="text1"/>
                <w:sz w:val="22"/>
                <w:szCs w:val="22"/>
              </w:rPr>
            </w:pPr>
            <w:r w:rsidRPr="00133DFC">
              <w:rPr>
                <w:b/>
                <w:color w:val="000000" w:themeColor="text1"/>
                <w:sz w:val="22"/>
                <w:szCs w:val="22"/>
              </w:rPr>
              <w:t xml:space="preserve">- информационное сообщение о конкурсах, форумах, олимпиадах и праздниках, Год педагога и наставника – ulgov.ru, media73.ru, 1ul.ru, ulpravda.ru, dimgrad24.ru, 73online.ru, ul.kp.ru, ulpressa.ru, 1ul.ru, ulpravda.ru, "Наш край", "Наш край", "Ленинец", "Местное время", "Местное время", «Улправда ТВ» - «Гость в студии», ГТРК «Волга» - «Вести-Ульяновск»  (2), ГТРК «Волга» - «Вести-Ульяновск»  (2), ГТРК «Волга» - «Вести-Ульяновск», ГТРК «Волга» - «Вести-Ульяновск» (ВЧ) (1), ulpravda.ru, dimgrad24.ru, "ДимГрад 24 ТВ", mosaica.ru, ul.kp.ru, "Молодёжная газета", "Ульяновск сегодня", "Ульяновская правда", "Вперёд", "Вперёд", "Мелекесские вести", "Звезда", "Местное время", "Старомайнские известия", "Барышские вести", ГТРК «Волга» - «Вести-Ульяновск» (2), media73.ru, mosaica.ru, mosaica.ru, dimgrad24.ru, "ДимГрад 24 ТВ", ulpressa.ru, ulpravda.ru, 73online.ru, "Тереньгульские вести", "Тереньгульские вести", "Тереньгульские вести", "Волжские зори", "Новое время", Радио 2х2., Дорожное радио, ГТРК "Волга", «Репортер 73» - «Реальность.Итоги», ГТРК «Волга» - «Вести-Ульяновск» (2), ГТРК «Волга» - «Вести-Ульяновск», ГТРК «Волга» - «Вести-Ульяновск», ГТРК «Волга» - «Вести-Ульяновск» (ВЧ) (1), misanec.ru, ul.kp.ru, dimgrad24.ru, "ДимГрад 24 ТВ", dimgrad24.ru, "ДимГрад 24 ТВ", media73.ru, ulpravda.ru, 1ul.ru, ul.kp.ru, "Народная газета", "Народная газета", "Народная газета", "Сельская правда", "Вешкаймские вести", Радио 2х2., Радио 2х2., Радио 2х2., ГТРК «Волга» - «Местное </w:t>
            </w:r>
            <w:r w:rsidR="00133DFC" w:rsidRPr="00133DFC">
              <w:rPr>
                <w:b/>
                <w:color w:val="000000" w:themeColor="text1"/>
                <w:sz w:val="22"/>
                <w:szCs w:val="22"/>
              </w:rPr>
              <w:t>время. Суббота</w:t>
            </w:r>
            <w:r w:rsidRPr="00133DFC">
              <w:rPr>
                <w:b/>
                <w:color w:val="000000" w:themeColor="text1"/>
                <w:sz w:val="22"/>
                <w:szCs w:val="22"/>
              </w:rPr>
              <w:t xml:space="preserve">», ГТРК «Волга» - «Вести -Ульяновск»  </w:t>
            </w:r>
          </w:p>
          <w:p w:rsidR="007D3147" w:rsidRPr="00133DFC" w:rsidRDefault="007D3147" w:rsidP="00133DFC">
            <w:pPr>
              <w:widowControl w:val="0"/>
              <w:contextualSpacing/>
              <w:rPr>
                <w:b/>
                <w:color w:val="000000" w:themeColor="text1"/>
                <w:sz w:val="22"/>
                <w:szCs w:val="22"/>
              </w:rPr>
            </w:pPr>
            <w:r w:rsidRPr="00133DFC">
              <w:rPr>
                <w:b/>
                <w:color w:val="000000" w:themeColor="text1"/>
                <w:sz w:val="22"/>
                <w:szCs w:val="22"/>
              </w:rPr>
              <w:t xml:space="preserve">- информационное сообщение строительстве, ремонтах и нацпроектах – 1ul.ru, ulpravda.ru, uliyanovsk.bezformata.com, dimgrad24.ru, "ДимГрад 24 ТВ", "Наш край", "Ленинец", "Приволжская правда", "Местное время", ГТРК «Волга» - «Вести-Ульяновск», (ВЧ) (2), ГТРК «Волга» - «Вести-Ульяновск» (2), "Молодёжная газета", "Ульяновск сегодня", "Вперёд", "Сурская правда", "Сурская правда", "Барышские вести", "Барышские вести", Радио 2х2., Радио 2х2., ulpravda.ru, uliyanovsk.bezformata.com, uliyanovsk.bezformata.com, "Тереньгульские вести", "Волжские зори", "Волжские зори", «Улправда ТВ» -  «Новости дня», «Репортер 73» - «Реальность.Итоги», ulwriters.ru, ленинец-майна.рф, ulgov.ru, "Восход", "Вешкаймские вести", ГТРК «Волга» - «Вести -Ульяновск»   (2), </w:t>
            </w:r>
          </w:p>
          <w:p w:rsidR="007D3147" w:rsidRPr="00133DFC" w:rsidRDefault="007D3147" w:rsidP="00133DFC">
            <w:pPr>
              <w:widowControl w:val="0"/>
              <w:contextualSpacing/>
              <w:rPr>
                <w:b/>
                <w:color w:val="000000" w:themeColor="text1"/>
                <w:sz w:val="22"/>
                <w:szCs w:val="22"/>
              </w:rPr>
            </w:pPr>
            <w:r w:rsidRPr="00133DFC">
              <w:rPr>
                <w:b/>
                <w:color w:val="000000" w:themeColor="text1"/>
                <w:sz w:val="22"/>
                <w:szCs w:val="22"/>
              </w:rPr>
              <w:t xml:space="preserve">- информационное сообщение о ЕГЭ, ОГЭ, ВПР - mosaica.ru, </w:t>
            </w:r>
          </w:p>
          <w:p w:rsidR="007D3147" w:rsidRPr="00133DFC" w:rsidRDefault="007D3147" w:rsidP="00133DFC">
            <w:pPr>
              <w:widowControl w:val="0"/>
              <w:contextualSpacing/>
              <w:rPr>
                <w:b/>
                <w:color w:val="000000" w:themeColor="text1"/>
                <w:sz w:val="22"/>
                <w:szCs w:val="22"/>
              </w:rPr>
            </w:pPr>
            <w:r w:rsidRPr="00133DFC">
              <w:rPr>
                <w:b/>
                <w:color w:val="000000" w:themeColor="text1"/>
                <w:sz w:val="22"/>
                <w:szCs w:val="22"/>
              </w:rPr>
              <w:t xml:space="preserve">- информационное сообщение о деятельности РДДМ - </w:t>
            </w:r>
          </w:p>
          <w:p w:rsidR="007D3147" w:rsidRPr="00133DFC" w:rsidRDefault="007D3147" w:rsidP="00133DFC">
            <w:pPr>
              <w:widowControl w:val="0"/>
              <w:contextualSpacing/>
              <w:rPr>
                <w:b/>
                <w:color w:val="000000" w:themeColor="text1"/>
                <w:sz w:val="22"/>
                <w:szCs w:val="22"/>
              </w:rPr>
            </w:pPr>
            <w:r w:rsidRPr="00133DFC">
              <w:rPr>
                <w:b/>
                <w:color w:val="000000" w:themeColor="text1"/>
                <w:sz w:val="22"/>
                <w:szCs w:val="22"/>
              </w:rPr>
              <w:t xml:space="preserve">- информационное сообщение о заболеваемости - ulpravda.ru, Дорожное радио, "Молодёжная газета", ГТРК "Волга", misanec.ru, Радио 2х2., 73online.ru, ul.kp.ru, </w:t>
            </w:r>
          </w:p>
          <w:p w:rsidR="007D3147" w:rsidRPr="00133DFC" w:rsidRDefault="007D3147" w:rsidP="00133DFC">
            <w:pPr>
              <w:widowControl w:val="0"/>
              <w:contextualSpacing/>
              <w:rPr>
                <w:b/>
                <w:color w:val="000000" w:themeColor="text1"/>
                <w:sz w:val="22"/>
                <w:szCs w:val="22"/>
              </w:rPr>
            </w:pPr>
            <w:r w:rsidRPr="00133DFC">
              <w:rPr>
                <w:b/>
                <w:color w:val="000000" w:themeColor="text1"/>
                <w:sz w:val="22"/>
                <w:szCs w:val="22"/>
              </w:rPr>
              <w:t xml:space="preserve">- информационное сообщение о дополнительном образовании - "Сельская правда", </w:t>
            </w:r>
          </w:p>
          <w:p w:rsidR="007D3147" w:rsidRPr="00133DFC" w:rsidRDefault="007D3147" w:rsidP="00133DFC">
            <w:pPr>
              <w:widowControl w:val="0"/>
              <w:contextualSpacing/>
              <w:rPr>
                <w:b/>
                <w:color w:val="000000" w:themeColor="text1"/>
                <w:sz w:val="22"/>
                <w:szCs w:val="22"/>
              </w:rPr>
            </w:pPr>
            <w:r w:rsidRPr="00133DFC">
              <w:rPr>
                <w:b/>
                <w:color w:val="000000" w:themeColor="text1"/>
                <w:sz w:val="22"/>
                <w:szCs w:val="22"/>
              </w:rPr>
              <w:t xml:space="preserve">- информационное сообщение о деятельности детских садов и школ - "Наш край", "Наш край", "Наш край", media73.ru, media73.ru, ulpravda.ru, ulpravda.ru, iz.ru, Радио 2х2(2), Дорожное радио, "Новое время", </w:t>
            </w:r>
          </w:p>
          <w:p w:rsidR="007D3147" w:rsidRPr="00133DFC" w:rsidRDefault="007D3147" w:rsidP="00133DFC">
            <w:pPr>
              <w:widowControl w:val="0"/>
              <w:contextualSpacing/>
              <w:rPr>
                <w:b/>
                <w:color w:val="000000" w:themeColor="text1"/>
                <w:sz w:val="22"/>
                <w:szCs w:val="22"/>
              </w:rPr>
            </w:pPr>
            <w:r w:rsidRPr="00133DFC">
              <w:rPr>
                <w:b/>
                <w:color w:val="000000" w:themeColor="text1"/>
                <w:sz w:val="22"/>
                <w:szCs w:val="22"/>
              </w:rPr>
              <w:t xml:space="preserve">- Информационное сообщение о деятельности вузов и сузов, «Профессионалитет» - </w:t>
            </w:r>
          </w:p>
          <w:p w:rsidR="007D3147" w:rsidRPr="00133DFC" w:rsidRDefault="007D3147" w:rsidP="00133DFC">
            <w:pPr>
              <w:widowControl w:val="0"/>
              <w:contextualSpacing/>
              <w:rPr>
                <w:b/>
                <w:color w:val="000000" w:themeColor="text1"/>
                <w:sz w:val="22"/>
                <w:szCs w:val="22"/>
              </w:rPr>
            </w:pPr>
            <w:r w:rsidRPr="00133DFC">
              <w:rPr>
                <w:b/>
                <w:color w:val="000000" w:themeColor="text1"/>
                <w:sz w:val="22"/>
                <w:szCs w:val="22"/>
              </w:rPr>
              <w:t xml:space="preserve">- информационное сообщение о помощи мобилизованным и СВО –  73online.ru, ul.kp.ru, ГТРК «Волга» - «Вести-Ульяновск», ulgov.ru, ulpravda.ru, dimgrad24.ru, mosaica.ru, ulpressa.ru, media73.ru, ul.kp.ru, "Восход", "Наш край", </w:t>
            </w:r>
          </w:p>
          <w:p w:rsidR="007D3147" w:rsidRPr="00133DFC" w:rsidRDefault="007D3147" w:rsidP="00133DFC">
            <w:pPr>
              <w:widowControl w:val="0"/>
              <w:contextualSpacing/>
              <w:rPr>
                <w:b/>
                <w:color w:val="000000" w:themeColor="text1"/>
                <w:sz w:val="22"/>
                <w:szCs w:val="22"/>
              </w:rPr>
            </w:pPr>
            <w:r w:rsidRPr="00133DFC">
              <w:rPr>
                <w:b/>
                <w:color w:val="000000" w:themeColor="text1"/>
                <w:sz w:val="22"/>
                <w:szCs w:val="22"/>
              </w:rPr>
              <w:t xml:space="preserve">- информационное сообщение о поддержке учителей – ГТРК «Волга» - «Вести-Ульяновск» (2), </w:t>
            </w:r>
          </w:p>
          <w:p w:rsidR="00A136FA" w:rsidRPr="00133DFC" w:rsidRDefault="007D3147" w:rsidP="00133DFC">
            <w:pPr>
              <w:widowControl w:val="0"/>
              <w:contextualSpacing/>
              <w:rPr>
                <w:b/>
                <w:color w:val="000000" w:themeColor="text1"/>
                <w:sz w:val="22"/>
                <w:szCs w:val="22"/>
              </w:rPr>
            </w:pPr>
            <w:r w:rsidRPr="00133DFC">
              <w:rPr>
                <w:b/>
                <w:color w:val="000000" w:themeColor="text1"/>
                <w:sz w:val="22"/>
                <w:szCs w:val="22"/>
              </w:rPr>
              <w:t xml:space="preserve"> - информационное сообщение о безопасности и школьных автобусах</w:t>
            </w:r>
          </w:p>
          <w:p w:rsidR="00133DFC" w:rsidRPr="00133DFC" w:rsidRDefault="00133DFC" w:rsidP="00133DFC">
            <w:pPr>
              <w:shd w:val="clear" w:color="auto" w:fill="FFFFFF"/>
              <w:tabs>
                <w:tab w:val="left" w:pos="12555"/>
              </w:tabs>
              <w:rPr>
                <w:b/>
                <w:sz w:val="22"/>
                <w:szCs w:val="22"/>
              </w:rPr>
            </w:pPr>
            <w:r w:rsidRPr="00133DFC">
              <w:rPr>
                <w:b/>
                <w:sz w:val="22"/>
                <w:szCs w:val="22"/>
              </w:rPr>
              <w:t xml:space="preserve">- информационное сообщение о конкурсах, форумах, олимпиадах и праздниках, Год педагога и наставника – media73.ru, ulpravda.ru, dimgrad24.ru, dimgrad24.ru, 73online.ru, dimgrad24.ru, ulgov.ru, ulpravda.ru, ul.kp.ru, "Приволжская правда", Милицейская волна, Радио 2х2., ГТРК "Волга", Радио2х2., Радио2х2., 73online.ru, ul.kp.ru, dimgrad24.ru, dimgrad24.ru, dimgrad24.ru, dimgrad24.ru, "ДимГрад 24 ТВ", "Ульяновск сегодня", "Ульяновск сегодня", "Сурская правда", "Мелекесские вести", "Мелекесские вести", "Мелекесские вести", "Мелекесские вести", "Мелекесские вести", "Вперед", "Вперед", "Вперед", "Вперед", Радио 2х2., "ДД«Авторадио», «Радио Дача г. Димитровград», «Лав Радио»- «Губерния в эфире»", "У«Русское радио», «Авторадио», «Радио Шансон», «Радио Дача», «Дорожное радио», «Радио «Татар радиосы» - «Губерния в эфире»", «Улправда ТВ» -  «Новости дня», ГТРК «Волга» - «Вести-Ульяновск»  (2), ulpressa.ru, mosaica.ru, ulpressa.ru, ulpressa.ru, 73online.ru, 73online.ru, 73online.ru, ulgov.ru, ulpravda.ru, ulpravda.ru, ulpravda.ru, ulpravda.ru, ulpravda.ru, ul.kp.ru, ul.kp.ru, ul.kp.ru, dimgrad24.ru, ulpravda.ru, "Звезда", "Волжские зори", "Волжские зори", "Тереньгульские вести", "Барышские вести", "Барышские вести", Радио 2х2., ГТРК «Волга» - «Вести -Ульяновск»   (ВЧ) (1), ГТРК «Волга» - «Вести -Ульяновск», ГТРК «Волга» - «Местное время. Суббота», ГТРК «Волга» - «Местное время. Суббота», ulgov.ru, ul.kp.ru, dimgrad24.ru, "ДимГрад 24 ТВ", dimgrad24.ru, "ДимГрад 24 ТВ", ulpravda.ru, media73.ru, uliyanovsk.bezformata.com, infoulyanovsk.ru, ulyanovsk-news.net, gorodskoyportal.ru, 73регион.онлайн, veshkaima-vesti.ru, ulpravda.ru, ul.kp.ru, "Карсунский вестник", "Новое время", Радио 2х2., «Улправда ТВ» -  «Новости дня», «Репортер 73» - «Реальность», «Репортер 73» - «Реальность», 1ul.ru, ul.kp.ru, 73online.ru, ulpravda.ru, 73online.ru, dimgrad24.ru, "ДимГрад 24 ТВ", 73online.ru, veshkaima-vesti.ru, veshkaima-vesti.ru, "Искра", "Искра", "Искра", "Восход", "Восход", "Сельская правда", "ДД и У «Авторадио», «Радио Дача г. Димитровград», «Лав Радио», «Русское радио», «Авторадио», «Радио Шансон», «Радио Дача», «Дорожное радио», «Радио «Татар радиосы» - «Губерния в эфире»", </w:t>
            </w:r>
          </w:p>
          <w:p w:rsidR="00133DFC" w:rsidRPr="00133DFC" w:rsidRDefault="00133DFC" w:rsidP="00133DFC">
            <w:pPr>
              <w:shd w:val="clear" w:color="auto" w:fill="FFFFFF"/>
              <w:rPr>
                <w:b/>
                <w:sz w:val="22"/>
                <w:szCs w:val="22"/>
              </w:rPr>
            </w:pPr>
            <w:r w:rsidRPr="00133DFC">
              <w:rPr>
                <w:b/>
                <w:sz w:val="22"/>
                <w:szCs w:val="22"/>
              </w:rPr>
              <w:t>- информационное сообщение строительстве, ремонтах и нацпроектах – ulpressa.ru, mosaica.ru, 73online.ru, ul.kp.ru, gorodskoyportal.ru, infoulyanovsk.ru, mo73.ru, uliyanovsk.bezformata.com, veshkayma.bezformata.com, veshkaima-vesti.ru, ulyanovsk-news.net, ultoday73.ru, ul.kp.ru, ленинец-майна.рф, 73online.ru, "Мелекесские вести", "Вперед", "У«Русское радио», «Авторадио», «Радио Шансон», «Радио Дача», «Дорожное радио», «Радио «Татар радиосы» - «Губерния в эфире»", Радио 2х2(2), ulgov.ru, ulpravda.ru, uliyanovsk.bezformata.com, mo73.ru, infoulyanovsk.ru,  ulyanovsk-news.net, gorodskoyportal.ru, ulyanovsk-city.ru, 73online.ru, ulgov.ru, "Управдом", "Управдом", «Улправда ТВ» -  «Новости дня», ultoday73.ru, uliyanovsk.bezformata.com, simbirsk.city, mosaica.ru, "ДД и У «Авторадио», «Радио Дача г. Димитровград», «Лав Радио», «Русское радио», «Авторадио», «Радио Шансон», «Радио Дача», «Дорожное радио», «Радио «Татар радиосы» - «Губерния в эфире»", ul.kp.ru, uliyanovsk.bezformata.com, mo73.ru, infoulyanovsk.ru, "Искра", "Искра", "Искра", "Искра", "Восход", ГТРК «Волга» - «Вести-Ульяновск» , (ВЧ) (3)</w:t>
            </w:r>
          </w:p>
          <w:p w:rsidR="00133DFC" w:rsidRPr="00133DFC" w:rsidRDefault="00133DFC" w:rsidP="00133DFC">
            <w:pPr>
              <w:shd w:val="clear" w:color="auto" w:fill="FFFFFF"/>
              <w:rPr>
                <w:b/>
                <w:sz w:val="22"/>
                <w:szCs w:val="22"/>
              </w:rPr>
            </w:pPr>
            <w:r w:rsidRPr="00133DFC">
              <w:rPr>
                <w:b/>
                <w:sz w:val="22"/>
                <w:szCs w:val="22"/>
              </w:rPr>
              <w:t xml:space="preserve">- информационное сообщение о ЕГЭ, ОГЭ, ВПР - Радио 2х2., Радио 2х2., 73online.ru, ulpravda.ru, uliyanovsk.bezformata.com, Радио 2х2., </w:t>
            </w:r>
          </w:p>
          <w:p w:rsidR="00133DFC" w:rsidRPr="00133DFC" w:rsidRDefault="00133DFC" w:rsidP="00133DFC">
            <w:pPr>
              <w:shd w:val="clear" w:color="auto" w:fill="FFFFFF"/>
              <w:rPr>
                <w:b/>
                <w:sz w:val="22"/>
                <w:szCs w:val="22"/>
              </w:rPr>
            </w:pPr>
            <w:r w:rsidRPr="00133DFC">
              <w:rPr>
                <w:b/>
                <w:sz w:val="22"/>
                <w:szCs w:val="22"/>
              </w:rPr>
              <w:t xml:space="preserve">- информационное сообщение о деятельности РДДМ – ГТРК «Волга» - «Вести-Ульяновск» (2), "Звезда", "Тереньгульские вести", "Барышские вести", </w:t>
            </w:r>
          </w:p>
          <w:p w:rsidR="00133DFC" w:rsidRPr="00133DFC" w:rsidRDefault="00133DFC" w:rsidP="00133DFC">
            <w:pPr>
              <w:shd w:val="clear" w:color="auto" w:fill="FFFFFF"/>
              <w:rPr>
                <w:b/>
                <w:sz w:val="22"/>
                <w:szCs w:val="22"/>
              </w:rPr>
            </w:pPr>
            <w:r w:rsidRPr="00133DFC">
              <w:rPr>
                <w:b/>
                <w:sz w:val="22"/>
                <w:szCs w:val="22"/>
              </w:rPr>
              <w:t xml:space="preserve">- информационное сообщение о поддержке ЛНР и ДНР - media73.ru, Радио 2х2(2), Милицейская волна, mosaica.ru, </w:t>
            </w:r>
          </w:p>
          <w:p w:rsidR="00133DFC" w:rsidRPr="00133DFC" w:rsidRDefault="00133DFC" w:rsidP="00133DFC">
            <w:pPr>
              <w:shd w:val="clear" w:color="auto" w:fill="FFFFFF"/>
              <w:rPr>
                <w:b/>
                <w:sz w:val="22"/>
                <w:szCs w:val="22"/>
              </w:rPr>
            </w:pPr>
            <w:r w:rsidRPr="00133DFC">
              <w:rPr>
                <w:b/>
                <w:sz w:val="22"/>
                <w:szCs w:val="22"/>
              </w:rPr>
              <w:t xml:space="preserve">- информационное сообщение о заболеваемости - Радио 2х2., ulpressa.ru, mosaica.ru, ulpravda.ru, ul.kp.ru, 73online.ru, 73online.ru, misanec.ru, ul.kp.ru, Дорожное радио, </w:t>
            </w:r>
          </w:p>
          <w:p w:rsidR="00133DFC" w:rsidRPr="00133DFC" w:rsidRDefault="00133DFC" w:rsidP="00133DFC">
            <w:pPr>
              <w:shd w:val="clear" w:color="auto" w:fill="FFFFFF"/>
              <w:rPr>
                <w:b/>
                <w:sz w:val="22"/>
                <w:szCs w:val="22"/>
              </w:rPr>
            </w:pPr>
            <w:r w:rsidRPr="00133DFC">
              <w:rPr>
                <w:b/>
                <w:sz w:val="22"/>
                <w:szCs w:val="22"/>
              </w:rPr>
              <w:t xml:space="preserve">- информационное сообщение о дополнительном образовании - ГТРК «Волга» - «Вести-Ульяновск» (2), ГТРК «Волга» - «Вести-Ульяновск» (2), </w:t>
            </w:r>
          </w:p>
          <w:p w:rsidR="00133DFC" w:rsidRPr="00133DFC" w:rsidRDefault="00133DFC" w:rsidP="00133DFC">
            <w:pPr>
              <w:rPr>
                <w:b/>
                <w:sz w:val="22"/>
                <w:szCs w:val="22"/>
              </w:rPr>
            </w:pPr>
            <w:r w:rsidRPr="00133DFC">
              <w:rPr>
                <w:b/>
                <w:sz w:val="22"/>
                <w:szCs w:val="22"/>
              </w:rPr>
              <w:t xml:space="preserve">- информационное сообщение о деятельности детских садов и школ -  ul.kp.ru, ulpravda.ru, Радио2х2., dimgrad24.ru, "ДимГрад 24 ТВ", "Молодёжная газета", ГТРК "Волга", «Улправда ТВ» - «Новости дня», «Репортер 73» - «Реальность», ulpravda.ru, ГТРК «Волга» - «Вести-Ульяновск», media73.ru, </w:t>
            </w:r>
          </w:p>
          <w:p w:rsidR="00133DFC" w:rsidRPr="00133DFC" w:rsidRDefault="00133DFC" w:rsidP="00133DFC">
            <w:pPr>
              <w:rPr>
                <w:b/>
                <w:sz w:val="22"/>
                <w:szCs w:val="22"/>
              </w:rPr>
            </w:pPr>
            <w:r w:rsidRPr="00133DFC">
              <w:rPr>
                <w:b/>
                <w:sz w:val="22"/>
                <w:szCs w:val="22"/>
              </w:rPr>
              <w:t xml:space="preserve">- Информационное сообщение о деятельности вузов и сузов, «Профессионалитет» - mosaica.ru, 73online.ru, ul.kp.ru, mosaica.ru, ul.kp.ru, "Народная газета", </w:t>
            </w:r>
          </w:p>
          <w:p w:rsidR="00133DFC" w:rsidRPr="00133DFC" w:rsidRDefault="00133DFC" w:rsidP="00133DFC">
            <w:pPr>
              <w:shd w:val="clear" w:color="auto" w:fill="FFFFFF"/>
              <w:rPr>
                <w:b/>
                <w:sz w:val="22"/>
                <w:szCs w:val="22"/>
              </w:rPr>
            </w:pPr>
            <w:r w:rsidRPr="00133DFC">
              <w:rPr>
                <w:b/>
                <w:sz w:val="22"/>
                <w:szCs w:val="22"/>
              </w:rPr>
              <w:t>- информационное сообщение о помощи мобилизованным и СВО –  dimgrad24.ru, "ДимГрад 24 ТВ", "Мелекесские вести", ГТРК "Волга", «Репортер 73» - «Реальность», ulpravda.ru, «Улправда ТВ» - «Новости дня», ГТРК «Волга» - «Вести -Ульяновск», (ВЧ</w:t>
            </w:r>
            <w:proofErr w:type="gramStart"/>
            <w:r w:rsidRPr="00133DFC">
              <w:rPr>
                <w:b/>
                <w:sz w:val="22"/>
                <w:szCs w:val="22"/>
              </w:rPr>
              <w:t>) ,</w:t>
            </w:r>
            <w:proofErr w:type="gramEnd"/>
            <w:r w:rsidRPr="00133DFC">
              <w:rPr>
                <w:b/>
                <w:sz w:val="22"/>
                <w:szCs w:val="22"/>
              </w:rPr>
              <w:t xml:space="preserve"> «Местное время. Воскресенье» (3), ГТРК «Волга» - «Вести-Ульяновск» (2), "Народная газета", "Искра", Радио 2х2., </w:t>
            </w:r>
          </w:p>
          <w:p w:rsidR="00133DFC" w:rsidRPr="00133DFC" w:rsidRDefault="00133DFC" w:rsidP="00133DFC">
            <w:pPr>
              <w:shd w:val="clear" w:color="auto" w:fill="FFFFFF"/>
              <w:rPr>
                <w:b/>
                <w:sz w:val="22"/>
                <w:szCs w:val="22"/>
              </w:rPr>
            </w:pPr>
            <w:r w:rsidRPr="00133DFC">
              <w:rPr>
                <w:b/>
                <w:sz w:val="22"/>
                <w:szCs w:val="22"/>
              </w:rPr>
              <w:t xml:space="preserve">- информационное сообщение о поддержке учителей – ГТРК «Волга» - media73.ru, Радио 2х2(2), Милицейская волна, </w:t>
            </w:r>
          </w:p>
          <w:p w:rsidR="007D3147" w:rsidRPr="00133DFC" w:rsidRDefault="00133DFC" w:rsidP="00133DFC">
            <w:pPr>
              <w:widowControl w:val="0"/>
              <w:contextualSpacing/>
              <w:rPr>
                <w:b/>
                <w:sz w:val="22"/>
                <w:szCs w:val="22"/>
              </w:rPr>
            </w:pPr>
            <w:r w:rsidRPr="00133DFC">
              <w:rPr>
                <w:b/>
                <w:sz w:val="22"/>
                <w:szCs w:val="22"/>
              </w:rPr>
              <w:t>- информационное сообщение о безопасности и школьных автобусах – «Улправда ТВ» - «Новости дня»</w:t>
            </w:r>
          </w:p>
          <w:p w:rsidR="00133DFC" w:rsidRPr="00133DFC" w:rsidRDefault="00133DFC" w:rsidP="00133DFC">
            <w:pPr>
              <w:shd w:val="clear" w:color="auto" w:fill="FFFFFF"/>
              <w:tabs>
                <w:tab w:val="left" w:pos="12555"/>
              </w:tabs>
              <w:rPr>
                <w:b/>
                <w:sz w:val="22"/>
                <w:szCs w:val="22"/>
              </w:rPr>
            </w:pPr>
            <w:r w:rsidRPr="00133DFC">
              <w:rPr>
                <w:b/>
                <w:sz w:val="22"/>
                <w:szCs w:val="22"/>
              </w:rPr>
              <w:t>- информационное сообщение о конкурсах, форумах, олимпиадах и праздниках, Год педагога и наставника – ulpravda.ru, ulgov.ru, ulgov.ru, 73online.ru, mosaica.ru, ul.kp.ru, ul.kp.ru, ul.kp.ru, dimgrad24.ru, "Димград24 ТВ", dimgrad24.ru, dimgrad24.ru, ul.kp.ru, ul.kp.ru, ulpravda.ru, ul.kp.ru, "Наш край", "Наш край", "Наш край", "Наш край", "Наш край", "Приволжская правда", "Приволжская правда", "Ленинец", "Вешкаймские вести", "Местное время", "Местное время", "Местное время", kommersant.ru, tass.ru, «Репортер 73» - «Реальность», «Репортер 73» - «Реальность», ГТРК «Волга» - «Вести-Ульяновск»  (2), ulpravda.ru, ulpravda.ru, media73.ru, ulgov.ru, "Молодежная газета", "Молодежная газета", Радио 2х2., Радио 2х2., Радио 2х2., "ДД и У «Авторадио», «Радио Дача г. Димитровград», «Лав Радио», «Русское радио», «Авторадио», «Радио Шансон», «Радио Дача», «Дорожное радио», «Радио «Татар радиосы» - «Губерния в эфире»", Дорожное радио, Радио 2х2., "Звезда", "Звезда", "Карсунский вестник", "Кузоватовские вести", "Кузоватовские вести", "Кузоватовские вести", "Местное время", "Местное время", «Репортер 73» - «Реальность», ГТРК «Волга» - «Вести-Ульяновск»   (2), ГТРК «Волга» - «Вести-Ульяновск»  (2), ulpressa.ru, 73online.ru, ulpravda.ru, media73.ru, ulpressa.ru, ulpressa.ru, 73online.ru, 73online.ru, ulgov.ru, mosaica.ru, ul.kp.ru, ulpravda.ru, ulpravda.ru, dimgrad24.ru, "Тереньгульские вести", "Тереньгульские вести", "Вперёд", "Старомайнские известия", "Старомайнские известия", "Вперёд", ГТРК «Волга» - «Вести-Ульяновск» (2), tass.ru, Радио 2х2., Радио 2х2., 73online.ru, ulnovosti.ru, ulpravda.ru, ulgov.ru, ulgov.ru, media73.ru, ul.kp.ru, ul.kp.ru, mosaica.ru, "Волжские зори", "Волжские зори", "Сурская правда", "Новое время", "Сурская правда", "Родина Ильича", "Мелекесские вести", "Мелекесские вести", "Мелекесские вести", "Мелекесские вести", "Мелекесские вести", Радио 2х2., Радио 2х2., Радио 2х2., «Репортер 73» - «Реальность», ГТРК «Волга» - «Вести-Ульяновск» (2)</w:t>
            </w:r>
          </w:p>
          <w:p w:rsidR="00133DFC" w:rsidRPr="00133DFC" w:rsidRDefault="00133DFC" w:rsidP="00133DFC">
            <w:pPr>
              <w:shd w:val="clear" w:color="auto" w:fill="FFFFFF"/>
              <w:rPr>
                <w:b/>
                <w:sz w:val="22"/>
                <w:szCs w:val="22"/>
              </w:rPr>
            </w:pPr>
            <w:r w:rsidRPr="00133DFC">
              <w:rPr>
                <w:b/>
                <w:sz w:val="22"/>
                <w:szCs w:val="22"/>
              </w:rPr>
              <w:t xml:space="preserve">- информационное сообщение строительстве, ремонтах и нацпроектах – ulgov.ru, media73.ru, 73регион.онлайн, veshkaima-vesti.ru,infoulyanovsk.ru,ulyanovsk-news.net,uliyanovsk.bezformata.com,gorodskoyportal.ru, ulpravda.ru, "Наш край", "Вешкаймские вести", "Вешкаймские вести", "Вешкаймские вести", Радио 2х2(2), Радио 2х2, Милицейская волна, Дорожное радио, ulgov.ru, veshkaima-vesti.ru, infoulyanovsk.ru, ulyanovsk-news.net, uliyanovsk.bezformata.com, gorodskoyportal.ru, karsvest.ru, ulgov.ru, mosaica.ru, ul.aif.ru, uliyanovsk.bezformata.com, uliyanovsk.bezformata.com, ul.kp.ru, "Звезда", "Карсунский вестник", "Кузоватовские вести", "Кузоватовские вести", "Кузоватовские вести", ulpressa.ru, ulpravda.ru, mo73.ru, infoulyanovsk.ru, ulyanovsk-news.net, uliyanovsk.bezformata.com, gorodskoyportal.ru, ulpravda.ru, ulpravda.ru, uliyanovsk.bezformata.com, 1ul.ru, mosaica.ru, ul.kp.ru, ul.kp.ru, ulpravda.ru, uliyanovsk.bezformata.com, ulpravda.ru, uliyanovsk.bezformata.com, ulpravda.ru, uliyanovsk.bezformata.com, infoulyanovsk.ru, ultoday73.ru, mo73.ru, uliyanovsk.bezformata.com, ulianovsk.top24.news, uliyanovsk.bezformata.com, ленинец-майна.рф, 1ul.ru, "Тереньгульские вести", "Тереньгульские вести", "Тереньгульские вести", "Старомайнские известия", "Старомайнские известия", «Улправда ТВ» -  «Новости дня», «Репортер 73» - «Реальность.Итоги», ГТРК «Волга» - «Вести-Ульяновск» (2), ulgov.ru, media73.ru, ul.kp.ru, ul.kp.ru, uliyanovsk.bezformata.com, infoulyanovsk.ru, ulyanovsk-news.net, gorodskoyportal.ru, ulpravda.ru, "Барышские вести", "Новое время", Радио 2х2., </w:t>
            </w:r>
          </w:p>
          <w:p w:rsidR="00133DFC" w:rsidRPr="00133DFC" w:rsidRDefault="00133DFC" w:rsidP="00133DFC">
            <w:pPr>
              <w:shd w:val="clear" w:color="auto" w:fill="FFFFFF"/>
              <w:rPr>
                <w:b/>
                <w:sz w:val="22"/>
                <w:szCs w:val="22"/>
              </w:rPr>
            </w:pPr>
            <w:r w:rsidRPr="00133DFC">
              <w:rPr>
                <w:b/>
                <w:sz w:val="22"/>
                <w:szCs w:val="22"/>
              </w:rPr>
              <w:t xml:space="preserve">- информационное сообщение о ЕГЭ, ОГЭ, ВПР - 73online.ru, 73online.ru, </w:t>
            </w:r>
          </w:p>
          <w:p w:rsidR="00133DFC" w:rsidRPr="00133DFC" w:rsidRDefault="00133DFC" w:rsidP="00133DFC">
            <w:pPr>
              <w:shd w:val="clear" w:color="auto" w:fill="FFFFFF"/>
              <w:rPr>
                <w:b/>
                <w:sz w:val="22"/>
                <w:szCs w:val="22"/>
              </w:rPr>
            </w:pPr>
            <w:r w:rsidRPr="00133DFC">
              <w:rPr>
                <w:b/>
                <w:sz w:val="22"/>
                <w:szCs w:val="22"/>
              </w:rPr>
              <w:t xml:space="preserve">- информационное сообщение о деятельности РДДМ – "Вешкаймские вести", "Вешкаймские вести", "Вперёд", </w:t>
            </w:r>
          </w:p>
          <w:p w:rsidR="00133DFC" w:rsidRPr="00133DFC" w:rsidRDefault="00133DFC" w:rsidP="00133DFC">
            <w:pPr>
              <w:shd w:val="clear" w:color="auto" w:fill="FFFFFF"/>
              <w:rPr>
                <w:b/>
                <w:sz w:val="22"/>
                <w:szCs w:val="22"/>
              </w:rPr>
            </w:pPr>
            <w:r w:rsidRPr="00133DFC">
              <w:rPr>
                <w:b/>
                <w:sz w:val="22"/>
                <w:szCs w:val="22"/>
              </w:rPr>
              <w:t xml:space="preserve">- информационное сообщение о поддержке ЛНР и ДНР – </w:t>
            </w:r>
          </w:p>
          <w:p w:rsidR="00133DFC" w:rsidRPr="00133DFC" w:rsidRDefault="00133DFC" w:rsidP="00133DFC">
            <w:pPr>
              <w:shd w:val="clear" w:color="auto" w:fill="FFFFFF"/>
              <w:rPr>
                <w:b/>
                <w:sz w:val="22"/>
                <w:szCs w:val="22"/>
              </w:rPr>
            </w:pPr>
            <w:r w:rsidRPr="00133DFC">
              <w:rPr>
                <w:b/>
                <w:sz w:val="22"/>
                <w:szCs w:val="22"/>
              </w:rPr>
              <w:t xml:space="preserve">- информационное сообщение о заболеваемости - ul.kp.ru, ulpravda.ru, misanec.ru, mosaica.ru, 73online.ru, iz.ru, Дорожное радио, </w:t>
            </w:r>
          </w:p>
          <w:p w:rsidR="00133DFC" w:rsidRPr="00133DFC" w:rsidRDefault="00133DFC" w:rsidP="00133DFC">
            <w:pPr>
              <w:shd w:val="clear" w:color="auto" w:fill="FFFFFF"/>
              <w:rPr>
                <w:b/>
                <w:sz w:val="22"/>
                <w:szCs w:val="22"/>
              </w:rPr>
            </w:pPr>
            <w:r w:rsidRPr="00133DFC">
              <w:rPr>
                <w:b/>
                <w:sz w:val="22"/>
                <w:szCs w:val="22"/>
              </w:rPr>
              <w:t xml:space="preserve">- информационное сообщение о дополнительном образовании - Радио 2х2., Милицейская волна, ГТРК «Волга» - «Местное время. Суббота», </w:t>
            </w:r>
          </w:p>
          <w:p w:rsidR="00133DFC" w:rsidRPr="00133DFC" w:rsidRDefault="00133DFC" w:rsidP="00133DFC">
            <w:pPr>
              <w:rPr>
                <w:b/>
                <w:sz w:val="22"/>
                <w:szCs w:val="22"/>
              </w:rPr>
            </w:pPr>
            <w:r w:rsidRPr="00133DFC">
              <w:rPr>
                <w:b/>
                <w:sz w:val="22"/>
                <w:szCs w:val="22"/>
              </w:rPr>
              <w:t xml:space="preserve">- информационное сообщение о деятельности детских садов и школ -  ulpravda.ru, "Карсунский вестник", ulpressa.ru, 73online.ru, 73online.ru, 73online.ru, ul.kp.ru, mosaica.ru, ГТРК «Волга» - «Местное время. Суббота», ГТРК «Волга» - «Вести-Ульяновск» (2), </w:t>
            </w:r>
          </w:p>
          <w:p w:rsidR="00133DFC" w:rsidRPr="00133DFC" w:rsidRDefault="00133DFC" w:rsidP="00133DFC">
            <w:pPr>
              <w:rPr>
                <w:b/>
                <w:sz w:val="22"/>
                <w:szCs w:val="22"/>
              </w:rPr>
            </w:pPr>
            <w:r w:rsidRPr="00133DFC">
              <w:rPr>
                <w:b/>
                <w:sz w:val="22"/>
                <w:szCs w:val="22"/>
              </w:rPr>
              <w:t xml:space="preserve">- Информационное сообщение о деятельности вузов и сузов, «Профессионалитет» - 73online.ru, media73.ru, 73online.ru, 73online.ru, «Улправда ТВ» - «Новости дня», «Репортер 73» - «Реальность.Итоги», 73online.ru, ul.kp.ru, </w:t>
            </w:r>
          </w:p>
          <w:p w:rsidR="00133DFC" w:rsidRPr="00133DFC" w:rsidRDefault="00133DFC" w:rsidP="00133DFC">
            <w:pPr>
              <w:shd w:val="clear" w:color="auto" w:fill="FFFFFF"/>
              <w:rPr>
                <w:b/>
                <w:sz w:val="22"/>
                <w:szCs w:val="22"/>
              </w:rPr>
            </w:pPr>
            <w:r w:rsidRPr="00133DFC">
              <w:rPr>
                <w:b/>
                <w:sz w:val="22"/>
                <w:szCs w:val="22"/>
              </w:rPr>
              <w:t xml:space="preserve">- информационное сообщение о помощи мобилизованным и СВО –  "Наш край", "Ленинец", «Репортер 73» - «Реальность», ГТРК «Волга» - «Вести-Ульяновск» (ВЧ) (1), ul.kp.ru, "Ульяновск сегодня", "Молодежная газета", ГТРК «Волга» - «Вести-Ульяновск», ulpressa.ru, ulpravda.ru, mosaica.ru, ul.kp.ru, dimgrad24.ru, "Димград24 ТВ", Радио 2х2., ГТРК «Волга» - «Местное время. Воскресенье», ГТРК «Волга» - «Местное время. Воскресенье», </w:t>
            </w:r>
          </w:p>
          <w:p w:rsidR="00133DFC" w:rsidRPr="00133DFC" w:rsidRDefault="00133DFC" w:rsidP="00133DFC">
            <w:pPr>
              <w:shd w:val="clear" w:color="auto" w:fill="FFFFFF"/>
              <w:rPr>
                <w:b/>
                <w:sz w:val="22"/>
                <w:szCs w:val="22"/>
              </w:rPr>
            </w:pPr>
            <w:r w:rsidRPr="00133DFC">
              <w:rPr>
                <w:b/>
                <w:sz w:val="22"/>
                <w:szCs w:val="22"/>
              </w:rPr>
              <w:t xml:space="preserve">- информационное сообщение о поддержке учителей – ГТРК «Волга» - ulpressa.ru, 73online.ru, </w:t>
            </w:r>
          </w:p>
          <w:p w:rsidR="00133DFC" w:rsidRPr="00133DFC" w:rsidRDefault="00133DFC" w:rsidP="00133DFC">
            <w:pPr>
              <w:widowControl w:val="0"/>
              <w:contextualSpacing/>
              <w:rPr>
                <w:b/>
                <w:sz w:val="22"/>
                <w:szCs w:val="22"/>
              </w:rPr>
            </w:pPr>
            <w:r w:rsidRPr="00133DFC">
              <w:rPr>
                <w:b/>
                <w:sz w:val="22"/>
                <w:szCs w:val="22"/>
              </w:rPr>
              <w:t>- информационное сообщение о безопасности и школьных автобусах – dimgrad24.ru,</w:t>
            </w:r>
          </w:p>
          <w:p w:rsidR="00133DFC" w:rsidRPr="00133DFC" w:rsidRDefault="00133DFC" w:rsidP="00133DFC">
            <w:pPr>
              <w:shd w:val="clear" w:color="auto" w:fill="FFFFFF"/>
              <w:tabs>
                <w:tab w:val="left" w:pos="12555"/>
              </w:tabs>
              <w:jc w:val="both"/>
              <w:rPr>
                <w:b/>
                <w:sz w:val="22"/>
                <w:szCs w:val="22"/>
              </w:rPr>
            </w:pPr>
            <w:r w:rsidRPr="00133DFC">
              <w:rPr>
                <w:b/>
                <w:sz w:val="22"/>
                <w:szCs w:val="22"/>
              </w:rPr>
              <w:t>- информационное сообщение о конкурсах, форумах, олимпиадах и праздниках, Год педагога и наставника – «Улправда ТВ» - «Итоги дня», «Репортер 73» - «Реальность», ГТРК «Волга» - «Вести-Ульяновск» , ДД «Авторадио», «Радио Дача г. Димитровград», «Лав Радио»- «Губерния в эфире», "Ленинец", "Местное время, "Димитровград", media73.ru, dimgrad24.ru, "Димград24 ТВ",  1ul.ru, ulpravda.ru, «Улправда ТВ» -  «Новости дня», ГТРК «Волга» - «Вести-Ульяновск» (ВЧ) , Радио 2х2, "Тереньгульские вести", "Молодежная газета", "Ульяновск сегодня", ленинец-майна.рф, uliyanovsk.bezformata.com, ulgov.ru, "Кузоватовские вести", gorodskoyportal.ru ,infoulyanovsk.ru, uliyanovsk.bezformata.com, mo73.ru, veshkaima-vesti.ru, infoulyanovsk.ru, veshkayma.bezformata.com, ulyanovsk-news.net, ulpravda.ru, ГТРК «Волга» - "Наш край", "Новое время", "Кузоватовские вести, ulpressa.ru, ulpravda.ru, "Звезда", "Мелекесские вести", "Волжские зори", "Цильнинские новости", ГТРК «Волга» - «Вести-Ульяновск»  (2),, "Восход", "Аргументы и факты в Ульяновске", ulgov.ru, ленинец-майна.рф, uliyanovsk.bezformata.com</w:t>
            </w:r>
          </w:p>
          <w:p w:rsidR="00133DFC" w:rsidRPr="00133DFC" w:rsidRDefault="00133DFC" w:rsidP="00133DFC">
            <w:pPr>
              <w:shd w:val="clear" w:color="auto" w:fill="FFFFFF"/>
              <w:jc w:val="both"/>
              <w:rPr>
                <w:b/>
                <w:sz w:val="22"/>
                <w:szCs w:val="22"/>
              </w:rPr>
            </w:pPr>
            <w:r w:rsidRPr="00133DFC">
              <w:rPr>
                <w:b/>
                <w:sz w:val="22"/>
                <w:szCs w:val="22"/>
              </w:rPr>
              <w:t>- информационное сообщение строительстве, ремонтах и нацпроектах – ДД «Авторадио», «Радио Дача г. Димитровград», «Лав Радио»- «Губерния в эфире», "Приволжская правда, «Димитровград, infoulyanovsk.ru, mo73.ru, uliyanovsk.bezformata.com, ГТРК «Волга» - «Вести-Ульяновск» (2), Радио 2х2, "Симбирский курьер, ul.kp.ru, ulpravda.ru, кузоватовскиевести.рф, "Местное время",  ulianovsk.top24.news, uom.mv.ru, ulpressa.ru, misanec.ru, Радио 2х2., "Мелекесские вести", "Ульяновская правда", ulgov.ru, ulpressa.ru, 73online.ru, media73.ru, ulpravda.ru, 1ul.ru, ul.kp.ru, Дорожное радио, "Искра", "Вешкаймские вести", "Восход", "Наш край", "Наш край"</w:t>
            </w:r>
          </w:p>
          <w:p w:rsidR="00133DFC" w:rsidRPr="00133DFC" w:rsidRDefault="00133DFC" w:rsidP="00133DFC">
            <w:pPr>
              <w:shd w:val="clear" w:color="auto" w:fill="FFFFFF"/>
              <w:jc w:val="both"/>
              <w:rPr>
                <w:b/>
                <w:sz w:val="22"/>
                <w:szCs w:val="22"/>
              </w:rPr>
            </w:pPr>
            <w:r w:rsidRPr="00133DFC">
              <w:rPr>
                <w:b/>
                <w:sz w:val="22"/>
                <w:szCs w:val="22"/>
              </w:rPr>
              <w:t xml:space="preserve">- информационное сообщение о ЕГЭ, ОГЭ, ВПР - 73online.ru, "Ульяновск сегодня", "Мелекесские вести", "Волжские зори", </w:t>
            </w:r>
          </w:p>
          <w:p w:rsidR="00133DFC" w:rsidRPr="00133DFC" w:rsidRDefault="00133DFC" w:rsidP="00133DFC">
            <w:pPr>
              <w:shd w:val="clear" w:color="auto" w:fill="FFFFFF"/>
              <w:jc w:val="both"/>
              <w:rPr>
                <w:b/>
                <w:sz w:val="22"/>
                <w:szCs w:val="22"/>
              </w:rPr>
            </w:pPr>
            <w:r w:rsidRPr="00133DFC">
              <w:rPr>
                <w:b/>
                <w:sz w:val="22"/>
                <w:szCs w:val="22"/>
              </w:rPr>
              <w:t xml:space="preserve">- информационное сообщение о помощи мобилизованным и СВО –  "Наш край", "Тереньгульские вести", "Родина Ильича", "Старомайнские известия", "Вперёд", "Кузоватовские вести", "Сурская правда", "Мелекесские вести", ciarf.ru, ul.kp.ru, 73online.ru, media73.ru, ulpressa.ru, </w:t>
            </w:r>
          </w:p>
          <w:p w:rsidR="00133DFC" w:rsidRPr="00133DFC" w:rsidRDefault="00133DFC" w:rsidP="00133DFC">
            <w:pPr>
              <w:widowControl w:val="0"/>
              <w:contextualSpacing/>
              <w:rPr>
                <w:sz w:val="22"/>
                <w:szCs w:val="22"/>
              </w:rPr>
            </w:pPr>
            <w:r w:rsidRPr="00133DFC">
              <w:rPr>
                <w:b/>
                <w:sz w:val="22"/>
                <w:szCs w:val="22"/>
              </w:rPr>
              <w:t>- информационное сообщение о безопасности и школьных автобусах – "Местное время</w:t>
            </w:r>
          </w:p>
        </w:tc>
      </w:tr>
      <w:tr w:rsidR="006B58BE"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133DFC" w:rsidRDefault="006B58BE" w:rsidP="00133DFC">
            <w:pPr>
              <w:widowControl w:val="0"/>
              <w:contextualSpacing/>
              <w:jc w:val="center"/>
              <w:rPr>
                <w:sz w:val="22"/>
                <w:szCs w:val="22"/>
              </w:rPr>
            </w:pPr>
            <w:r w:rsidRPr="00133DFC">
              <w:rPr>
                <w:sz w:val="22"/>
                <w:szCs w:val="22"/>
              </w:rPr>
              <w:t>2.9.3.</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133DFC" w:rsidRDefault="006B58BE" w:rsidP="00133DFC">
            <w:pPr>
              <w:pStyle w:val="1"/>
              <w:keepNext w:val="0"/>
              <w:widowControl w:val="0"/>
              <w:shd w:val="clear" w:color="auto" w:fill="FFFFFF"/>
              <w:tabs>
                <w:tab w:val="left" w:pos="1440"/>
              </w:tabs>
              <w:spacing w:before="0" w:after="0"/>
              <w:contextualSpacing/>
              <w:rPr>
                <w:rFonts w:ascii="Times New Roman" w:hAnsi="Times New Roman" w:cs="Times New Roman"/>
                <w:b w:val="0"/>
                <w:bCs w:val="0"/>
                <w:kern w:val="0"/>
                <w:sz w:val="22"/>
                <w:szCs w:val="22"/>
              </w:rPr>
            </w:pPr>
            <w:r w:rsidRPr="00133DFC">
              <w:rPr>
                <w:rFonts w:ascii="Times New Roman" w:hAnsi="Times New Roman" w:cs="Times New Roman"/>
                <w:b w:val="0"/>
                <w:bCs w:val="0"/>
                <w:kern w:val="0"/>
                <w:sz w:val="22"/>
                <w:szCs w:val="22"/>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133DFC" w:rsidRDefault="006B58BE" w:rsidP="00133DFC">
            <w:pPr>
              <w:widowControl w:val="0"/>
              <w:contextualSpacing/>
              <w:jc w:val="center"/>
              <w:rPr>
                <w:sz w:val="22"/>
                <w:szCs w:val="22"/>
              </w:rPr>
            </w:pPr>
            <w:r w:rsidRPr="00133DFC">
              <w:rPr>
                <w:sz w:val="22"/>
                <w:szCs w:val="22"/>
              </w:rPr>
              <w:t>по мере</w:t>
            </w:r>
          </w:p>
          <w:p w:rsidR="006B58BE" w:rsidRPr="00133DFC" w:rsidRDefault="006B58BE" w:rsidP="00133DFC">
            <w:pPr>
              <w:widowControl w:val="0"/>
              <w:contextualSpacing/>
              <w:jc w:val="center"/>
              <w:rPr>
                <w:sz w:val="22"/>
                <w:szCs w:val="22"/>
              </w:rPr>
            </w:pPr>
            <w:r w:rsidRPr="00133DFC">
              <w:rPr>
                <w:sz w:val="22"/>
                <w:szCs w:val="22"/>
              </w:rPr>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B58BE" w:rsidRPr="00133DFC" w:rsidRDefault="006B58BE" w:rsidP="00133DFC">
            <w:pPr>
              <w:widowControl w:val="0"/>
              <w:contextualSpacing/>
              <w:rPr>
                <w:sz w:val="22"/>
                <w:szCs w:val="22"/>
              </w:rPr>
            </w:pPr>
            <w:r w:rsidRPr="00133DFC">
              <w:rPr>
                <w:sz w:val="22"/>
                <w:szCs w:val="22"/>
              </w:rPr>
              <w:t>Пресс-секретари Министерства просвещения и воспитания</w:t>
            </w:r>
          </w:p>
          <w:p w:rsidR="006B58BE" w:rsidRPr="00133DFC" w:rsidRDefault="006B58BE" w:rsidP="00133DFC">
            <w:pPr>
              <w:widowControl w:val="0"/>
              <w:contextualSpacing/>
              <w:rPr>
                <w:sz w:val="22"/>
                <w:szCs w:val="22"/>
              </w:rPr>
            </w:pPr>
            <w:r w:rsidRPr="00133DFC">
              <w:rPr>
                <w:sz w:val="22"/>
                <w:szCs w:val="22"/>
              </w:rPr>
              <w:t>М.В.Абрамова</w:t>
            </w:r>
          </w:p>
        </w:tc>
      </w:tr>
      <w:tr w:rsidR="007D3147" w:rsidRPr="00941718" w:rsidTr="00DB57AF">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7D3147" w:rsidRPr="00133DFC" w:rsidRDefault="007D3147" w:rsidP="00133DFC">
            <w:pPr>
              <w:widowControl w:val="0"/>
              <w:contextualSpacing/>
              <w:jc w:val="center"/>
              <w:rPr>
                <w:sz w:val="22"/>
                <w:szCs w:val="22"/>
              </w:rPr>
            </w:pPr>
          </w:p>
        </w:tc>
        <w:tc>
          <w:tcPr>
            <w:tcW w:w="13488" w:type="dxa"/>
            <w:gridSpan w:val="4"/>
            <w:tcBorders>
              <w:top w:val="single" w:sz="4" w:space="0" w:color="auto"/>
              <w:left w:val="single" w:sz="4" w:space="0" w:color="auto"/>
              <w:bottom w:val="single" w:sz="4" w:space="0" w:color="auto"/>
              <w:right w:val="single" w:sz="4" w:space="0" w:color="auto"/>
            </w:tcBorders>
            <w:shd w:val="clear" w:color="auto" w:fill="auto"/>
          </w:tcPr>
          <w:p w:rsidR="007D3147" w:rsidRPr="00133DFC" w:rsidRDefault="007D3147" w:rsidP="00133DFC">
            <w:pPr>
              <w:widowControl w:val="0"/>
              <w:contextualSpacing/>
              <w:rPr>
                <w:b/>
                <w:color w:val="000000" w:themeColor="text1"/>
                <w:sz w:val="22"/>
                <w:szCs w:val="22"/>
              </w:rPr>
            </w:pPr>
            <w:r w:rsidRPr="00133DFC">
              <w:rPr>
                <w:b/>
                <w:color w:val="000000" w:themeColor="text1"/>
                <w:sz w:val="22"/>
                <w:szCs w:val="22"/>
              </w:rPr>
              <w:t xml:space="preserve">Сюжет </w:t>
            </w:r>
            <w:proofErr w:type="spellStart"/>
            <w:r w:rsidRPr="00133DFC">
              <w:rPr>
                <w:b/>
                <w:color w:val="000000" w:themeColor="text1"/>
                <w:sz w:val="22"/>
                <w:szCs w:val="22"/>
              </w:rPr>
              <w:t>РенТВ</w:t>
            </w:r>
            <w:proofErr w:type="spellEnd"/>
            <w:r w:rsidRPr="00133DFC">
              <w:rPr>
                <w:b/>
                <w:color w:val="000000" w:themeColor="text1"/>
                <w:sz w:val="22"/>
                <w:szCs w:val="22"/>
              </w:rPr>
              <w:t xml:space="preserve"> и ГТРК «Волга» о проведении этнографического диктанта в Музее «Квартира И.Я. Яковлева»</w:t>
            </w:r>
          </w:p>
          <w:p w:rsidR="007D3147" w:rsidRPr="00133DFC" w:rsidRDefault="007D3147" w:rsidP="00133DFC">
            <w:pPr>
              <w:widowControl w:val="0"/>
              <w:contextualSpacing/>
              <w:rPr>
                <w:b/>
                <w:color w:val="000000" w:themeColor="text1"/>
                <w:sz w:val="22"/>
                <w:szCs w:val="22"/>
              </w:rPr>
            </w:pPr>
            <w:r w:rsidRPr="00133DFC">
              <w:rPr>
                <w:b/>
                <w:color w:val="000000" w:themeColor="text1"/>
                <w:sz w:val="22"/>
                <w:szCs w:val="22"/>
              </w:rPr>
              <w:t>Сюжет УлПравда ТВ о реализации антитеррористической безопасности в школах Ульяновской области</w:t>
            </w:r>
          </w:p>
          <w:p w:rsidR="007D3147" w:rsidRPr="00133DFC" w:rsidRDefault="007D3147" w:rsidP="00133DFC">
            <w:pPr>
              <w:widowControl w:val="0"/>
              <w:contextualSpacing/>
              <w:rPr>
                <w:b/>
                <w:color w:val="000000" w:themeColor="text1"/>
                <w:sz w:val="22"/>
                <w:szCs w:val="22"/>
              </w:rPr>
            </w:pPr>
            <w:r w:rsidRPr="00133DFC">
              <w:rPr>
                <w:b/>
                <w:color w:val="000000" w:themeColor="text1"/>
                <w:sz w:val="22"/>
                <w:szCs w:val="22"/>
              </w:rPr>
              <w:t>Сюжет ДимГрад24 о создании мест дополнительного образования в городе Димитровграде в рамках федерального проекта «Успех каждого ребёнка» национального проекта «Образование»</w:t>
            </w:r>
          </w:p>
          <w:p w:rsidR="007D3147" w:rsidRPr="00133DFC" w:rsidRDefault="007D3147" w:rsidP="00133DFC">
            <w:pPr>
              <w:widowControl w:val="0"/>
              <w:contextualSpacing/>
              <w:rPr>
                <w:b/>
                <w:color w:val="000000" w:themeColor="text1"/>
                <w:sz w:val="22"/>
                <w:szCs w:val="22"/>
              </w:rPr>
            </w:pPr>
            <w:r w:rsidRPr="00133DFC">
              <w:rPr>
                <w:b/>
                <w:color w:val="000000" w:themeColor="text1"/>
                <w:sz w:val="22"/>
                <w:szCs w:val="22"/>
              </w:rPr>
              <w:t>Сюжет ГТРК «Волга» о повышении квалификации педагогов</w:t>
            </w:r>
          </w:p>
          <w:p w:rsidR="007D3147" w:rsidRPr="00133DFC" w:rsidRDefault="007D3147" w:rsidP="00133DFC">
            <w:pPr>
              <w:widowControl w:val="0"/>
              <w:contextualSpacing/>
              <w:rPr>
                <w:b/>
                <w:color w:val="000000" w:themeColor="text1"/>
                <w:sz w:val="22"/>
                <w:szCs w:val="22"/>
              </w:rPr>
            </w:pPr>
            <w:r w:rsidRPr="00133DFC">
              <w:rPr>
                <w:b/>
                <w:color w:val="000000" w:themeColor="text1"/>
                <w:sz w:val="22"/>
                <w:szCs w:val="22"/>
              </w:rPr>
              <w:t>Сюжет ГТРК «Волга» и ТРК «Репортёр73» о создании студентами Ульяновского медицинского колледжа имени С.Б. Анурьевой игрушек-талисманов для бойцов СВО</w:t>
            </w:r>
          </w:p>
          <w:p w:rsidR="007D3147" w:rsidRPr="00133DFC" w:rsidRDefault="007D3147" w:rsidP="00133DFC">
            <w:pPr>
              <w:widowControl w:val="0"/>
              <w:contextualSpacing/>
              <w:rPr>
                <w:b/>
                <w:color w:val="000000" w:themeColor="text1"/>
                <w:sz w:val="22"/>
                <w:szCs w:val="22"/>
              </w:rPr>
            </w:pPr>
            <w:r w:rsidRPr="00133DFC">
              <w:rPr>
                <w:b/>
                <w:color w:val="000000" w:themeColor="text1"/>
                <w:sz w:val="22"/>
                <w:szCs w:val="22"/>
              </w:rPr>
              <w:t>Сюжет ДимГрад24 о проведении областного этапа конкурса «Педагогический дебют» в городе Димитровграде</w:t>
            </w:r>
          </w:p>
          <w:p w:rsidR="00133DFC" w:rsidRPr="00133DFC" w:rsidRDefault="00133DFC" w:rsidP="00133DFC">
            <w:pPr>
              <w:widowControl w:val="0"/>
              <w:contextualSpacing/>
              <w:rPr>
                <w:b/>
                <w:sz w:val="22"/>
                <w:szCs w:val="22"/>
              </w:rPr>
            </w:pPr>
            <w:r w:rsidRPr="00133DFC">
              <w:rPr>
                <w:b/>
                <w:sz w:val="22"/>
                <w:szCs w:val="22"/>
              </w:rPr>
              <w:t>Сюжет ДимГрад24 об испытаниях третьего дня областного этапа конкурса «Педагогический дебют» в городе Димитровграде</w:t>
            </w:r>
          </w:p>
          <w:p w:rsidR="00133DFC" w:rsidRPr="00133DFC" w:rsidRDefault="00133DFC" w:rsidP="00133DFC">
            <w:pPr>
              <w:widowControl w:val="0"/>
              <w:contextualSpacing/>
              <w:rPr>
                <w:b/>
                <w:sz w:val="22"/>
                <w:szCs w:val="22"/>
              </w:rPr>
            </w:pPr>
            <w:r w:rsidRPr="00133DFC">
              <w:rPr>
                <w:b/>
                <w:sz w:val="22"/>
                <w:szCs w:val="22"/>
              </w:rPr>
              <w:t>Передача «Утро с Репортёром» на ТРК «Репортёр» с участием Директора Дворца творчества детей и молодежи Татьяны Галушкиной</w:t>
            </w:r>
          </w:p>
          <w:p w:rsidR="00133DFC" w:rsidRPr="00133DFC" w:rsidRDefault="00133DFC" w:rsidP="00133DFC">
            <w:pPr>
              <w:widowControl w:val="0"/>
              <w:contextualSpacing/>
              <w:rPr>
                <w:b/>
                <w:sz w:val="22"/>
                <w:szCs w:val="22"/>
              </w:rPr>
            </w:pPr>
            <w:r w:rsidRPr="00133DFC">
              <w:rPr>
                <w:b/>
                <w:sz w:val="22"/>
                <w:szCs w:val="22"/>
              </w:rPr>
              <w:t>Передача «Утро с Репортёром» на ТРК «Репортёр» с участием директора Центра патологии речи Ульяновской области Елены Колесниковой и руководителя летней программы отдыха и оздоровления детей Жанны Ананьевой об участии в конкурсе «Лучшая инклюзивная школа – 2023»</w:t>
            </w:r>
          </w:p>
          <w:p w:rsidR="00133DFC" w:rsidRPr="00133DFC" w:rsidRDefault="00133DFC" w:rsidP="00133DFC">
            <w:pPr>
              <w:widowControl w:val="0"/>
              <w:contextualSpacing/>
              <w:rPr>
                <w:b/>
                <w:sz w:val="22"/>
                <w:szCs w:val="22"/>
              </w:rPr>
            </w:pPr>
            <w:r w:rsidRPr="00133DFC">
              <w:rPr>
                <w:b/>
                <w:sz w:val="22"/>
                <w:szCs w:val="22"/>
              </w:rPr>
              <w:t xml:space="preserve">Сюжет ГТРК «Волга» и УлПравда ТВ и информационное сообщение </w:t>
            </w:r>
            <w:r w:rsidRPr="00133DFC">
              <w:rPr>
                <w:b/>
                <w:sz w:val="22"/>
                <w:szCs w:val="22"/>
                <w:lang w:bidi="en-US"/>
              </w:rPr>
              <w:t>media</w:t>
            </w:r>
            <w:r w:rsidRPr="00133DFC">
              <w:rPr>
                <w:b/>
                <w:sz w:val="22"/>
                <w:szCs w:val="22"/>
              </w:rPr>
              <w:t>73 и «Народная газета» о создании инженерных классов в Ульяновской области</w:t>
            </w:r>
          </w:p>
          <w:p w:rsidR="00133DFC" w:rsidRPr="00133DFC" w:rsidRDefault="00133DFC" w:rsidP="00133DFC">
            <w:pPr>
              <w:widowControl w:val="0"/>
              <w:contextualSpacing/>
              <w:rPr>
                <w:b/>
                <w:sz w:val="22"/>
                <w:szCs w:val="22"/>
              </w:rPr>
            </w:pPr>
            <w:r w:rsidRPr="00133DFC">
              <w:rPr>
                <w:b/>
                <w:sz w:val="22"/>
                <w:szCs w:val="22"/>
              </w:rPr>
              <w:t>Сюжет ГТРК «Волга» и УлПравда ТВ о помощи и поддержке, оказываемой студентами и преподавателями колледжей и техникумов, участникам СВО</w:t>
            </w:r>
          </w:p>
          <w:p w:rsidR="00133DFC" w:rsidRPr="00133DFC" w:rsidRDefault="00133DFC" w:rsidP="00133DFC">
            <w:pPr>
              <w:widowControl w:val="0"/>
              <w:contextualSpacing/>
              <w:rPr>
                <w:b/>
                <w:sz w:val="22"/>
                <w:szCs w:val="22"/>
              </w:rPr>
            </w:pPr>
            <w:r w:rsidRPr="00133DFC">
              <w:rPr>
                <w:b/>
                <w:sz w:val="22"/>
                <w:szCs w:val="22"/>
              </w:rPr>
              <w:t>Сюжет ДимГрад24 о церемонии закрытия областного конкурса «Педагогический дебют» в Димитровграде.</w:t>
            </w:r>
          </w:p>
          <w:p w:rsidR="00133DFC" w:rsidRPr="00133DFC" w:rsidRDefault="00133DFC" w:rsidP="00133DFC">
            <w:pPr>
              <w:widowControl w:val="0"/>
              <w:contextualSpacing/>
              <w:rPr>
                <w:b/>
                <w:sz w:val="22"/>
                <w:szCs w:val="22"/>
              </w:rPr>
            </w:pPr>
            <w:r w:rsidRPr="00133DFC">
              <w:rPr>
                <w:b/>
                <w:sz w:val="22"/>
                <w:szCs w:val="22"/>
              </w:rPr>
              <w:t xml:space="preserve">Сюжет ГТРК «Волга», ТРК «Репортёр73» и УлПравда ТВ и информационное сообщение </w:t>
            </w:r>
            <w:r w:rsidRPr="00133DFC">
              <w:rPr>
                <w:b/>
                <w:sz w:val="22"/>
                <w:szCs w:val="22"/>
                <w:lang w:bidi="en-US"/>
              </w:rPr>
              <w:t>media</w:t>
            </w:r>
            <w:r w:rsidRPr="00133DFC">
              <w:rPr>
                <w:b/>
                <w:sz w:val="22"/>
                <w:szCs w:val="22"/>
              </w:rPr>
              <w:t>73? 73онлыйн и «Молодежная газета» о региональных соревнованиях по шашкам среди студентов СПО</w:t>
            </w:r>
          </w:p>
          <w:p w:rsidR="00133DFC" w:rsidRPr="00133DFC" w:rsidRDefault="00133DFC" w:rsidP="00133DFC">
            <w:pPr>
              <w:widowControl w:val="0"/>
              <w:contextualSpacing/>
              <w:rPr>
                <w:b/>
                <w:sz w:val="22"/>
                <w:szCs w:val="22"/>
              </w:rPr>
            </w:pPr>
            <w:r w:rsidRPr="00133DFC">
              <w:rPr>
                <w:b/>
                <w:sz w:val="22"/>
                <w:szCs w:val="22"/>
              </w:rPr>
              <w:t>Сюжет ГТРК «Волга» и ТРК «Репортёр73» об участниках Всероссийских конкурсов для школьников «Большая перемена» и «Ученик года»</w:t>
            </w:r>
          </w:p>
          <w:p w:rsidR="007D3147" w:rsidRPr="00133DFC" w:rsidRDefault="00133DFC" w:rsidP="00133DFC">
            <w:pPr>
              <w:widowControl w:val="0"/>
              <w:contextualSpacing/>
              <w:rPr>
                <w:b/>
                <w:sz w:val="22"/>
                <w:szCs w:val="22"/>
              </w:rPr>
            </w:pPr>
            <w:r w:rsidRPr="00133DFC">
              <w:rPr>
                <w:b/>
                <w:sz w:val="22"/>
                <w:szCs w:val="22"/>
              </w:rPr>
              <w:t xml:space="preserve">Сюжет ГТРК «Волга» и ТРК «Репортёр73» о передаче студентами и преподавателями Ульяновского авиационного </w:t>
            </w:r>
            <w:proofErr w:type="spellStart"/>
            <w:r w:rsidRPr="00133DFC">
              <w:rPr>
                <w:b/>
                <w:sz w:val="22"/>
                <w:szCs w:val="22"/>
              </w:rPr>
              <w:t>коледжа</w:t>
            </w:r>
            <w:proofErr w:type="spellEnd"/>
            <w:r w:rsidRPr="00133DFC">
              <w:rPr>
                <w:b/>
                <w:sz w:val="22"/>
                <w:szCs w:val="22"/>
              </w:rPr>
              <w:t xml:space="preserve"> машины марки «УАЗ» бойцам СВО</w:t>
            </w:r>
          </w:p>
          <w:p w:rsidR="00133DFC" w:rsidRPr="00133DFC" w:rsidRDefault="00133DFC" w:rsidP="00133DFC">
            <w:pPr>
              <w:widowControl w:val="0"/>
              <w:contextualSpacing/>
              <w:rPr>
                <w:b/>
                <w:sz w:val="22"/>
                <w:szCs w:val="22"/>
              </w:rPr>
            </w:pPr>
            <w:r w:rsidRPr="00133DFC">
              <w:rPr>
                <w:b/>
                <w:sz w:val="22"/>
                <w:szCs w:val="22"/>
              </w:rPr>
              <w:t>Сюжет ДимГрад24 о победителе Всероссийского конкурса «Большая перемена» и участнике Всероссийского конкурса «Ученик года» Рифате Ахметзянове</w:t>
            </w:r>
          </w:p>
          <w:p w:rsidR="00133DFC" w:rsidRPr="00133DFC" w:rsidRDefault="00133DFC" w:rsidP="00133DFC">
            <w:pPr>
              <w:widowControl w:val="0"/>
              <w:contextualSpacing/>
              <w:rPr>
                <w:b/>
                <w:sz w:val="22"/>
                <w:szCs w:val="22"/>
              </w:rPr>
            </w:pPr>
            <w:r w:rsidRPr="00133DFC">
              <w:rPr>
                <w:b/>
                <w:sz w:val="22"/>
                <w:szCs w:val="22"/>
              </w:rPr>
              <w:t>Сюжет ГТРК «Волга» и ТРК «Репортёр73» о совете ректоров Ульяновской области</w:t>
            </w:r>
          </w:p>
          <w:p w:rsidR="00133DFC" w:rsidRPr="00133DFC" w:rsidRDefault="00133DFC" w:rsidP="00133DFC">
            <w:pPr>
              <w:widowControl w:val="0"/>
              <w:contextualSpacing/>
              <w:rPr>
                <w:b/>
                <w:sz w:val="22"/>
                <w:szCs w:val="22"/>
              </w:rPr>
            </w:pPr>
            <w:r w:rsidRPr="00133DFC">
              <w:rPr>
                <w:b/>
                <w:sz w:val="22"/>
                <w:szCs w:val="22"/>
              </w:rPr>
              <w:t>Сюжет ГТРК «Волга» и УлПравда ТВ о встрече Губернатора Алексея Русских с лучшими работниками дополнительного образования на базе Дворца творчества детей и молодежи</w:t>
            </w:r>
          </w:p>
          <w:p w:rsidR="00133DFC" w:rsidRPr="00133DFC" w:rsidRDefault="00133DFC" w:rsidP="00133DFC">
            <w:pPr>
              <w:widowControl w:val="0"/>
              <w:contextualSpacing/>
              <w:rPr>
                <w:b/>
                <w:sz w:val="22"/>
                <w:szCs w:val="22"/>
              </w:rPr>
            </w:pPr>
            <w:r w:rsidRPr="00133DFC">
              <w:rPr>
                <w:b/>
                <w:sz w:val="22"/>
                <w:szCs w:val="22"/>
              </w:rPr>
              <w:t>Сюжет ТРК «Репортёр73» об участнике Чемпионата «Профессионалы» Сандоре Зикрине</w:t>
            </w:r>
          </w:p>
          <w:p w:rsidR="00133DFC" w:rsidRPr="00133DFC" w:rsidRDefault="00133DFC" w:rsidP="00133DFC">
            <w:pPr>
              <w:widowControl w:val="0"/>
              <w:contextualSpacing/>
              <w:rPr>
                <w:b/>
                <w:sz w:val="22"/>
                <w:szCs w:val="22"/>
              </w:rPr>
            </w:pPr>
            <w:r w:rsidRPr="00133DFC">
              <w:rPr>
                <w:b/>
                <w:sz w:val="22"/>
                <w:szCs w:val="22"/>
              </w:rPr>
              <w:t>Сюжет ДимГрад24 о реализации федерального проекта «Билет в будущее» национального проекта «Образование» в городе Димитровграде</w:t>
            </w:r>
          </w:p>
          <w:p w:rsidR="00133DFC" w:rsidRPr="00133DFC" w:rsidRDefault="00133DFC" w:rsidP="00133DFC">
            <w:pPr>
              <w:widowControl w:val="0"/>
              <w:contextualSpacing/>
              <w:rPr>
                <w:b/>
                <w:sz w:val="22"/>
                <w:szCs w:val="22"/>
              </w:rPr>
            </w:pPr>
            <w:r w:rsidRPr="00133DFC">
              <w:rPr>
                <w:b/>
                <w:sz w:val="22"/>
                <w:szCs w:val="22"/>
              </w:rPr>
              <w:t>Сюжет ГТРК «Волга» о лауреатах конкурса «Ученик Года»</w:t>
            </w:r>
          </w:p>
          <w:p w:rsidR="00133DFC" w:rsidRPr="00133DFC" w:rsidRDefault="00133DFC" w:rsidP="00133DFC">
            <w:pPr>
              <w:widowControl w:val="0"/>
              <w:contextualSpacing/>
              <w:rPr>
                <w:b/>
                <w:sz w:val="22"/>
                <w:szCs w:val="22"/>
              </w:rPr>
            </w:pPr>
            <w:r w:rsidRPr="00133DFC">
              <w:rPr>
                <w:b/>
                <w:sz w:val="22"/>
                <w:szCs w:val="22"/>
              </w:rPr>
              <w:t xml:space="preserve">Передача ТРК «Репортёр73» с участием победителя регионального этапа конкурса «Учитель года-2023» учителя дополнительного образования Губернаторского лицея № 102 Артёма Шебалина </w:t>
            </w:r>
          </w:p>
          <w:p w:rsidR="00133DFC" w:rsidRPr="00133DFC" w:rsidRDefault="00133DFC" w:rsidP="00133DFC">
            <w:pPr>
              <w:widowControl w:val="0"/>
              <w:contextualSpacing/>
              <w:rPr>
                <w:b/>
                <w:sz w:val="22"/>
                <w:szCs w:val="22"/>
              </w:rPr>
            </w:pPr>
            <w:r w:rsidRPr="00133DFC">
              <w:rPr>
                <w:b/>
                <w:sz w:val="22"/>
                <w:szCs w:val="22"/>
              </w:rPr>
              <w:t>Сюжет ТРК «Репортёр73» о проведении международной акции «Большой географический диктант» на базе Ульяновской области</w:t>
            </w:r>
          </w:p>
          <w:p w:rsidR="00133DFC" w:rsidRPr="00133DFC" w:rsidRDefault="00133DFC" w:rsidP="00133DFC">
            <w:pPr>
              <w:widowControl w:val="0"/>
              <w:contextualSpacing/>
              <w:rPr>
                <w:b/>
                <w:sz w:val="22"/>
                <w:szCs w:val="22"/>
              </w:rPr>
            </w:pPr>
            <w:r w:rsidRPr="00133DFC">
              <w:rPr>
                <w:b/>
                <w:sz w:val="22"/>
                <w:szCs w:val="22"/>
              </w:rPr>
              <w:t>Сюжет ТРК «Репортёр73» о деструктивном поведении детей с комментариями психологов Центра «Росток»</w:t>
            </w:r>
          </w:p>
          <w:p w:rsidR="00133DFC" w:rsidRPr="00133DFC" w:rsidRDefault="00133DFC" w:rsidP="00133DFC">
            <w:pPr>
              <w:widowControl w:val="0"/>
              <w:contextualSpacing/>
              <w:rPr>
                <w:b/>
                <w:sz w:val="22"/>
                <w:szCs w:val="22"/>
              </w:rPr>
            </w:pPr>
            <w:r w:rsidRPr="00133DFC">
              <w:rPr>
                <w:b/>
                <w:sz w:val="22"/>
                <w:szCs w:val="22"/>
              </w:rPr>
              <w:t>Сюжет ГТРК «Волга», ТРК «Репортёр73», УлПравда ТВ о пресс-конференции фестиваля «Фрегат Паллада».</w:t>
            </w:r>
          </w:p>
          <w:p w:rsidR="00133DFC" w:rsidRPr="00133DFC" w:rsidRDefault="00133DFC" w:rsidP="00133DFC">
            <w:pPr>
              <w:widowControl w:val="0"/>
              <w:contextualSpacing/>
              <w:rPr>
                <w:b/>
                <w:sz w:val="22"/>
                <w:szCs w:val="22"/>
              </w:rPr>
            </w:pPr>
            <w:r w:rsidRPr="00133DFC">
              <w:rPr>
                <w:b/>
                <w:sz w:val="22"/>
                <w:szCs w:val="22"/>
              </w:rPr>
              <w:t>Сюжет ГТРК «Волга», ТРК «Репортёр73» и УлПравда ТВ о встрече с участниками «Большая перемена».</w:t>
            </w:r>
          </w:p>
        </w:tc>
      </w:tr>
      <w:tr w:rsidR="007D3147"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7D3147" w:rsidRPr="00133DFC" w:rsidRDefault="007D3147" w:rsidP="00133DFC">
            <w:pPr>
              <w:widowControl w:val="0"/>
              <w:contextualSpacing/>
              <w:jc w:val="center"/>
              <w:rPr>
                <w:sz w:val="22"/>
                <w:szCs w:val="22"/>
              </w:rPr>
            </w:pPr>
            <w:r w:rsidRPr="00133DFC">
              <w:rPr>
                <w:sz w:val="22"/>
                <w:szCs w:val="22"/>
              </w:rPr>
              <w:t>2.9.4.</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7D3147" w:rsidRPr="00133DFC" w:rsidRDefault="007D3147" w:rsidP="00133DFC">
            <w:pPr>
              <w:widowControl w:val="0"/>
              <w:contextualSpacing/>
              <w:jc w:val="both"/>
              <w:rPr>
                <w:sz w:val="22"/>
                <w:szCs w:val="22"/>
              </w:rPr>
            </w:pPr>
            <w:r w:rsidRPr="00133DFC">
              <w:rPr>
                <w:sz w:val="22"/>
                <w:szCs w:val="22"/>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D3147" w:rsidRPr="00133DFC" w:rsidRDefault="007D3147" w:rsidP="00133DFC">
            <w:pPr>
              <w:widowControl w:val="0"/>
              <w:contextualSpacing/>
              <w:jc w:val="center"/>
              <w:rPr>
                <w:sz w:val="22"/>
                <w:szCs w:val="22"/>
              </w:rPr>
            </w:pPr>
            <w:r w:rsidRPr="00133DFC">
              <w:rPr>
                <w:sz w:val="22"/>
                <w:szCs w:val="22"/>
              </w:rPr>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7D3147" w:rsidRPr="00133DFC" w:rsidRDefault="007D3147" w:rsidP="00133DFC">
            <w:pPr>
              <w:widowControl w:val="0"/>
              <w:contextualSpacing/>
              <w:rPr>
                <w:sz w:val="22"/>
                <w:szCs w:val="22"/>
              </w:rPr>
            </w:pPr>
            <w:r w:rsidRPr="00133DFC">
              <w:rPr>
                <w:sz w:val="22"/>
                <w:szCs w:val="22"/>
              </w:rPr>
              <w:t>Пресс-секретари Министерства просвещения и воспитания</w:t>
            </w:r>
          </w:p>
        </w:tc>
      </w:tr>
      <w:tr w:rsidR="007D3147" w:rsidRPr="00941718" w:rsidTr="00DB57AF">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7D3147" w:rsidRPr="00133DFC" w:rsidRDefault="007D3147" w:rsidP="00133DFC">
            <w:pPr>
              <w:widowControl w:val="0"/>
              <w:contextualSpacing/>
              <w:jc w:val="center"/>
              <w:rPr>
                <w:sz w:val="22"/>
                <w:szCs w:val="22"/>
              </w:rPr>
            </w:pPr>
          </w:p>
        </w:tc>
        <w:tc>
          <w:tcPr>
            <w:tcW w:w="13488" w:type="dxa"/>
            <w:gridSpan w:val="4"/>
            <w:tcBorders>
              <w:top w:val="single" w:sz="4" w:space="0" w:color="auto"/>
              <w:left w:val="single" w:sz="4" w:space="0" w:color="auto"/>
              <w:bottom w:val="single" w:sz="4" w:space="0" w:color="auto"/>
              <w:right w:val="single" w:sz="4" w:space="0" w:color="auto"/>
            </w:tcBorders>
            <w:shd w:val="clear" w:color="auto" w:fill="auto"/>
          </w:tcPr>
          <w:p w:rsidR="007D3147" w:rsidRPr="00133DFC" w:rsidRDefault="007D3147" w:rsidP="00133DFC">
            <w:pPr>
              <w:widowControl w:val="0"/>
              <w:contextualSpacing/>
              <w:rPr>
                <w:b/>
                <w:sz w:val="22"/>
                <w:szCs w:val="22"/>
              </w:rPr>
            </w:pPr>
            <w:r w:rsidRPr="00133DFC">
              <w:rPr>
                <w:b/>
                <w:sz w:val="22"/>
                <w:szCs w:val="22"/>
              </w:rPr>
              <w:t>781</w:t>
            </w:r>
          </w:p>
        </w:tc>
      </w:tr>
      <w:tr w:rsidR="007D3147"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7D3147" w:rsidRPr="00133DFC" w:rsidRDefault="007D3147" w:rsidP="00133DFC">
            <w:pPr>
              <w:widowControl w:val="0"/>
              <w:contextualSpacing/>
              <w:jc w:val="center"/>
              <w:rPr>
                <w:sz w:val="22"/>
                <w:szCs w:val="22"/>
              </w:rPr>
            </w:pPr>
            <w:r w:rsidRPr="00133DFC">
              <w:rPr>
                <w:sz w:val="22"/>
                <w:szCs w:val="22"/>
              </w:rPr>
              <w:t>2.9.5.</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7D3147" w:rsidRPr="00133DFC" w:rsidRDefault="007D3147" w:rsidP="00133DFC">
            <w:pPr>
              <w:widowControl w:val="0"/>
              <w:contextualSpacing/>
              <w:jc w:val="both"/>
              <w:rPr>
                <w:sz w:val="22"/>
                <w:szCs w:val="22"/>
              </w:rPr>
            </w:pPr>
            <w:r w:rsidRPr="00133DFC">
              <w:rPr>
                <w:sz w:val="22"/>
                <w:szCs w:val="22"/>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D3147" w:rsidRPr="00133DFC" w:rsidRDefault="007D3147" w:rsidP="00133DFC">
            <w:pPr>
              <w:widowControl w:val="0"/>
              <w:contextualSpacing/>
              <w:jc w:val="center"/>
              <w:rPr>
                <w:sz w:val="22"/>
                <w:szCs w:val="22"/>
              </w:rPr>
            </w:pPr>
            <w:r w:rsidRPr="00133DFC">
              <w:rPr>
                <w:sz w:val="22"/>
                <w:szCs w:val="22"/>
              </w:rPr>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7D3147" w:rsidRPr="00133DFC" w:rsidRDefault="007D3147" w:rsidP="00133DFC">
            <w:pPr>
              <w:widowControl w:val="0"/>
              <w:contextualSpacing/>
              <w:rPr>
                <w:sz w:val="22"/>
                <w:szCs w:val="22"/>
              </w:rPr>
            </w:pPr>
            <w:r w:rsidRPr="00133DFC">
              <w:rPr>
                <w:sz w:val="22"/>
                <w:szCs w:val="22"/>
              </w:rPr>
              <w:t>Специалисты Министерства просвещения и воспитания</w:t>
            </w:r>
          </w:p>
        </w:tc>
      </w:tr>
      <w:tr w:rsidR="007D3147" w:rsidRPr="00941718" w:rsidTr="00DB57AF">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7D3147" w:rsidRPr="00133DFC" w:rsidRDefault="007D3147" w:rsidP="00133DFC">
            <w:pPr>
              <w:widowControl w:val="0"/>
              <w:contextualSpacing/>
              <w:jc w:val="center"/>
              <w:rPr>
                <w:sz w:val="22"/>
                <w:szCs w:val="22"/>
              </w:rPr>
            </w:pPr>
          </w:p>
        </w:tc>
        <w:tc>
          <w:tcPr>
            <w:tcW w:w="13488" w:type="dxa"/>
            <w:gridSpan w:val="4"/>
            <w:tcBorders>
              <w:top w:val="single" w:sz="4" w:space="0" w:color="auto"/>
              <w:left w:val="single" w:sz="4" w:space="0" w:color="auto"/>
              <w:bottom w:val="single" w:sz="4" w:space="0" w:color="auto"/>
              <w:right w:val="single" w:sz="4" w:space="0" w:color="auto"/>
            </w:tcBorders>
            <w:shd w:val="clear" w:color="auto" w:fill="auto"/>
          </w:tcPr>
          <w:p w:rsidR="007D3147" w:rsidRPr="00133DFC" w:rsidRDefault="007D3147" w:rsidP="00133DFC">
            <w:pPr>
              <w:widowControl w:val="0"/>
              <w:contextualSpacing/>
              <w:rPr>
                <w:sz w:val="22"/>
                <w:szCs w:val="22"/>
              </w:rPr>
            </w:pPr>
            <w:r w:rsidRPr="00133DFC">
              <w:rPr>
                <w:b/>
                <w:color w:val="000000" w:themeColor="text1"/>
                <w:sz w:val="22"/>
                <w:szCs w:val="22"/>
              </w:rPr>
              <w:t>В отчетный период в Министерство просвещений и воспитания Ульяновской области поступило 119 обращение граждан</w:t>
            </w:r>
          </w:p>
        </w:tc>
      </w:tr>
      <w:tr w:rsidR="007D3147"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7D3147" w:rsidRPr="00133DFC" w:rsidRDefault="007D3147" w:rsidP="00133DFC">
            <w:pPr>
              <w:widowControl w:val="0"/>
              <w:contextualSpacing/>
              <w:jc w:val="center"/>
              <w:rPr>
                <w:sz w:val="22"/>
                <w:szCs w:val="22"/>
              </w:rPr>
            </w:pPr>
            <w:r w:rsidRPr="00133DFC">
              <w:rPr>
                <w:sz w:val="22"/>
                <w:szCs w:val="22"/>
              </w:rPr>
              <w:t>2.9.6.</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7D3147" w:rsidRPr="00133DFC" w:rsidRDefault="007D3147" w:rsidP="00133DFC">
            <w:pPr>
              <w:widowControl w:val="0"/>
              <w:contextualSpacing/>
              <w:jc w:val="both"/>
              <w:rPr>
                <w:sz w:val="22"/>
                <w:szCs w:val="22"/>
              </w:rPr>
            </w:pPr>
            <w:r w:rsidRPr="00133DFC">
              <w:rPr>
                <w:sz w:val="22"/>
                <w:szCs w:val="22"/>
              </w:rPr>
              <w:t>Приём граждан Министром  просвещения и воспитания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D3147" w:rsidRPr="00133DFC" w:rsidRDefault="007D3147" w:rsidP="00133DFC">
            <w:pPr>
              <w:widowControl w:val="0"/>
              <w:contextualSpacing/>
              <w:jc w:val="center"/>
              <w:rPr>
                <w:sz w:val="22"/>
                <w:szCs w:val="22"/>
              </w:rPr>
            </w:pPr>
            <w:r w:rsidRPr="00133DFC">
              <w:rPr>
                <w:sz w:val="22"/>
                <w:szCs w:val="22"/>
              </w:rPr>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7D3147" w:rsidRPr="00133DFC" w:rsidRDefault="007D3147" w:rsidP="00133DFC">
            <w:pPr>
              <w:widowControl w:val="0"/>
              <w:contextualSpacing/>
              <w:rPr>
                <w:sz w:val="22"/>
                <w:szCs w:val="22"/>
              </w:rPr>
            </w:pPr>
            <w:r w:rsidRPr="00133DFC">
              <w:rPr>
                <w:sz w:val="22"/>
                <w:szCs w:val="22"/>
              </w:rPr>
              <w:t>Н.В.Семенова</w:t>
            </w:r>
          </w:p>
        </w:tc>
      </w:tr>
      <w:tr w:rsidR="007D3147" w:rsidRPr="00941718" w:rsidTr="00DB57AF">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7D3147" w:rsidRPr="00133DFC" w:rsidRDefault="007D3147" w:rsidP="00133DFC">
            <w:pPr>
              <w:widowControl w:val="0"/>
              <w:contextualSpacing/>
              <w:jc w:val="center"/>
              <w:rPr>
                <w:sz w:val="22"/>
                <w:szCs w:val="22"/>
              </w:rPr>
            </w:pPr>
          </w:p>
        </w:tc>
        <w:tc>
          <w:tcPr>
            <w:tcW w:w="13488" w:type="dxa"/>
            <w:gridSpan w:val="4"/>
            <w:tcBorders>
              <w:top w:val="single" w:sz="4" w:space="0" w:color="auto"/>
              <w:left w:val="single" w:sz="4" w:space="0" w:color="auto"/>
              <w:bottom w:val="single" w:sz="4" w:space="0" w:color="auto"/>
              <w:right w:val="single" w:sz="4" w:space="0" w:color="auto"/>
            </w:tcBorders>
            <w:shd w:val="clear" w:color="auto" w:fill="auto"/>
          </w:tcPr>
          <w:p w:rsidR="00A4550A" w:rsidRPr="00133DFC" w:rsidRDefault="00A4550A" w:rsidP="00133DFC">
            <w:pPr>
              <w:widowControl w:val="0"/>
              <w:contextualSpacing/>
              <w:rPr>
                <w:b/>
                <w:sz w:val="22"/>
                <w:szCs w:val="22"/>
              </w:rPr>
            </w:pPr>
            <w:r w:rsidRPr="00133DFC">
              <w:rPr>
                <w:b/>
                <w:sz w:val="22"/>
                <w:szCs w:val="22"/>
              </w:rPr>
              <w:t>3 ноября состоялся личный прием Министра просвещения и воспитания Ульяновской области Семеновой Н.В. по вопросу взаимодействия с почтой России по электронному документообороту;</w:t>
            </w:r>
          </w:p>
          <w:p w:rsidR="007D3147" w:rsidRPr="00133DFC" w:rsidRDefault="007D3147" w:rsidP="00133DFC">
            <w:pPr>
              <w:widowControl w:val="0"/>
              <w:contextualSpacing/>
              <w:rPr>
                <w:b/>
                <w:sz w:val="22"/>
                <w:szCs w:val="22"/>
              </w:rPr>
            </w:pPr>
            <w:r w:rsidRPr="00133DFC">
              <w:rPr>
                <w:b/>
                <w:sz w:val="22"/>
                <w:szCs w:val="22"/>
              </w:rPr>
              <w:t>09.11.2023 состоялся личный прием Исполняющей обязанности Министра просвещения и воспитания Ульяновской области Киселевой И.В. На личный прием обратилось 2 человека: по вопросу поступления ребенка в Губернаторский лицей №100, по вопросу присуждения высшей категории;</w:t>
            </w:r>
          </w:p>
          <w:p w:rsidR="007D3147" w:rsidRPr="00133DFC" w:rsidRDefault="007D3147" w:rsidP="00133DFC">
            <w:pPr>
              <w:widowControl w:val="0"/>
              <w:contextualSpacing/>
              <w:rPr>
                <w:sz w:val="22"/>
                <w:szCs w:val="22"/>
              </w:rPr>
            </w:pPr>
            <w:r w:rsidRPr="00133DFC">
              <w:rPr>
                <w:b/>
                <w:sz w:val="22"/>
                <w:szCs w:val="22"/>
              </w:rPr>
              <w:t xml:space="preserve">23.11.2023 состоялся личный прием заместителя Министра просвещения и воспитания Ульяновской области А.Д. </w:t>
            </w:r>
            <w:r w:rsidR="00133DFC" w:rsidRPr="00133DFC">
              <w:rPr>
                <w:b/>
                <w:sz w:val="22"/>
                <w:szCs w:val="22"/>
              </w:rPr>
              <w:t>Север</w:t>
            </w:r>
            <w:r w:rsidR="00133DFC">
              <w:rPr>
                <w:b/>
                <w:sz w:val="22"/>
                <w:szCs w:val="22"/>
              </w:rPr>
              <w:t>ино</w:t>
            </w:r>
            <w:r w:rsidR="00133DFC" w:rsidRPr="00133DFC">
              <w:rPr>
                <w:b/>
                <w:sz w:val="22"/>
                <w:szCs w:val="22"/>
              </w:rPr>
              <w:t>в</w:t>
            </w:r>
            <w:r w:rsidR="00133DFC">
              <w:rPr>
                <w:b/>
                <w:sz w:val="22"/>
                <w:szCs w:val="22"/>
              </w:rPr>
              <w:t>а</w:t>
            </w:r>
            <w:r w:rsidRPr="00133DFC">
              <w:rPr>
                <w:b/>
                <w:sz w:val="22"/>
                <w:szCs w:val="22"/>
              </w:rPr>
              <w:t xml:space="preserve"> по вопросу трудоустройства в БИТТ.</w:t>
            </w:r>
          </w:p>
        </w:tc>
      </w:tr>
      <w:tr w:rsidR="007D3147"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7D3147" w:rsidRPr="00133DFC" w:rsidRDefault="007D3147" w:rsidP="00133DFC">
            <w:pPr>
              <w:widowControl w:val="0"/>
              <w:contextualSpacing/>
              <w:jc w:val="center"/>
              <w:rPr>
                <w:sz w:val="22"/>
                <w:szCs w:val="22"/>
              </w:rPr>
            </w:pPr>
            <w:r w:rsidRPr="00133DFC">
              <w:rPr>
                <w:sz w:val="22"/>
                <w:szCs w:val="22"/>
              </w:rPr>
              <w:t>2.9.7.</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7D3147" w:rsidRPr="00133DFC" w:rsidRDefault="007D3147" w:rsidP="00133DFC">
            <w:pPr>
              <w:widowControl w:val="0"/>
              <w:contextualSpacing/>
              <w:jc w:val="both"/>
              <w:rPr>
                <w:sz w:val="22"/>
                <w:szCs w:val="22"/>
              </w:rPr>
            </w:pPr>
            <w:r w:rsidRPr="00133DFC">
              <w:rPr>
                <w:sz w:val="22"/>
                <w:szCs w:val="22"/>
              </w:rPr>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D3147" w:rsidRPr="00133DFC" w:rsidRDefault="007D3147" w:rsidP="00133DFC">
            <w:pPr>
              <w:widowControl w:val="0"/>
              <w:contextualSpacing/>
              <w:jc w:val="center"/>
              <w:rPr>
                <w:sz w:val="22"/>
                <w:szCs w:val="22"/>
              </w:rPr>
            </w:pPr>
            <w:r w:rsidRPr="00133DFC">
              <w:rPr>
                <w:sz w:val="22"/>
                <w:szCs w:val="22"/>
              </w:rPr>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7D3147" w:rsidRPr="00133DFC" w:rsidRDefault="007D3147" w:rsidP="00133DFC">
            <w:pPr>
              <w:widowControl w:val="0"/>
              <w:contextualSpacing/>
              <w:rPr>
                <w:sz w:val="22"/>
                <w:szCs w:val="22"/>
              </w:rPr>
            </w:pPr>
            <w:r w:rsidRPr="00133DFC">
              <w:rPr>
                <w:sz w:val="22"/>
                <w:szCs w:val="22"/>
              </w:rPr>
              <w:t>Директора департаментов, начальники управлений и отделов</w:t>
            </w:r>
          </w:p>
        </w:tc>
      </w:tr>
      <w:tr w:rsidR="007D3147" w:rsidRPr="00941718" w:rsidTr="00DB57AF">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7D3147" w:rsidRPr="00133DFC" w:rsidRDefault="007D3147" w:rsidP="00133DFC">
            <w:pPr>
              <w:widowControl w:val="0"/>
              <w:contextualSpacing/>
              <w:jc w:val="center"/>
              <w:rPr>
                <w:sz w:val="22"/>
                <w:szCs w:val="22"/>
              </w:rPr>
            </w:pPr>
          </w:p>
        </w:tc>
        <w:tc>
          <w:tcPr>
            <w:tcW w:w="13488" w:type="dxa"/>
            <w:gridSpan w:val="4"/>
            <w:tcBorders>
              <w:top w:val="single" w:sz="4" w:space="0" w:color="auto"/>
              <w:left w:val="single" w:sz="4" w:space="0" w:color="auto"/>
              <w:bottom w:val="single" w:sz="4" w:space="0" w:color="auto"/>
              <w:right w:val="single" w:sz="4" w:space="0" w:color="auto"/>
            </w:tcBorders>
            <w:shd w:val="clear" w:color="auto" w:fill="auto"/>
          </w:tcPr>
          <w:p w:rsidR="007D3147" w:rsidRPr="00133DFC" w:rsidRDefault="007D3147" w:rsidP="00133DFC">
            <w:pPr>
              <w:widowControl w:val="0"/>
              <w:contextualSpacing/>
              <w:rPr>
                <w:b/>
                <w:sz w:val="22"/>
                <w:szCs w:val="22"/>
              </w:rPr>
            </w:pPr>
            <w:r w:rsidRPr="00133DFC">
              <w:rPr>
                <w:b/>
                <w:sz w:val="22"/>
                <w:szCs w:val="22"/>
              </w:rPr>
              <w:t>08.11.2023 состоялся Личный прием департамента общего образования Козловой Н.А. по вопросу не освоения программного материала по русскому языку, математике, литературе ее сыном обучающимся в 6 классе МОУ "Тетюшская СШ";</w:t>
            </w:r>
          </w:p>
          <w:p w:rsidR="007D3147" w:rsidRPr="00133DFC" w:rsidRDefault="007D3147" w:rsidP="00133DFC">
            <w:pPr>
              <w:widowControl w:val="0"/>
              <w:contextualSpacing/>
              <w:rPr>
                <w:b/>
                <w:sz w:val="22"/>
                <w:szCs w:val="22"/>
              </w:rPr>
            </w:pPr>
            <w:r w:rsidRPr="00133DFC">
              <w:rPr>
                <w:b/>
                <w:sz w:val="22"/>
                <w:szCs w:val="22"/>
              </w:rPr>
              <w:t>13.11.2023 состоялся личный прием директора Департамента воспитания, дополнительного образования и социализации детей М.Н. Алексеевой. Обратилось два человека: по вопросу сотрудничества Министерства с заявителем как индивидуальным предпринимателем (проведение трансформационных игр, направленных на решение проблем, возникающих в пубертатный период), и оказания содействия в привлечении учеников для участия в Уроке мужества;</w:t>
            </w:r>
          </w:p>
          <w:p w:rsidR="007D3147" w:rsidRPr="00133DFC" w:rsidRDefault="007D3147" w:rsidP="00133DFC">
            <w:pPr>
              <w:widowControl w:val="0"/>
              <w:contextualSpacing/>
              <w:rPr>
                <w:b/>
                <w:sz w:val="22"/>
                <w:szCs w:val="22"/>
              </w:rPr>
            </w:pPr>
            <w:r w:rsidRPr="00133DFC">
              <w:rPr>
                <w:b/>
                <w:sz w:val="22"/>
                <w:szCs w:val="22"/>
              </w:rPr>
              <w:t>14.11.2023 состоялся личный прием директора Департамента общего образования Козловой Н.А. по вопросу не освоения Степановым Вячеславом, обучающимся в 6 классе МБОУ "Выровская Средняя общеобразовательная школа" Майнского района учебного предмета "математика";</w:t>
            </w:r>
          </w:p>
          <w:p w:rsidR="007D3147" w:rsidRPr="00133DFC" w:rsidRDefault="007D3147" w:rsidP="00133DFC">
            <w:pPr>
              <w:widowControl w:val="0"/>
              <w:contextualSpacing/>
              <w:rPr>
                <w:b/>
                <w:sz w:val="22"/>
                <w:szCs w:val="22"/>
              </w:rPr>
            </w:pPr>
            <w:r w:rsidRPr="00133DFC">
              <w:rPr>
                <w:b/>
                <w:sz w:val="22"/>
                <w:szCs w:val="22"/>
              </w:rPr>
              <w:t>23.11.2023 состоялся личный прием директора Департамента общего образования Козловой Н.А. по вопросу по вопросу конфликтной ситуации с классным руководителем дочери;</w:t>
            </w:r>
          </w:p>
          <w:p w:rsidR="007D3147" w:rsidRPr="00133DFC" w:rsidRDefault="007D3147" w:rsidP="00133DFC">
            <w:pPr>
              <w:widowControl w:val="0"/>
              <w:contextualSpacing/>
              <w:rPr>
                <w:sz w:val="22"/>
                <w:szCs w:val="22"/>
              </w:rPr>
            </w:pPr>
            <w:r w:rsidRPr="00133DFC">
              <w:rPr>
                <w:b/>
                <w:sz w:val="22"/>
                <w:szCs w:val="22"/>
              </w:rPr>
              <w:t>30.11.2023  состоялся личный прием двух заявителей директора Департамента общего образования Козловой Н.А. по вопросам не освоения основной общеобразовательной программы по русскому языку, математики и по вопросу взаимодействия с АНО "Твоя поддержка".</w:t>
            </w:r>
          </w:p>
        </w:tc>
      </w:tr>
      <w:tr w:rsidR="007D3147"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7D3147" w:rsidRPr="00133DFC" w:rsidRDefault="007D3147" w:rsidP="00133DFC">
            <w:pPr>
              <w:widowControl w:val="0"/>
              <w:contextualSpacing/>
              <w:jc w:val="center"/>
              <w:rPr>
                <w:sz w:val="22"/>
                <w:szCs w:val="22"/>
              </w:rPr>
            </w:pPr>
            <w:r w:rsidRPr="00133DFC">
              <w:rPr>
                <w:sz w:val="22"/>
                <w:szCs w:val="22"/>
              </w:rPr>
              <w:t>2.9.8.</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7D3147" w:rsidRPr="00133DFC" w:rsidRDefault="007D3147" w:rsidP="00133DFC">
            <w:pPr>
              <w:widowControl w:val="0"/>
              <w:contextualSpacing/>
              <w:jc w:val="both"/>
              <w:rPr>
                <w:sz w:val="22"/>
                <w:szCs w:val="22"/>
              </w:rPr>
            </w:pPr>
            <w:r w:rsidRPr="00133DFC">
              <w:rPr>
                <w:sz w:val="22"/>
                <w:szCs w:val="22"/>
              </w:rPr>
              <w:t>Подготовка плана работы и отчёта о проделанной работе Министерства просвещения и воспитания Ульяновской области. Подготовка изменений и дополнений в план социально значимых мероприятий на предстоящие 2 недели. Корректировка и отправка пресс-релизов и сценарных планов мероприятий.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D3147" w:rsidRPr="00133DFC" w:rsidRDefault="007D3147" w:rsidP="00133DFC">
            <w:pPr>
              <w:widowControl w:val="0"/>
              <w:contextualSpacing/>
              <w:jc w:val="center"/>
              <w:rPr>
                <w:sz w:val="22"/>
                <w:szCs w:val="22"/>
              </w:rPr>
            </w:pPr>
            <w:r w:rsidRPr="00133DFC">
              <w:rPr>
                <w:sz w:val="22"/>
                <w:szCs w:val="22"/>
              </w:rPr>
              <w:t>еженедельно</w:t>
            </w:r>
          </w:p>
          <w:p w:rsidR="007D3147" w:rsidRPr="00133DFC" w:rsidRDefault="007D3147" w:rsidP="00133DFC">
            <w:pPr>
              <w:widowControl w:val="0"/>
              <w:contextualSpacing/>
              <w:jc w:val="center"/>
              <w:rPr>
                <w:sz w:val="22"/>
                <w:szCs w:val="22"/>
              </w:rPr>
            </w:pPr>
            <w:r w:rsidRPr="00133DFC">
              <w:rPr>
                <w:sz w:val="22"/>
                <w:szCs w:val="22"/>
              </w:rPr>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7D3147" w:rsidRPr="00133DFC" w:rsidRDefault="007D3147" w:rsidP="00133DFC">
            <w:pPr>
              <w:widowControl w:val="0"/>
              <w:contextualSpacing/>
              <w:rPr>
                <w:sz w:val="22"/>
                <w:szCs w:val="22"/>
              </w:rPr>
            </w:pPr>
            <w:r w:rsidRPr="00133DFC">
              <w:rPr>
                <w:sz w:val="22"/>
                <w:szCs w:val="22"/>
              </w:rPr>
              <w:t>Отдел стратегического планирования и работы с обращениями граждан</w:t>
            </w:r>
          </w:p>
          <w:p w:rsidR="007D3147" w:rsidRPr="00133DFC" w:rsidRDefault="007D3147" w:rsidP="00133DFC">
            <w:pPr>
              <w:widowControl w:val="0"/>
              <w:contextualSpacing/>
              <w:rPr>
                <w:sz w:val="22"/>
                <w:szCs w:val="22"/>
              </w:rPr>
            </w:pPr>
            <w:r w:rsidRPr="00133DFC">
              <w:rPr>
                <w:sz w:val="22"/>
                <w:szCs w:val="22"/>
              </w:rPr>
              <w:t xml:space="preserve">С.А.Юртаева </w:t>
            </w:r>
          </w:p>
        </w:tc>
      </w:tr>
      <w:tr w:rsidR="007D3147" w:rsidRPr="00941718" w:rsidTr="00DB57AF">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7D3147" w:rsidRPr="00133DFC" w:rsidRDefault="007D3147" w:rsidP="00133DFC">
            <w:pPr>
              <w:widowControl w:val="0"/>
              <w:contextualSpacing/>
              <w:jc w:val="center"/>
              <w:rPr>
                <w:sz w:val="22"/>
                <w:szCs w:val="22"/>
              </w:rPr>
            </w:pPr>
          </w:p>
        </w:tc>
        <w:tc>
          <w:tcPr>
            <w:tcW w:w="13488" w:type="dxa"/>
            <w:gridSpan w:val="4"/>
            <w:tcBorders>
              <w:top w:val="single" w:sz="4" w:space="0" w:color="auto"/>
              <w:left w:val="single" w:sz="4" w:space="0" w:color="auto"/>
              <w:bottom w:val="single" w:sz="4" w:space="0" w:color="auto"/>
              <w:right w:val="single" w:sz="4" w:space="0" w:color="auto"/>
            </w:tcBorders>
            <w:shd w:val="clear" w:color="auto" w:fill="auto"/>
          </w:tcPr>
          <w:p w:rsidR="007D3147" w:rsidRPr="00133DFC" w:rsidRDefault="007D3147" w:rsidP="00133DFC">
            <w:pPr>
              <w:widowControl w:val="0"/>
              <w:contextualSpacing/>
              <w:rPr>
                <w:b/>
                <w:sz w:val="22"/>
                <w:szCs w:val="22"/>
              </w:rPr>
            </w:pPr>
            <w:r w:rsidRPr="00133DFC">
              <w:rPr>
                <w:b/>
                <w:sz w:val="22"/>
                <w:szCs w:val="22"/>
              </w:rPr>
              <w:t>Еженедельные планы и отчёты о проделанной работе Министерства подготовлены и направлены в орготдел Правительства Ульяновской области. Проводилась работа с орготделом Правительства по уточнению мероприятий с участием Губернатора (обновление пресс-релизов, сценарных планов, регламентов). Проводилась проверка правильности оформления ответов на обращения граждан для предоставления на подпись руководителю. Проводилась работа по заполнению портала ССТУ.РФ по работе с обращениями граждан в разделе. Ведётся работа информационно-справочной телефонной линии.</w:t>
            </w:r>
          </w:p>
          <w:p w:rsidR="007D3147" w:rsidRPr="00133DFC" w:rsidRDefault="007D3147" w:rsidP="00133DFC">
            <w:pPr>
              <w:widowControl w:val="0"/>
              <w:contextualSpacing/>
              <w:rPr>
                <w:b/>
                <w:sz w:val="22"/>
                <w:szCs w:val="22"/>
              </w:rPr>
            </w:pPr>
            <w:r w:rsidRPr="00133DFC">
              <w:rPr>
                <w:b/>
                <w:sz w:val="22"/>
                <w:szCs w:val="22"/>
              </w:rPr>
              <w:t>Подготовлен и размещен на сайте Министерства просвещения и воспитания Ульяновской области отчёт «Обзор обращений граждан и организаций на октябрь 2023 года.</w:t>
            </w:r>
          </w:p>
          <w:p w:rsidR="007D3147" w:rsidRPr="00133DFC" w:rsidRDefault="007D3147" w:rsidP="00133DFC">
            <w:pPr>
              <w:widowControl w:val="0"/>
              <w:contextualSpacing/>
              <w:rPr>
                <w:b/>
                <w:sz w:val="22"/>
                <w:szCs w:val="22"/>
              </w:rPr>
            </w:pPr>
            <w:r w:rsidRPr="00133DFC">
              <w:rPr>
                <w:b/>
                <w:sz w:val="22"/>
                <w:szCs w:val="22"/>
              </w:rPr>
              <w:t>Подготовлены и направлены в Правительство Ульяновской области и для размещения на сайте план работы, план мероприятий Министерства на декабрь 2023 года.</w:t>
            </w:r>
          </w:p>
          <w:p w:rsidR="007D3147" w:rsidRPr="00133DFC" w:rsidRDefault="007D3147" w:rsidP="00133DFC">
            <w:pPr>
              <w:widowControl w:val="0"/>
              <w:contextualSpacing/>
              <w:rPr>
                <w:b/>
                <w:sz w:val="22"/>
                <w:szCs w:val="22"/>
              </w:rPr>
            </w:pPr>
            <w:r w:rsidRPr="00133DFC">
              <w:rPr>
                <w:b/>
                <w:sz w:val="22"/>
                <w:szCs w:val="22"/>
              </w:rPr>
              <w:t>Подготовлен и направлен для размещения на сайте отчет работы Министерства за октябрь 2023 года.</w:t>
            </w:r>
          </w:p>
          <w:p w:rsidR="007D3147" w:rsidRPr="00133DFC" w:rsidRDefault="007D3147" w:rsidP="00133DFC">
            <w:pPr>
              <w:shd w:val="clear" w:color="auto" w:fill="FFFFFF"/>
              <w:suppressAutoHyphens/>
              <w:jc w:val="both"/>
              <w:rPr>
                <w:b/>
                <w:sz w:val="22"/>
                <w:szCs w:val="22"/>
              </w:rPr>
            </w:pPr>
            <w:r w:rsidRPr="00133DFC">
              <w:rPr>
                <w:b/>
                <w:sz w:val="22"/>
                <w:szCs w:val="22"/>
              </w:rPr>
              <w:t>Размещен график личного приема руководства Министерства просвещения и воспитания Ульяновской области на декабрь 2023 года.</w:t>
            </w:r>
          </w:p>
          <w:p w:rsidR="007D3147" w:rsidRPr="00133DFC" w:rsidRDefault="007D3147" w:rsidP="00133DFC">
            <w:pPr>
              <w:shd w:val="clear" w:color="auto" w:fill="FFFFFF"/>
              <w:suppressAutoHyphens/>
              <w:jc w:val="both"/>
              <w:rPr>
                <w:b/>
                <w:sz w:val="22"/>
                <w:szCs w:val="22"/>
              </w:rPr>
            </w:pPr>
            <w:r w:rsidRPr="00133DFC">
              <w:rPr>
                <w:b/>
                <w:sz w:val="22"/>
                <w:szCs w:val="22"/>
              </w:rPr>
              <w:t>16.11.2023 принято участие в обучении по подготовке писем за подписью Губернатора Ульяновской области и Председателя Правительства Ульяновской области.</w:t>
            </w:r>
          </w:p>
          <w:p w:rsidR="007D3147" w:rsidRPr="00133DFC" w:rsidRDefault="007D3147" w:rsidP="00133DFC">
            <w:pPr>
              <w:shd w:val="clear" w:color="auto" w:fill="FFFFFF"/>
              <w:suppressAutoHyphens/>
              <w:jc w:val="both"/>
              <w:rPr>
                <w:b/>
                <w:sz w:val="22"/>
                <w:szCs w:val="22"/>
              </w:rPr>
            </w:pPr>
            <w:r w:rsidRPr="00133DFC">
              <w:rPr>
                <w:b/>
                <w:sz w:val="22"/>
                <w:szCs w:val="22"/>
              </w:rPr>
              <w:t>22.11.2023 принято обучение по теме: О качестве подготовленных ответов в ПОС.</w:t>
            </w:r>
          </w:p>
          <w:p w:rsidR="007D3147" w:rsidRPr="00133DFC" w:rsidRDefault="007D3147" w:rsidP="00133DFC">
            <w:pPr>
              <w:shd w:val="clear" w:color="auto" w:fill="FFFFFF"/>
              <w:suppressAutoHyphens/>
              <w:jc w:val="both"/>
              <w:rPr>
                <w:b/>
                <w:sz w:val="22"/>
                <w:szCs w:val="22"/>
              </w:rPr>
            </w:pPr>
            <w:r w:rsidRPr="00133DFC">
              <w:rPr>
                <w:b/>
                <w:sz w:val="22"/>
                <w:szCs w:val="22"/>
              </w:rPr>
              <w:t>20.11.2023 и 22.11.2023 о подготовке качественных ответов на обращения граждан в системе ПОС, об электронном согласовании документов за подписью Губернатора Ульяновской области и Председателя Правительства Ульяновской области.</w:t>
            </w:r>
          </w:p>
          <w:p w:rsidR="007D3147" w:rsidRPr="00133DFC" w:rsidRDefault="007D3147" w:rsidP="00133DFC">
            <w:pPr>
              <w:keepNext/>
              <w:keepLines/>
              <w:suppressAutoHyphens/>
              <w:contextualSpacing/>
              <w:jc w:val="both"/>
              <w:rPr>
                <w:rFonts w:eastAsia="PT Astra Serif"/>
                <w:b/>
                <w:bCs/>
                <w:sz w:val="22"/>
                <w:szCs w:val="22"/>
              </w:rPr>
            </w:pPr>
            <w:r w:rsidRPr="00133DFC">
              <w:rPr>
                <w:rFonts w:eastAsia="PT Astra Serif"/>
                <w:b/>
                <w:bCs/>
                <w:sz w:val="22"/>
                <w:szCs w:val="22"/>
              </w:rPr>
              <w:t>Подготовлена и направлена в Правительство Ульяновской области информация по 10 инцидентам.</w:t>
            </w:r>
          </w:p>
          <w:p w:rsidR="007D3147" w:rsidRPr="00133DFC" w:rsidRDefault="007D3147" w:rsidP="00133DFC">
            <w:pPr>
              <w:widowControl w:val="0"/>
              <w:contextualSpacing/>
              <w:rPr>
                <w:sz w:val="22"/>
                <w:szCs w:val="22"/>
              </w:rPr>
            </w:pPr>
            <w:r w:rsidRPr="00133DFC">
              <w:rPr>
                <w:rFonts w:eastAsia="PT Astra Serif"/>
                <w:b/>
                <w:bCs/>
                <w:sz w:val="22"/>
                <w:szCs w:val="22"/>
              </w:rPr>
              <w:t xml:space="preserve">Количество сообщений, поступивших через платформу обратной связи – 15.   </w:t>
            </w:r>
          </w:p>
        </w:tc>
      </w:tr>
    </w:tbl>
    <w:p w:rsidR="00CF5D4F" w:rsidRPr="00941718" w:rsidRDefault="00CF5D4F" w:rsidP="009B7D42">
      <w:pPr>
        <w:widowControl w:val="0"/>
        <w:contextualSpacing/>
        <w:jc w:val="center"/>
        <w:rPr>
          <w:rFonts w:ascii="PT Astra Serif" w:hAnsi="PT Astra Serif"/>
          <w:b/>
          <w:sz w:val="28"/>
          <w:szCs w:val="28"/>
        </w:rPr>
      </w:pPr>
    </w:p>
    <w:p w:rsidR="00872786" w:rsidRPr="00941718" w:rsidRDefault="00872786" w:rsidP="009B7D42">
      <w:pPr>
        <w:widowControl w:val="0"/>
        <w:contextualSpacing/>
        <w:jc w:val="center"/>
        <w:rPr>
          <w:rFonts w:ascii="PT Astra Serif" w:hAnsi="PT Astra Serif"/>
          <w:b/>
          <w:sz w:val="28"/>
          <w:szCs w:val="28"/>
        </w:rPr>
      </w:pPr>
    </w:p>
    <w:p w:rsidR="00872786" w:rsidRPr="00941718" w:rsidRDefault="00872786" w:rsidP="009B7D42">
      <w:pPr>
        <w:widowControl w:val="0"/>
        <w:contextualSpacing/>
        <w:jc w:val="center"/>
        <w:rPr>
          <w:rFonts w:ascii="PT Astra Serif" w:hAnsi="PT Astra Serif"/>
          <w:b/>
          <w:sz w:val="28"/>
          <w:szCs w:val="28"/>
        </w:rPr>
      </w:pPr>
    </w:p>
    <w:p w:rsidR="00124AB6" w:rsidRPr="00941718" w:rsidRDefault="00124AB6" w:rsidP="009B7D42">
      <w:pPr>
        <w:widowControl w:val="0"/>
        <w:adjustRightInd w:val="0"/>
        <w:contextualSpacing/>
        <w:textAlignment w:val="baseline"/>
        <w:rPr>
          <w:rFonts w:ascii="PT Astra Serif" w:hAnsi="PT Astra Serif"/>
          <w:b/>
        </w:rPr>
      </w:pPr>
    </w:p>
    <w:p w:rsidR="00FC3C1D" w:rsidRDefault="00FC3C1D" w:rsidP="009B7D42">
      <w:pPr>
        <w:widowControl w:val="0"/>
        <w:adjustRightInd w:val="0"/>
        <w:contextualSpacing/>
        <w:textAlignment w:val="baseline"/>
        <w:rPr>
          <w:rFonts w:ascii="PT Astra Serif" w:hAnsi="PT Astra Serif"/>
          <w:b/>
        </w:rPr>
      </w:pPr>
    </w:p>
    <w:p w:rsidR="0000283F" w:rsidRDefault="0000283F" w:rsidP="009B7D42">
      <w:pPr>
        <w:widowControl w:val="0"/>
        <w:adjustRightInd w:val="0"/>
        <w:contextualSpacing/>
        <w:textAlignment w:val="baseline"/>
        <w:rPr>
          <w:rFonts w:ascii="PT Astra Serif" w:hAnsi="PT Astra Serif"/>
          <w:b/>
        </w:rPr>
      </w:pPr>
    </w:p>
    <w:p w:rsidR="00954F61" w:rsidRDefault="00954F61" w:rsidP="009B7D42">
      <w:pPr>
        <w:widowControl w:val="0"/>
        <w:adjustRightInd w:val="0"/>
        <w:contextualSpacing/>
        <w:textAlignment w:val="baseline"/>
        <w:rPr>
          <w:rFonts w:ascii="PT Astra Serif" w:hAnsi="PT Astra Serif"/>
          <w:b/>
        </w:rPr>
      </w:pPr>
    </w:p>
    <w:p w:rsidR="00954F61" w:rsidRDefault="00954F61" w:rsidP="009B7D42">
      <w:pPr>
        <w:widowControl w:val="0"/>
        <w:adjustRightInd w:val="0"/>
        <w:contextualSpacing/>
        <w:textAlignment w:val="baseline"/>
        <w:rPr>
          <w:rFonts w:ascii="PT Astra Serif" w:hAnsi="PT Astra Serif"/>
          <w:b/>
        </w:rPr>
      </w:pPr>
    </w:p>
    <w:p w:rsidR="00954F61" w:rsidRDefault="00954F61" w:rsidP="009B7D42">
      <w:pPr>
        <w:widowControl w:val="0"/>
        <w:adjustRightInd w:val="0"/>
        <w:contextualSpacing/>
        <w:textAlignment w:val="baseline"/>
        <w:rPr>
          <w:rFonts w:ascii="PT Astra Serif" w:hAnsi="PT Astra Serif"/>
          <w:b/>
        </w:rPr>
      </w:pPr>
    </w:p>
    <w:p w:rsidR="00954F61" w:rsidRDefault="00954F61" w:rsidP="009B7D42">
      <w:pPr>
        <w:widowControl w:val="0"/>
        <w:adjustRightInd w:val="0"/>
        <w:contextualSpacing/>
        <w:textAlignment w:val="baseline"/>
        <w:rPr>
          <w:rFonts w:ascii="PT Astra Serif" w:hAnsi="PT Astra Serif"/>
          <w:b/>
        </w:rPr>
      </w:pPr>
    </w:p>
    <w:p w:rsidR="00A136FA" w:rsidRDefault="00A136FA" w:rsidP="009B7D42">
      <w:pPr>
        <w:widowControl w:val="0"/>
        <w:adjustRightInd w:val="0"/>
        <w:contextualSpacing/>
        <w:textAlignment w:val="baseline"/>
        <w:rPr>
          <w:rFonts w:ascii="PT Astra Serif" w:hAnsi="PT Astra Serif"/>
          <w:b/>
        </w:rPr>
      </w:pPr>
    </w:p>
    <w:p w:rsidR="00107CC4" w:rsidRPr="00FC3C1D" w:rsidRDefault="00541889" w:rsidP="009B7D42">
      <w:pPr>
        <w:widowControl w:val="0"/>
        <w:adjustRightInd w:val="0"/>
        <w:contextualSpacing/>
        <w:textAlignment w:val="baseline"/>
        <w:rPr>
          <w:b/>
        </w:rPr>
      </w:pPr>
      <w:r w:rsidRPr="00FC3C1D">
        <w:rPr>
          <w:b/>
        </w:rPr>
        <w:t>М</w:t>
      </w:r>
      <w:r w:rsidR="00AE7997" w:rsidRPr="00FC3C1D">
        <w:rPr>
          <w:b/>
        </w:rPr>
        <w:t>инистр</w:t>
      </w:r>
      <w:r w:rsidR="007C3902" w:rsidRPr="00FC3C1D">
        <w:rPr>
          <w:b/>
        </w:rPr>
        <w:t xml:space="preserve"> </w:t>
      </w:r>
      <w:r w:rsidR="00107CC4" w:rsidRPr="00FC3C1D">
        <w:rPr>
          <w:b/>
        </w:rPr>
        <w:t>просвещения и воспитания</w:t>
      </w:r>
      <w:r w:rsidR="007C3902" w:rsidRPr="00FC3C1D">
        <w:rPr>
          <w:b/>
        </w:rPr>
        <w:t xml:space="preserve"> </w:t>
      </w:r>
    </w:p>
    <w:p w:rsidR="00CD1E91" w:rsidRDefault="007C3902" w:rsidP="009B7D42">
      <w:pPr>
        <w:widowControl w:val="0"/>
        <w:adjustRightInd w:val="0"/>
        <w:contextualSpacing/>
        <w:textAlignment w:val="baseline"/>
        <w:rPr>
          <w:rFonts w:ascii="PT Astra Serif" w:hAnsi="PT Astra Serif"/>
          <w:b/>
        </w:rPr>
      </w:pPr>
      <w:r w:rsidRPr="00FC3C1D">
        <w:rPr>
          <w:b/>
        </w:rPr>
        <w:t xml:space="preserve">Ульяновской области </w:t>
      </w:r>
      <w:r w:rsidR="00CD1E91" w:rsidRPr="00FC3C1D">
        <w:rPr>
          <w:b/>
        </w:rPr>
        <w:t xml:space="preserve"> </w:t>
      </w:r>
      <w:r w:rsidR="004C2C40" w:rsidRPr="00FC3C1D">
        <w:rPr>
          <w:b/>
        </w:rPr>
        <w:t xml:space="preserve">                                                                                                                  </w:t>
      </w:r>
      <w:r w:rsidR="00107CC4" w:rsidRPr="00FC3C1D">
        <w:rPr>
          <w:b/>
        </w:rPr>
        <w:t xml:space="preserve">    </w:t>
      </w:r>
      <w:r w:rsidR="00026B05" w:rsidRPr="00FC3C1D">
        <w:rPr>
          <w:b/>
        </w:rPr>
        <w:t xml:space="preserve">   </w:t>
      </w:r>
      <w:r w:rsidR="004C2C40" w:rsidRPr="00FC3C1D">
        <w:rPr>
          <w:b/>
        </w:rPr>
        <w:t xml:space="preserve">                                           </w:t>
      </w:r>
      <w:r w:rsidRPr="00FC3C1D">
        <w:rPr>
          <w:b/>
        </w:rPr>
        <w:t xml:space="preserve">  </w:t>
      </w:r>
      <w:r w:rsidR="00476CC6" w:rsidRPr="00FC3C1D">
        <w:rPr>
          <w:b/>
        </w:rPr>
        <w:t xml:space="preserve">   </w:t>
      </w:r>
      <w:r w:rsidRPr="00FC3C1D">
        <w:rPr>
          <w:b/>
        </w:rPr>
        <w:t xml:space="preserve">   </w:t>
      </w:r>
      <w:r w:rsidR="00541889">
        <w:rPr>
          <w:rFonts w:ascii="PT Astra Serif" w:hAnsi="PT Astra Serif"/>
          <w:b/>
        </w:rPr>
        <w:t>Н.В. Семенова</w:t>
      </w:r>
    </w:p>
    <w:p w:rsidR="00FC3C1D" w:rsidRPr="00941718" w:rsidRDefault="00FC3C1D" w:rsidP="009B7D42">
      <w:pPr>
        <w:widowControl w:val="0"/>
        <w:adjustRightInd w:val="0"/>
        <w:contextualSpacing/>
        <w:textAlignment w:val="baseline"/>
        <w:rPr>
          <w:rFonts w:ascii="PT Astra Serif" w:hAnsi="PT Astra Serif"/>
          <w:b/>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A731F9" w:rsidRDefault="00A731F9" w:rsidP="009B7D42">
      <w:pPr>
        <w:widowControl w:val="0"/>
        <w:adjustRightInd w:val="0"/>
        <w:contextualSpacing/>
        <w:textAlignment w:val="baseline"/>
        <w:rPr>
          <w:rFonts w:ascii="PT Astra Serif" w:hAnsi="PT Astra Serif"/>
          <w:sz w:val="20"/>
          <w:szCs w:val="20"/>
        </w:rPr>
      </w:pPr>
    </w:p>
    <w:p w:rsidR="00A731F9" w:rsidRDefault="00A731F9" w:rsidP="009B7D42">
      <w:pPr>
        <w:widowControl w:val="0"/>
        <w:adjustRightInd w:val="0"/>
        <w:contextualSpacing/>
        <w:textAlignment w:val="baseline"/>
        <w:rPr>
          <w:rFonts w:ascii="PT Astra Serif" w:hAnsi="PT Astra Serif"/>
          <w:sz w:val="20"/>
          <w:szCs w:val="20"/>
        </w:rPr>
      </w:pPr>
    </w:p>
    <w:p w:rsidR="00A731F9" w:rsidRDefault="00A731F9" w:rsidP="009B7D42">
      <w:pPr>
        <w:widowControl w:val="0"/>
        <w:adjustRightInd w:val="0"/>
        <w:contextualSpacing/>
        <w:textAlignment w:val="baseline"/>
        <w:rPr>
          <w:rFonts w:ascii="PT Astra Serif" w:hAnsi="PT Astra Serif"/>
          <w:sz w:val="20"/>
          <w:szCs w:val="20"/>
        </w:rPr>
      </w:pPr>
    </w:p>
    <w:p w:rsidR="00A731F9" w:rsidRDefault="00A731F9" w:rsidP="009B7D42">
      <w:pPr>
        <w:widowControl w:val="0"/>
        <w:adjustRightInd w:val="0"/>
        <w:contextualSpacing/>
        <w:textAlignment w:val="baseline"/>
        <w:rPr>
          <w:rFonts w:ascii="PT Astra Serif" w:hAnsi="PT Astra Serif"/>
          <w:sz w:val="20"/>
          <w:szCs w:val="20"/>
        </w:rPr>
      </w:pPr>
    </w:p>
    <w:p w:rsidR="00A731F9" w:rsidRDefault="00A731F9" w:rsidP="009B7D42">
      <w:pPr>
        <w:widowControl w:val="0"/>
        <w:adjustRightInd w:val="0"/>
        <w:contextualSpacing/>
        <w:textAlignment w:val="baseline"/>
        <w:rPr>
          <w:rFonts w:ascii="PT Astra Serif" w:hAnsi="PT Astra Serif"/>
          <w:sz w:val="20"/>
          <w:szCs w:val="20"/>
        </w:rPr>
      </w:pPr>
    </w:p>
    <w:p w:rsidR="00A731F9" w:rsidRDefault="00A731F9" w:rsidP="009B7D42">
      <w:pPr>
        <w:widowControl w:val="0"/>
        <w:adjustRightInd w:val="0"/>
        <w:contextualSpacing/>
        <w:textAlignment w:val="baseline"/>
        <w:rPr>
          <w:rFonts w:ascii="PT Astra Serif" w:hAnsi="PT Astra Serif"/>
          <w:sz w:val="20"/>
          <w:szCs w:val="20"/>
        </w:rPr>
      </w:pPr>
    </w:p>
    <w:p w:rsidR="00A731F9" w:rsidRDefault="00A731F9" w:rsidP="009B7D42">
      <w:pPr>
        <w:widowControl w:val="0"/>
        <w:adjustRightInd w:val="0"/>
        <w:contextualSpacing/>
        <w:textAlignment w:val="baseline"/>
        <w:rPr>
          <w:rFonts w:ascii="PT Astra Serif" w:hAnsi="PT Astra Serif"/>
          <w:sz w:val="20"/>
          <w:szCs w:val="20"/>
        </w:rPr>
      </w:pPr>
      <w:bookmarkStart w:id="0" w:name="_GoBack"/>
      <w:bookmarkEnd w:id="0"/>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CD1E91" w:rsidRPr="00941718" w:rsidRDefault="002A4D02" w:rsidP="009B7D42">
      <w:pPr>
        <w:widowControl w:val="0"/>
        <w:adjustRightInd w:val="0"/>
        <w:contextualSpacing/>
        <w:textAlignment w:val="baseline"/>
        <w:rPr>
          <w:rFonts w:ascii="PT Astra Serif" w:hAnsi="PT Astra Serif"/>
          <w:sz w:val="20"/>
          <w:szCs w:val="20"/>
        </w:rPr>
      </w:pPr>
      <w:r>
        <w:rPr>
          <w:rFonts w:ascii="PT Astra Serif" w:hAnsi="PT Astra Serif"/>
          <w:sz w:val="20"/>
          <w:szCs w:val="20"/>
        </w:rPr>
        <w:t>Чернов Вадим Валерьевич</w:t>
      </w:r>
      <w:r w:rsidR="00872786" w:rsidRPr="00941718">
        <w:rPr>
          <w:rFonts w:ascii="PT Astra Serif" w:hAnsi="PT Astra Serif"/>
          <w:sz w:val="20"/>
          <w:szCs w:val="20"/>
        </w:rPr>
        <w:t>, 41</w:t>
      </w:r>
      <w:r w:rsidR="00CD1E91" w:rsidRPr="00941718">
        <w:rPr>
          <w:rFonts w:ascii="PT Astra Serif" w:hAnsi="PT Astra Serif"/>
          <w:sz w:val="20"/>
          <w:szCs w:val="20"/>
        </w:rPr>
        <w:t xml:space="preserve"> 79 </w:t>
      </w:r>
      <w:r>
        <w:rPr>
          <w:rFonts w:ascii="PT Astra Serif" w:hAnsi="PT Astra Serif"/>
          <w:sz w:val="20"/>
          <w:szCs w:val="20"/>
        </w:rPr>
        <w:t>29 (доб. 125)</w:t>
      </w:r>
    </w:p>
    <w:sectPr w:rsidR="00CD1E91" w:rsidRPr="00941718" w:rsidSect="005A7AC3">
      <w:headerReference w:type="default" r:id="rId10"/>
      <w:pgSz w:w="16838" w:h="11906" w:orient="landscape"/>
      <w:pgMar w:top="426" w:right="360"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8C8" w:rsidRDefault="005D48C8" w:rsidP="00090D5A">
      <w:r>
        <w:separator/>
      </w:r>
    </w:p>
  </w:endnote>
  <w:endnote w:type="continuationSeparator" w:id="0">
    <w:p w:rsidR="005D48C8" w:rsidRDefault="005D48C8"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21002A87" w:usb1="00000000" w:usb2="00000000"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panose1 w:val="00000000000000000000"/>
    <w:charset w:val="80"/>
    <w:family w:val="auto"/>
    <w:notTrueType/>
    <w:pitch w:val="variable"/>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8C8" w:rsidRDefault="005D48C8" w:rsidP="00090D5A">
      <w:r>
        <w:separator/>
      </w:r>
    </w:p>
  </w:footnote>
  <w:footnote w:type="continuationSeparator" w:id="0">
    <w:p w:rsidR="005D48C8" w:rsidRDefault="005D48C8" w:rsidP="00090D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DFC" w:rsidRPr="00207389" w:rsidRDefault="00133DFC" w:rsidP="00207389">
    <w:pPr>
      <w:pStyle w:val="ad"/>
      <w:jc w:val="center"/>
    </w:pPr>
    <w:r>
      <w:fldChar w:fldCharType="begin"/>
    </w:r>
    <w:r>
      <w:instrText xml:space="preserve"> PAGE   \* MERGEFORMAT </w:instrText>
    </w:r>
    <w:r>
      <w:fldChar w:fldCharType="separate"/>
    </w:r>
    <w:r w:rsidR="00A731F9">
      <w:rPr>
        <w:noProof/>
      </w:rPr>
      <w:t>24</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15:restartNumberingAfterBreak="0">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15:restartNumberingAfterBreak="0">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15:restartNumberingAfterBreak="0">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DF04E8"/>
    <w:multiLevelType w:val="hybridMultilevel"/>
    <w:tmpl w:val="D9D8BB6A"/>
    <w:lvl w:ilvl="0" w:tplc="0E5EA852">
      <w:start w:val="1"/>
      <w:numFmt w:val="bullet"/>
      <w:lvlText w:val=""/>
      <w:lvlJc w:val="left"/>
      <w:pPr>
        <w:ind w:left="423" w:hanging="360"/>
      </w:pPr>
      <w:rPr>
        <w:rFonts w:ascii="Symbol" w:hAnsi="Symbol" w:hint="default"/>
      </w:rPr>
    </w:lvl>
    <w:lvl w:ilvl="1" w:tplc="04190003">
      <w:start w:val="1"/>
      <w:numFmt w:val="bullet"/>
      <w:lvlText w:val="o"/>
      <w:lvlJc w:val="left"/>
      <w:pPr>
        <w:ind w:left="1143" w:hanging="360"/>
      </w:pPr>
      <w:rPr>
        <w:rFonts w:ascii="Courier New" w:hAnsi="Courier New" w:cs="Courier New" w:hint="default"/>
      </w:rPr>
    </w:lvl>
    <w:lvl w:ilvl="2" w:tplc="04190005">
      <w:start w:val="1"/>
      <w:numFmt w:val="bullet"/>
      <w:lvlText w:val=""/>
      <w:lvlJc w:val="left"/>
      <w:pPr>
        <w:ind w:left="1863" w:hanging="360"/>
      </w:pPr>
      <w:rPr>
        <w:rFonts w:ascii="Wingdings" w:hAnsi="Wingdings" w:hint="default"/>
      </w:rPr>
    </w:lvl>
    <w:lvl w:ilvl="3" w:tplc="04190001">
      <w:start w:val="1"/>
      <w:numFmt w:val="bullet"/>
      <w:lvlText w:val=""/>
      <w:lvlJc w:val="left"/>
      <w:pPr>
        <w:ind w:left="2583" w:hanging="360"/>
      </w:pPr>
      <w:rPr>
        <w:rFonts w:ascii="Symbol" w:hAnsi="Symbol" w:hint="default"/>
      </w:rPr>
    </w:lvl>
    <w:lvl w:ilvl="4" w:tplc="04190003">
      <w:start w:val="1"/>
      <w:numFmt w:val="bullet"/>
      <w:lvlText w:val="o"/>
      <w:lvlJc w:val="left"/>
      <w:pPr>
        <w:ind w:left="3303" w:hanging="360"/>
      </w:pPr>
      <w:rPr>
        <w:rFonts w:ascii="Courier New" w:hAnsi="Courier New" w:cs="Courier New" w:hint="default"/>
      </w:rPr>
    </w:lvl>
    <w:lvl w:ilvl="5" w:tplc="04190005">
      <w:start w:val="1"/>
      <w:numFmt w:val="bullet"/>
      <w:lvlText w:val=""/>
      <w:lvlJc w:val="left"/>
      <w:pPr>
        <w:ind w:left="4023" w:hanging="360"/>
      </w:pPr>
      <w:rPr>
        <w:rFonts w:ascii="Wingdings" w:hAnsi="Wingdings" w:hint="default"/>
      </w:rPr>
    </w:lvl>
    <w:lvl w:ilvl="6" w:tplc="04190001">
      <w:start w:val="1"/>
      <w:numFmt w:val="bullet"/>
      <w:lvlText w:val=""/>
      <w:lvlJc w:val="left"/>
      <w:pPr>
        <w:ind w:left="4743" w:hanging="360"/>
      </w:pPr>
      <w:rPr>
        <w:rFonts w:ascii="Symbol" w:hAnsi="Symbol" w:hint="default"/>
      </w:rPr>
    </w:lvl>
    <w:lvl w:ilvl="7" w:tplc="04190003">
      <w:start w:val="1"/>
      <w:numFmt w:val="bullet"/>
      <w:lvlText w:val="o"/>
      <w:lvlJc w:val="left"/>
      <w:pPr>
        <w:ind w:left="5463" w:hanging="360"/>
      </w:pPr>
      <w:rPr>
        <w:rFonts w:ascii="Courier New" w:hAnsi="Courier New" w:cs="Courier New" w:hint="default"/>
      </w:rPr>
    </w:lvl>
    <w:lvl w:ilvl="8" w:tplc="04190005">
      <w:start w:val="1"/>
      <w:numFmt w:val="bullet"/>
      <w:lvlText w:val=""/>
      <w:lvlJc w:val="left"/>
      <w:pPr>
        <w:ind w:left="6183" w:hanging="360"/>
      </w:pPr>
      <w:rPr>
        <w:rFonts w:ascii="Wingdings" w:hAnsi="Wingdings" w:hint="default"/>
      </w:rPr>
    </w:lvl>
  </w:abstractNum>
  <w:abstractNum w:abstractNumId="13" w15:restartNumberingAfterBreak="0">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CCE37C3"/>
    <w:multiLevelType w:val="hybridMultilevel"/>
    <w:tmpl w:val="EC94B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3" w15:restartNumberingAfterBreak="0">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4" w15:restartNumberingAfterBreak="0">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5" w15:restartNumberingAfterBreak="0">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6" w15:restartNumberingAfterBreak="0">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8" w15:restartNumberingAfterBreak="0">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0"/>
  </w:num>
  <w:num w:numId="4">
    <w:abstractNumId w:val="4"/>
  </w:num>
  <w:num w:numId="5">
    <w:abstractNumId w:val="19"/>
  </w:num>
  <w:num w:numId="6">
    <w:abstractNumId w:val="9"/>
  </w:num>
  <w:num w:numId="7">
    <w:abstractNumId w:val="25"/>
  </w:num>
  <w:num w:numId="8">
    <w:abstractNumId w:val="16"/>
  </w:num>
  <w:num w:numId="9">
    <w:abstractNumId w:val="2"/>
  </w:num>
  <w:num w:numId="10">
    <w:abstractNumId w:val="28"/>
  </w:num>
  <w:num w:numId="11">
    <w:abstractNumId w:val="10"/>
  </w:num>
  <w:num w:numId="12">
    <w:abstractNumId w:val="15"/>
  </w:num>
  <w:num w:numId="13">
    <w:abstractNumId w:val="21"/>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6"/>
  </w:num>
  <w:num w:numId="19">
    <w:abstractNumId w:val="8"/>
  </w:num>
  <w:num w:numId="20">
    <w:abstractNumId w:val="5"/>
  </w:num>
  <w:num w:numId="21">
    <w:abstractNumId w:val="11"/>
  </w:num>
  <w:num w:numId="22">
    <w:abstractNumId w:val="22"/>
  </w:num>
  <w:num w:numId="23">
    <w:abstractNumId w:val="17"/>
  </w:num>
  <w:num w:numId="24">
    <w:abstractNumId w:val="20"/>
  </w:num>
  <w:num w:numId="25">
    <w:abstractNumId w:val="18"/>
  </w:num>
  <w:num w:numId="26">
    <w:abstractNumId w:val="23"/>
  </w:num>
  <w:num w:numId="27">
    <w:abstractNumId w:val="24"/>
  </w:num>
  <w:num w:numId="28">
    <w:abstractNumId w:val="12"/>
  </w:num>
  <w:num w:numId="29">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8F"/>
    <w:rsid w:val="000000F0"/>
    <w:rsid w:val="00000150"/>
    <w:rsid w:val="00000154"/>
    <w:rsid w:val="000006A2"/>
    <w:rsid w:val="000006D3"/>
    <w:rsid w:val="000009CD"/>
    <w:rsid w:val="00000A5C"/>
    <w:rsid w:val="00000DD2"/>
    <w:rsid w:val="000011EB"/>
    <w:rsid w:val="0000136D"/>
    <w:rsid w:val="0000148E"/>
    <w:rsid w:val="0000160E"/>
    <w:rsid w:val="000020B7"/>
    <w:rsid w:val="00002274"/>
    <w:rsid w:val="0000283F"/>
    <w:rsid w:val="00002C38"/>
    <w:rsid w:val="0000325D"/>
    <w:rsid w:val="00003494"/>
    <w:rsid w:val="000036A3"/>
    <w:rsid w:val="000036C2"/>
    <w:rsid w:val="00003711"/>
    <w:rsid w:val="000038E1"/>
    <w:rsid w:val="00003961"/>
    <w:rsid w:val="00003BB7"/>
    <w:rsid w:val="000058D5"/>
    <w:rsid w:val="00005D9C"/>
    <w:rsid w:val="00005FAD"/>
    <w:rsid w:val="00006875"/>
    <w:rsid w:val="00006B1C"/>
    <w:rsid w:val="00006C97"/>
    <w:rsid w:val="0000740B"/>
    <w:rsid w:val="0000741C"/>
    <w:rsid w:val="00007959"/>
    <w:rsid w:val="00007B18"/>
    <w:rsid w:val="00007C47"/>
    <w:rsid w:val="00007D46"/>
    <w:rsid w:val="00007D51"/>
    <w:rsid w:val="00007FD9"/>
    <w:rsid w:val="00010535"/>
    <w:rsid w:val="00010AD4"/>
    <w:rsid w:val="00010DFD"/>
    <w:rsid w:val="00010E37"/>
    <w:rsid w:val="000113BC"/>
    <w:rsid w:val="00011566"/>
    <w:rsid w:val="00012C51"/>
    <w:rsid w:val="00012CCE"/>
    <w:rsid w:val="000132C0"/>
    <w:rsid w:val="00013726"/>
    <w:rsid w:val="00013932"/>
    <w:rsid w:val="00013F49"/>
    <w:rsid w:val="0001408B"/>
    <w:rsid w:val="000145EE"/>
    <w:rsid w:val="0001585C"/>
    <w:rsid w:val="00015B7F"/>
    <w:rsid w:val="00015FFC"/>
    <w:rsid w:val="00016339"/>
    <w:rsid w:val="00016587"/>
    <w:rsid w:val="00016F09"/>
    <w:rsid w:val="00017E75"/>
    <w:rsid w:val="00020594"/>
    <w:rsid w:val="0002064A"/>
    <w:rsid w:val="00020866"/>
    <w:rsid w:val="00020A69"/>
    <w:rsid w:val="00020DAA"/>
    <w:rsid w:val="000211F0"/>
    <w:rsid w:val="00021335"/>
    <w:rsid w:val="00021460"/>
    <w:rsid w:val="00021947"/>
    <w:rsid w:val="000219A4"/>
    <w:rsid w:val="00021ED0"/>
    <w:rsid w:val="00022124"/>
    <w:rsid w:val="00022395"/>
    <w:rsid w:val="000223C0"/>
    <w:rsid w:val="00022A9B"/>
    <w:rsid w:val="00022BD4"/>
    <w:rsid w:val="00022E09"/>
    <w:rsid w:val="00022EDD"/>
    <w:rsid w:val="00022FF3"/>
    <w:rsid w:val="000237C6"/>
    <w:rsid w:val="0002383D"/>
    <w:rsid w:val="0002413F"/>
    <w:rsid w:val="0002556B"/>
    <w:rsid w:val="00025800"/>
    <w:rsid w:val="00025A3B"/>
    <w:rsid w:val="00025D35"/>
    <w:rsid w:val="00026070"/>
    <w:rsid w:val="000263EE"/>
    <w:rsid w:val="00026624"/>
    <w:rsid w:val="00026B05"/>
    <w:rsid w:val="000277AC"/>
    <w:rsid w:val="00027C60"/>
    <w:rsid w:val="0003012F"/>
    <w:rsid w:val="0003020F"/>
    <w:rsid w:val="0003031C"/>
    <w:rsid w:val="00030EE3"/>
    <w:rsid w:val="00031039"/>
    <w:rsid w:val="000314FA"/>
    <w:rsid w:val="00031F8A"/>
    <w:rsid w:val="000327E4"/>
    <w:rsid w:val="00032871"/>
    <w:rsid w:val="00032B80"/>
    <w:rsid w:val="0003347F"/>
    <w:rsid w:val="000334A8"/>
    <w:rsid w:val="00033923"/>
    <w:rsid w:val="00033EF6"/>
    <w:rsid w:val="00034002"/>
    <w:rsid w:val="0003442C"/>
    <w:rsid w:val="00034544"/>
    <w:rsid w:val="00034757"/>
    <w:rsid w:val="000347D7"/>
    <w:rsid w:val="00034B02"/>
    <w:rsid w:val="00034C7C"/>
    <w:rsid w:val="00034D7D"/>
    <w:rsid w:val="00034E90"/>
    <w:rsid w:val="00034EB0"/>
    <w:rsid w:val="00035A4C"/>
    <w:rsid w:val="0003613E"/>
    <w:rsid w:val="00036AC3"/>
    <w:rsid w:val="00036D1B"/>
    <w:rsid w:val="00036E91"/>
    <w:rsid w:val="00037043"/>
    <w:rsid w:val="00037675"/>
    <w:rsid w:val="0003778A"/>
    <w:rsid w:val="0003779D"/>
    <w:rsid w:val="000406D8"/>
    <w:rsid w:val="00040948"/>
    <w:rsid w:val="00040A63"/>
    <w:rsid w:val="00040B5A"/>
    <w:rsid w:val="00040BCC"/>
    <w:rsid w:val="00040D4D"/>
    <w:rsid w:val="0004128A"/>
    <w:rsid w:val="000412CC"/>
    <w:rsid w:val="00041514"/>
    <w:rsid w:val="0004191F"/>
    <w:rsid w:val="000420EA"/>
    <w:rsid w:val="00042288"/>
    <w:rsid w:val="000424FC"/>
    <w:rsid w:val="00042724"/>
    <w:rsid w:val="000428CD"/>
    <w:rsid w:val="000428FE"/>
    <w:rsid w:val="00042A69"/>
    <w:rsid w:val="00042B23"/>
    <w:rsid w:val="0004311C"/>
    <w:rsid w:val="00043397"/>
    <w:rsid w:val="00043903"/>
    <w:rsid w:val="00043B0B"/>
    <w:rsid w:val="00043C33"/>
    <w:rsid w:val="00043C8D"/>
    <w:rsid w:val="0004428C"/>
    <w:rsid w:val="000442DF"/>
    <w:rsid w:val="00044784"/>
    <w:rsid w:val="000447E8"/>
    <w:rsid w:val="00044C24"/>
    <w:rsid w:val="00044DF5"/>
    <w:rsid w:val="00044F1C"/>
    <w:rsid w:val="000451F2"/>
    <w:rsid w:val="0004533B"/>
    <w:rsid w:val="000453E7"/>
    <w:rsid w:val="000457F6"/>
    <w:rsid w:val="00045802"/>
    <w:rsid w:val="00045DAF"/>
    <w:rsid w:val="00045EEC"/>
    <w:rsid w:val="000462EF"/>
    <w:rsid w:val="000462F3"/>
    <w:rsid w:val="00046509"/>
    <w:rsid w:val="00046646"/>
    <w:rsid w:val="00046BEB"/>
    <w:rsid w:val="00046CA3"/>
    <w:rsid w:val="00046D01"/>
    <w:rsid w:val="000472B8"/>
    <w:rsid w:val="00047303"/>
    <w:rsid w:val="00047666"/>
    <w:rsid w:val="000477A0"/>
    <w:rsid w:val="000477A3"/>
    <w:rsid w:val="00047E4F"/>
    <w:rsid w:val="0005069F"/>
    <w:rsid w:val="00050D94"/>
    <w:rsid w:val="000517A2"/>
    <w:rsid w:val="00052564"/>
    <w:rsid w:val="00052A41"/>
    <w:rsid w:val="00053AA3"/>
    <w:rsid w:val="00054152"/>
    <w:rsid w:val="0005436D"/>
    <w:rsid w:val="00054519"/>
    <w:rsid w:val="00054D3C"/>
    <w:rsid w:val="00054E0F"/>
    <w:rsid w:val="000555F1"/>
    <w:rsid w:val="00055D8B"/>
    <w:rsid w:val="00055E16"/>
    <w:rsid w:val="0005607E"/>
    <w:rsid w:val="000565D3"/>
    <w:rsid w:val="00056981"/>
    <w:rsid w:val="00057971"/>
    <w:rsid w:val="000603CE"/>
    <w:rsid w:val="000608D6"/>
    <w:rsid w:val="00060A3D"/>
    <w:rsid w:val="00060EBE"/>
    <w:rsid w:val="00061702"/>
    <w:rsid w:val="00061843"/>
    <w:rsid w:val="00061895"/>
    <w:rsid w:val="00061C2E"/>
    <w:rsid w:val="00061EC8"/>
    <w:rsid w:val="00061FB5"/>
    <w:rsid w:val="00062363"/>
    <w:rsid w:val="000625BD"/>
    <w:rsid w:val="000625F2"/>
    <w:rsid w:val="000625FC"/>
    <w:rsid w:val="00063298"/>
    <w:rsid w:val="000636BF"/>
    <w:rsid w:val="00063788"/>
    <w:rsid w:val="00063B77"/>
    <w:rsid w:val="00063D7F"/>
    <w:rsid w:val="00063E60"/>
    <w:rsid w:val="000640CE"/>
    <w:rsid w:val="00064494"/>
    <w:rsid w:val="0006451C"/>
    <w:rsid w:val="0006499A"/>
    <w:rsid w:val="00064FDB"/>
    <w:rsid w:val="0006507F"/>
    <w:rsid w:val="000653D6"/>
    <w:rsid w:val="00065835"/>
    <w:rsid w:val="00065963"/>
    <w:rsid w:val="00066167"/>
    <w:rsid w:val="000661FA"/>
    <w:rsid w:val="00066386"/>
    <w:rsid w:val="0006638A"/>
    <w:rsid w:val="00066860"/>
    <w:rsid w:val="000668B1"/>
    <w:rsid w:val="00066A0A"/>
    <w:rsid w:val="00066B43"/>
    <w:rsid w:val="00066C17"/>
    <w:rsid w:val="0006725C"/>
    <w:rsid w:val="0006775E"/>
    <w:rsid w:val="00067996"/>
    <w:rsid w:val="00067D83"/>
    <w:rsid w:val="000701EA"/>
    <w:rsid w:val="00070494"/>
    <w:rsid w:val="00070A95"/>
    <w:rsid w:val="00070BE4"/>
    <w:rsid w:val="00070DAC"/>
    <w:rsid w:val="0007125F"/>
    <w:rsid w:val="000714BD"/>
    <w:rsid w:val="0007154F"/>
    <w:rsid w:val="0007178A"/>
    <w:rsid w:val="00071EFB"/>
    <w:rsid w:val="0007375E"/>
    <w:rsid w:val="00073825"/>
    <w:rsid w:val="00073D7C"/>
    <w:rsid w:val="00073F44"/>
    <w:rsid w:val="0007465A"/>
    <w:rsid w:val="000746A7"/>
    <w:rsid w:val="00074BAE"/>
    <w:rsid w:val="00074C82"/>
    <w:rsid w:val="00074DE9"/>
    <w:rsid w:val="000756CB"/>
    <w:rsid w:val="000757E8"/>
    <w:rsid w:val="00076DFB"/>
    <w:rsid w:val="000771E4"/>
    <w:rsid w:val="00077514"/>
    <w:rsid w:val="000800D7"/>
    <w:rsid w:val="000805DB"/>
    <w:rsid w:val="00081114"/>
    <w:rsid w:val="00081473"/>
    <w:rsid w:val="0008186C"/>
    <w:rsid w:val="00081BBA"/>
    <w:rsid w:val="00081D72"/>
    <w:rsid w:val="00081FEB"/>
    <w:rsid w:val="00082330"/>
    <w:rsid w:val="00082509"/>
    <w:rsid w:val="0008259B"/>
    <w:rsid w:val="000826BE"/>
    <w:rsid w:val="00082919"/>
    <w:rsid w:val="0008295C"/>
    <w:rsid w:val="00082AA5"/>
    <w:rsid w:val="00082B37"/>
    <w:rsid w:val="00082D5A"/>
    <w:rsid w:val="000833B5"/>
    <w:rsid w:val="0008358D"/>
    <w:rsid w:val="000836E3"/>
    <w:rsid w:val="00083F86"/>
    <w:rsid w:val="0008431E"/>
    <w:rsid w:val="00084404"/>
    <w:rsid w:val="000844E7"/>
    <w:rsid w:val="00084734"/>
    <w:rsid w:val="00084FB4"/>
    <w:rsid w:val="0008510B"/>
    <w:rsid w:val="00085123"/>
    <w:rsid w:val="00085149"/>
    <w:rsid w:val="000852E6"/>
    <w:rsid w:val="000862E3"/>
    <w:rsid w:val="000868E0"/>
    <w:rsid w:val="00086A09"/>
    <w:rsid w:val="0008712D"/>
    <w:rsid w:val="000872F1"/>
    <w:rsid w:val="0008783C"/>
    <w:rsid w:val="00087B8D"/>
    <w:rsid w:val="000901AF"/>
    <w:rsid w:val="0009091D"/>
    <w:rsid w:val="00090D5A"/>
    <w:rsid w:val="00090D67"/>
    <w:rsid w:val="00090E73"/>
    <w:rsid w:val="000911BD"/>
    <w:rsid w:val="00091C13"/>
    <w:rsid w:val="00091F8A"/>
    <w:rsid w:val="0009203B"/>
    <w:rsid w:val="00092328"/>
    <w:rsid w:val="00092CB0"/>
    <w:rsid w:val="00092D9E"/>
    <w:rsid w:val="00093152"/>
    <w:rsid w:val="00093298"/>
    <w:rsid w:val="00093476"/>
    <w:rsid w:val="00093487"/>
    <w:rsid w:val="00093908"/>
    <w:rsid w:val="00094443"/>
    <w:rsid w:val="0009459A"/>
    <w:rsid w:val="00094A61"/>
    <w:rsid w:val="00094EE6"/>
    <w:rsid w:val="00094F2B"/>
    <w:rsid w:val="00095746"/>
    <w:rsid w:val="00095C93"/>
    <w:rsid w:val="00095DF4"/>
    <w:rsid w:val="00095F96"/>
    <w:rsid w:val="00096572"/>
    <w:rsid w:val="00096A29"/>
    <w:rsid w:val="00096CA9"/>
    <w:rsid w:val="00096E4B"/>
    <w:rsid w:val="0009705C"/>
    <w:rsid w:val="00097312"/>
    <w:rsid w:val="0009735A"/>
    <w:rsid w:val="00097BC6"/>
    <w:rsid w:val="000A012B"/>
    <w:rsid w:val="000A0207"/>
    <w:rsid w:val="000A0222"/>
    <w:rsid w:val="000A033A"/>
    <w:rsid w:val="000A07B5"/>
    <w:rsid w:val="000A10D3"/>
    <w:rsid w:val="000A16D8"/>
    <w:rsid w:val="000A198B"/>
    <w:rsid w:val="000A25F3"/>
    <w:rsid w:val="000A2820"/>
    <w:rsid w:val="000A2A19"/>
    <w:rsid w:val="000A2DFC"/>
    <w:rsid w:val="000A2E6E"/>
    <w:rsid w:val="000A30B2"/>
    <w:rsid w:val="000A3715"/>
    <w:rsid w:val="000A375D"/>
    <w:rsid w:val="000A3DF2"/>
    <w:rsid w:val="000A3EFD"/>
    <w:rsid w:val="000A4214"/>
    <w:rsid w:val="000A55A2"/>
    <w:rsid w:val="000A55C9"/>
    <w:rsid w:val="000A5792"/>
    <w:rsid w:val="000A610E"/>
    <w:rsid w:val="000A615F"/>
    <w:rsid w:val="000A6232"/>
    <w:rsid w:val="000A6ABB"/>
    <w:rsid w:val="000A6FC6"/>
    <w:rsid w:val="000A74DA"/>
    <w:rsid w:val="000A7542"/>
    <w:rsid w:val="000A7A81"/>
    <w:rsid w:val="000A7B72"/>
    <w:rsid w:val="000A7B7C"/>
    <w:rsid w:val="000B015C"/>
    <w:rsid w:val="000B0773"/>
    <w:rsid w:val="000B0AEE"/>
    <w:rsid w:val="000B0E3E"/>
    <w:rsid w:val="000B14E6"/>
    <w:rsid w:val="000B1766"/>
    <w:rsid w:val="000B1CE0"/>
    <w:rsid w:val="000B2149"/>
    <w:rsid w:val="000B2E75"/>
    <w:rsid w:val="000B2EBA"/>
    <w:rsid w:val="000B35C2"/>
    <w:rsid w:val="000B383F"/>
    <w:rsid w:val="000B3B8B"/>
    <w:rsid w:val="000B3BA2"/>
    <w:rsid w:val="000B4599"/>
    <w:rsid w:val="000B4871"/>
    <w:rsid w:val="000B4CDE"/>
    <w:rsid w:val="000B5321"/>
    <w:rsid w:val="000B5473"/>
    <w:rsid w:val="000B5685"/>
    <w:rsid w:val="000B58E4"/>
    <w:rsid w:val="000B5A25"/>
    <w:rsid w:val="000B5C04"/>
    <w:rsid w:val="000B6BB0"/>
    <w:rsid w:val="000B7591"/>
    <w:rsid w:val="000B7695"/>
    <w:rsid w:val="000B7B0E"/>
    <w:rsid w:val="000C0261"/>
    <w:rsid w:val="000C0335"/>
    <w:rsid w:val="000C07CB"/>
    <w:rsid w:val="000C0E87"/>
    <w:rsid w:val="000C1075"/>
    <w:rsid w:val="000C1601"/>
    <w:rsid w:val="000C2A97"/>
    <w:rsid w:val="000C33C3"/>
    <w:rsid w:val="000C5F90"/>
    <w:rsid w:val="000C6059"/>
    <w:rsid w:val="000C65E7"/>
    <w:rsid w:val="000C6659"/>
    <w:rsid w:val="000C68E9"/>
    <w:rsid w:val="000C69C6"/>
    <w:rsid w:val="000C6FA0"/>
    <w:rsid w:val="000C709F"/>
    <w:rsid w:val="000C79BC"/>
    <w:rsid w:val="000D008F"/>
    <w:rsid w:val="000D00C8"/>
    <w:rsid w:val="000D0876"/>
    <w:rsid w:val="000D0B52"/>
    <w:rsid w:val="000D107D"/>
    <w:rsid w:val="000D19C3"/>
    <w:rsid w:val="000D1CE8"/>
    <w:rsid w:val="000D2041"/>
    <w:rsid w:val="000D205D"/>
    <w:rsid w:val="000D21A9"/>
    <w:rsid w:val="000D2EB0"/>
    <w:rsid w:val="000D3133"/>
    <w:rsid w:val="000D32CB"/>
    <w:rsid w:val="000D3745"/>
    <w:rsid w:val="000D3D4B"/>
    <w:rsid w:val="000D3D9D"/>
    <w:rsid w:val="000D4152"/>
    <w:rsid w:val="000D43F9"/>
    <w:rsid w:val="000D4D5B"/>
    <w:rsid w:val="000D5557"/>
    <w:rsid w:val="000D5B8E"/>
    <w:rsid w:val="000D60EC"/>
    <w:rsid w:val="000D6146"/>
    <w:rsid w:val="000D62C6"/>
    <w:rsid w:val="000D654B"/>
    <w:rsid w:val="000D655F"/>
    <w:rsid w:val="000D67DB"/>
    <w:rsid w:val="000D6898"/>
    <w:rsid w:val="000D6A5B"/>
    <w:rsid w:val="000D7623"/>
    <w:rsid w:val="000E0197"/>
    <w:rsid w:val="000E02F1"/>
    <w:rsid w:val="000E0DA2"/>
    <w:rsid w:val="000E1C63"/>
    <w:rsid w:val="000E1D49"/>
    <w:rsid w:val="000E23CD"/>
    <w:rsid w:val="000E28E0"/>
    <w:rsid w:val="000E2F1C"/>
    <w:rsid w:val="000E2F1F"/>
    <w:rsid w:val="000E2F32"/>
    <w:rsid w:val="000E334B"/>
    <w:rsid w:val="000E35AB"/>
    <w:rsid w:val="000E3A42"/>
    <w:rsid w:val="000E3C83"/>
    <w:rsid w:val="000E3D88"/>
    <w:rsid w:val="000E4454"/>
    <w:rsid w:val="000E4549"/>
    <w:rsid w:val="000E479E"/>
    <w:rsid w:val="000E507E"/>
    <w:rsid w:val="000E5240"/>
    <w:rsid w:val="000E5530"/>
    <w:rsid w:val="000E56E6"/>
    <w:rsid w:val="000E5B9C"/>
    <w:rsid w:val="000E5C29"/>
    <w:rsid w:val="000E5DE2"/>
    <w:rsid w:val="000E71E9"/>
    <w:rsid w:val="000E723F"/>
    <w:rsid w:val="000E74AD"/>
    <w:rsid w:val="000E7958"/>
    <w:rsid w:val="000F00A0"/>
    <w:rsid w:val="000F038B"/>
    <w:rsid w:val="000F080D"/>
    <w:rsid w:val="000F11E7"/>
    <w:rsid w:val="000F17AD"/>
    <w:rsid w:val="000F18DD"/>
    <w:rsid w:val="000F1A7F"/>
    <w:rsid w:val="000F1D8B"/>
    <w:rsid w:val="000F1D97"/>
    <w:rsid w:val="000F2251"/>
    <w:rsid w:val="000F23FF"/>
    <w:rsid w:val="000F2AD1"/>
    <w:rsid w:val="000F2D02"/>
    <w:rsid w:val="000F3EB9"/>
    <w:rsid w:val="000F42C2"/>
    <w:rsid w:val="000F4746"/>
    <w:rsid w:val="000F4DEA"/>
    <w:rsid w:val="000F51EA"/>
    <w:rsid w:val="000F53C0"/>
    <w:rsid w:val="000F55AA"/>
    <w:rsid w:val="000F58C0"/>
    <w:rsid w:val="000F5B89"/>
    <w:rsid w:val="000F5CA2"/>
    <w:rsid w:val="000F63AB"/>
    <w:rsid w:val="000F6536"/>
    <w:rsid w:val="000F6C79"/>
    <w:rsid w:val="000F78B5"/>
    <w:rsid w:val="000F7A0D"/>
    <w:rsid w:val="000F7BEC"/>
    <w:rsid w:val="000F7EEA"/>
    <w:rsid w:val="00100DAD"/>
    <w:rsid w:val="00100F3E"/>
    <w:rsid w:val="00101450"/>
    <w:rsid w:val="001014D8"/>
    <w:rsid w:val="00101724"/>
    <w:rsid w:val="001018A9"/>
    <w:rsid w:val="00101E31"/>
    <w:rsid w:val="00102509"/>
    <w:rsid w:val="00103B11"/>
    <w:rsid w:val="00105199"/>
    <w:rsid w:val="001056C4"/>
    <w:rsid w:val="00106483"/>
    <w:rsid w:val="00106FEA"/>
    <w:rsid w:val="001071C2"/>
    <w:rsid w:val="001076AD"/>
    <w:rsid w:val="001076DC"/>
    <w:rsid w:val="001077B0"/>
    <w:rsid w:val="0010794F"/>
    <w:rsid w:val="00107CC4"/>
    <w:rsid w:val="001101E1"/>
    <w:rsid w:val="00110948"/>
    <w:rsid w:val="00111944"/>
    <w:rsid w:val="00111AD2"/>
    <w:rsid w:val="00111F06"/>
    <w:rsid w:val="001121FE"/>
    <w:rsid w:val="00112353"/>
    <w:rsid w:val="00112840"/>
    <w:rsid w:val="00112902"/>
    <w:rsid w:val="00113413"/>
    <w:rsid w:val="00113B31"/>
    <w:rsid w:val="00113BE1"/>
    <w:rsid w:val="00113DC3"/>
    <w:rsid w:val="001140E4"/>
    <w:rsid w:val="0011570D"/>
    <w:rsid w:val="001157B3"/>
    <w:rsid w:val="00115854"/>
    <w:rsid w:val="001159B1"/>
    <w:rsid w:val="00115B15"/>
    <w:rsid w:val="00116A20"/>
    <w:rsid w:val="00116DA0"/>
    <w:rsid w:val="0011764E"/>
    <w:rsid w:val="00117677"/>
    <w:rsid w:val="001177BC"/>
    <w:rsid w:val="001179E3"/>
    <w:rsid w:val="00117EE4"/>
    <w:rsid w:val="0012000C"/>
    <w:rsid w:val="00120396"/>
    <w:rsid w:val="001204CC"/>
    <w:rsid w:val="0012054D"/>
    <w:rsid w:val="0012153C"/>
    <w:rsid w:val="001216ED"/>
    <w:rsid w:val="00121CE8"/>
    <w:rsid w:val="00121CFC"/>
    <w:rsid w:val="00122199"/>
    <w:rsid w:val="00122814"/>
    <w:rsid w:val="00122A6A"/>
    <w:rsid w:val="00122BDF"/>
    <w:rsid w:val="00122CD3"/>
    <w:rsid w:val="00122DC5"/>
    <w:rsid w:val="00122E14"/>
    <w:rsid w:val="00122FE3"/>
    <w:rsid w:val="001230CB"/>
    <w:rsid w:val="0012419E"/>
    <w:rsid w:val="0012453C"/>
    <w:rsid w:val="00124A46"/>
    <w:rsid w:val="00124AB6"/>
    <w:rsid w:val="00124ABF"/>
    <w:rsid w:val="00125167"/>
    <w:rsid w:val="0012605F"/>
    <w:rsid w:val="001260F3"/>
    <w:rsid w:val="00126A1B"/>
    <w:rsid w:val="0013023D"/>
    <w:rsid w:val="00130291"/>
    <w:rsid w:val="001302B1"/>
    <w:rsid w:val="0013050A"/>
    <w:rsid w:val="00130588"/>
    <w:rsid w:val="00130A63"/>
    <w:rsid w:val="00131264"/>
    <w:rsid w:val="00131B44"/>
    <w:rsid w:val="00131D86"/>
    <w:rsid w:val="00132079"/>
    <w:rsid w:val="001320B4"/>
    <w:rsid w:val="001334C3"/>
    <w:rsid w:val="00133DFC"/>
    <w:rsid w:val="001349ED"/>
    <w:rsid w:val="00134A39"/>
    <w:rsid w:val="00134F83"/>
    <w:rsid w:val="0013513D"/>
    <w:rsid w:val="00135515"/>
    <w:rsid w:val="00135852"/>
    <w:rsid w:val="00135F26"/>
    <w:rsid w:val="00135FCC"/>
    <w:rsid w:val="001361A9"/>
    <w:rsid w:val="0013635B"/>
    <w:rsid w:val="001374F5"/>
    <w:rsid w:val="00137B04"/>
    <w:rsid w:val="001403A2"/>
    <w:rsid w:val="001404E8"/>
    <w:rsid w:val="0014079C"/>
    <w:rsid w:val="00140F5D"/>
    <w:rsid w:val="00141136"/>
    <w:rsid w:val="001412FD"/>
    <w:rsid w:val="001414BC"/>
    <w:rsid w:val="00141637"/>
    <w:rsid w:val="001428E9"/>
    <w:rsid w:val="00142D93"/>
    <w:rsid w:val="0014449B"/>
    <w:rsid w:val="0014472B"/>
    <w:rsid w:val="001456D9"/>
    <w:rsid w:val="001466F1"/>
    <w:rsid w:val="001471C2"/>
    <w:rsid w:val="001471E8"/>
    <w:rsid w:val="00147869"/>
    <w:rsid w:val="00147A77"/>
    <w:rsid w:val="00150A24"/>
    <w:rsid w:val="0015195F"/>
    <w:rsid w:val="00151BF9"/>
    <w:rsid w:val="0015236A"/>
    <w:rsid w:val="0015313C"/>
    <w:rsid w:val="001536CD"/>
    <w:rsid w:val="00154841"/>
    <w:rsid w:val="00154F67"/>
    <w:rsid w:val="001556AC"/>
    <w:rsid w:val="00155809"/>
    <w:rsid w:val="0015586C"/>
    <w:rsid w:val="00155E79"/>
    <w:rsid w:val="00156309"/>
    <w:rsid w:val="00156415"/>
    <w:rsid w:val="00156453"/>
    <w:rsid w:val="00156518"/>
    <w:rsid w:val="00156668"/>
    <w:rsid w:val="0015685A"/>
    <w:rsid w:val="00156AA2"/>
    <w:rsid w:val="00157057"/>
    <w:rsid w:val="001578AA"/>
    <w:rsid w:val="001579F6"/>
    <w:rsid w:val="0016050D"/>
    <w:rsid w:val="0016093B"/>
    <w:rsid w:val="001609E7"/>
    <w:rsid w:val="00160E5A"/>
    <w:rsid w:val="00161F7B"/>
    <w:rsid w:val="0016247C"/>
    <w:rsid w:val="001628AE"/>
    <w:rsid w:val="001628C5"/>
    <w:rsid w:val="00162A64"/>
    <w:rsid w:val="00163187"/>
    <w:rsid w:val="001637C6"/>
    <w:rsid w:val="001637E6"/>
    <w:rsid w:val="00163CA9"/>
    <w:rsid w:val="001644E1"/>
    <w:rsid w:val="00164950"/>
    <w:rsid w:val="001652E4"/>
    <w:rsid w:val="001655B3"/>
    <w:rsid w:val="0016571E"/>
    <w:rsid w:val="00165C29"/>
    <w:rsid w:val="00166017"/>
    <w:rsid w:val="00166255"/>
    <w:rsid w:val="0016659E"/>
    <w:rsid w:val="00166639"/>
    <w:rsid w:val="00166B8E"/>
    <w:rsid w:val="001670E0"/>
    <w:rsid w:val="001672D4"/>
    <w:rsid w:val="00167497"/>
    <w:rsid w:val="00167C18"/>
    <w:rsid w:val="00167DEE"/>
    <w:rsid w:val="00167E1D"/>
    <w:rsid w:val="00170434"/>
    <w:rsid w:val="00170B86"/>
    <w:rsid w:val="00170CD8"/>
    <w:rsid w:val="00170E7C"/>
    <w:rsid w:val="00171337"/>
    <w:rsid w:val="00171C3B"/>
    <w:rsid w:val="00171D7C"/>
    <w:rsid w:val="00171F71"/>
    <w:rsid w:val="001724F5"/>
    <w:rsid w:val="00172BFF"/>
    <w:rsid w:val="00172CFD"/>
    <w:rsid w:val="00172FFD"/>
    <w:rsid w:val="001730F1"/>
    <w:rsid w:val="00173273"/>
    <w:rsid w:val="001735E8"/>
    <w:rsid w:val="001739C2"/>
    <w:rsid w:val="00174262"/>
    <w:rsid w:val="00174CBE"/>
    <w:rsid w:val="00174D38"/>
    <w:rsid w:val="001757A9"/>
    <w:rsid w:val="00175A5C"/>
    <w:rsid w:val="001761F6"/>
    <w:rsid w:val="0017624F"/>
    <w:rsid w:val="001764B4"/>
    <w:rsid w:val="00176CC6"/>
    <w:rsid w:val="00176D90"/>
    <w:rsid w:val="001777A0"/>
    <w:rsid w:val="00177F3E"/>
    <w:rsid w:val="0018017C"/>
    <w:rsid w:val="00180197"/>
    <w:rsid w:val="001801E9"/>
    <w:rsid w:val="0018032C"/>
    <w:rsid w:val="00180B15"/>
    <w:rsid w:val="00180B92"/>
    <w:rsid w:val="00180D45"/>
    <w:rsid w:val="0018169A"/>
    <w:rsid w:val="0018187C"/>
    <w:rsid w:val="00181975"/>
    <w:rsid w:val="00181DBD"/>
    <w:rsid w:val="00182679"/>
    <w:rsid w:val="001827D1"/>
    <w:rsid w:val="00182989"/>
    <w:rsid w:val="00182BED"/>
    <w:rsid w:val="00182C5F"/>
    <w:rsid w:val="00182ECC"/>
    <w:rsid w:val="001831CB"/>
    <w:rsid w:val="00183427"/>
    <w:rsid w:val="0018346C"/>
    <w:rsid w:val="00183E97"/>
    <w:rsid w:val="00183FC4"/>
    <w:rsid w:val="0018469E"/>
    <w:rsid w:val="00184D30"/>
    <w:rsid w:val="00185102"/>
    <w:rsid w:val="00185878"/>
    <w:rsid w:val="001858F8"/>
    <w:rsid w:val="00185AC4"/>
    <w:rsid w:val="00185F2A"/>
    <w:rsid w:val="001864C8"/>
    <w:rsid w:val="00186821"/>
    <w:rsid w:val="00186D58"/>
    <w:rsid w:val="001878B6"/>
    <w:rsid w:val="001902CD"/>
    <w:rsid w:val="001902EE"/>
    <w:rsid w:val="00190E3D"/>
    <w:rsid w:val="00191FA2"/>
    <w:rsid w:val="00192457"/>
    <w:rsid w:val="0019248E"/>
    <w:rsid w:val="001928BD"/>
    <w:rsid w:val="00192C9E"/>
    <w:rsid w:val="00192D79"/>
    <w:rsid w:val="001931FF"/>
    <w:rsid w:val="001932EE"/>
    <w:rsid w:val="001933B1"/>
    <w:rsid w:val="001936EB"/>
    <w:rsid w:val="0019396D"/>
    <w:rsid w:val="0019424D"/>
    <w:rsid w:val="00194457"/>
    <w:rsid w:val="00194648"/>
    <w:rsid w:val="001946AD"/>
    <w:rsid w:val="001947BA"/>
    <w:rsid w:val="00194CC9"/>
    <w:rsid w:val="00194DE4"/>
    <w:rsid w:val="001956A6"/>
    <w:rsid w:val="001957B7"/>
    <w:rsid w:val="001959C3"/>
    <w:rsid w:val="00195B11"/>
    <w:rsid w:val="00196070"/>
    <w:rsid w:val="0019629E"/>
    <w:rsid w:val="00196769"/>
    <w:rsid w:val="00196B3B"/>
    <w:rsid w:val="00196D4F"/>
    <w:rsid w:val="0019732D"/>
    <w:rsid w:val="001976CA"/>
    <w:rsid w:val="001A032C"/>
    <w:rsid w:val="001A0417"/>
    <w:rsid w:val="001A0736"/>
    <w:rsid w:val="001A07CE"/>
    <w:rsid w:val="001A0988"/>
    <w:rsid w:val="001A0999"/>
    <w:rsid w:val="001A09B9"/>
    <w:rsid w:val="001A0AC0"/>
    <w:rsid w:val="001A0CDF"/>
    <w:rsid w:val="001A1180"/>
    <w:rsid w:val="001A1334"/>
    <w:rsid w:val="001A15FC"/>
    <w:rsid w:val="001A19B5"/>
    <w:rsid w:val="001A2EFE"/>
    <w:rsid w:val="001A3DCB"/>
    <w:rsid w:val="001A47CC"/>
    <w:rsid w:val="001A4A46"/>
    <w:rsid w:val="001A4BC1"/>
    <w:rsid w:val="001A4BD3"/>
    <w:rsid w:val="001A50C6"/>
    <w:rsid w:val="001A543C"/>
    <w:rsid w:val="001A5948"/>
    <w:rsid w:val="001A5A2D"/>
    <w:rsid w:val="001A615F"/>
    <w:rsid w:val="001A629A"/>
    <w:rsid w:val="001A632E"/>
    <w:rsid w:val="001A6735"/>
    <w:rsid w:val="001A6952"/>
    <w:rsid w:val="001A7AF1"/>
    <w:rsid w:val="001A7EC4"/>
    <w:rsid w:val="001B0365"/>
    <w:rsid w:val="001B0706"/>
    <w:rsid w:val="001B0AF1"/>
    <w:rsid w:val="001B0B53"/>
    <w:rsid w:val="001B0C07"/>
    <w:rsid w:val="001B0C34"/>
    <w:rsid w:val="001B0E08"/>
    <w:rsid w:val="001B0FC0"/>
    <w:rsid w:val="001B1060"/>
    <w:rsid w:val="001B1401"/>
    <w:rsid w:val="001B1576"/>
    <w:rsid w:val="001B20EF"/>
    <w:rsid w:val="001B25A5"/>
    <w:rsid w:val="001B276A"/>
    <w:rsid w:val="001B27E0"/>
    <w:rsid w:val="001B356B"/>
    <w:rsid w:val="001B35CC"/>
    <w:rsid w:val="001B3922"/>
    <w:rsid w:val="001B3F88"/>
    <w:rsid w:val="001B4203"/>
    <w:rsid w:val="001B4565"/>
    <w:rsid w:val="001B5081"/>
    <w:rsid w:val="001B552D"/>
    <w:rsid w:val="001B569B"/>
    <w:rsid w:val="001B56ED"/>
    <w:rsid w:val="001B5982"/>
    <w:rsid w:val="001B61A6"/>
    <w:rsid w:val="001B61E9"/>
    <w:rsid w:val="001B62C9"/>
    <w:rsid w:val="001B647B"/>
    <w:rsid w:val="001B64BE"/>
    <w:rsid w:val="001B7ADD"/>
    <w:rsid w:val="001C0FA7"/>
    <w:rsid w:val="001C1665"/>
    <w:rsid w:val="001C1877"/>
    <w:rsid w:val="001C19FB"/>
    <w:rsid w:val="001C1D71"/>
    <w:rsid w:val="001C1F22"/>
    <w:rsid w:val="001C299F"/>
    <w:rsid w:val="001C2F33"/>
    <w:rsid w:val="001C2FAD"/>
    <w:rsid w:val="001C3CBF"/>
    <w:rsid w:val="001C3F3F"/>
    <w:rsid w:val="001C3F5D"/>
    <w:rsid w:val="001C4411"/>
    <w:rsid w:val="001C46D7"/>
    <w:rsid w:val="001C5141"/>
    <w:rsid w:val="001C5576"/>
    <w:rsid w:val="001C59AB"/>
    <w:rsid w:val="001C5E06"/>
    <w:rsid w:val="001C5FA3"/>
    <w:rsid w:val="001C65B0"/>
    <w:rsid w:val="001C6842"/>
    <w:rsid w:val="001C6AA8"/>
    <w:rsid w:val="001C7BA5"/>
    <w:rsid w:val="001D01ED"/>
    <w:rsid w:val="001D05F7"/>
    <w:rsid w:val="001D0746"/>
    <w:rsid w:val="001D0918"/>
    <w:rsid w:val="001D12BF"/>
    <w:rsid w:val="001D28F9"/>
    <w:rsid w:val="001D2932"/>
    <w:rsid w:val="001D2EAB"/>
    <w:rsid w:val="001D315E"/>
    <w:rsid w:val="001D35B0"/>
    <w:rsid w:val="001D36B0"/>
    <w:rsid w:val="001D37D1"/>
    <w:rsid w:val="001D3AE8"/>
    <w:rsid w:val="001D407D"/>
    <w:rsid w:val="001D45E3"/>
    <w:rsid w:val="001D5507"/>
    <w:rsid w:val="001D5762"/>
    <w:rsid w:val="001D59CF"/>
    <w:rsid w:val="001D6376"/>
    <w:rsid w:val="001D64F6"/>
    <w:rsid w:val="001D6703"/>
    <w:rsid w:val="001D6CA4"/>
    <w:rsid w:val="001D6E92"/>
    <w:rsid w:val="001D7B37"/>
    <w:rsid w:val="001D7C76"/>
    <w:rsid w:val="001D7CDD"/>
    <w:rsid w:val="001D7F73"/>
    <w:rsid w:val="001E0A91"/>
    <w:rsid w:val="001E1003"/>
    <w:rsid w:val="001E132D"/>
    <w:rsid w:val="001E1704"/>
    <w:rsid w:val="001E1751"/>
    <w:rsid w:val="001E1B0E"/>
    <w:rsid w:val="001E1D1C"/>
    <w:rsid w:val="001E245C"/>
    <w:rsid w:val="001E26CB"/>
    <w:rsid w:val="001E29EA"/>
    <w:rsid w:val="001E2BDF"/>
    <w:rsid w:val="001E2F6A"/>
    <w:rsid w:val="001E3B57"/>
    <w:rsid w:val="001E3B58"/>
    <w:rsid w:val="001E3EB0"/>
    <w:rsid w:val="001E3EBC"/>
    <w:rsid w:val="001E406E"/>
    <w:rsid w:val="001E48AA"/>
    <w:rsid w:val="001E492A"/>
    <w:rsid w:val="001E4C58"/>
    <w:rsid w:val="001E4E71"/>
    <w:rsid w:val="001E518E"/>
    <w:rsid w:val="001E54CB"/>
    <w:rsid w:val="001E5CE9"/>
    <w:rsid w:val="001E5FBE"/>
    <w:rsid w:val="001E637E"/>
    <w:rsid w:val="001E64E1"/>
    <w:rsid w:val="001E6ACC"/>
    <w:rsid w:val="001E700E"/>
    <w:rsid w:val="001E73C4"/>
    <w:rsid w:val="001E7D24"/>
    <w:rsid w:val="001E7D61"/>
    <w:rsid w:val="001F00AC"/>
    <w:rsid w:val="001F00BA"/>
    <w:rsid w:val="001F0517"/>
    <w:rsid w:val="001F0884"/>
    <w:rsid w:val="001F0CBC"/>
    <w:rsid w:val="001F14A7"/>
    <w:rsid w:val="001F18A3"/>
    <w:rsid w:val="001F2425"/>
    <w:rsid w:val="001F2536"/>
    <w:rsid w:val="001F29EF"/>
    <w:rsid w:val="001F3728"/>
    <w:rsid w:val="001F39F7"/>
    <w:rsid w:val="001F3E4E"/>
    <w:rsid w:val="001F417C"/>
    <w:rsid w:val="001F42FE"/>
    <w:rsid w:val="001F4562"/>
    <w:rsid w:val="001F458C"/>
    <w:rsid w:val="001F4AC7"/>
    <w:rsid w:val="001F5378"/>
    <w:rsid w:val="001F59C3"/>
    <w:rsid w:val="001F6B46"/>
    <w:rsid w:val="001F6B55"/>
    <w:rsid w:val="001F6BE1"/>
    <w:rsid w:val="001F719E"/>
    <w:rsid w:val="001F738A"/>
    <w:rsid w:val="001F7720"/>
    <w:rsid w:val="001F7EC5"/>
    <w:rsid w:val="002001F4"/>
    <w:rsid w:val="002002BE"/>
    <w:rsid w:val="002005AC"/>
    <w:rsid w:val="002007D5"/>
    <w:rsid w:val="00200930"/>
    <w:rsid w:val="00200C3C"/>
    <w:rsid w:val="00200F65"/>
    <w:rsid w:val="00201345"/>
    <w:rsid w:val="0020175C"/>
    <w:rsid w:val="002018EC"/>
    <w:rsid w:val="00201A06"/>
    <w:rsid w:val="00201B9B"/>
    <w:rsid w:val="00201C44"/>
    <w:rsid w:val="00202D12"/>
    <w:rsid w:val="002035B3"/>
    <w:rsid w:val="00203CD5"/>
    <w:rsid w:val="00203E95"/>
    <w:rsid w:val="00204491"/>
    <w:rsid w:val="00204ADB"/>
    <w:rsid w:val="00205081"/>
    <w:rsid w:val="00205156"/>
    <w:rsid w:val="00205CC9"/>
    <w:rsid w:val="00206F1C"/>
    <w:rsid w:val="00207069"/>
    <w:rsid w:val="00207286"/>
    <w:rsid w:val="00207322"/>
    <w:rsid w:val="00207389"/>
    <w:rsid w:val="002074C7"/>
    <w:rsid w:val="002078C4"/>
    <w:rsid w:val="00207B41"/>
    <w:rsid w:val="00207C92"/>
    <w:rsid w:val="00207CEF"/>
    <w:rsid w:val="00210C1D"/>
    <w:rsid w:val="0021146F"/>
    <w:rsid w:val="0021207F"/>
    <w:rsid w:val="00212427"/>
    <w:rsid w:val="00212446"/>
    <w:rsid w:val="002126D4"/>
    <w:rsid w:val="00212D3C"/>
    <w:rsid w:val="00213080"/>
    <w:rsid w:val="00213B5B"/>
    <w:rsid w:val="00213BA3"/>
    <w:rsid w:val="00214098"/>
    <w:rsid w:val="0021413D"/>
    <w:rsid w:val="00214BF1"/>
    <w:rsid w:val="00214D7E"/>
    <w:rsid w:val="00214DC7"/>
    <w:rsid w:val="00214DEF"/>
    <w:rsid w:val="00214FF9"/>
    <w:rsid w:val="00215151"/>
    <w:rsid w:val="0021519D"/>
    <w:rsid w:val="00215478"/>
    <w:rsid w:val="002158F2"/>
    <w:rsid w:val="00215C10"/>
    <w:rsid w:val="0021616C"/>
    <w:rsid w:val="002164CB"/>
    <w:rsid w:val="00216521"/>
    <w:rsid w:val="002169E6"/>
    <w:rsid w:val="00216CB9"/>
    <w:rsid w:val="00216E4A"/>
    <w:rsid w:val="00217B67"/>
    <w:rsid w:val="00220BBE"/>
    <w:rsid w:val="002214FA"/>
    <w:rsid w:val="00221517"/>
    <w:rsid w:val="002215B4"/>
    <w:rsid w:val="002218C9"/>
    <w:rsid w:val="00221964"/>
    <w:rsid w:val="00221BF3"/>
    <w:rsid w:val="00221FF0"/>
    <w:rsid w:val="00222589"/>
    <w:rsid w:val="00222900"/>
    <w:rsid w:val="002236F1"/>
    <w:rsid w:val="00223825"/>
    <w:rsid w:val="00223B41"/>
    <w:rsid w:val="00223DAD"/>
    <w:rsid w:val="00223DCB"/>
    <w:rsid w:val="00223F01"/>
    <w:rsid w:val="00223FAE"/>
    <w:rsid w:val="00223FE8"/>
    <w:rsid w:val="0022460E"/>
    <w:rsid w:val="00224737"/>
    <w:rsid w:val="00224BC2"/>
    <w:rsid w:val="00224F4B"/>
    <w:rsid w:val="00225702"/>
    <w:rsid w:val="002259AF"/>
    <w:rsid w:val="0022666F"/>
    <w:rsid w:val="00226A9D"/>
    <w:rsid w:val="0023098A"/>
    <w:rsid w:val="00230CC0"/>
    <w:rsid w:val="00230D03"/>
    <w:rsid w:val="00232319"/>
    <w:rsid w:val="002329FC"/>
    <w:rsid w:val="00232B68"/>
    <w:rsid w:val="00232C90"/>
    <w:rsid w:val="00232DE6"/>
    <w:rsid w:val="00233446"/>
    <w:rsid w:val="00233B4C"/>
    <w:rsid w:val="0023453A"/>
    <w:rsid w:val="00234820"/>
    <w:rsid w:val="002348F0"/>
    <w:rsid w:val="00234C65"/>
    <w:rsid w:val="00235C2B"/>
    <w:rsid w:val="002367B9"/>
    <w:rsid w:val="002369BA"/>
    <w:rsid w:val="00236CD5"/>
    <w:rsid w:val="00237204"/>
    <w:rsid w:val="00237A2D"/>
    <w:rsid w:val="0024013A"/>
    <w:rsid w:val="00240D99"/>
    <w:rsid w:val="002412A7"/>
    <w:rsid w:val="0024156A"/>
    <w:rsid w:val="00241752"/>
    <w:rsid w:val="00241773"/>
    <w:rsid w:val="00241865"/>
    <w:rsid w:val="002419CD"/>
    <w:rsid w:val="00241E19"/>
    <w:rsid w:val="002420C0"/>
    <w:rsid w:val="00242874"/>
    <w:rsid w:val="00242A08"/>
    <w:rsid w:val="00243437"/>
    <w:rsid w:val="002437B7"/>
    <w:rsid w:val="00243B59"/>
    <w:rsid w:val="00243D02"/>
    <w:rsid w:val="00244AE7"/>
    <w:rsid w:val="0024619A"/>
    <w:rsid w:val="002467AC"/>
    <w:rsid w:val="00246FD3"/>
    <w:rsid w:val="0024729F"/>
    <w:rsid w:val="00247EC1"/>
    <w:rsid w:val="00250147"/>
    <w:rsid w:val="002504BC"/>
    <w:rsid w:val="00250A99"/>
    <w:rsid w:val="00250CBF"/>
    <w:rsid w:val="00250E5E"/>
    <w:rsid w:val="002514E2"/>
    <w:rsid w:val="002519EC"/>
    <w:rsid w:val="00251FBA"/>
    <w:rsid w:val="00252035"/>
    <w:rsid w:val="00252D0B"/>
    <w:rsid w:val="00252D3A"/>
    <w:rsid w:val="00253509"/>
    <w:rsid w:val="00253BC7"/>
    <w:rsid w:val="00253CBE"/>
    <w:rsid w:val="00254310"/>
    <w:rsid w:val="00254BC8"/>
    <w:rsid w:val="00254BF8"/>
    <w:rsid w:val="00254F35"/>
    <w:rsid w:val="00255354"/>
    <w:rsid w:val="002554F8"/>
    <w:rsid w:val="00255768"/>
    <w:rsid w:val="0025650C"/>
    <w:rsid w:val="0025652D"/>
    <w:rsid w:val="00257221"/>
    <w:rsid w:val="00257352"/>
    <w:rsid w:val="00257B73"/>
    <w:rsid w:val="00257FCC"/>
    <w:rsid w:val="0026099C"/>
    <w:rsid w:val="00260D1C"/>
    <w:rsid w:val="00260D49"/>
    <w:rsid w:val="00260F2D"/>
    <w:rsid w:val="00261270"/>
    <w:rsid w:val="002615D5"/>
    <w:rsid w:val="00261892"/>
    <w:rsid w:val="0026239E"/>
    <w:rsid w:val="0026256F"/>
    <w:rsid w:val="00262A40"/>
    <w:rsid w:val="00262B6C"/>
    <w:rsid w:val="00262DE1"/>
    <w:rsid w:val="002632E9"/>
    <w:rsid w:val="002634B7"/>
    <w:rsid w:val="00263962"/>
    <w:rsid w:val="00263A09"/>
    <w:rsid w:val="002642B2"/>
    <w:rsid w:val="00264880"/>
    <w:rsid w:val="00264AAE"/>
    <w:rsid w:val="00264B05"/>
    <w:rsid w:val="00264E2F"/>
    <w:rsid w:val="00264FDA"/>
    <w:rsid w:val="002654C9"/>
    <w:rsid w:val="00266535"/>
    <w:rsid w:val="002670E2"/>
    <w:rsid w:val="002671E6"/>
    <w:rsid w:val="00267A93"/>
    <w:rsid w:val="00267ABD"/>
    <w:rsid w:val="00267D3B"/>
    <w:rsid w:val="00270693"/>
    <w:rsid w:val="002706E5"/>
    <w:rsid w:val="00270B6C"/>
    <w:rsid w:val="00270E71"/>
    <w:rsid w:val="002718F2"/>
    <w:rsid w:val="00271C35"/>
    <w:rsid w:val="00271CDA"/>
    <w:rsid w:val="00272802"/>
    <w:rsid w:val="00272988"/>
    <w:rsid w:val="00272B76"/>
    <w:rsid w:val="0027302B"/>
    <w:rsid w:val="00273922"/>
    <w:rsid w:val="00273C46"/>
    <w:rsid w:val="00274350"/>
    <w:rsid w:val="002744A1"/>
    <w:rsid w:val="002745A3"/>
    <w:rsid w:val="00274730"/>
    <w:rsid w:val="00274798"/>
    <w:rsid w:val="00274B4A"/>
    <w:rsid w:val="00275D3D"/>
    <w:rsid w:val="00275EF9"/>
    <w:rsid w:val="002762C3"/>
    <w:rsid w:val="002763F1"/>
    <w:rsid w:val="002802A1"/>
    <w:rsid w:val="0028082E"/>
    <w:rsid w:val="00280999"/>
    <w:rsid w:val="002810B2"/>
    <w:rsid w:val="00281426"/>
    <w:rsid w:val="002816A4"/>
    <w:rsid w:val="002818C9"/>
    <w:rsid w:val="00281990"/>
    <w:rsid w:val="00281CFD"/>
    <w:rsid w:val="002820D1"/>
    <w:rsid w:val="002821B0"/>
    <w:rsid w:val="00282EA4"/>
    <w:rsid w:val="002833AF"/>
    <w:rsid w:val="002833E7"/>
    <w:rsid w:val="002833FC"/>
    <w:rsid w:val="002839E7"/>
    <w:rsid w:val="002839EA"/>
    <w:rsid w:val="00283C60"/>
    <w:rsid w:val="00283E82"/>
    <w:rsid w:val="002851DB"/>
    <w:rsid w:val="002851F4"/>
    <w:rsid w:val="0028533D"/>
    <w:rsid w:val="00285AB9"/>
    <w:rsid w:val="00285C22"/>
    <w:rsid w:val="00285CA4"/>
    <w:rsid w:val="0028617F"/>
    <w:rsid w:val="002861B1"/>
    <w:rsid w:val="002864C9"/>
    <w:rsid w:val="0028659E"/>
    <w:rsid w:val="0028667B"/>
    <w:rsid w:val="0028672E"/>
    <w:rsid w:val="00286A29"/>
    <w:rsid w:val="00286BDD"/>
    <w:rsid w:val="00286C66"/>
    <w:rsid w:val="00287007"/>
    <w:rsid w:val="0028719A"/>
    <w:rsid w:val="0028774E"/>
    <w:rsid w:val="00287EBA"/>
    <w:rsid w:val="00287FAA"/>
    <w:rsid w:val="002903A8"/>
    <w:rsid w:val="00290569"/>
    <w:rsid w:val="0029089E"/>
    <w:rsid w:val="00290AF7"/>
    <w:rsid w:val="00290E94"/>
    <w:rsid w:val="00290EA9"/>
    <w:rsid w:val="00291785"/>
    <w:rsid w:val="00291B41"/>
    <w:rsid w:val="00291DB6"/>
    <w:rsid w:val="00292171"/>
    <w:rsid w:val="002929E9"/>
    <w:rsid w:val="00292BA4"/>
    <w:rsid w:val="0029314B"/>
    <w:rsid w:val="002932B5"/>
    <w:rsid w:val="00293435"/>
    <w:rsid w:val="0029348B"/>
    <w:rsid w:val="00293518"/>
    <w:rsid w:val="00293B5B"/>
    <w:rsid w:val="00293D39"/>
    <w:rsid w:val="00293ED9"/>
    <w:rsid w:val="0029411D"/>
    <w:rsid w:val="00294335"/>
    <w:rsid w:val="002945F3"/>
    <w:rsid w:val="002950E4"/>
    <w:rsid w:val="0029524B"/>
    <w:rsid w:val="0029530D"/>
    <w:rsid w:val="00295742"/>
    <w:rsid w:val="00296131"/>
    <w:rsid w:val="0029643F"/>
    <w:rsid w:val="002966D8"/>
    <w:rsid w:val="00296ED2"/>
    <w:rsid w:val="00297096"/>
    <w:rsid w:val="0029761C"/>
    <w:rsid w:val="00297680"/>
    <w:rsid w:val="002978A1"/>
    <w:rsid w:val="0029792D"/>
    <w:rsid w:val="002A0677"/>
    <w:rsid w:val="002A06AD"/>
    <w:rsid w:val="002A0A1B"/>
    <w:rsid w:val="002A0CB9"/>
    <w:rsid w:val="002A0D31"/>
    <w:rsid w:val="002A0F53"/>
    <w:rsid w:val="002A1266"/>
    <w:rsid w:val="002A1579"/>
    <w:rsid w:val="002A1751"/>
    <w:rsid w:val="002A1D3B"/>
    <w:rsid w:val="002A20C7"/>
    <w:rsid w:val="002A2538"/>
    <w:rsid w:val="002A2DEF"/>
    <w:rsid w:val="002A3421"/>
    <w:rsid w:val="002A38EC"/>
    <w:rsid w:val="002A3CCE"/>
    <w:rsid w:val="002A40B5"/>
    <w:rsid w:val="002A4D02"/>
    <w:rsid w:val="002A5026"/>
    <w:rsid w:val="002A5091"/>
    <w:rsid w:val="002A5276"/>
    <w:rsid w:val="002A56A9"/>
    <w:rsid w:val="002A6B19"/>
    <w:rsid w:val="002A6C1A"/>
    <w:rsid w:val="002A6F55"/>
    <w:rsid w:val="002A6FD1"/>
    <w:rsid w:val="002A7260"/>
    <w:rsid w:val="002A728C"/>
    <w:rsid w:val="002A72CB"/>
    <w:rsid w:val="002A760F"/>
    <w:rsid w:val="002A7829"/>
    <w:rsid w:val="002A79F7"/>
    <w:rsid w:val="002A7CA7"/>
    <w:rsid w:val="002A7ECA"/>
    <w:rsid w:val="002A7FC6"/>
    <w:rsid w:val="002B0073"/>
    <w:rsid w:val="002B013B"/>
    <w:rsid w:val="002B0FA3"/>
    <w:rsid w:val="002B1259"/>
    <w:rsid w:val="002B1334"/>
    <w:rsid w:val="002B135A"/>
    <w:rsid w:val="002B1465"/>
    <w:rsid w:val="002B1FB0"/>
    <w:rsid w:val="002B1FF6"/>
    <w:rsid w:val="002B296F"/>
    <w:rsid w:val="002B2A38"/>
    <w:rsid w:val="002B36F6"/>
    <w:rsid w:val="002B4346"/>
    <w:rsid w:val="002B4925"/>
    <w:rsid w:val="002B58F2"/>
    <w:rsid w:val="002B5ECC"/>
    <w:rsid w:val="002B5FB3"/>
    <w:rsid w:val="002B633B"/>
    <w:rsid w:val="002B6588"/>
    <w:rsid w:val="002B66D2"/>
    <w:rsid w:val="002B6C0A"/>
    <w:rsid w:val="002B6EA5"/>
    <w:rsid w:val="002B6F2B"/>
    <w:rsid w:val="002B6FE1"/>
    <w:rsid w:val="002B7080"/>
    <w:rsid w:val="002B75AC"/>
    <w:rsid w:val="002B7B11"/>
    <w:rsid w:val="002C0483"/>
    <w:rsid w:val="002C04C9"/>
    <w:rsid w:val="002C08C3"/>
    <w:rsid w:val="002C12B1"/>
    <w:rsid w:val="002C1CE9"/>
    <w:rsid w:val="002C1DFC"/>
    <w:rsid w:val="002C20CE"/>
    <w:rsid w:val="002C2215"/>
    <w:rsid w:val="002C252B"/>
    <w:rsid w:val="002C2729"/>
    <w:rsid w:val="002C296C"/>
    <w:rsid w:val="002C29BB"/>
    <w:rsid w:val="002C3905"/>
    <w:rsid w:val="002C3AB5"/>
    <w:rsid w:val="002C3AC0"/>
    <w:rsid w:val="002C3FAB"/>
    <w:rsid w:val="002C4507"/>
    <w:rsid w:val="002C4A01"/>
    <w:rsid w:val="002C58D2"/>
    <w:rsid w:val="002C5E79"/>
    <w:rsid w:val="002C6349"/>
    <w:rsid w:val="002C640C"/>
    <w:rsid w:val="002C6640"/>
    <w:rsid w:val="002C6798"/>
    <w:rsid w:val="002C6825"/>
    <w:rsid w:val="002C6996"/>
    <w:rsid w:val="002C6D64"/>
    <w:rsid w:val="002C6F88"/>
    <w:rsid w:val="002C787D"/>
    <w:rsid w:val="002C7F12"/>
    <w:rsid w:val="002D03C0"/>
    <w:rsid w:val="002D0EC3"/>
    <w:rsid w:val="002D1B01"/>
    <w:rsid w:val="002D2090"/>
    <w:rsid w:val="002D26F1"/>
    <w:rsid w:val="002D2D5D"/>
    <w:rsid w:val="002D31B3"/>
    <w:rsid w:val="002D3479"/>
    <w:rsid w:val="002D360B"/>
    <w:rsid w:val="002D372D"/>
    <w:rsid w:val="002D373E"/>
    <w:rsid w:val="002D46B4"/>
    <w:rsid w:val="002D4C01"/>
    <w:rsid w:val="002D4C73"/>
    <w:rsid w:val="002D4FC0"/>
    <w:rsid w:val="002D5FE1"/>
    <w:rsid w:val="002D61FF"/>
    <w:rsid w:val="002D62F3"/>
    <w:rsid w:val="002D7404"/>
    <w:rsid w:val="002D751B"/>
    <w:rsid w:val="002D7845"/>
    <w:rsid w:val="002D7D9F"/>
    <w:rsid w:val="002D7F65"/>
    <w:rsid w:val="002D7FFE"/>
    <w:rsid w:val="002E0846"/>
    <w:rsid w:val="002E0EE9"/>
    <w:rsid w:val="002E1539"/>
    <w:rsid w:val="002E1B59"/>
    <w:rsid w:val="002E1C6F"/>
    <w:rsid w:val="002E1D26"/>
    <w:rsid w:val="002E230C"/>
    <w:rsid w:val="002E2A83"/>
    <w:rsid w:val="002E3BF4"/>
    <w:rsid w:val="002E48BD"/>
    <w:rsid w:val="002E49DC"/>
    <w:rsid w:val="002E4A3E"/>
    <w:rsid w:val="002E558D"/>
    <w:rsid w:val="002E572A"/>
    <w:rsid w:val="002E5AF6"/>
    <w:rsid w:val="002E5C65"/>
    <w:rsid w:val="002E5CB7"/>
    <w:rsid w:val="002E5E10"/>
    <w:rsid w:val="002E6571"/>
    <w:rsid w:val="002E695F"/>
    <w:rsid w:val="002E6BC8"/>
    <w:rsid w:val="002E6F71"/>
    <w:rsid w:val="002E760A"/>
    <w:rsid w:val="002E77AA"/>
    <w:rsid w:val="002E7EBE"/>
    <w:rsid w:val="002E7F09"/>
    <w:rsid w:val="002F0454"/>
    <w:rsid w:val="002F149C"/>
    <w:rsid w:val="002F1514"/>
    <w:rsid w:val="002F19A0"/>
    <w:rsid w:val="002F1E34"/>
    <w:rsid w:val="002F22DE"/>
    <w:rsid w:val="002F23AD"/>
    <w:rsid w:val="002F2486"/>
    <w:rsid w:val="002F29DA"/>
    <w:rsid w:val="002F2A41"/>
    <w:rsid w:val="002F2B09"/>
    <w:rsid w:val="002F3423"/>
    <w:rsid w:val="002F343D"/>
    <w:rsid w:val="002F3BBE"/>
    <w:rsid w:val="002F3C27"/>
    <w:rsid w:val="002F427F"/>
    <w:rsid w:val="002F428D"/>
    <w:rsid w:val="002F4BD2"/>
    <w:rsid w:val="002F4BE8"/>
    <w:rsid w:val="002F4BFF"/>
    <w:rsid w:val="002F4C9F"/>
    <w:rsid w:val="002F517A"/>
    <w:rsid w:val="002F5329"/>
    <w:rsid w:val="002F5388"/>
    <w:rsid w:val="002F5A62"/>
    <w:rsid w:val="002F5F7F"/>
    <w:rsid w:val="002F5FBF"/>
    <w:rsid w:val="002F618D"/>
    <w:rsid w:val="002F65F9"/>
    <w:rsid w:val="002F6921"/>
    <w:rsid w:val="002F7025"/>
    <w:rsid w:val="002F7071"/>
    <w:rsid w:val="002F7144"/>
    <w:rsid w:val="002F7300"/>
    <w:rsid w:val="002F7399"/>
    <w:rsid w:val="002F7759"/>
    <w:rsid w:val="002F7C82"/>
    <w:rsid w:val="00300676"/>
    <w:rsid w:val="00300770"/>
    <w:rsid w:val="003007BD"/>
    <w:rsid w:val="0030087C"/>
    <w:rsid w:val="003008FC"/>
    <w:rsid w:val="003009A2"/>
    <w:rsid w:val="00300F1A"/>
    <w:rsid w:val="003012A7"/>
    <w:rsid w:val="0030157F"/>
    <w:rsid w:val="00302124"/>
    <w:rsid w:val="00302495"/>
    <w:rsid w:val="00302545"/>
    <w:rsid w:val="0030268A"/>
    <w:rsid w:val="00302937"/>
    <w:rsid w:val="00303391"/>
    <w:rsid w:val="003038A2"/>
    <w:rsid w:val="003038EB"/>
    <w:rsid w:val="003039E4"/>
    <w:rsid w:val="00303A5E"/>
    <w:rsid w:val="003041B9"/>
    <w:rsid w:val="00304FDF"/>
    <w:rsid w:val="0030568C"/>
    <w:rsid w:val="00306652"/>
    <w:rsid w:val="00306CA2"/>
    <w:rsid w:val="003072C3"/>
    <w:rsid w:val="00307663"/>
    <w:rsid w:val="00307C1F"/>
    <w:rsid w:val="00310005"/>
    <w:rsid w:val="003101F7"/>
    <w:rsid w:val="003102C8"/>
    <w:rsid w:val="003103D2"/>
    <w:rsid w:val="00310B8B"/>
    <w:rsid w:val="00310C68"/>
    <w:rsid w:val="00310EA6"/>
    <w:rsid w:val="00311720"/>
    <w:rsid w:val="0031184E"/>
    <w:rsid w:val="00311970"/>
    <w:rsid w:val="00312695"/>
    <w:rsid w:val="0031282B"/>
    <w:rsid w:val="00313073"/>
    <w:rsid w:val="0031311C"/>
    <w:rsid w:val="003135CD"/>
    <w:rsid w:val="003136EA"/>
    <w:rsid w:val="003137A1"/>
    <w:rsid w:val="00313F55"/>
    <w:rsid w:val="00314CE3"/>
    <w:rsid w:val="003151EA"/>
    <w:rsid w:val="00315AB5"/>
    <w:rsid w:val="00315AD7"/>
    <w:rsid w:val="00316425"/>
    <w:rsid w:val="0031675B"/>
    <w:rsid w:val="00316BB1"/>
    <w:rsid w:val="00316C6E"/>
    <w:rsid w:val="00317E5D"/>
    <w:rsid w:val="0032002D"/>
    <w:rsid w:val="00320268"/>
    <w:rsid w:val="003202B3"/>
    <w:rsid w:val="00320D27"/>
    <w:rsid w:val="00320E6C"/>
    <w:rsid w:val="00320F7D"/>
    <w:rsid w:val="003212A9"/>
    <w:rsid w:val="00321431"/>
    <w:rsid w:val="00321B71"/>
    <w:rsid w:val="00321CE3"/>
    <w:rsid w:val="00321E77"/>
    <w:rsid w:val="00322BD8"/>
    <w:rsid w:val="003238E7"/>
    <w:rsid w:val="0032472C"/>
    <w:rsid w:val="00325427"/>
    <w:rsid w:val="00325675"/>
    <w:rsid w:val="00325B49"/>
    <w:rsid w:val="00325BE8"/>
    <w:rsid w:val="00325C63"/>
    <w:rsid w:val="00325E95"/>
    <w:rsid w:val="0032608B"/>
    <w:rsid w:val="0032681D"/>
    <w:rsid w:val="00326F45"/>
    <w:rsid w:val="00326F6A"/>
    <w:rsid w:val="00327330"/>
    <w:rsid w:val="0033010D"/>
    <w:rsid w:val="003301F3"/>
    <w:rsid w:val="003306CB"/>
    <w:rsid w:val="00331F97"/>
    <w:rsid w:val="00332006"/>
    <w:rsid w:val="00332179"/>
    <w:rsid w:val="0033243F"/>
    <w:rsid w:val="00332498"/>
    <w:rsid w:val="003324AA"/>
    <w:rsid w:val="00332BC4"/>
    <w:rsid w:val="00332DC6"/>
    <w:rsid w:val="00333184"/>
    <w:rsid w:val="00333A0D"/>
    <w:rsid w:val="00333BB6"/>
    <w:rsid w:val="0033452F"/>
    <w:rsid w:val="00334676"/>
    <w:rsid w:val="0033469A"/>
    <w:rsid w:val="00335014"/>
    <w:rsid w:val="003350D8"/>
    <w:rsid w:val="00335866"/>
    <w:rsid w:val="00335FE5"/>
    <w:rsid w:val="003360D7"/>
    <w:rsid w:val="0033661F"/>
    <w:rsid w:val="00336A5C"/>
    <w:rsid w:val="00336C86"/>
    <w:rsid w:val="00336E42"/>
    <w:rsid w:val="00337922"/>
    <w:rsid w:val="00337A04"/>
    <w:rsid w:val="00337B5D"/>
    <w:rsid w:val="0034040F"/>
    <w:rsid w:val="00340C7E"/>
    <w:rsid w:val="00341562"/>
    <w:rsid w:val="003416D0"/>
    <w:rsid w:val="00341E2D"/>
    <w:rsid w:val="0034261C"/>
    <w:rsid w:val="00342D23"/>
    <w:rsid w:val="00343951"/>
    <w:rsid w:val="003442B4"/>
    <w:rsid w:val="0034432D"/>
    <w:rsid w:val="0034463E"/>
    <w:rsid w:val="0034493E"/>
    <w:rsid w:val="00344A99"/>
    <w:rsid w:val="00344B21"/>
    <w:rsid w:val="00344BB4"/>
    <w:rsid w:val="003453B4"/>
    <w:rsid w:val="00345C2F"/>
    <w:rsid w:val="00345CCB"/>
    <w:rsid w:val="00345FBE"/>
    <w:rsid w:val="0034654A"/>
    <w:rsid w:val="003465F0"/>
    <w:rsid w:val="003468F3"/>
    <w:rsid w:val="003473B6"/>
    <w:rsid w:val="00347919"/>
    <w:rsid w:val="00347A40"/>
    <w:rsid w:val="003502C1"/>
    <w:rsid w:val="00350395"/>
    <w:rsid w:val="003503DE"/>
    <w:rsid w:val="003505BC"/>
    <w:rsid w:val="00350BBF"/>
    <w:rsid w:val="00350D4E"/>
    <w:rsid w:val="0035135A"/>
    <w:rsid w:val="00351899"/>
    <w:rsid w:val="003527E4"/>
    <w:rsid w:val="00352E70"/>
    <w:rsid w:val="00352EEC"/>
    <w:rsid w:val="003531E1"/>
    <w:rsid w:val="00353335"/>
    <w:rsid w:val="00353645"/>
    <w:rsid w:val="0035366B"/>
    <w:rsid w:val="00353B6B"/>
    <w:rsid w:val="00354032"/>
    <w:rsid w:val="00354C6B"/>
    <w:rsid w:val="00355612"/>
    <w:rsid w:val="00355F84"/>
    <w:rsid w:val="0035608D"/>
    <w:rsid w:val="003560B3"/>
    <w:rsid w:val="003560EE"/>
    <w:rsid w:val="003562ED"/>
    <w:rsid w:val="00356D4C"/>
    <w:rsid w:val="00356E9C"/>
    <w:rsid w:val="0035789A"/>
    <w:rsid w:val="00357F0C"/>
    <w:rsid w:val="003602CD"/>
    <w:rsid w:val="0036031D"/>
    <w:rsid w:val="00360F55"/>
    <w:rsid w:val="00360FCD"/>
    <w:rsid w:val="003613E0"/>
    <w:rsid w:val="00361577"/>
    <w:rsid w:val="003615B1"/>
    <w:rsid w:val="00361939"/>
    <w:rsid w:val="00361AA9"/>
    <w:rsid w:val="0036211A"/>
    <w:rsid w:val="00362A72"/>
    <w:rsid w:val="00363169"/>
    <w:rsid w:val="003631A2"/>
    <w:rsid w:val="0036325C"/>
    <w:rsid w:val="003642B0"/>
    <w:rsid w:val="00364D67"/>
    <w:rsid w:val="00364F2E"/>
    <w:rsid w:val="00365483"/>
    <w:rsid w:val="00365603"/>
    <w:rsid w:val="00365A8D"/>
    <w:rsid w:val="00366012"/>
    <w:rsid w:val="0036713B"/>
    <w:rsid w:val="003671D4"/>
    <w:rsid w:val="003677D6"/>
    <w:rsid w:val="0036788D"/>
    <w:rsid w:val="00367B09"/>
    <w:rsid w:val="00367E48"/>
    <w:rsid w:val="0037044B"/>
    <w:rsid w:val="003708E3"/>
    <w:rsid w:val="00370A4E"/>
    <w:rsid w:val="00370B7C"/>
    <w:rsid w:val="00370EA1"/>
    <w:rsid w:val="00370F76"/>
    <w:rsid w:val="00371148"/>
    <w:rsid w:val="003713E2"/>
    <w:rsid w:val="0037172A"/>
    <w:rsid w:val="0037196A"/>
    <w:rsid w:val="00371AF2"/>
    <w:rsid w:val="00372774"/>
    <w:rsid w:val="00372DFC"/>
    <w:rsid w:val="00373469"/>
    <w:rsid w:val="00373DB8"/>
    <w:rsid w:val="00373F78"/>
    <w:rsid w:val="00374337"/>
    <w:rsid w:val="00374344"/>
    <w:rsid w:val="00374730"/>
    <w:rsid w:val="00374798"/>
    <w:rsid w:val="00374F0B"/>
    <w:rsid w:val="0037511D"/>
    <w:rsid w:val="003751E1"/>
    <w:rsid w:val="003755DE"/>
    <w:rsid w:val="00375706"/>
    <w:rsid w:val="003766C2"/>
    <w:rsid w:val="00377004"/>
    <w:rsid w:val="003800C6"/>
    <w:rsid w:val="003801CB"/>
    <w:rsid w:val="00380311"/>
    <w:rsid w:val="003808C1"/>
    <w:rsid w:val="00380927"/>
    <w:rsid w:val="00381741"/>
    <w:rsid w:val="00381841"/>
    <w:rsid w:val="003819CC"/>
    <w:rsid w:val="00381A0D"/>
    <w:rsid w:val="00381B37"/>
    <w:rsid w:val="00381BC2"/>
    <w:rsid w:val="00382652"/>
    <w:rsid w:val="0038282A"/>
    <w:rsid w:val="00382A40"/>
    <w:rsid w:val="00382E92"/>
    <w:rsid w:val="00382F16"/>
    <w:rsid w:val="003832ED"/>
    <w:rsid w:val="00383393"/>
    <w:rsid w:val="00383604"/>
    <w:rsid w:val="00384822"/>
    <w:rsid w:val="00384833"/>
    <w:rsid w:val="00384E3D"/>
    <w:rsid w:val="00385208"/>
    <w:rsid w:val="00386189"/>
    <w:rsid w:val="00386C9A"/>
    <w:rsid w:val="00387211"/>
    <w:rsid w:val="00387AC4"/>
    <w:rsid w:val="00387DC0"/>
    <w:rsid w:val="003901D1"/>
    <w:rsid w:val="0039025D"/>
    <w:rsid w:val="003907A0"/>
    <w:rsid w:val="003912BA"/>
    <w:rsid w:val="00391F4C"/>
    <w:rsid w:val="00392007"/>
    <w:rsid w:val="0039265A"/>
    <w:rsid w:val="00392790"/>
    <w:rsid w:val="00392DA6"/>
    <w:rsid w:val="00393024"/>
    <w:rsid w:val="00393265"/>
    <w:rsid w:val="003932F4"/>
    <w:rsid w:val="0039354A"/>
    <w:rsid w:val="003936DA"/>
    <w:rsid w:val="00393BBF"/>
    <w:rsid w:val="00394A2C"/>
    <w:rsid w:val="00394B6F"/>
    <w:rsid w:val="003960FE"/>
    <w:rsid w:val="00397115"/>
    <w:rsid w:val="0039726C"/>
    <w:rsid w:val="00397D01"/>
    <w:rsid w:val="00397D76"/>
    <w:rsid w:val="00397DE9"/>
    <w:rsid w:val="00397FDD"/>
    <w:rsid w:val="003A0588"/>
    <w:rsid w:val="003A0980"/>
    <w:rsid w:val="003A0FCD"/>
    <w:rsid w:val="003A1870"/>
    <w:rsid w:val="003A1CA9"/>
    <w:rsid w:val="003A2104"/>
    <w:rsid w:val="003A25EF"/>
    <w:rsid w:val="003A2B42"/>
    <w:rsid w:val="003A2BC5"/>
    <w:rsid w:val="003A2EA5"/>
    <w:rsid w:val="003A2EDC"/>
    <w:rsid w:val="003A360C"/>
    <w:rsid w:val="003A3D9F"/>
    <w:rsid w:val="003A4409"/>
    <w:rsid w:val="003A45D0"/>
    <w:rsid w:val="003A4AF2"/>
    <w:rsid w:val="003A57E4"/>
    <w:rsid w:val="003A5B70"/>
    <w:rsid w:val="003A6123"/>
    <w:rsid w:val="003A61A3"/>
    <w:rsid w:val="003A654A"/>
    <w:rsid w:val="003A673C"/>
    <w:rsid w:val="003A6A41"/>
    <w:rsid w:val="003A6BCC"/>
    <w:rsid w:val="003A7129"/>
    <w:rsid w:val="003A7272"/>
    <w:rsid w:val="003A7409"/>
    <w:rsid w:val="003A75BC"/>
    <w:rsid w:val="003A7660"/>
    <w:rsid w:val="003A7A30"/>
    <w:rsid w:val="003A7BC3"/>
    <w:rsid w:val="003B0374"/>
    <w:rsid w:val="003B1448"/>
    <w:rsid w:val="003B2511"/>
    <w:rsid w:val="003B36B7"/>
    <w:rsid w:val="003B3762"/>
    <w:rsid w:val="003B3D83"/>
    <w:rsid w:val="003B4331"/>
    <w:rsid w:val="003B588E"/>
    <w:rsid w:val="003B6251"/>
    <w:rsid w:val="003B6665"/>
    <w:rsid w:val="003B6ABC"/>
    <w:rsid w:val="003B7034"/>
    <w:rsid w:val="003B7C1B"/>
    <w:rsid w:val="003B7C5B"/>
    <w:rsid w:val="003B7DC5"/>
    <w:rsid w:val="003B7E99"/>
    <w:rsid w:val="003B7F4C"/>
    <w:rsid w:val="003B7F91"/>
    <w:rsid w:val="003C037E"/>
    <w:rsid w:val="003C039E"/>
    <w:rsid w:val="003C0483"/>
    <w:rsid w:val="003C0DA1"/>
    <w:rsid w:val="003C0E0B"/>
    <w:rsid w:val="003C0E61"/>
    <w:rsid w:val="003C1443"/>
    <w:rsid w:val="003C149E"/>
    <w:rsid w:val="003C1BC3"/>
    <w:rsid w:val="003C23DD"/>
    <w:rsid w:val="003C272A"/>
    <w:rsid w:val="003C2A36"/>
    <w:rsid w:val="003C3011"/>
    <w:rsid w:val="003C3110"/>
    <w:rsid w:val="003C37A4"/>
    <w:rsid w:val="003C39E5"/>
    <w:rsid w:val="003C3D03"/>
    <w:rsid w:val="003C3F67"/>
    <w:rsid w:val="003C4398"/>
    <w:rsid w:val="003C53AF"/>
    <w:rsid w:val="003C5400"/>
    <w:rsid w:val="003C5855"/>
    <w:rsid w:val="003C5B7F"/>
    <w:rsid w:val="003C5C0D"/>
    <w:rsid w:val="003C6008"/>
    <w:rsid w:val="003C60F5"/>
    <w:rsid w:val="003C61F3"/>
    <w:rsid w:val="003C6348"/>
    <w:rsid w:val="003C665D"/>
    <w:rsid w:val="003C6E5C"/>
    <w:rsid w:val="003C6E9B"/>
    <w:rsid w:val="003C7070"/>
    <w:rsid w:val="003C751A"/>
    <w:rsid w:val="003C78A3"/>
    <w:rsid w:val="003C7D0A"/>
    <w:rsid w:val="003D0000"/>
    <w:rsid w:val="003D03C0"/>
    <w:rsid w:val="003D041F"/>
    <w:rsid w:val="003D046F"/>
    <w:rsid w:val="003D0E09"/>
    <w:rsid w:val="003D13C5"/>
    <w:rsid w:val="003D176E"/>
    <w:rsid w:val="003D17D1"/>
    <w:rsid w:val="003D1A8D"/>
    <w:rsid w:val="003D234D"/>
    <w:rsid w:val="003D25E4"/>
    <w:rsid w:val="003D2705"/>
    <w:rsid w:val="003D2E42"/>
    <w:rsid w:val="003D328F"/>
    <w:rsid w:val="003D3BFA"/>
    <w:rsid w:val="003D3C7D"/>
    <w:rsid w:val="003D40F3"/>
    <w:rsid w:val="003D4166"/>
    <w:rsid w:val="003D4F2B"/>
    <w:rsid w:val="003D53AC"/>
    <w:rsid w:val="003D53FC"/>
    <w:rsid w:val="003D5BD0"/>
    <w:rsid w:val="003D69B4"/>
    <w:rsid w:val="003D6F25"/>
    <w:rsid w:val="003D710C"/>
    <w:rsid w:val="003D7218"/>
    <w:rsid w:val="003D7C2D"/>
    <w:rsid w:val="003D7C54"/>
    <w:rsid w:val="003D7D10"/>
    <w:rsid w:val="003D7F51"/>
    <w:rsid w:val="003D7FE0"/>
    <w:rsid w:val="003E0711"/>
    <w:rsid w:val="003E0858"/>
    <w:rsid w:val="003E09DE"/>
    <w:rsid w:val="003E1A54"/>
    <w:rsid w:val="003E1B13"/>
    <w:rsid w:val="003E1E81"/>
    <w:rsid w:val="003E1E82"/>
    <w:rsid w:val="003E20CC"/>
    <w:rsid w:val="003E242E"/>
    <w:rsid w:val="003E27E2"/>
    <w:rsid w:val="003E2C3E"/>
    <w:rsid w:val="003E337E"/>
    <w:rsid w:val="003E34E6"/>
    <w:rsid w:val="003E35D2"/>
    <w:rsid w:val="003E3910"/>
    <w:rsid w:val="003E3A2F"/>
    <w:rsid w:val="003E3C38"/>
    <w:rsid w:val="003E3EE5"/>
    <w:rsid w:val="003E417F"/>
    <w:rsid w:val="003E42D5"/>
    <w:rsid w:val="003E4462"/>
    <w:rsid w:val="003E46DC"/>
    <w:rsid w:val="003E49AA"/>
    <w:rsid w:val="003E4FFA"/>
    <w:rsid w:val="003E50A3"/>
    <w:rsid w:val="003E591B"/>
    <w:rsid w:val="003E5B39"/>
    <w:rsid w:val="003E5C1B"/>
    <w:rsid w:val="003E5C50"/>
    <w:rsid w:val="003E5E2F"/>
    <w:rsid w:val="003E616A"/>
    <w:rsid w:val="003E6659"/>
    <w:rsid w:val="003E672E"/>
    <w:rsid w:val="003E698A"/>
    <w:rsid w:val="003E769B"/>
    <w:rsid w:val="003E7937"/>
    <w:rsid w:val="003F020D"/>
    <w:rsid w:val="003F05F3"/>
    <w:rsid w:val="003F074F"/>
    <w:rsid w:val="003F076D"/>
    <w:rsid w:val="003F17E6"/>
    <w:rsid w:val="003F193D"/>
    <w:rsid w:val="003F1B90"/>
    <w:rsid w:val="003F20EE"/>
    <w:rsid w:val="003F21A3"/>
    <w:rsid w:val="003F30C1"/>
    <w:rsid w:val="003F4141"/>
    <w:rsid w:val="003F53F0"/>
    <w:rsid w:val="003F5466"/>
    <w:rsid w:val="003F54B1"/>
    <w:rsid w:val="003F5845"/>
    <w:rsid w:val="003F59A6"/>
    <w:rsid w:val="003F5A69"/>
    <w:rsid w:val="003F6172"/>
    <w:rsid w:val="003F6D14"/>
    <w:rsid w:val="003F77F2"/>
    <w:rsid w:val="003F7BDC"/>
    <w:rsid w:val="003F7E45"/>
    <w:rsid w:val="003F7F72"/>
    <w:rsid w:val="004006D7"/>
    <w:rsid w:val="00400A04"/>
    <w:rsid w:val="00400C43"/>
    <w:rsid w:val="00400D21"/>
    <w:rsid w:val="004014A6"/>
    <w:rsid w:val="00401A0B"/>
    <w:rsid w:val="00402560"/>
    <w:rsid w:val="00402D7C"/>
    <w:rsid w:val="00403048"/>
    <w:rsid w:val="00403271"/>
    <w:rsid w:val="00403770"/>
    <w:rsid w:val="00403809"/>
    <w:rsid w:val="00403AB3"/>
    <w:rsid w:val="00403E49"/>
    <w:rsid w:val="004043AD"/>
    <w:rsid w:val="0040476B"/>
    <w:rsid w:val="0040519F"/>
    <w:rsid w:val="00405249"/>
    <w:rsid w:val="0040549E"/>
    <w:rsid w:val="00405565"/>
    <w:rsid w:val="00405753"/>
    <w:rsid w:val="00406071"/>
    <w:rsid w:val="00406D1A"/>
    <w:rsid w:val="00407B35"/>
    <w:rsid w:val="00407CA5"/>
    <w:rsid w:val="00407E47"/>
    <w:rsid w:val="0041049E"/>
    <w:rsid w:val="00410590"/>
    <w:rsid w:val="00411085"/>
    <w:rsid w:val="00411B3C"/>
    <w:rsid w:val="00411BD1"/>
    <w:rsid w:val="004121D1"/>
    <w:rsid w:val="00412FCE"/>
    <w:rsid w:val="0041342F"/>
    <w:rsid w:val="00413B84"/>
    <w:rsid w:val="00413E3B"/>
    <w:rsid w:val="0041430A"/>
    <w:rsid w:val="004147F6"/>
    <w:rsid w:val="00415097"/>
    <w:rsid w:val="004150F2"/>
    <w:rsid w:val="0041591B"/>
    <w:rsid w:val="00415C93"/>
    <w:rsid w:val="004165CE"/>
    <w:rsid w:val="00416C98"/>
    <w:rsid w:val="004173A7"/>
    <w:rsid w:val="004176B1"/>
    <w:rsid w:val="00417B70"/>
    <w:rsid w:val="00417B98"/>
    <w:rsid w:val="00420739"/>
    <w:rsid w:val="0042093B"/>
    <w:rsid w:val="00420B70"/>
    <w:rsid w:val="00420D19"/>
    <w:rsid w:val="0042201A"/>
    <w:rsid w:val="004221D6"/>
    <w:rsid w:val="00422210"/>
    <w:rsid w:val="004223F1"/>
    <w:rsid w:val="00422AF4"/>
    <w:rsid w:val="00422BDD"/>
    <w:rsid w:val="00423952"/>
    <w:rsid w:val="00423C32"/>
    <w:rsid w:val="004242EF"/>
    <w:rsid w:val="004244CA"/>
    <w:rsid w:val="004244E6"/>
    <w:rsid w:val="00424712"/>
    <w:rsid w:val="00424817"/>
    <w:rsid w:val="00424950"/>
    <w:rsid w:val="004253B5"/>
    <w:rsid w:val="00425836"/>
    <w:rsid w:val="00425F30"/>
    <w:rsid w:val="004262BD"/>
    <w:rsid w:val="00426464"/>
    <w:rsid w:val="00426A8E"/>
    <w:rsid w:val="00427331"/>
    <w:rsid w:val="0042795C"/>
    <w:rsid w:val="00427F2F"/>
    <w:rsid w:val="00427FB8"/>
    <w:rsid w:val="00430284"/>
    <w:rsid w:val="00430705"/>
    <w:rsid w:val="00430751"/>
    <w:rsid w:val="004307A8"/>
    <w:rsid w:val="00430ABA"/>
    <w:rsid w:val="00431724"/>
    <w:rsid w:val="00431F98"/>
    <w:rsid w:val="0043228C"/>
    <w:rsid w:val="004326DF"/>
    <w:rsid w:val="004328A5"/>
    <w:rsid w:val="00432943"/>
    <w:rsid w:val="00432AF6"/>
    <w:rsid w:val="00432E4D"/>
    <w:rsid w:val="00433288"/>
    <w:rsid w:val="004335F6"/>
    <w:rsid w:val="00433C73"/>
    <w:rsid w:val="00434139"/>
    <w:rsid w:val="004341CE"/>
    <w:rsid w:val="00434524"/>
    <w:rsid w:val="00434530"/>
    <w:rsid w:val="0043464A"/>
    <w:rsid w:val="00434E76"/>
    <w:rsid w:val="00435772"/>
    <w:rsid w:val="0043616D"/>
    <w:rsid w:val="004369D5"/>
    <w:rsid w:val="00436AFE"/>
    <w:rsid w:val="00437438"/>
    <w:rsid w:val="0043771A"/>
    <w:rsid w:val="0043788F"/>
    <w:rsid w:val="00437D80"/>
    <w:rsid w:val="00437DC0"/>
    <w:rsid w:val="00437E66"/>
    <w:rsid w:val="0044040D"/>
    <w:rsid w:val="004407CF"/>
    <w:rsid w:val="0044093B"/>
    <w:rsid w:val="00440B9D"/>
    <w:rsid w:val="00440C03"/>
    <w:rsid w:val="0044155D"/>
    <w:rsid w:val="00441F4B"/>
    <w:rsid w:val="004427CD"/>
    <w:rsid w:val="0044286F"/>
    <w:rsid w:val="0044308E"/>
    <w:rsid w:val="00443305"/>
    <w:rsid w:val="0044366A"/>
    <w:rsid w:val="0044445D"/>
    <w:rsid w:val="00444C9B"/>
    <w:rsid w:val="00445E9C"/>
    <w:rsid w:val="0044644E"/>
    <w:rsid w:val="004466B9"/>
    <w:rsid w:val="004467D5"/>
    <w:rsid w:val="00446C65"/>
    <w:rsid w:val="00446F92"/>
    <w:rsid w:val="00447112"/>
    <w:rsid w:val="00447252"/>
    <w:rsid w:val="004472BA"/>
    <w:rsid w:val="00447438"/>
    <w:rsid w:val="00447907"/>
    <w:rsid w:val="00447989"/>
    <w:rsid w:val="004501CD"/>
    <w:rsid w:val="0045050E"/>
    <w:rsid w:val="00450996"/>
    <w:rsid w:val="00450C98"/>
    <w:rsid w:val="00450CBF"/>
    <w:rsid w:val="0045114B"/>
    <w:rsid w:val="00451289"/>
    <w:rsid w:val="004513FB"/>
    <w:rsid w:val="00451651"/>
    <w:rsid w:val="00452082"/>
    <w:rsid w:val="0045216D"/>
    <w:rsid w:val="004521AE"/>
    <w:rsid w:val="00452431"/>
    <w:rsid w:val="004534FF"/>
    <w:rsid w:val="00453761"/>
    <w:rsid w:val="00453925"/>
    <w:rsid w:val="00453B1C"/>
    <w:rsid w:val="00453C15"/>
    <w:rsid w:val="00453ED8"/>
    <w:rsid w:val="0045418A"/>
    <w:rsid w:val="00454469"/>
    <w:rsid w:val="004546E3"/>
    <w:rsid w:val="004549CD"/>
    <w:rsid w:val="00454B57"/>
    <w:rsid w:val="00454DBA"/>
    <w:rsid w:val="00455339"/>
    <w:rsid w:val="00455537"/>
    <w:rsid w:val="00455673"/>
    <w:rsid w:val="004556DB"/>
    <w:rsid w:val="00455A41"/>
    <w:rsid w:val="00455E94"/>
    <w:rsid w:val="00455EAD"/>
    <w:rsid w:val="0045603D"/>
    <w:rsid w:val="00456190"/>
    <w:rsid w:val="00456883"/>
    <w:rsid w:val="00456C58"/>
    <w:rsid w:val="00456DE3"/>
    <w:rsid w:val="004570C4"/>
    <w:rsid w:val="00457D8C"/>
    <w:rsid w:val="00457E19"/>
    <w:rsid w:val="00457EEF"/>
    <w:rsid w:val="0046006B"/>
    <w:rsid w:val="004605F3"/>
    <w:rsid w:val="00460C73"/>
    <w:rsid w:val="00461A76"/>
    <w:rsid w:val="00462542"/>
    <w:rsid w:val="004626F3"/>
    <w:rsid w:val="004626FC"/>
    <w:rsid w:val="0046280F"/>
    <w:rsid w:val="004633CA"/>
    <w:rsid w:val="0046384A"/>
    <w:rsid w:val="0046388A"/>
    <w:rsid w:val="004638D9"/>
    <w:rsid w:val="00463AF8"/>
    <w:rsid w:val="00463D6D"/>
    <w:rsid w:val="00463EF8"/>
    <w:rsid w:val="004641E9"/>
    <w:rsid w:val="00464264"/>
    <w:rsid w:val="00464267"/>
    <w:rsid w:val="00464469"/>
    <w:rsid w:val="00464A59"/>
    <w:rsid w:val="004650A4"/>
    <w:rsid w:val="00465220"/>
    <w:rsid w:val="00465670"/>
    <w:rsid w:val="00465E8F"/>
    <w:rsid w:val="00466217"/>
    <w:rsid w:val="00466960"/>
    <w:rsid w:val="00466BCC"/>
    <w:rsid w:val="004674C0"/>
    <w:rsid w:val="00467618"/>
    <w:rsid w:val="004678A4"/>
    <w:rsid w:val="00467D5F"/>
    <w:rsid w:val="004712EB"/>
    <w:rsid w:val="00471B1C"/>
    <w:rsid w:val="00471BE8"/>
    <w:rsid w:val="00471C88"/>
    <w:rsid w:val="00471F03"/>
    <w:rsid w:val="004722C4"/>
    <w:rsid w:val="004723C1"/>
    <w:rsid w:val="0047248E"/>
    <w:rsid w:val="00472524"/>
    <w:rsid w:val="004726D0"/>
    <w:rsid w:val="00472794"/>
    <w:rsid w:val="00473076"/>
    <w:rsid w:val="00473307"/>
    <w:rsid w:val="0047332B"/>
    <w:rsid w:val="00473575"/>
    <w:rsid w:val="004736E4"/>
    <w:rsid w:val="00473911"/>
    <w:rsid w:val="0047396A"/>
    <w:rsid w:val="00473B44"/>
    <w:rsid w:val="00473BB0"/>
    <w:rsid w:val="00473D09"/>
    <w:rsid w:val="00474383"/>
    <w:rsid w:val="004743DA"/>
    <w:rsid w:val="00474446"/>
    <w:rsid w:val="00474762"/>
    <w:rsid w:val="00474833"/>
    <w:rsid w:val="00474E4B"/>
    <w:rsid w:val="00474ED4"/>
    <w:rsid w:val="00475540"/>
    <w:rsid w:val="0047560A"/>
    <w:rsid w:val="0047574D"/>
    <w:rsid w:val="00475784"/>
    <w:rsid w:val="004760CD"/>
    <w:rsid w:val="00476A57"/>
    <w:rsid w:val="00476C79"/>
    <w:rsid w:val="00476CC6"/>
    <w:rsid w:val="00477741"/>
    <w:rsid w:val="00481318"/>
    <w:rsid w:val="004813E3"/>
    <w:rsid w:val="00481840"/>
    <w:rsid w:val="00481932"/>
    <w:rsid w:val="00481992"/>
    <w:rsid w:val="00481C84"/>
    <w:rsid w:val="0048250F"/>
    <w:rsid w:val="00482BFA"/>
    <w:rsid w:val="00482C25"/>
    <w:rsid w:val="0048428D"/>
    <w:rsid w:val="004843A4"/>
    <w:rsid w:val="0048460B"/>
    <w:rsid w:val="00484A15"/>
    <w:rsid w:val="00484D77"/>
    <w:rsid w:val="00484F9C"/>
    <w:rsid w:val="00485D4C"/>
    <w:rsid w:val="00486088"/>
    <w:rsid w:val="004864CA"/>
    <w:rsid w:val="00486BEA"/>
    <w:rsid w:val="00486E70"/>
    <w:rsid w:val="00486EAE"/>
    <w:rsid w:val="00487326"/>
    <w:rsid w:val="004879A1"/>
    <w:rsid w:val="00487C94"/>
    <w:rsid w:val="00490892"/>
    <w:rsid w:val="00491393"/>
    <w:rsid w:val="0049148B"/>
    <w:rsid w:val="00491658"/>
    <w:rsid w:val="00491B66"/>
    <w:rsid w:val="00491FC7"/>
    <w:rsid w:val="00492025"/>
    <w:rsid w:val="00492713"/>
    <w:rsid w:val="00492999"/>
    <w:rsid w:val="00492BD9"/>
    <w:rsid w:val="00493118"/>
    <w:rsid w:val="00493C45"/>
    <w:rsid w:val="00493E5B"/>
    <w:rsid w:val="00494737"/>
    <w:rsid w:val="00494DE0"/>
    <w:rsid w:val="00494E57"/>
    <w:rsid w:val="00495195"/>
    <w:rsid w:val="004951AB"/>
    <w:rsid w:val="00495270"/>
    <w:rsid w:val="00495356"/>
    <w:rsid w:val="004953D6"/>
    <w:rsid w:val="00495850"/>
    <w:rsid w:val="004958F3"/>
    <w:rsid w:val="00495A24"/>
    <w:rsid w:val="00495AEC"/>
    <w:rsid w:val="0049677A"/>
    <w:rsid w:val="00496B3C"/>
    <w:rsid w:val="00496CA0"/>
    <w:rsid w:val="00496D34"/>
    <w:rsid w:val="00496DE0"/>
    <w:rsid w:val="00496DFE"/>
    <w:rsid w:val="00497852"/>
    <w:rsid w:val="00497B76"/>
    <w:rsid w:val="00497D3D"/>
    <w:rsid w:val="00497E5C"/>
    <w:rsid w:val="004A07FC"/>
    <w:rsid w:val="004A08B8"/>
    <w:rsid w:val="004A0F59"/>
    <w:rsid w:val="004A107F"/>
    <w:rsid w:val="004A1EB6"/>
    <w:rsid w:val="004A2024"/>
    <w:rsid w:val="004A279D"/>
    <w:rsid w:val="004A2837"/>
    <w:rsid w:val="004A28EC"/>
    <w:rsid w:val="004A2ED2"/>
    <w:rsid w:val="004A3241"/>
    <w:rsid w:val="004A3616"/>
    <w:rsid w:val="004A38E0"/>
    <w:rsid w:val="004A3D49"/>
    <w:rsid w:val="004A3E7E"/>
    <w:rsid w:val="004A458D"/>
    <w:rsid w:val="004A4D22"/>
    <w:rsid w:val="004A4F3A"/>
    <w:rsid w:val="004A51CC"/>
    <w:rsid w:val="004A5B0A"/>
    <w:rsid w:val="004A5B8F"/>
    <w:rsid w:val="004A5F79"/>
    <w:rsid w:val="004A636D"/>
    <w:rsid w:val="004A639C"/>
    <w:rsid w:val="004A7533"/>
    <w:rsid w:val="004B03D5"/>
    <w:rsid w:val="004B099D"/>
    <w:rsid w:val="004B09F6"/>
    <w:rsid w:val="004B21AC"/>
    <w:rsid w:val="004B24B3"/>
    <w:rsid w:val="004B2789"/>
    <w:rsid w:val="004B30F6"/>
    <w:rsid w:val="004B37B4"/>
    <w:rsid w:val="004B3BC6"/>
    <w:rsid w:val="004B44F4"/>
    <w:rsid w:val="004B494D"/>
    <w:rsid w:val="004B51B1"/>
    <w:rsid w:val="004B526C"/>
    <w:rsid w:val="004B5F34"/>
    <w:rsid w:val="004B6C63"/>
    <w:rsid w:val="004B7044"/>
    <w:rsid w:val="004B7066"/>
    <w:rsid w:val="004B73D7"/>
    <w:rsid w:val="004B7739"/>
    <w:rsid w:val="004B791F"/>
    <w:rsid w:val="004B7DE7"/>
    <w:rsid w:val="004B7E6A"/>
    <w:rsid w:val="004C0641"/>
    <w:rsid w:val="004C06E0"/>
    <w:rsid w:val="004C076A"/>
    <w:rsid w:val="004C0918"/>
    <w:rsid w:val="004C0B48"/>
    <w:rsid w:val="004C0E56"/>
    <w:rsid w:val="004C0F59"/>
    <w:rsid w:val="004C0F74"/>
    <w:rsid w:val="004C1096"/>
    <w:rsid w:val="004C1B04"/>
    <w:rsid w:val="004C1B12"/>
    <w:rsid w:val="004C1EEB"/>
    <w:rsid w:val="004C28C5"/>
    <w:rsid w:val="004C2A88"/>
    <w:rsid w:val="004C2C40"/>
    <w:rsid w:val="004C2CB7"/>
    <w:rsid w:val="004C2DDD"/>
    <w:rsid w:val="004C2DDE"/>
    <w:rsid w:val="004C312B"/>
    <w:rsid w:val="004C3255"/>
    <w:rsid w:val="004C3E93"/>
    <w:rsid w:val="004C3F25"/>
    <w:rsid w:val="004C4090"/>
    <w:rsid w:val="004C41AE"/>
    <w:rsid w:val="004C41D4"/>
    <w:rsid w:val="004C42A8"/>
    <w:rsid w:val="004C4603"/>
    <w:rsid w:val="004C4DC7"/>
    <w:rsid w:val="004C5194"/>
    <w:rsid w:val="004C54C4"/>
    <w:rsid w:val="004C5549"/>
    <w:rsid w:val="004C6199"/>
    <w:rsid w:val="004C637D"/>
    <w:rsid w:val="004C6384"/>
    <w:rsid w:val="004C63A3"/>
    <w:rsid w:val="004C64AA"/>
    <w:rsid w:val="004C7440"/>
    <w:rsid w:val="004C773B"/>
    <w:rsid w:val="004C7D94"/>
    <w:rsid w:val="004C7E96"/>
    <w:rsid w:val="004C7F4A"/>
    <w:rsid w:val="004C7FC2"/>
    <w:rsid w:val="004D0338"/>
    <w:rsid w:val="004D0C6B"/>
    <w:rsid w:val="004D0E58"/>
    <w:rsid w:val="004D11A7"/>
    <w:rsid w:val="004D157E"/>
    <w:rsid w:val="004D15EB"/>
    <w:rsid w:val="004D1748"/>
    <w:rsid w:val="004D19CF"/>
    <w:rsid w:val="004D266E"/>
    <w:rsid w:val="004D26BD"/>
    <w:rsid w:val="004D2C90"/>
    <w:rsid w:val="004D2F86"/>
    <w:rsid w:val="004D34C4"/>
    <w:rsid w:val="004D3920"/>
    <w:rsid w:val="004D3D0B"/>
    <w:rsid w:val="004D4581"/>
    <w:rsid w:val="004D55E1"/>
    <w:rsid w:val="004D5733"/>
    <w:rsid w:val="004D5A69"/>
    <w:rsid w:val="004D64B3"/>
    <w:rsid w:val="004D66F3"/>
    <w:rsid w:val="004D69DD"/>
    <w:rsid w:val="004D7193"/>
    <w:rsid w:val="004D731B"/>
    <w:rsid w:val="004D788F"/>
    <w:rsid w:val="004E088B"/>
    <w:rsid w:val="004E092B"/>
    <w:rsid w:val="004E0AB6"/>
    <w:rsid w:val="004E1661"/>
    <w:rsid w:val="004E16C8"/>
    <w:rsid w:val="004E1834"/>
    <w:rsid w:val="004E1A1B"/>
    <w:rsid w:val="004E1C6A"/>
    <w:rsid w:val="004E1D9C"/>
    <w:rsid w:val="004E2697"/>
    <w:rsid w:val="004E3990"/>
    <w:rsid w:val="004E3B4B"/>
    <w:rsid w:val="004E43C8"/>
    <w:rsid w:val="004E4505"/>
    <w:rsid w:val="004E45F4"/>
    <w:rsid w:val="004E47D5"/>
    <w:rsid w:val="004E489B"/>
    <w:rsid w:val="004E4CD5"/>
    <w:rsid w:val="004E5062"/>
    <w:rsid w:val="004E5898"/>
    <w:rsid w:val="004E6540"/>
    <w:rsid w:val="004E66D2"/>
    <w:rsid w:val="004E6C7F"/>
    <w:rsid w:val="004E7009"/>
    <w:rsid w:val="004E7381"/>
    <w:rsid w:val="004E7801"/>
    <w:rsid w:val="004E7936"/>
    <w:rsid w:val="004E7988"/>
    <w:rsid w:val="004E7BEA"/>
    <w:rsid w:val="004F00F7"/>
    <w:rsid w:val="004F01C1"/>
    <w:rsid w:val="004F0500"/>
    <w:rsid w:val="004F0627"/>
    <w:rsid w:val="004F0762"/>
    <w:rsid w:val="004F0B23"/>
    <w:rsid w:val="004F1198"/>
    <w:rsid w:val="004F21D7"/>
    <w:rsid w:val="004F27B8"/>
    <w:rsid w:val="004F2A27"/>
    <w:rsid w:val="004F2ADA"/>
    <w:rsid w:val="004F2D48"/>
    <w:rsid w:val="004F310D"/>
    <w:rsid w:val="004F35C3"/>
    <w:rsid w:val="004F361C"/>
    <w:rsid w:val="004F3B8F"/>
    <w:rsid w:val="004F3C14"/>
    <w:rsid w:val="004F3D33"/>
    <w:rsid w:val="004F3FC1"/>
    <w:rsid w:val="004F49E4"/>
    <w:rsid w:val="004F4B2D"/>
    <w:rsid w:val="004F4CF9"/>
    <w:rsid w:val="004F534C"/>
    <w:rsid w:val="004F53EC"/>
    <w:rsid w:val="004F588D"/>
    <w:rsid w:val="004F5AA7"/>
    <w:rsid w:val="004F5E3A"/>
    <w:rsid w:val="004F622D"/>
    <w:rsid w:val="004F6250"/>
    <w:rsid w:val="004F6EF6"/>
    <w:rsid w:val="004F7A40"/>
    <w:rsid w:val="00500705"/>
    <w:rsid w:val="00500941"/>
    <w:rsid w:val="00500E09"/>
    <w:rsid w:val="00501B6C"/>
    <w:rsid w:val="00501FBC"/>
    <w:rsid w:val="00502499"/>
    <w:rsid w:val="005028C5"/>
    <w:rsid w:val="00502E81"/>
    <w:rsid w:val="0050309D"/>
    <w:rsid w:val="00503327"/>
    <w:rsid w:val="00503382"/>
    <w:rsid w:val="00503456"/>
    <w:rsid w:val="00503815"/>
    <w:rsid w:val="005038F0"/>
    <w:rsid w:val="00503C5D"/>
    <w:rsid w:val="00503D7A"/>
    <w:rsid w:val="00503DD8"/>
    <w:rsid w:val="00503E1C"/>
    <w:rsid w:val="005042B2"/>
    <w:rsid w:val="005045F3"/>
    <w:rsid w:val="00504A82"/>
    <w:rsid w:val="0050590A"/>
    <w:rsid w:val="00506379"/>
    <w:rsid w:val="0050670A"/>
    <w:rsid w:val="0050721D"/>
    <w:rsid w:val="005078C8"/>
    <w:rsid w:val="00507A63"/>
    <w:rsid w:val="0051029C"/>
    <w:rsid w:val="00510BCD"/>
    <w:rsid w:val="00510C0B"/>
    <w:rsid w:val="00511640"/>
    <w:rsid w:val="00511826"/>
    <w:rsid w:val="00511930"/>
    <w:rsid w:val="00511E4D"/>
    <w:rsid w:val="00511EC7"/>
    <w:rsid w:val="00512855"/>
    <w:rsid w:val="00512DD4"/>
    <w:rsid w:val="00512F9C"/>
    <w:rsid w:val="00513367"/>
    <w:rsid w:val="00513A2B"/>
    <w:rsid w:val="00514193"/>
    <w:rsid w:val="0051492E"/>
    <w:rsid w:val="00514A5A"/>
    <w:rsid w:val="00514B63"/>
    <w:rsid w:val="00514DFB"/>
    <w:rsid w:val="00514EFE"/>
    <w:rsid w:val="00514FC2"/>
    <w:rsid w:val="00515225"/>
    <w:rsid w:val="005157FE"/>
    <w:rsid w:val="00515A12"/>
    <w:rsid w:val="00515BD8"/>
    <w:rsid w:val="00515DDD"/>
    <w:rsid w:val="0051632E"/>
    <w:rsid w:val="00516EB7"/>
    <w:rsid w:val="00516F45"/>
    <w:rsid w:val="0051701F"/>
    <w:rsid w:val="00517584"/>
    <w:rsid w:val="00517720"/>
    <w:rsid w:val="0051793A"/>
    <w:rsid w:val="005203B2"/>
    <w:rsid w:val="00521270"/>
    <w:rsid w:val="005217B9"/>
    <w:rsid w:val="00521E72"/>
    <w:rsid w:val="005224AE"/>
    <w:rsid w:val="00522B03"/>
    <w:rsid w:val="00522E20"/>
    <w:rsid w:val="00522E9C"/>
    <w:rsid w:val="00522F16"/>
    <w:rsid w:val="00523090"/>
    <w:rsid w:val="00523147"/>
    <w:rsid w:val="005231DD"/>
    <w:rsid w:val="005236AD"/>
    <w:rsid w:val="005244A6"/>
    <w:rsid w:val="00524828"/>
    <w:rsid w:val="00525913"/>
    <w:rsid w:val="00525E05"/>
    <w:rsid w:val="00525FDA"/>
    <w:rsid w:val="00526113"/>
    <w:rsid w:val="005262F0"/>
    <w:rsid w:val="00526C91"/>
    <w:rsid w:val="005275A6"/>
    <w:rsid w:val="005275D0"/>
    <w:rsid w:val="00527688"/>
    <w:rsid w:val="00527775"/>
    <w:rsid w:val="00527B55"/>
    <w:rsid w:val="00530409"/>
    <w:rsid w:val="00530E56"/>
    <w:rsid w:val="005312BC"/>
    <w:rsid w:val="00531315"/>
    <w:rsid w:val="00531482"/>
    <w:rsid w:val="00531820"/>
    <w:rsid w:val="005318EA"/>
    <w:rsid w:val="005323D2"/>
    <w:rsid w:val="00532662"/>
    <w:rsid w:val="00532E80"/>
    <w:rsid w:val="00532F6E"/>
    <w:rsid w:val="00533803"/>
    <w:rsid w:val="00533A39"/>
    <w:rsid w:val="00533B5A"/>
    <w:rsid w:val="00533F07"/>
    <w:rsid w:val="005340C9"/>
    <w:rsid w:val="0053460A"/>
    <w:rsid w:val="00534C99"/>
    <w:rsid w:val="005353C5"/>
    <w:rsid w:val="005355EE"/>
    <w:rsid w:val="00535D15"/>
    <w:rsid w:val="00535E45"/>
    <w:rsid w:val="00535FDD"/>
    <w:rsid w:val="005368B3"/>
    <w:rsid w:val="00536A18"/>
    <w:rsid w:val="00536B9E"/>
    <w:rsid w:val="00536BC2"/>
    <w:rsid w:val="005376D4"/>
    <w:rsid w:val="00537BC3"/>
    <w:rsid w:val="00537CCC"/>
    <w:rsid w:val="00541329"/>
    <w:rsid w:val="00541889"/>
    <w:rsid w:val="00541983"/>
    <w:rsid w:val="00541A16"/>
    <w:rsid w:val="00541D46"/>
    <w:rsid w:val="0054251B"/>
    <w:rsid w:val="005425DA"/>
    <w:rsid w:val="00542C1F"/>
    <w:rsid w:val="00542C62"/>
    <w:rsid w:val="00542E0A"/>
    <w:rsid w:val="00542F43"/>
    <w:rsid w:val="0054314A"/>
    <w:rsid w:val="00543568"/>
    <w:rsid w:val="00543F07"/>
    <w:rsid w:val="0054412A"/>
    <w:rsid w:val="005442F0"/>
    <w:rsid w:val="0054442C"/>
    <w:rsid w:val="00544945"/>
    <w:rsid w:val="00544A00"/>
    <w:rsid w:val="00544A5B"/>
    <w:rsid w:val="00545C10"/>
    <w:rsid w:val="00545C3A"/>
    <w:rsid w:val="00545D1D"/>
    <w:rsid w:val="00545EB5"/>
    <w:rsid w:val="0054621B"/>
    <w:rsid w:val="00546B07"/>
    <w:rsid w:val="00546D02"/>
    <w:rsid w:val="005504DA"/>
    <w:rsid w:val="0055084C"/>
    <w:rsid w:val="00550FB4"/>
    <w:rsid w:val="00551120"/>
    <w:rsid w:val="005519A3"/>
    <w:rsid w:val="005520E5"/>
    <w:rsid w:val="00552431"/>
    <w:rsid w:val="005525BE"/>
    <w:rsid w:val="005525E9"/>
    <w:rsid w:val="00552C4A"/>
    <w:rsid w:val="00552DA6"/>
    <w:rsid w:val="005530AF"/>
    <w:rsid w:val="00553296"/>
    <w:rsid w:val="00553696"/>
    <w:rsid w:val="005538C7"/>
    <w:rsid w:val="00553E95"/>
    <w:rsid w:val="00553FD2"/>
    <w:rsid w:val="00555443"/>
    <w:rsid w:val="0055569A"/>
    <w:rsid w:val="0055571F"/>
    <w:rsid w:val="005558D0"/>
    <w:rsid w:val="00555E5B"/>
    <w:rsid w:val="005560D0"/>
    <w:rsid w:val="0055611B"/>
    <w:rsid w:val="00556A1B"/>
    <w:rsid w:val="00556B47"/>
    <w:rsid w:val="00556F2C"/>
    <w:rsid w:val="005570A2"/>
    <w:rsid w:val="005571C3"/>
    <w:rsid w:val="00557DCA"/>
    <w:rsid w:val="0056076B"/>
    <w:rsid w:val="00560CBA"/>
    <w:rsid w:val="005613BB"/>
    <w:rsid w:val="00562246"/>
    <w:rsid w:val="0056238E"/>
    <w:rsid w:val="005625DC"/>
    <w:rsid w:val="00562660"/>
    <w:rsid w:val="00562B05"/>
    <w:rsid w:val="00562F25"/>
    <w:rsid w:val="00563222"/>
    <w:rsid w:val="005637BA"/>
    <w:rsid w:val="0056501D"/>
    <w:rsid w:val="005652FA"/>
    <w:rsid w:val="00565568"/>
    <w:rsid w:val="0056576C"/>
    <w:rsid w:val="0056593D"/>
    <w:rsid w:val="005659ED"/>
    <w:rsid w:val="00565B2F"/>
    <w:rsid w:val="00566B83"/>
    <w:rsid w:val="00566C90"/>
    <w:rsid w:val="005672D0"/>
    <w:rsid w:val="00567373"/>
    <w:rsid w:val="00567422"/>
    <w:rsid w:val="00567596"/>
    <w:rsid w:val="00567BE8"/>
    <w:rsid w:val="00567D02"/>
    <w:rsid w:val="005701D9"/>
    <w:rsid w:val="00570DE7"/>
    <w:rsid w:val="00570E63"/>
    <w:rsid w:val="005713C3"/>
    <w:rsid w:val="005715B9"/>
    <w:rsid w:val="0057174D"/>
    <w:rsid w:val="00571FD1"/>
    <w:rsid w:val="005729A3"/>
    <w:rsid w:val="00572A8B"/>
    <w:rsid w:val="00572B4E"/>
    <w:rsid w:val="00573AB4"/>
    <w:rsid w:val="00573CB9"/>
    <w:rsid w:val="00574C1D"/>
    <w:rsid w:val="00575236"/>
    <w:rsid w:val="0057562D"/>
    <w:rsid w:val="0057575B"/>
    <w:rsid w:val="0057669B"/>
    <w:rsid w:val="005769C1"/>
    <w:rsid w:val="00576E54"/>
    <w:rsid w:val="00577871"/>
    <w:rsid w:val="00577F0B"/>
    <w:rsid w:val="00577F7F"/>
    <w:rsid w:val="00580209"/>
    <w:rsid w:val="0058078C"/>
    <w:rsid w:val="005807D8"/>
    <w:rsid w:val="00580C6D"/>
    <w:rsid w:val="00581571"/>
    <w:rsid w:val="00581717"/>
    <w:rsid w:val="00581905"/>
    <w:rsid w:val="00581A5A"/>
    <w:rsid w:val="005820B8"/>
    <w:rsid w:val="005820C2"/>
    <w:rsid w:val="005823A7"/>
    <w:rsid w:val="005829AA"/>
    <w:rsid w:val="00584007"/>
    <w:rsid w:val="005841A0"/>
    <w:rsid w:val="00584670"/>
    <w:rsid w:val="005849D4"/>
    <w:rsid w:val="00584BE7"/>
    <w:rsid w:val="0058517B"/>
    <w:rsid w:val="005852D8"/>
    <w:rsid w:val="0058542E"/>
    <w:rsid w:val="00585495"/>
    <w:rsid w:val="00586720"/>
    <w:rsid w:val="00586A1C"/>
    <w:rsid w:val="00586B91"/>
    <w:rsid w:val="0058727A"/>
    <w:rsid w:val="00587EEF"/>
    <w:rsid w:val="00587F62"/>
    <w:rsid w:val="005906D0"/>
    <w:rsid w:val="00590A5C"/>
    <w:rsid w:val="005912A4"/>
    <w:rsid w:val="005915B1"/>
    <w:rsid w:val="00591AD3"/>
    <w:rsid w:val="00592045"/>
    <w:rsid w:val="005921D2"/>
    <w:rsid w:val="00592281"/>
    <w:rsid w:val="00592891"/>
    <w:rsid w:val="00593188"/>
    <w:rsid w:val="005933DC"/>
    <w:rsid w:val="005939C5"/>
    <w:rsid w:val="00593B50"/>
    <w:rsid w:val="00593C02"/>
    <w:rsid w:val="00594486"/>
    <w:rsid w:val="00594A55"/>
    <w:rsid w:val="00594DCA"/>
    <w:rsid w:val="00595315"/>
    <w:rsid w:val="00595337"/>
    <w:rsid w:val="00595642"/>
    <w:rsid w:val="005956DD"/>
    <w:rsid w:val="00596187"/>
    <w:rsid w:val="0059673A"/>
    <w:rsid w:val="00596949"/>
    <w:rsid w:val="00596CC4"/>
    <w:rsid w:val="00596D01"/>
    <w:rsid w:val="00596FD9"/>
    <w:rsid w:val="00597175"/>
    <w:rsid w:val="005A028D"/>
    <w:rsid w:val="005A1746"/>
    <w:rsid w:val="005A1E44"/>
    <w:rsid w:val="005A23F1"/>
    <w:rsid w:val="005A25D5"/>
    <w:rsid w:val="005A26A2"/>
    <w:rsid w:val="005A28A2"/>
    <w:rsid w:val="005A30FD"/>
    <w:rsid w:val="005A4B12"/>
    <w:rsid w:val="005A4BED"/>
    <w:rsid w:val="005A4D4D"/>
    <w:rsid w:val="005A4F98"/>
    <w:rsid w:val="005A5E6E"/>
    <w:rsid w:val="005A622A"/>
    <w:rsid w:val="005A6294"/>
    <w:rsid w:val="005A66AD"/>
    <w:rsid w:val="005A6D7F"/>
    <w:rsid w:val="005A72DE"/>
    <w:rsid w:val="005A7737"/>
    <w:rsid w:val="005A7789"/>
    <w:rsid w:val="005A7822"/>
    <w:rsid w:val="005A7933"/>
    <w:rsid w:val="005A7AC3"/>
    <w:rsid w:val="005B02E1"/>
    <w:rsid w:val="005B0A03"/>
    <w:rsid w:val="005B1686"/>
    <w:rsid w:val="005B1751"/>
    <w:rsid w:val="005B1800"/>
    <w:rsid w:val="005B1807"/>
    <w:rsid w:val="005B1E94"/>
    <w:rsid w:val="005B21BF"/>
    <w:rsid w:val="005B2A70"/>
    <w:rsid w:val="005B32C3"/>
    <w:rsid w:val="005B3648"/>
    <w:rsid w:val="005B381F"/>
    <w:rsid w:val="005B3A5A"/>
    <w:rsid w:val="005B3EA7"/>
    <w:rsid w:val="005B43F3"/>
    <w:rsid w:val="005B456F"/>
    <w:rsid w:val="005B4E91"/>
    <w:rsid w:val="005B5057"/>
    <w:rsid w:val="005B5163"/>
    <w:rsid w:val="005B59DA"/>
    <w:rsid w:val="005B689F"/>
    <w:rsid w:val="005B6B25"/>
    <w:rsid w:val="005B7683"/>
    <w:rsid w:val="005B78EB"/>
    <w:rsid w:val="005B7ACD"/>
    <w:rsid w:val="005B7C95"/>
    <w:rsid w:val="005C0299"/>
    <w:rsid w:val="005C08AF"/>
    <w:rsid w:val="005C13D2"/>
    <w:rsid w:val="005C1673"/>
    <w:rsid w:val="005C1BB7"/>
    <w:rsid w:val="005C1EA3"/>
    <w:rsid w:val="005C211E"/>
    <w:rsid w:val="005C22C5"/>
    <w:rsid w:val="005C28D9"/>
    <w:rsid w:val="005C2C7D"/>
    <w:rsid w:val="005C30AD"/>
    <w:rsid w:val="005C329C"/>
    <w:rsid w:val="005C335E"/>
    <w:rsid w:val="005C38B8"/>
    <w:rsid w:val="005C39AB"/>
    <w:rsid w:val="005C3C89"/>
    <w:rsid w:val="005C4177"/>
    <w:rsid w:val="005C4878"/>
    <w:rsid w:val="005C561F"/>
    <w:rsid w:val="005C5CD3"/>
    <w:rsid w:val="005C602B"/>
    <w:rsid w:val="005C61D3"/>
    <w:rsid w:val="005C626A"/>
    <w:rsid w:val="005C6C1B"/>
    <w:rsid w:val="005C7AD2"/>
    <w:rsid w:val="005D02D6"/>
    <w:rsid w:val="005D048B"/>
    <w:rsid w:val="005D0AF4"/>
    <w:rsid w:val="005D0D7E"/>
    <w:rsid w:val="005D113B"/>
    <w:rsid w:val="005D17D7"/>
    <w:rsid w:val="005D193F"/>
    <w:rsid w:val="005D1973"/>
    <w:rsid w:val="005D2E7D"/>
    <w:rsid w:val="005D2ED4"/>
    <w:rsid w:val="005D3389"/>
    <w:rsid w:val="005D34EA"/>
    <w:rsid w:val="005D38EA"/>
    <w:rsid w:val="005D3CC4"/>
    <w:rsid w:val="005D3DC4"/>
    <w:rsid w:val="005D4531"/>
    <w:rsid w:val="005D48C8"/>
    <w:rsid w:val="005D4C29"/>
    <w:rsid w:val="005D4CD2"/>
    <w:rsid w:val="005D5313"/>
    <w:rsid w:val="005D628F"/>
    <w:rsid w:val="005D693B"/>
    <w:rsid w:val="005D6BE6"/>
    <w:rsid w:val="005D73B4"/>
    <w:rsid w:val="005D7658"/>
    <w:rsid w:val="005D7787"/>
    <w:rsid w:val="005D7DA2"/>
    <w:rsid w:val="005D7FEA"/>
    <w:rsid w:val="005E008F"/>
    <w:rsid w:val="005E0133"/>
    <w:rsid w:val="005E0618"/>
    <w:rsid w:val="005E0BB1"/>
    <w:rsid w:val="005E0BF7"/>
    <w:rsid w:val="005E0D78"/>
    <w:rsid w:val="005E13F4"/>
    <w:rsid w:val="005E1699"/>
    <w:rsid w:val="005E1749"/>
    <w:rsid w:val="005E2AA6"/>
    <w:rsid w:val="005E2C6B"/>
    <w:rsid w:val="005E2CEC"/>
    <w:rsid w:val="005E2F6B"/>
    <w:rsid w:val="005E318E"/>
    <w:rsid w:val="005E3210"/>
    <w:rsid w:val="005E337B"/>
    <w:rsid w:val="005E345D"/>
    <w:rsid w:val="005E37BB"/>
    <w:rsid w:val="005E4160"/>
    <w:rsid w:val="005E44CB"/>
    <w:rsid w:val="005E4A91"/>
    <w:rsid w:val="005E5CD7"/>
    <w:rsid w:val="005E5FC3"/>
    <w:rsid w:val="005E63B5"/>
    <w:rsid w:val="005E650E"/>
    <w:rsid w:val="005E6B1B"/>
    <w:rsid w:val="005E6F87"/>
    <w:rsid w:val="005E7F4C"/>
    <w:rsid w:val="005F0949"/>
    <w:rsid w:val="005F096A"/>
    <w:rsid w:val="005F1616"/>
    <w:rsid w:val="005F1A81"/>
    <w:rsid w:val="005F2070"/>
    <w:rsid w:val="005F2873"/>
    <w:rsid w:val="005F31E3"/>
    <w:rsid w:val="005F37EA"/>
    <w:rsid w:val="005F3F37"/>
    <w:rsid w:val="005F40E5"/>
    <w:rsid w:val="005F40F5"/>
    <w:rsid w:val="005F422E"/>
    <w:rsid w:val="005F4285"/>
    <w:rsid w:val="005F482F"/>
    <w:rsid w:val="005F49B3"/>
    <w:rsid w:val="005F49C9"/>
    <w:rsid w:val="005F4B86"/>
    <w:rsid w:val="005F52A1"/>
    <w:rsid w:val="005F586C"/>
    <w:rsid w:val="005F5C2B"/>
    <w:rsid w:val="005F5D98"/>
    <w:rsid w:val="005F63FA"/>
    <w:rsid w:val="005F661B"/>
    <w:rsid w:val="005F73A6"/>
    <w:rsid w:val="005F75AD"/>
    <w:rsid w:val="005F7719"/>
    <w:rsid w:val="005F7EA6"/>
    <w:rsid w:val="006003CB"/>
    <w:rsid w:val="0060042D"/>
    <w:rsid w:val="00600612"/>
    <w:rsid w:val="0060079F"/>
    <w:rsid w:val="006008C0"/>
    <w:rsid w:val="006009C4"/>
    <w:rsid w:val="006015B9"/>
    <w:rsid w:val="00601785"/>
    <w:rsid w:val="006020A2"/>
    <w:rsid w:val="00602BFB"/>
    <w:rsid w:val="00602C9B"/>
    <w:rsid w:val="006039EB"/>
    <w:rsid w:val="006040DF"/>
    <w:rsid w:val="006041BE"/>
    <w:rsid w:val="00604C32"/>
    <w:rsid w:val="00604D18"/>
    <w:rsid w:val="00604EC1"/>
    <w:rsid w:val="0060512E"/>
    <w:rsid w:val="00605286"/>
    <w:rsid w:val="006056F7"/>
    <w:rsid w:val="00605C8E"/>
    <w:rsid w:val="00605CDC"/>
    <w:rsid w:val="00605D49"/>
    <w:rsid w:val="0060610C"/>
    <w:rsid w:val="006067D9"/>
    <w:rsid w:val="00606D3A"/>
    <w:rsid w:val="0060784A"/>
    <w:rsid w:val="00607D0E"/>
    <w:rsid w:val="00607D21"/>
    <w:rsid w:val="00610593"/>
    <w:rsid w:val="00610918"/>
    <w:rsid w:val="00610A22"/>
    <w:rsid w:val="006114BC"/>
    <w:rsid w:val="00611741"/>
    <w:rsid w:val="00611D19"/>
    <w:rsid w:val="00611DAB"/>
    <w:rsid w:val="0061261D"/>
    <w:rsid w:val="00612C75"/>
    <w:rsid w:val="006131A4"/>
    <w:rsid w:val="006135A4"/>
    <w:rsid w:val="00613A02"/>
    <w:rsid w:val="00613B85"/>
    <w:rsid w:val="00613B8B"/>
    <w:rsid w:val="00613F15"/>
    <w:rsid w:val="00613FEB"/>
    <w:rsid w:val="006140ED"/>
    <w:rsid w:val="006145FA"/>
    <w:rsid w:val="00614726"/>
    <w:rsid w:val="00614D30"/>
    <w:rsid w:val="00614EAF"/>
    <w:rsid w:val="00615E51"/>
    <w:rsid w:val="00615FAB"/>
    <w:rsid w:val="006160E5"/>
    <w:rsid w:val="00616239"/>
    <w:rsid w:val="00616743"/>
    <w:rsid w:val="006167CA"/>
    <w:rsid w:val="00616CDD"/>
    <w:rsid w:val="006170A8"/>
    <w:rsid w:val="006171C6"/>
    <w:rsid w:val="0062039D"/>
    <w:rsid w:val="006203AB"/>
    <w:rsid w:val="00620E93"/>
    <w:rsid w:val="006216CF"/>
    <w:rsid w:val="00621881"/>
    <w:rsid w:val="00621B57"/>
    <w:rsid w:val="00621BFF"/>
    <w:rsid w:val="00621D6D"/>
    <w:rsid w:val="00621E9F"/>
    <w:rsid w:val="0062250C"/>
    <w:rsid w:val="00622838"/>
    <w:rsid w:val="00622A3B"/>
    <w:rsid w:val="00622E51"/>
    <w:rsid w:val="006231E0"/>
    <w:rsid w:val="00623459"/>
    <w:rsid w:val="00623693"/>
    <w:rsid w:val="006236EF"/>
    <w:rsid w:val="0062377C"/>
    <w:rsid w:val="00624202"/>
    <w:rsid w:val="006247F6"/>
    <w:rsid w:val="006248E8"/>
    <w:rsid w:val="00624AB1"/>
    <w:rsid w:val="00624BAF"/>
    <w:rsid w:val="00625432"/>
    <w:rsid w:val="0062561B"/>
    <w:rsid w:val="00625763"/>
    <w:rsid w:val="0062599A"/>
    <w:rsid w:val="00626103"/>
    <w:rsid w:val="006264D2"/>
    <w:rsid w:val="0062679C"/>
    <w:rsid w:val="00626EE3"/>
    <w:rsid w:val="00627299"/>
    <w:rsid w:val="00627560"/>
    <w:rsid w:val="00627684"/>
    <w:rsid w:val="006302DE"/>
    <w:rsid w:val="006309E7"/>
    <w:rsid w:val="00630C67"/>
    <w:rsid w:val="00630D66"/>
    <w:rsid w:val="006310F6"/>
    <w:rsid w:val="006313D2"/>
    <w:rsid w:val="00631638"/>
    <w:rsid w:val="00631840"/>
    <w:rsid w:val="006322D0"/>
    <w:rsid w:val="00632B38"/>
    <w:rsid w:val="0063364D"/>
    <w:rsid w:val="006338DF"/>
    <w:rsid w:val="00633AD2"/>
    <w:rsid w:val="00633CE9"/>
    <w:rsid w:val="00633EB9"/>
    <w:rsid w:val="006347B2"/>
    <w:rsid w:val="006347CE"/>
    <w:rsid w:val="00635208"/>
    <w:rsid w:val="00635249"/>
    <w:rsid w:val="006357DF"/>
    <w:rsid w:val="00635A88"/>
    <w:rsid w:val="00635AD1"/>
    <w:rsid w:val="00635CCC"/>
    <w:rsid w:val="00636162"/>
    <w:rsid w:val="006366E8"/>
    <w:rsid w:val="00636CA8"/>
    <w:rsid w:val="00637992"/>
    <w:rsid w:val="00640169"/>
    <w:rsid w:val="00641046"/>
    <w:rsid w:val="00641159"/>
    <w:rsid w:val="00641897"/>
    <w:rsid w:val="00641DA2"/>
    <w:rsid w:val="006421B4"/>
    <w:rsid w:val="006426AA"/>
    <w:rsid w:val="00642986"/>
    <w:rsid w:val="00642FC5"/>
    <w:rsid w:val="006438C6"/>
    <w:rsid w:val="00643C00"/>
    <w:rsid w:val="00643C5F"/>
    <w:rsid w:val="00643DC7"/>
    <w:rsid w:val="00643DF6"/>
    <w:rsid w:val="00644519"/>
    <w:rsid w:val="00644B29"/>
    <w:rsid w:val="00644C49"/>
    <w:rsid w:val="00644D02"/>
    <w:rsid w:val="00645398"/>
    <w:rsid w:val="0064597F"/>
    <w:rsid w:val="00645B28"/>
    <w:rsid w:val="00645D2C"/>
    <w:rsid w:val="00646164"/>
    <w:rsid w:val="0064697F"/>
    <w:rsid w:val="00646E1C"/>
    <w:rsid w:val="00647432"/>
    <w:rsid w:val="00647D10"/>
    <w:rsid w:val="00647D81"/>
    <w:rsid w:val="00650008"/>
    <w:rsid w:val="006504A4"/>
    <w:rsid w:val="0065089A"/>
    <w:rsid w:val="00650C01"/>
    <w:rsid w:val="006512D3"/>
    <w:rsid w:val="00651849"/>
    <w:rsid w:val="006519AC"/>
    <w:rsid w:val="00651EBD"/>
    <w:rsid w:val="00651F11"/>
    <w:rsid w:val="0065268F"/>
    <w:rsid w:val="006533BB"/>
    <w:rsid w:val="006537D6"/>
    <w:rsid w:val="006538E4"/>
    <w:rsid w:val="00653EAC"/>
    <w:rsid w:val="00654010"/>
    <w:rsid w:val="006540A3"/>
    <w:rsid w:val="0065415F"/>
    <w:rsid w:val="006545F8"/>
    <w:rsid w:val="006547B4"/>
    <w:rsid w:val="00654A8C"/>
    <w:rsid w:val="0065548A"/>
    <w:rsid w:val="00655E91"/>
    <w:rsid w:val="00655F63"/>
    <w:rsid w:val="00656736"/>
    <w:rsid w:val="0065696E"/>
    <w:rsid w:val="00656CA8"/>
    <w:rsid w:val="00656CEB"/>
    <w:rsid w:val="006578ED"/>
    <w:rsid w:val="00657E7D"/>
    <w:rsid w:val="006601DE"/>
    <w:rsid w:val="00660649"/>
    <w:rsid w:val="00661209"/>
    <w:rsid w:val="00661215"/>
    <w:rsid w:val="00661F69"/>
    <w:rsid w:val="006621BB"/>
    <w:rsid w:val="006621C9"/>
    <w:rsid w:val="006624B4"/>
    <w:rsid w:val="0066280E"/>
    <w:rsid w:val="00662CE1"/>
    <w:rsid w:val="00663373"/>
    <w:rsid w:val="006633F8"/>
    <w:rsid w:val="00663900"/>
    <w:rsid w:val="00663B0C"/>
    <w:rsid w:val="006642D5"/>
    <w:rsid w:val="006648D1"/>
    <w:rsid w:val="00664A7A"/>
    <w:rsid w:val="00665A9D"/>
    <w:rsid w:val="00665B45"/>
    <w:rsid w:val="006664D2"/>
    <w:rsid w:val="0066652B"/>
    <w:rsid w:val="006666CF"/>
    <w:rsid w:val="00666B2B"/>
    <w:rsid w:val="00666BA1"/>
    <w:rsid w:val="00666EF2"/>
    <w:rsid w:val="006677D2"/>
    <w:rsid w:val="00670DF5"/>
    <w:rsid w:val="00670E47"/>
    <w:rsid w:val="0067109C"/>
    <w:rsid w:val="00671502"/>
    <w:rsid w:val="00671ACD"/>
    <w:rsid w:val="00671B63"/>
    <w:rsid w:val="00672575"/>
    <w:rsid w:val="006736E4"/>
    <w:rsid w:val="00673BF0"/>
    <w:rsid w:val="00673D80"/>
    <w:rsid w:val="00673DA8"/>
    <w:rsid w:val="00673DFB"/>
    <w:rsid w:val="00674921"/>
    <w:rsid w:val="00674BE2"/>
    <w:rsid w:val="00674EE1"/>
    <w:rsid w:val="006757A6"/>
    <w:rsid w:val="0067580D"/>
    <w:rsid w:val="00675983"/>
    <w:rsid w:val="00675EAA"/>
    <w:rsid w:val="006760F2"/>
    <w:rsid w:val="006762B3"/>
    <w:rsid w:val="0067670C"/>
    <w:rsid w:val="006769E1"/>
    <w:rsid w:val="00676D8E"/>
    <w:rsid w:val="00677457"/>
    <w:rsid w:val="006776E0"/>
    <w:rsid w:val="00677AE0"/>
    <w:rsid w:val="00677B53"/>
    <w:rsid w:val="00680597"/>
    <w:rsid w:val="00680758"/>
    <w:rsid w:val="00680D24"/>
    <w:rsid w:val="00680D5C"/>
    <w:rsid w:val="00680F0E"/>
    <w:rsid w:val="0068147E"/>
    <w:rsid w:val="00681635"/>
    <w:rsid w:val="006837F0"/>
    <w:rsid w:val="00683CF5"/>
    <w:rsid w:val="006840A1"/>
    <w:rsid w:val="006844B7"/>
    <w:rsid w:val="006846A2"/>
    <w:rsid w:val="00684C21"/>
    <w:rsid w:val="00685661"/>
    <w:rsid w:val="00685CAC"/>
    <w:rsid w:val="00686F46"/>
    <w:rsid w:val="006871A6"/>
    <w:rsid w:val="006871B9"/>
    <w:rsid w:val="00687950"/>
    <w:rsid w:val="00687971"/>
    <w:rsid w:val="00687B4E"/>
    <w:rsid w:val="006900F7"/>
    <w:rsid w:val="00690212"/>
    <w:rsid w:val="00690480"/>
    <w:rsid w:val="006907BC"/>
    <w:rsid w:val="006913DB"/>
    <w:rsid w:val="0069196D"/>
    <w:rsid w:val="00691BC3"/>
    <w:rsid w:val="00692ABC"/>
    <w:rsid w:val="006931FA"/>
    <w:rsid w:val="00693A29"/>
    <w:rsid w:val="00693F0A"/>
    <w:rsid w:val="00694784"/>
    <w:rsid w:val="0069484E"/>
    <w:rsid w:val="00694A97"/>
    <w:rsid w:val="00695025"/>
    <w:rsid w:val="0069533B"/>
    <w:rsid w:val="00695470"/>
    <w:rsid w:val="006954BB"/>
    <w:rsid w:val="00695882"/>
    <w:rsid w:val="00695916"/>
    <w:rsid w:val="00695A3D"/>
    <w:rsid w:val="00695B8C"/>
    <w:rsid w:val="00695F29"/>
    <w:rsid w:val="006960F3"/>
    <w:rsid w:val="006961DC"/>
    <w:rsid w:val="006964AB"/>
    <w:rsid w:val="006965E3"/>
    <w:rsid w:val="00696805"/>
    <w:rsid w:val="00697321"/>
    <w:rsid w:val="006974A9"/>
    <w:rsid w:val="006975C1"/>
    <w:rsid w:val="00697667"/>
    <w:rsid w:val="00697A6B"/>
    <w:rsid w:val="00697CF6"/>
    <w:rsid w:val="00697EE8"/>
    <w:rsid w:val="006A037F"/>
    <w:rsid w:val="006A09AC"/>
    <w:rsid w:val="006A0AE2"/>
    <w:rsid w:val="006A0CBC"/>
    <w:rsid w:val="006A0E2B"/>
    <w:rsid w:val="006A161E"/>
    <w:rsid w:val="006A218D"/>
    <w:rsid w:val="006A24BF"/>
    <w:rsid w:val="006A24D7"/>
    <w:rsid w:val="006A2653"/>
    <w:rsid w:val="006A2828"/>
    <w:rsid w:val="006A2E72"/>
    <w:rsid w:val="006A2F3F"/>
    <w:rsid w:val="006A2F9D"/>
    <w:rsid w:val="006A30D9"/>
    <w:rsid w:val="006A31BA"/>
    <w:rsid w:val="006A3577"/>
    <w:rsid w:val="006A39EE"/>
    <w:rsid w:val="006A3DFF"/>
    <w:rsid w:val="006A40B4"/>
    <w:rsid w:val="006A45F8"/>
    <w:rsid w:val="006A47AC"/>
    <w:rsid w:val="006A492A"/>
    <w:rsid w:val="006A4AB0"/>
    <w:rsid w:val="006A4DB7"/>
    <w:rsid w:val="006A5239"/>
    <w:rsid w:val="006A55A2"/>
    <w:rsid w:val="006A5785"/>
    <w:rsid w:val="006A5DD1"/>
    <w:rsid w:val="006A5F90"/>
    <w:rsid w:val="006A62A0"/>
    <w:rsid w:val="006A64D4"/>
    <w:rsid w:val="006A6553"/>
    <w:rsid w:val="006A692A"/>
    <w:rsid w:val="006A7082"/>
    <w:rsid w:val="006A78B9"/>
    <w:rsid w:val="006B020A"/>
    <w:rsid w:val="006B0621"/>
    <w:rsid w:val="006B07FD"/>
    <w:rsid w:val="006B1A77"/>
    <w:rsid w:val="006B1A80"/>
    <w:rsid w:val="006B2E62"/>
    <w:rsid w:val="006B3290"/>
    <w:rsid w:val="006B38CC"/>
    <w:rsid w:val="006B3B6C"/>
    <w:rsid w:val="006B3CD0"/>
    <w:rsid w:val="006B4DF3"/>
    <w:rsid w:val="006B55E7"/>
    <w:rsid w:val="006B5607"/>
    <w:rsid w:val="006B5720"/>
    <w:rsid w:val="006B58BE"/>
    <w:rsid w:val="006B5E84"/>
    <w:rsid w:val="006B6382"/>
    <w:rsid w:val="006B679E"/>
    <w:rsid w:val="006B6D66"/>
    <w:rsid w:val="006B71EF"/>
    <w:rsid w:val="006B7900"/>
    <w:rsid w:val="006B7991"/>
    <w:rsid w:val="006C02EA"/>
    <w:rsid w:val="006C0328"/>
    <w:rsid w:val="006C06A2"/>
    <w:rsid w:val="006C09A4"/>
    <w:rsid w:val="006C0EA8"/>
    <w:rsid w:val="006C1029"/>
    <w:rsid w:val="006C108C"/>
    <w:rsid w:val="006C113C"/>
    <w:rsid w:val="006C118F"/>
    <w:rsid w:val="006C1794"/>
    <w:rsid w:val="006C1CCE"/>
    <w:rsid w:val="006C1DAB"/>
    <w:rsid w:val="006C20D3"/>
    <w:rsid w:val="006C25E4"/>
    <w:rsid w:val="006C27A4"/>
    <w:rsid w:val="006C2D04"/>
    <w:rsid w:val="006C2D9F"/>
    <w:rsid w:val="006C32F4"/>
    <w:rsid w:val="006C4CE0"/>
    <w:rsid w:val="006C588A"/>
    <w:rsid w:val="006C58F5"/>
    <w:rsid w:val="006C5C22"/>
    <w:rsid w:val="006C5DF0"/>
    <w:rsid w:val="006C63B9"/>
    <w:rsid w:val="006C6567"/>
    <w:rsid w:val="006C65A3"/>
    <w:rsid w:val="006C67B1"/>
    <w:rsid w:val="006C6BE5"/>
    <w:rsid w:val="006C6DF6"/>
    <w:rsid w:val="006C726B"/>
    <w:rsid w:val="006C7AAB"/>
    <w:rsid w:val="006C7AE8"/>
    <w:rsid w:val="006C7C31"/>
    <w:rsid w:val="006C7C65"/>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524"/>
    <w:rsid w:val="006D49CF"/>
    <w:rsid w:val="006D4E3F"/>
    <w:rsid w:val="006D511D"/>
    <w:rsid w:val="006D5182"/>
    <w:rsid w:val="006D537D"/>
    <w:rsid w:val="006D5544"/>
    <w:rsid w:val="006D56BC"/>
    <w:rsid w:val="006D5C63"/>
    <w:rsid w:val="006D67E1"/>
    <w:rsid w:val="006D713B"/>
    <w:rsid w:val="006D7291"/>
    <w:rsid w:val="006D777E"/>
    <w:rsid w:val="006D7A6A"/>
    <w:rsid w:val="006E059D"/>
    <w:rsid w:val="006E074C"/>
    <w:rsid w:val="006E173E"/>
    <w:rsid w:val="006E1B37"/>
    <w:rsid w:val="006E1CD0"/>
    <w:rsid w:val="006E1E8F"/>
    <w:rsid w:val="006E26AF"/>
    <w:rsid w:val="006E26C0"/>
    <w:rsid w:val="006E2FB5"/>
    <w:rsid w:val="006E36AE"/>
    <w:rsid w:val="006E372E"/>
    <w:rsid w:val="006E3F34"/>
    <w:rsid w:val="006E43D8"/>
    <w:rsid w:val="006E4AB7"/>
    <w:rsid w:val="006E4F10"/>
    <w:rsid w:val="006E52D8"/>
    <w:rsid w:val="006E54B7"/>
    <w:rsid w:val="006E5729"/>
    <w:rsid w:val="006E5C99"/>
    <w:rsid w:val="006E6172"/>
    <w:rsid w:val="006E6461"/>
    <w:rsid w:val="006E65E8"/>
    <w:rsid w:val="006E69F9"/>
    <w:rsid w:val="006E6E61"/>
    <w:rsid w:val="006E778A"/>
    <w:rsid w:val="006F0251"/>
    <w:rsid w:val="006F071F"/>
    <w:rsid w:val="006F07D0"/>
    <w:rsid w:val="006F1221"/>
    <w:rsid w:val="006F1283"/>
    <w:rsid w:val="006F12D1"/>
    <w:rsid w:val="006F1422"/>
    <w:rsid w:val="006F1D85"/>
    <w:rsid w:val="006F1DD6"/>
    <w:rsid w:val="006F2122"/>
    <w:rsid w:val="006F23F1"/>
    <w:rsid w:val="006F2403"/>
    <w:rsid w:val="006F2BA2"/>
    <w:rsid w:val="006F3222"/>
    <w:rsid w:val="006F349C"/>
    <w:rsid w:val="006F34F0"/>
    <w:rsid w:val="006F4003"/>
    <w:rsid w:val="006F43C2"/>
    <w:rsid w:val="006F4820"/>
    <w:rsid w:val="006F5455"/>
    <w:rsid w:val="006F6110"/>
    <w:rsid w:val="006F649B"/>
    <w:rsid w:val="006F6874"/>
    <w:rsid w:val="006F69CD"/>
    <w:rsid w:val="006F71E1"/>
    <w:rsid w:val="006F758E"/>
    <w:rsid w:val="006F76EA"/>
    <w:rsid w:val="0070003D"/>
    <w:rsid w:val="007003FA"/>
    <w:rsid w:val="00700839"/>
    <w:rsid w:val="00700915"/>
    <w:rsid w:val="00700A43"/>
    <w:rsid w:val="00700B30"/>
    <w:rsid w:val="00700E28"/>
    <w:rsid w:val="007013F0"/>
    <w:rsid w:val="00701583"/>
    <w:rsid w:val="00701646"/>
    <w:rsid w:val="007018B9"/>
    <w:rsid w:val="00701900"/>
    <w:rsid w:val="00701903"/>
    <w:rsid w:val="00701ADA"/>
    <w:rsid w:val="00701E79"/>
    <w:rsid w:val="0070214A"/>
    <w:rsid w:val="00703C9E"/>
    <w:rsid w:val="0070445E"/>
    <w:rsid w:val="007044AA"/>
    <w:rsid w:val="007044F5"/>
    <w:rsid w:val="00704842"/>
    <w:rsid w:val="007054CD"/>
    <w:rsid w:val="007055AD"/>
    <w:rsid w:val="00705791"/>
    <w:rsid w:val="007057F7"/>
    <w:rsid w:val="00706B63"/>
    <w:rsid w:val="00706BEB"/>
    <w:rsid w:val="00706FB9"/>
    <w:rsid w:val="00706FF1"/>
    <w:rsid w:val="00707487"/>
    <w:rsid w:val="0070769C"/>
    <w:rsid w:val="00707803"/>
    <w:rsid w:val="00707B69"/>
    <w:rsid w:val="00710127"/>
    <w:rsid w:val="007101EB"/>
    <w:rsid w:val="00710609"/>
    <w:rsid w:val="007109C8"/>
    <w:rsid w:val="00711061"/>
    <w:rsid w:val="0071148D"/>
    <w:rsid w:val="00711B4E"/>
    <w:rsid w:val="00711C79"/>
    <w:rsid w:val="00712168"/>
    <w:rsid w:val="00713419"/>
    <w:rsid w:val="00713882"/>
    <w:rsid w:val="00713D88"/>
    <w:rsid w:val="00714FCD"/>
    <w:rsid w:val="007153C8"/>
    <w:rsid w:val="007156AF"/>
    <w:rsid w:val="00715B2C"/>
    <w:rsid w:val="00715BC9"/>
    <w:rsid w:val="00715CC1"/>
    <w:rsid w:val="00716088"/>
    <w:rsid w:val="0071665A"/>
    <w:rsid w:val="00716D9D"/>
    <w:rsid w:val="00716F21"/>
    <w:rsid w:val="00717050"/>
    <w:rsid w:val="0071707B"/>
    <w:rsid w:val="007175FE"/>
    <w:rsid w:val="007178D7"/>
    <w:rsid w:val="00717DBA"/>
    <w:rsid w:val="007201C1"/>
    <w:rsid w:val="00720B1E"/>
    <w:rsid w:val="00720B5C"/>
    <w:rsid w:val="00720F23"/>
    <w:rsid w:val="007210D6"/>
    <w:rsid w:val="007210DE"/>
    <w:rsid w:val="00721ADE"/>
    <w:rsid w:val="00721B0B"/>
    <w:rsid w:val="00721C34"/>
    <w:rsid w:val="00721F6E"/>
    <w:rsid w:val="007223F8"/>
    <w:rsid w:val="007226AB"/>
    <w:rsid w:val="00722A9C"/>
    <w:rsid w:val="00722D85"/>
    <w:rsid w:val="00723BDD"/>
    <w:rsid w:val="00723DE7"/>
    <w:rsid w:val="00725D25"/>
    <w:rsid w:val="007264D9"/>
    <w:rsid w:val="0072673D"/>
    <w:rsid w:val="00726A9D"/>
    <w:rsid w:val="00727A11"/>
    <w:rsid w:val="00727C8A"/>
    <w:rsid w:val="00727CF9"/>
    <w:rsid w:val="00727EAD"/>
    <w:rsid w:val="00727FB8"/>
    <w:rsid w:val="00730862"/>
    <w:rsid w:val="00730E44"/>
    <w:rsid w:val="00731613"/>
    <w:rsid w:val="00732951"/>
    <w:rsid w:val="00733011"/>
    <w:rsid w:val="007331ED"/>
    <w:rsid w:val="00733845"/>
    <w:rsid w:val="007344D2"/>
    <w:rsid w:val="0073480C"/>
    <w:rsid w:val="0073488D"/>
    <w:rsid w:val="00734AA1"/>
    <w:rsid w:val="00734E6D"/>
    <w:rsid w:val="007356D1"/>
    <w:rsid w:val="00736089"/>
    <w:rsid w:val="007362BF"/>
    <w:rsid w:val="00736439"/>
    <w:rsid w:val="0073673B"/>
    <w:rsid w:val="00736AD8"/>
    <w:rsid w:val="0073753E"/>
    <w:rsid w:val="0073760B"/>
    <w:rsid w:val="00737931"/>
    <w:rsid w:val="00737E33"/>
    <w:rsid w:val="00740884"/>
    <w:rsid w:val="00740DE4"/>
    <w:rsid w:val="00740E28"/>
    <w:rsid w:val="0074119C"/>
    <w:rsid w:val="00741743"/>
    <w:rsid w:val="0074198B"/>
    <w:rsid w:val="00741FE7"/>
    <w:rsid w:val="007423B4"/>
    <w:rsid w:val="00742634"/>
    <w:rsid w:val="0074293F"/>
    <w:rsid w:val="00742DD3"/>
    <w:rsid w:val="00743148"/>
    <w:rsid w:val="00743191"/>
    <w:rsid w:val="00743508"/>
    <w:rsid w:val="00743E6A"/>
    <w:rsid w:val="0074462F"/>
    <w:rsid w:val="00744738"/>
    <w:rsid w:val="00744881"/>
    <w:rsid w:val="00744FD7"/>
    <w:rsid w:val="0074537E"/>
    <w:rsid w:val="007453B5"/>
    <w:rsid w:val="00745DF8"/>
    <w:rsid w:val="00746421"/>
    <w:rsid w:val="00746B15"/>
    <w:rsid w:val="00746E92"/>
    <w:rsid w:val="007479AB"/>
    <w:rsid w:val="00747CF6"/>
    <w:rsid w:val="00750521"/>
    <w:rsid w:val="00750734"/>
    <w:rsid w:val="007511E3"/>
    <w:rsid w:val="0075147B"/>
    <w:rsid w:val="00751B2D"/>
    <w:rsid w:val="00752314"/>
    <w:rsid w:val="0075240F"/>
    <w:rsid w:val="007526D1"/>
    <w:rsid w:val="007527E4"/>
    <w:rsid w:val="007527F3"/>
    <w:rsid w:val="0075291C"/>
    <w:rsid w:val="0075319F"/>
    <w:rsid w:val="00753382"/>
    <w:rsid w:val="00753535"/>
    <w:rsid w:val="00754231"/>
    <w:rsid w:val="007545FE"/>
    <w:rsid w:val="00755342"/>
    <w:rsid w:val="007556CF"/>
    <w:rsid w:val="00755721"/>
    <w:rsid w:val="00755B75"/>
    <w:rsid w:val="00755FE0"/>
    <w:rsid w:val="0075625A"/>
    <w:rsid w:val="00756502"/>
    <w:rsid w:val="00756F57"/>
    <w:rsid w:val="00757324"/>
    <w:rsid w:val="0075736B"/>
    <w:rsid w:val="0076004A"/>
    <w:rsid w:val="007600EA"/>
    <w:rsid w:val="00760447"/>
    <w:rsid w:val="0076087E"/>
    <w:rsid w:val="0076152E"/>
    <w:rsid w:val="00761628"/>
    <w:rsid w:val="007616FB"/>
    <w:rsid w:val="007618A7"/>
    <w:rsid w:val="00761BA5"/>
    <w:rsid w:val="007620B4"/>
    <w:rsid w:val="0076214A"/>
    <w:rsid w:val="0076215E"/>
    <w:rsid w:val="007624E3"/>
    <w:rsid w:val="00763266"/>
    <w:rsid w:val="00763415"/>
    <w:rsid w:val="00763505"/>
    <w:rsid w:val="00763839"/>
    <w:rsid w:val="00763C6E"/>
    <w:rsid w:val="00764024"/>
    <w:rsid w:val="0076410E"/>
    <w:rsid w:val="00764617"/>
    <w:rsid w:val="00764CA0"/>
    <w:rsid w:val="00764E4F"/>
    <w:rsid w:val="007654D3"/>
    <w:rsid w:val="007656F8"/>
    <w:rsid w:val="00765A2F"/>
    <w:rsid w:val="00765CC1"/>
    <w:rsid w:val="00766054"/>
    <w:rsid w:val="00766264"/>
    <w:rsid w:val="00766468"/>
    <w:rsid w:val="0076657D"/>
    <w:rsid w:val="007667EF"/>
    <w:rsid w:val="0076726F"/>
    <w:rsid w:val="007672D4"/>
    <w:rsid w:val="0076732D"/>
    <w:rsid w:val="0076761B"/>
    <w:rsid w:val="007676DD"/>
    <w:rsid w:val="007677FE"/>
    <w:rsid w:val="00770076"/>
    <w:rsid w:val="00770B0C"/>
    <w:rsid w:val="0077169F"/>
    <w:rsid w:val="00772698"/>
    <w:rsid w:val="007726C6"/>
    <w:rsid w:val="00773220"/>
    <w:rsid w:val="0077387C"/>
    <w:rsid w:val="00773EF4"/>
    <w:rsid w:val="00773F39"/>
    <w:rsid w:val="00774080"/>
    <w:rsid w:val="007741D1"/>
    <w:rsid w:val="007742CB"/>
    <w:rsid w:val="0077437C"/>
    <w:rsid w:val="007744C6"/>
    <w:rsid w:val="007748AF"/>
    <w:rsid w:val="00774993"/>
    <w:rsid w:val="00774BAF"/>
    <w:rsid w:val="007754F5"/>
    <w:rsid w:val="007758F5"/>
    <w:rsid w:val="007762C6"/>
    <w:rsid w:val="00776B2B"/>
    <w:rsid w:val="00776B73"/>
    <w:rsid w:val="00776BFE"/>
    <w:rsid w:val="00777057"/>
    <w:rsid w:val="00777A9D"/>
    <w:rsid w:val="00777C11"/>
    <w:rsid w:val="007802C5"/>
    <w:rsid w:val="00780545"/>
    <w:rsid w:val="0078069A"/>
    <w:rsid w:val="00780883"/>
    <w:rsid w:val="00780C68"/>
    <w:rsid w:val="00780CB0"/>
    <w:rsid w:val="0078113B"/>
    <w:rsid w:val="0078168F"/>
    <w:rsid w:val="00781ABC"/>
    <w:rsid w:val="00781F0A"/>
    <w:rsid w:val="0078387E"/>
    <w:rsid w:val="00783E01"/>
    <w:rsid w:val="0078435A"/>
    <w:rsid w:val="0078488F"/>
    <w:rsid w:val="00784B26"/>
    <w:rsid w:val="0078514C"/>
    <w:rsid w:val="007852CD"/>
    <w:rsid w:val="00785529"/>
    <w:rsid w:val="00785794"/>
    <w:rsid w:val="00785846"/>
    <w:rsid w:val="00785891"/>
    <w:rsid w:val="00786395"/>
    <w:rsid w:val="007864C8"/>
    <w:rsid w:val="00786628"/>
    <w:rsid w:val="00786703"/>
    <w:rsid w:val="007867B0"/>
    <w:rsid w:val="00786BF0"/>
    <w:rsid w:val="00786DBE"/>
    <w:rsid w:val="00787570"/>
    <w:rsid w:val="00787729"/>
    <w:rsid w:val="00787733"/>
    <w:rsid w:val="0078786D"/>
    <w:rsid w:val="00787AA8"/>
    <w:rsid w:val="00787B5F"/>
    <w:rsid w:val="00787D7C"/>
    <w:rsid w:val="00791F2D"/>
    <w:rsid w:val="007922A6"/>
    <w:rsid w:val="00792AFA"/>
    <w:rsid w:val="00793084"/>
    <w:rsid w:val="007932BE"/>
    <w:rsid w:val="0079333E"/>
    <w:rsid w:val="007936A2"/>
    <w:rsid w:val="007936B0"/>
    <w:rsid w:val="00793F25"/>
    <w:rsid w:val="00794FFA"/>
    <w:rsid w:val="00795198"/>
    <w:rsid w:val="00795650"/>
    <w:rsid w:val="0079573C"/>
    <w:rsid w:val="00795793"/>
    <w:rsid w:val="00795966"/>
    <w:rsid w:val="00795B5A"/>
    <w:rsid w:val="00795BCE"/>
    <w:rsid w:val="00795C3E"/>
    <w:rsid w:val="00795C69"/>
    <w:rsid w:val="00796441"/>
    <w:rsid w:val="007964B3"/>
    <w:rsid w:val="00796C6D"/>
    <w:rsid w:val="007976A3"/>
    <w:rsid w:val="00797F8F"/>
    <w:rsid w:val="007A003D"/>
    <w:rsid w:val="007A01B8"/>
    <w:rsid w:val="007A040B"/>
    <w:rsid w:val="007A0445"/>
    <w:rsid w:val="007A05E8"/>
    <w:rsid w:val="007A0629"/>
    <w:rsid w:val="007A0735"/>
    <w:rsid w:val="007A07F4"/>
    <w:rsid w:val="007A0FE7"/>
    <w:rsid w:val="007A104D"/>
    <w:rsid w:val="007A13A0"/>
    <w:rsid w:val="007A153D"/>
    <w:rsid w:val="007A18CB"/>
    <w:rsid w:val="007A1BEB"/>
    <w:rsid w:val="007A1D2C"/>
    <w:rsid w:val="007A2844"/>
    <w:rsid w:val="007A2B21"/>
    <w:rsid w:val="007A39FC"/>
    <w:rsid w:val="007A3FD8"/>
    <w:rsid w:val="007A5241"/>
    <w:rsid w:val="007A54C9"/>
    <w:rsid w:val="007A54FE"/>
    <w:rsid w:val="007A6012"/>
    <w:rsid w:val="007A6BFD"/>
    <w:rsid w:val="007A6C01"/>
    <w:rsid w:val="007A6C17"/>
    <w:rsid w:val="007A76AE"/>
    <w:rsid w:val="007A772A"/>
    <w:rsid w:val="007A7A3E"/>
    <w:rsid w:val="007A7BD6"/>
    <w:rsid w:val="007B027A"/>
    <w:rsid w:val="007B0303"/>
    <w:rsid w:val="007B03C2"/>
    <w:rsid w:val="007B086F"/>
    <w:rsid w:val="007B0B25"/>
    <w:rsid w:val="007B0BEF"/>
    <w:rsid w:val="007B1ABB"/>
    <w:rsid w:val="007B227B"/>
    <w:rsid w:val="007B2820"/>
    <w:rsid w:val="007B28CB"/>
    <w:rsid w:val="007B2E38"/>
    <w:rsid w:val="007B2EA2"/>
    <w:rsid w:val="007B3361"/>
    <w:rsid w:val="007B35B1"/>
    <w:rsid w:val="007B365E"/>
    <w:rsid w:val="007B3768"/>
    <w:rsid w:val="007B39BD"/>
    <w:rsid w:val="007B3C93"/>
    <w:rsid w:val="007B3DC8"/>
    <w:rsid w:val="007B3F3D"/>
    <w:rsid w:val="007B400D"/>
    <w:rsid w:val="007B4500"/>
    <w:rsid w:val="007B4ABE"/>
    <w:rsid w:val="007B4BC6"/>
    <w:rsid w:val="007B50BE"/>
    <w:rsid w:val="007B52CD"/>
    <w:rsid w:val="007B5557"/>
    <w:rsid w:val="007B6858"/>
    <w:rsid w:val="007B7174"/>
    <w:rsid w:val="007B7193"/>
    <w:rsid w:val="007B71DC"/>
    <w:rsid w:val="007B784A"/>
    <w:rsid w:val="007B7D9E"/>
    <w:rsid w:val="007C04ED"/>
    <w:rsid w:val="007C07BE"/>
    <w:rsid w:val="007C09BE"/>
    <w:rsid w:val="007C115A"/>
    <w:rsid w:val="007C2005"/>
    <w:rsid w:val="007C238D"/>
    <w:rsid w:val="007C25C2"/>
    <w:rsid w:val="007C25FB"/>
    <w:rsid w:val="007C26CE"/>
    <w:rsid w:val="007C2746"/>
    <w:rsid w:val="007C28A5"/>
    <w:rsid w:val="007C2ADD"/>
    <w:rsid w:val="007C30E6"/>
    <w:rsid w:val="007C3237"/>
    <w:rsid w:val="007C3430"/>
    <w:rsid w:val="007C36AF"/>
    <w:rsid w:val="007C38BB"/>
    <w:rsid w:val="007C3902"/>
    <w:rsid w:val="007C4366"/>
    <w:rsid w:val="007C44DF"/>
    <w:rsid w:val="007C490B"/>
    <w:rsid w:val="007C4BDF"/>
    <w:rsid w:val="007C586C"/>
    <w:rsid w:val="007C58D3"/>
    <w:rsid w:val="007C5B2F"/>
    <w:rsid w:val="007C5B5B"/>
    <w:rsid w:val="007C64AD"/>
    <w:rsid w:val="007C718B"/>
    <w:rsid w:val="007C7863"/>
    <w:rsid w:val="007C79DB"/>
    <w:rsid w:val="007C7D77"/>
    <w:rsid w:val="007C7E27"/>
    <w:rsid w:val="007D028F"/>
    <w:rsid w:val="007D0592"/>
    <w:rsid w:val="007D076B"/>
    <w:rsid w:val="007D0EB5"/>
    <w:rsid w:val="007D1117"/>
    <w:rsid w:val="007D16CC"/>
    <w:rsid w:val="007D2063"/>
    <w:rsid w:val="007D2309"/>
    <w:rsid w:val="007D2A88"/>
    <w:rsid w:val="007D2E00"/>
    <w:rsid w:val="007D3147"/>
    <w:rsid w:val="007D39E8"/>
    <w:rsid w:val="007D4A02"/>
    <w:rsid w:val="007D5011"/>
    <w:rsid w:val="007D5103"/>
    <w:rsid w:val="007D5605"/>
    <w:rsid w:val="007D58E1"/>
    <w:rsid w:val="007D59C0"/>
    <w:rsid w:val="007D6040"/>
    <w:rsid w:val="007D605F"/>
    <w:rsid w:val="007D6A39"/>
    <w:rsid w:val="007D6C25"/>
    <w:rsid w:val="007D7208"/>
    <w:rsid w:val="007D7E87"/>
    <w:rsid w:val="007E002E"/>
    <w:rsid w:val="007E0521"/>
    <w:rsid w:val="007E0AD2"/>
    <w:rsid w:val="007E1BA1"/>
    <w:rsid w:val="007E1E57"/>
    <w:rsid w:val="007E1EE3"/>
    <w:rsid w:val="007E22F5"/>
    <w:rsid w:val="007E266D"/>
    <w:rsid w:val="007E2C93"/>
    <w:rsid w:val="007E3040"/>
    <w:rsid w:val="007E32FC"/>
    <w:rsid w:val="007E4396"/>
    <w:rsid w:val="007E43E3"/>
    <w:rsid w:val="007E46E2"/>
    <w:rsid w:val="007E518C"/>
    <w:rsid w:val="007E537C"/>
    <w:rsid w:val="007E55C4"/>
    <w:rsid w:val="007E5973"/>
    <w:rsid w:val="007E59DB"/>
    <w:rsid w:val="007E5D18"/>
    <w:rsid w:val="007E5EEC"/>
    <w:rsid w:val="007E68BF"/>
    <w:rsid w:val="007E7A5C"/>
    <w:rsid w:val="007E7C55"/>
    <w:rsid w:val="007F004F"/>
    <w:rsid w:val="007F134E"/>
    <w:rsid w:val="007F151B"/>
    <w:rsid w:val="007F1A77"/>
    <w:rsid w:val="007F1B59"/>
    <w:rsid w:val="007F1E19"/>
    <w:rsid w:val="007F2637"/>
    <w:rsid w:val="007F26E3"/>
    <w:rsid w:val="007F2E3A"/>
    <w:rsid w:val="007F30B3"/>
    <w:rsid w:val="007F337F"/>
    <w:rsid w:val="007F34EB"/>
    <w:rsid w:val="007F3503"/>
    <w:rsid w:val="007F3587"/>
    <w:rsid w:val="007F35E3"/>
    <w:rsid w:val="007F36DA"/>
    <w:rsid w:val="007F3A5F"/>
    <w:rsid w:val="007F3D8B"/>
    <w:rsid w:val="007F42C1"/>
    <w:rsid w:val="007F4573"/>
    <w:rsid w:val="007F46DC"/>
    <w:rsid w:val="007F49CC"/>
    <w:rsid w:val="007F4CD2"/>
    <w:rsid w:val="007F4F7D"/>
    <w:rsid w:val="007F5565"/>
    <w:rsid w:val="007F585D"/>
    <w:rsid w:val="007F59ED"/>
    <w:rsid w:val="007F5A19"/>
    <w:rsid w:val="007F5D40"/>
    <w:rsid w:val="007F5D95"/>
    <w:rsid w:val="007F5FF2"/>
    <w:rsid w:val="007F6031"/>
    <w:rsid w:val="007F615B"/>
    <w:rsid w:val="007F62B8"/>
    <w:rsid w:val="007F62BA"/>
    <w:rsid w:val="007F6CE7"/>
    <w:rsid w:val="007F6FCF"/>
    <w:rsid w:val="007F721B"/>
    <w:rsid w:val="007F7528"/>
    <w:rsid w:val="007F7725"/>
    <w:rsid w:val="007F7BE3"/>
    <w:rsid w:val="00800AD5"/>
    <w:rsid w:val="008014E6"/>
    <w:rsid w:val="008018EA"/>
    <w:rsid w:val="00801B8E"/>
    <w:rsid w:val="00801F08"/>
    <w:rsid w:val="00802189"/>
    <w:rsid w:val="00802841"/>
    <w:rsid w:val="008028AF"/>
    <w:rsid w:val="00802F23"/>
    <w:rsid w:val="008030F4"/>
    <w:rsid w:val="00803306"/>
    <w:rsid w:val="00803395"/>
    <w:rsid w:val="0080356B"/>
    <w:rsid w:val="008035E9"/>
    <w:rsid w:val="00803E5C"/>
    <w:rsid w:val="008040CE"/>
    <w:rsid w:val="008040DC"/>
    <w:rsid w:val="00804406"/>
    <w:rsid w:val="00804848"/>
    <w:rsid w:val="00804A0C"/>
    <w:rsid w:val="00804BB9"/>
    <w:rsid w:val="00804DA5"/>
    <w:rsid w:val="00804ED8"/>
    <w:rsid w:val="00804F0B"/>
    <w:rsid w:val="00805070"/>
    <w:rsid w:val="008052D3"/>
    <w:rsid w:val="00805820"/>
    <w:rsid w:val="00805A66"/>
    <w:rsid w:val="008063A7"/>
    <w:rsid w:val="00806E88"/>
    <w:rsid w:val="008070B1"/>
    <w:rsid w:val="00807145"/>
    <w:rsid w:val="00807475"/>
    <w:rsid w:val="0080750E"/>
    <w:rsid w:val="00807988"/>
    <w:rsid w:val="00807DCA"/>
    <w:rsid w:val="008101A9"/>
    <w:rsid w:val="00810616"/>
    <w:rsid w:val="00810B17"/>
    <w:rsid w:val="00810FF2"/>
    <w:rsid w:val="00811861"/>
    <w:rsid w:val="00811D85"/>
    <w:rsid w:val="008122DC"/>
    <w:rsid w:val="00812608"/>
    <w:rsid w:val="00812627"/>
    <w:rsid w:val="008126FD"/>
    <w:rsid w:val="00812A88"/>
    <w:rsid w:val="00812E0D"/>
    <w:rsid w:val="008136E2"/>
    <w:rsid w:val="00813CA6"/>
    <w:rsid w:val="008148E3"/>
    <w:rsid w:val="00814BD4"/>
    <w:rsid w:val="00814DC2"/>
    <w:rsid w:val="0081553C"/>
    <w:rsid w:val="0081597B"/>
    <w:rsid w:val="00815D8A"/>
    <w:rsid w:val="00815DDA"/>
    <w:rsid w:val="00815E2C"/>
    <w:rsid w:val="00815EF3"/>
    <w:rsid w:val="0081621B"/>
    <w:rsid w:val="00816358"/>
    <w:rsid w:val="00816F82"/>
    <w:rsid w:val="008171FD"/>
    <w:rsid w:val="00817DFE"/>
    <w:rsid w:val="00817E99"/>
    <w:rsid w:val="0082022E"/>
    <w:rsid w:val="00820559"/>
    <w:rsid w:val="00820E7F"/>
    <w:rsid w:val="008211A8"/>
    <w:rsid w:val="00821CEB"/>
    <w:rsid w:val="00821F93"/>
    <w:rsid w:val="00822230"/>
    <w:rsid w:val="008228BE"/>
    <w:rsid w:val="00822C44"/>
    <w:rsid w:val="00822CBB"/>
    <w:rsid w:val="00822F52"/>
    <w:rsid w:val="008233E2"/>
    <w:rsid w:val="0082383C"/>
    <w:rsid w:val="0082395F"/>
    <w:rsid w:val="008239B7"/>
    <w:rsid w:val="00823A9D"/>
    <w:rsid w:val="0082442A"/>
    <w:rsid w:val="0082454B"/>
    <w:rsid w:val="0082471B"/>
    <w:rsid w:val="00824849"/>
    <w:rsid w:val="00824AAE"/>
    <w:rsid w:val="00824ABD"/>
    <w:rsid w:val="00824D2D"/>
    <w:rsid w:val="00825254"/>
    <w:rsid w:val="008255E0"/>
    <w:rsid w:val="008257A3"/>
    <w:rsid w:val="00825BA9"/>
    <w:rsid w:val="00826EE1"/>
    <w:rsid w:val="00827001"/>
    <w:rsid w:val="0082700B"/>
    <w:rsid w:val="00830A86"/>
    <w:rsid w:val="00830ABF"/>
    <w:rsid w:val="00830ACE"/>
    <w:rsid w:val="00830B73"/>
    <w:rsid w:val="00831160"/>
    <w:rsid w:val="00831424"/>
    <w:rsid w:val="0083187B"/>
    <w:rsid w:val="00831CF4"/>
    <w:rsid w:val="00831D7C"/>
    <w:rsid w:val="00831E58"/>
    <w:rsid w:val="008323EE"/>
    <w:rsid w:val="008324BA"/>
    <w:rsid w:val="00832713"/>
    <w:rsid w:val="00832D1F"/>
    <w:rsid w:val="00832F1B"/>
    <w:rsid w:val="008336EF"/>
    <w:rsid w:val="00833FC2"/>
    <w:rsid w:val="00833FE0"/>
    <w:rsid w:val="008341A0"/>
    <w:rsid w:val="008344B4"/>
    <w:rsid w:val="00834A12"/>
    <w:rsid w:val="00834A9D"/>
    <w:rsid w:val="00835469"/>
    <w:rsid w:val="00835495"/>
    <w:rsid w:val="00835878"/>
    <w:rsid w:val="00835992"/>
    <w:rsid w:val="008367C1"/>
    <w:rsid w:val="008368BB"/>
    <w:rsid w:val="008368F1"/>
    <w:rsid w:val="00836E7E"/>
    <w:rsid w:val="00837086"/>
    <w:rsid w:val="008379D9"/>
    <w:rsid w:val="00840358"/>
    <w:rsid w:val="00840907"/>
    <w:rsid w:val="00841DD8"/>
    <w:rsid w:val="00841E13"/>
    <w:rsid w:val="0084253E"/>
    <w:rsid w:val="00842893"/>
    <w:rsid w:val="00843045"/>
    <w:rsid w:val="0084359A"/>
    <w:rsid w:val="008437E0"/>
    <w:rsid w:val="00843A4A"/>
    <w:rsid w:val="00843D29"/>
    <w:rsid w:val="00844BFB"/>
    <w:rsid w:val="00844C1A"/>
    <w:rsid w:val="00844E00"/>
    <w:rsid w:val="00845829"/>
    <w:rsid w:val="00845DFD"/>
    <w:rsid w:val="008467AB"/>
    <w:rsid w:val="00846D41"/>
    <w:rsid w:val="00846E19"/>
    <w:rsid w:val="00846FE0"/>
    <w:rsid w:val="0084708D"/>
    <w:rsid w:val="00850376"/>
    <w:rsid w:val="00850440"/>
    <w:rsid w:val="008508C3"/>
    <w:rsid w:val="00850A16"/>
    <w:rsid w:val="00850A1C"/>
    <w:rsid w:val="00850BEA"/>
    <w:rsid w:val="008513F7"/>
    <w:rsid w:val="00851BAD"/>
    <w:rsid w:val="00851E6D"/>
    <w:rsid w:val="00852180"/>
    <w:rsid w:val="00852405"/>
    <w:rsid w:val="00852E09"/>
    <w:rsid w:val="00853B56"/>
    <w:rsid w:val="00854863"/>
    <w:rsid w:val="00854A1A"/>
    <w:rsid w:val="00854A81"/>
    <w:rsid w:val="00854BE5"/>
    <w:rsid w:val="00854F5E"/>
    <w:rsid w:val="0085515A"/>
    <w:rsid w:val="00855F46"/>
    <w:rsid w:val="00856F8B"/>
    <w:rsid w:val="0085718E"/>
    <w:rsid w:val="00857511"/>
    <w:rsid w:val="008575E7"/>
    <w:rsid w:val="008577BA"/>
    <w:rsid w:val="008579C1"/>
    <w:rsid w:val="00857C2A"/>
    <w:rsid w:val="0086096B"/>
    <w:rsid w:val="00860D10"/>
    <w:rsid w:val="00860F14"/>
    <w:rsid w:val="00861050"/>
    <w:rsid w:val="008612E6"/>
    <w:rsid w:val="00861ADB"/>
    <w:rsid w:val="008625B5"/>
    <w:rsid w:val="00862CBD"/>
    <w:rsid w:val="00863713"/>
    <w:rsid w:val="00863803"/>
    <w:rsid w:val="00863AF9"/>
    <w:rsid w:val="00864724"/>
    <w:rsid w:val="00864989"/>
    <w:rsid w:val="00865293"/>
    <w:rsid w:val="008659F2"/>
    <w:rsid w:val="00866468"/>
    <w:rsid w:val="008666C5"/>
    <w:rsid w:val="0086737F"/>
    <w:rsid w:val="0086790B"/>
    <w:rsid w:val="00867AA4"/>
    <w:rsid w:val="00867E03"/>
    <w:rsid w:val="00867FCC"/>
    <w:rsid w:val="0087007F"/>
    <w:rsid w:val="008702FC"/>
    <w:rsid w:val="00870849"/>
    <w:rsid w:val="00870BB6"/>
    <w:rsid w:val="00870E70"/>
    <w:rsid w:val="00871086"/>
    <w:rsid w:val="008716EC"/>
    <w:rsid w:val="00871ABD"/>
    <w:rsid w:val="00871CAF"/>
    <w:rsid w:val="008726E6"/>
    <w:rsid w:val="00872786"/>
    <w:rsid w:val="00872877"/>
    <w:rsid w:val="00872CE4"/>
    <w:rsid w:val="008730CB"/>
    <w:rsid w:val="00873403"/>
    <w:rsid w:val="008744BC"/>
    <w:rsid w:val="0087495D"/>
    <w:rsid w:val="00874FD4"/>
    <w:rsid w:val="00875034"/>
    <w:rsid w:val="0087518D"/>
    <w:rsid w:val="0087558D"/>
    <w:rsid w:val="008755FD"/>
    <w:rsid w:val="00875A29"/>
    <w:rsid w:val="00875D87"/>
    <w:rsid w:val="00876378"/>
    <w:rsid w:val="00876418"/>
    <w:rsid w:val="00876ED1"/>
    <w:rsid w:val="00876F71"/>
    <w:rsid w:val="00877008"/>
    <w:rsid w:val="008772C6"/>
    <w:rsid w:val="00880032"/>
    <w:rsid w:val="00880131"/>
    <w:rsid w:val="008801AA"/>
    <w:rsid w:val="00880533"/>
    <w:rsid w:val="00880768"/>
    <w:rsid w:val="0088078C"/>
    <w:rsid w:val="00880D10"/>
    <w:rsid w:val="00880E41"/>
    <w:rsid w:val="00880E9C"/>
    <w:rsid w:val="008817F3"/>
    <w:rsid w:val="00881C1A"/>
    <w:rsid w:val="00881C77"/>
    <w:rsid w:val="00882368"/>
    <w:rsid w:val="0088265A"/>
    <w:rsid w:val="008828D9"/>
    <w:rsid w:val="00882904"/>
    <w:rsid w:val="00882D6D"/>
    <w:rsid w:val="0088326E"/>
    <w:rsid w:val="0088336C"/>
    <w:rsid w:val="0088392F"/>
    <w:rsid w:val="008839CE"/>
    <w:rsid w:val="00883D42"/>
    <w:rsid w:val="00884B6E"/>
    <w:rsid w:val="00885339"/>
    <w:rsid w:val="008853BC"/>
    <w:rsid w:val="00885737"/>
    <w:rsid w:val="00885D00"/>
    <w:rsid w:val="00885EFD"/>
    <w:rsid w:val="0088638B"/>
    <w:rsid w:val="00886DC7"/>
    <w:rsid w:val="00886E65"/>
    <w:rsid w:val="00886FA4"/>
    <w:rsid w:val="008875B5"/>
    <w:rsid w:val="00887743"/>
    <w:rsid w:val="0088795A"/>
    <w:rsid w:val="00887DFB"/>
    <w:rsid w:val="00887E87"/>
    <w:rsid w:val="00887ED1"/>
    <w:rsid w:val="00887FF1"/>
    <w:rsid w:val="00890241"/>
    <w:rsid w:val="008905C4"/>
    <w:rsid w:val="0089062A"/>
    <w:rsid w:val="00890981"/>
    <w:rsid w:val="00890DFB"/>
    <w:rsid w:val="0089126F"/>
    <w:rsid w:val="00891784"/>
    <w:rsid w:val="00891833"/>
    <w:rsid w:val="00891AF4"/>
    <w:rsid w:val="00892226"/>
    <w:rsid w:val="00892642"/>
    <w:rsid w:val="008926E0"/>
    <w:rsid w:val="00892980"/>
    <w:rsid w:val="00892C6D"/>
    <w:rsid w:val="00892D2F"/>
    <w:rsid w:val="0089316A"/>
    <w:rsid w:val="00893637"/>
    <w:rsid w:val="00894178"/>
    <w:rsid w:val="00894309"/>
    <w:rsid w:val="00894D3D"/>
    <w:rsid w:val="0089510A"/>
    <w:rsid w:val="00895513"/>
    <w:rsid w:val="00895D3C"/>
    <w:rsid w:val="00895D99"/>
    <w:rsid w:val="00895DA3"/>
    <w:rsid w:val="0089609F"/>
    <w:rsid w:val="00896C0A"/>
    <w:rsid w:val="00896E0E"/>
    <w:rsid w:val="00897983"/>
    <w:rsid w:val="00897AE4"/>
    <w:rsid w:val="00897B53"/>
    <w:rsid w:val="00897BD5"/>
    <w:rsid w:val="008A09BC"/>
    <w:rsid w:val="008A0B78"/>
    <w:rsid w:val="008A0D2E"/>
    <w:rsid w:val="008A0EE1"/>
    <w:rsid w:val="008A0FD6"/>
    <w:rsid w:val="008A0FE7"/>
    <w:rsid w:val="008A1572"/>
    <w:rsid w:val="008A1C8A"/>
    <w:rsid w:val="008A26CA"/>
    <w:rsid w:val="008A3001"/>
    <w:rsid w:val="008A3247"/>
    <w:rsid w:val="008A3356"/>
    <w:rsid w:val="008A3588"/>
    <w:rsid w:val="008A374F"/>
    <w:rsid w:val="008A37BB"/>
    <w:rsid w:val="008A45A6"/>
    <w:rsid w:val="008A5160"/>
    <w:rsid w:val="008A5231"/>
    <w:rsid w:val="008A5564"/>
    <w:rsid w:val="008A5A2B"/>
    <w:rsid w:val="008A5F57"/>
    <w:rsid w:val="008A630C"/>
    <w:rsid w:val="008A69E4"/>
    <w:rsid w:val="008A6A06"/>
    <w:rsid w:val="008A6ED4"/>
    <w:rsid w:val="008A742D"/>
    <w:rsid w:val="008A7D0F"/>
    <w:rsid w:val="008A7D5C"/>
    <w:rsid w:val="008B0958"/>
    <w:rsid w:val="008B185A"/>
    <w:rsid w:val="008B1C30"/>
    <w:rsid w:val="008B1DB8"/>
    <w:rsid w:val="008B201F"/>
    <w:rsid w:val="008B2535"/>
    <w:rsid w:val="008B28B9"/>
    <w:rsid w:val="008B33D6"/>
    <w:rsid w:val="008B3E2B"/>
    <w:rsid w:val="008B4475"/>
    <w:rsid w:val="008B4595"/>
    <w:rsid w:val="008B465D"/>
    <w:rsid w:val="008B477B"/>
    <w:rsid w:val="008B4CD3"/>
    <w:rsid w:val="008B538A"/>
    <w:rsid w:val="008B540E"/>
    <w:rsid w:val="008B5EDB"/>
    <w:rsid w:val="008B6148"/>
    <w:rsid w:val="008B6D8F"/>
    <w:rsid w:val="008B7407"/>
    <w:rsid w:val="008B7C85"/>
    <w:rsid w:val="008B7DAC"/>
    <w:rsid w:val="008B7E55"/>
    <w:rsid w:val="008C0846"/>
    <w:rsid w:val="008C0A48"/>
    <w:rsid w:val="008C11FE"/>
    <w:rsid w:val="008C150B"/>
    <w:rsid w:val="008C1660"/>
    <w:rsid w:val="008C237C"/>
    <w:rsid w:val="008C2734"/>
    <w:rsid w:val="008C302B"/>
    <w:rsid w:val="008C3D4A"/>
    <w:rsid w:val="008C4215"/>
    <w:rsid w:val="008C4304"/>
    <w:rsid w:val="008C4516"/>
    <w:rsid w:val="008C4D7E"/>
    <w:rsid w:val="008C5E1A"/>
    <w:rsid w:val="008C5E29"/>
    <w:rsid w:val="008C695D"/>
    <w:rsid w:val="008C69F9"/>
    <w:rsid w:val="008C6A01"/>
    <w:rsid w:val="008C71D0"/>
    <w:rsid w:val="008C7245"/>
    <w:rsid w:val="008C7409"/>
    <w:rsid w:val="008C7AA3"/>
    <w:rsid w:val="008C7C49"/>
    <w:rsid w:val="008C7EE5"/>
    <w:rsid w:val="008D0411"/>
    <w:rsid w:val="008D04AD"/>
    <w:rsid w:val="008D060F"/>
    <w:rsid w:val="008D164A"/>
    <w:rsid w:val="008D174A"/>
    <w:rsid w:val="008D175B"/>
    <w:rsid w:val="008D22A0"/>
    <w:rsid w:val="008D232A"/>
    <w:rsid w:val="008D2538"/>
    <w:rsid w:val="008D283E"/>
    <w:rsid w:val="008D294D"/>
    <w:rsid w:val="008D2BE6"/>
    <w:rsid w:val="008D3AD6"/>
    <w:rsid w:val="008D3F94"/>
    <w:rsid w:val="008D4646"/>
    <w:rsid w:val="008D483B"/>
    <w:rsid w:val="008D4C83"/>
    <w:rsid w:val="008D4E62"/>
    <w:rsid w:val="008D5888"/>
    <w:rsid w:val="008D59DD"/>
    <w:rsid w:val="008D5AE9"/>
    <w:rsid w:val="008D5BF7"/>
    <w:rsid w:val="008D6742"/>
    <w:rsid w:val="008D675B"/>
    <w:rsid w:val="008D6BD3"/>
    <w:rsid w:val="008D70AE"/>
    <w:rsid w:val="008D7BEF"/>
    <w:rsid w:val="008E01AA"/>
    <w:rsid w:val="008E0286"/>
    <w:rsid w:val="008E0643"/>
    <w:rsid w:val="008E08D1"/>
    <w:rsid w:val="008E0FC8"/>
    <w:rsid w:val="008E1255"/>
    <w:rsid w:val="008E142C"/>
    <w:rsid w:val="008E1919"/>
    <w:rsid w:val="008E1CC4"/>
    <w:rsid w:val="008E1D52"/>
    <w:rsid w:val="008E1DCF"/>
    <w:rsid w:val="008E1DFB"/>
    <w:rsid w:val="008E20C8"/>
    <w:rsid w:val="008E2525"/>
    <w:rsid w:val="008E253B"/>
    <w:rsid w:val="008E2AE0"/>
    <w:rsid w:val="008E2FE4"/>
    <w:rsid w:val="008E3678"/>
    <w:rsid w:val="008E3A8C"/>
    <w:rsid w:val="008E4A3F"/>
    <w:rsid w:val="008E4D75"/>
    <w:rsid w:val="008E500F"/>
    <w:rsid w:val="008E54D0"/>
    <w:rsid w:val="008E5A19"/>
    <w:rsid w:val="008E5C04"/>
    <w:rsid w:val="008E600F"/>
    <w:rsid w:val="008E6344"/>
    <w:rsid w:val="008E64CB"/>
    <w:rsid w:val="008E65C1"/>
    <w:rsid w:val="008E7351"/>
    <w:rsid w:val="008E7E35"/>
    <w:rsid w:val="008F0003"/>
    <w:rsid w:val="008F08E4"/>
    <w:rsid w:val="008F14BC"/>
    <w:rsid w:val="008F159A"/>
    <w:rsid w:val="008F1730"/>
    <w:rsid w:val="008F18DD"/>
    <w:rsid w:val="008F1C84"/>
    <w:rsid w:val="008F2DB7"/>
    <w:rsid w:val="008F3552"/>
    <w:rsid w:val="008F38F2"/>
    <w:rsid w:val="008F3E38"/>
    <w:rsid w:val="008F4080"/>
    <w:rsid w:val="008F44B9"/>
    <w:rsid w:val="008F46DD"/>
    <w:rsid w:val="008F4CEF"/>
    <w:rsid w:val="008F4E6D"/>
    <w:rsid w:val="008F55C6"/>
    <w:rsid w:val="008F5A5F"/>
    <w:rsid w:val="008F6165"/>
    <w:rsid w:val="008F6417"/>
    <w:rsid w:val="008F6BB4"/>
    <w:rsid w:val="008F6F77"/>
    <w:rsid w:val="008F7681"/>
    <w:rsid w:val="0090030C"/>
    <w:rsid w:val="00900825"/>
    <w:rsid w:val="00900CC8"/>
    <w:rsid w:val="00900DB7"/>
    <w:rsid w:val="0090137E"/>
    <w:rsid w:val="009014B3"/>
    <w:rsid w:val="0090165D"/>
    <w:rsid w:val="00901BAC"/>
    <w:rsid w:val="00902438"/>
    <w:rsid w:val="00902609"/>
    <w:rsid w:val="009035AB"/>
    <w:rsid w:val="00903D12"/>
    <w:rsid w:val="009041A1"/>
    <w:rsid w:val="00904428"/>
    <w:rsid w:val="009048CB"/>
    <w:rsid w:val="00904E6C"/>
    <w:rsid w:val="0090501B"/>
    <w:rsid w:val="00905551"/>
    <w:rsid w:val="00907469"/>
    <w:rsid w:val="0090747F"/>
    <w:rsid w:val="0090776F"/>
    <w:rsid w:val="00907CDA"/>
    <w:rsid w:val="00907F59"/>
    <w:rsid w:val="009108C4"/>
    <w:rsid w:val="00910B11"/>
    <w:rsid w:val="00910B9D"/>
    <w:rsid w:val="00910E9C"/>
    <w:rsid w:val="00910ED6"/>
    <w:rsid w:val="00910F96"/>
    <w:rsid w:val="00911171"/>
    <w:rsid w:val="00911854"/>
    <w:rsid w:val="00911934"/>
    <w:rsid w:val="00911CA3"/>
    <w:rsid w:val="00911E03"/>
    <w:rsid w:val="0091231E"/>
    <w:rsid w:val="009125F0"/>
    <w:rsid w:val="0091265D"/>
    <w:rsid w:val="00912683"/>
    <w:rsid w:val="00913014"/>
    <w:rsid w:val="00913311"/>
    <w:rsid w:val="009136A4"/>
    <w:rsid w:val="009138D7"/>
    <w:rsid w:val="00914192"/>
    <w:rsid w:val="009142BE"/>
    <w:rsid w:val="009146ED"/>
    <w:rsid w:val="00914CE6"/>
    <w:rsid w:val="00914EC8"/>
    <w:rsid w:val="00914F93"/>
    <w:rsid w:val="00915112"/>
    <w:rsid w:val="009151C9"/>
    <w:rsid w:val="0091530A"/>
    <w:rsid w:val="0091553F"/>
    <w:rsid w:val="009158D0"/>
    <w:rsid w:val="00915BDF"/>
    <w:rsid w:val="00915C7C"/>
    <w:rsid w:val="00915ED4"/>
    <w:rsid w:val="009165BD"/>
    <w:rsid w:val="00916A73"/>
    <w:rsid w:val="00916F06"/>
    <w:rsid w:val="00916F63"/>
    <w:rsid w:val="009170AE"/>
    <w:rsid w:val="00917427"/>
    <w:rsid w:val="009177C2"/>
    <w:rsid w:val="00917B91"/>
    <w:rsid w:val="009201C2"/>
    <w:rsid w:val="00920401"/>
    <w:rsid w:val="00920493"/>
    <w:rsid w:val="00920631"/>
    <w:rsid w:val="00921946"/>
    <w:rsid w:val="009219AC"/>
    <w:rsid w:val="00921E5D"/>
    <w:rsid w:val="00921F2E"/>
    <w:rsid w:val="00922583"/>
    <w:rsid w:val="009226BD"/>
    <w:rsid w:val="009229D8"/>
    <w:rsid w:val="0092330B"/>
    <w:rsid w:val="00923B3C"/>
    <w:rsid w:val="00923E95"/>
    <w:rsid w:val="00923F23"/>
    <w:rsid w:val="009242EB"/>
    <w:rsid w:val="00924748"/>
    <w:rsid w:val="00924A9F"/>
    <w:rsid w:val="00924AA0"/>
    <w:rsid w:val="00924AD1"/>
    <w:rsid w:val="00924D74"/>
    <w:rsid w:val="00924E0E"/>
    <w:rsid w:val="009255F1"/>
    <w:rsid w:val="0092608E"/>
    <w:rsid w:val="009265F8"/>
    <w:rsid w:val="009267D0"/>
    <w:rsid w:val="0092693A"/>
    <w:rsid w:val="009269F3"/>
    <w:rsid w:val="00927522"/>
    <w:rsid w:val="009275B6"/>
    <w:rsid w:val="0093014D"/>
    <w:rsid w:val="00930225"/>
    <w:rsid w:val="009307FA"/>
    <w:rsid w:val="009308A8"/>
    <w:rsid w:val="00930AEC"/>
    <w:rsid w:val="00931414"/>
    <w:rsid w:val="00931467"/>
    <w:rsid w:val="00931953"/>
    <w:rsid w:val="00932D04"/>
    <w:rsid w:val="0093377B"/>
    <w:rsid w:val="00933AB1"/>
    <w:rsid w:val="00934218"/>
    <w:rsid w:val="009343DF"/>
    <w:rsid w:val="009343E2"/>
    <w:rsid w:val="00934780"/>
    <w:rsid w:val="00934FF9"/>
    <w:rsid w:val="00935024"/>
    <w:rsid w:val="00935908"/>
    <w:rsid w:val="00935A50"/>
    <w:rsid w:val="00935E66"/>
    <w:rsid w:val="00935E9A"/>
    <w:rsid w:val="00936941"/>
    <w:rsid w:val="00936A21"/>
    <w:rsid w:val="00936D2D"/>
    <w:rsid w:val="00936D49"/>
    <w:rsid w:val="009371FE"/>
    <w:rsid w:val="009375B5"/>
    <w:rsid w:val="009375C7"/>
    <w:rsid w:val="009378D7"/>
    <w:rsid w:val="00937F5F"/>
    <w:rsid w:val="00940768"/>
    <w:rsid w:val="00940D0A"/>
    <w:rsid w:val="00940F6A"/>
    <w:rsid w:val="00941363"/>
    <w:rsid w:val="00941373"/>
    <w:rsid w:val="009413BE"/>
    <w:rsid w:val="0094161B"/>
    <w:rsid w:val="00941718"/>
    <w:rsid w:val="009418E9"/>
    <w:rsid w:val="00941C42"/>
    <w:rsid w:val="009427B4"/>
    <w:rsid w:val="00942A67"/>
    <w:rsid w:val="0094327C"/>
    <w:rsid w:val="009437F1"/>
    <w:rsid w:val="00943840"/>
    <w:rsid w:val="00943AF8"/>
    <w:rsid w:val="00943BB4"/>
    <w:rsid w:val="00943BEF"/>
    <w:rsid w:val="00944449"/>
    <w:rsid w:val="00944B0B"/>
    <w:rsid w:val="009457CD"/>
    <w:rsid w:val="00945FD9"/>
    <w:rsid w:val="0094605C"/>
    <w:rsid w:val="009460C6"/>
    <w:rsid w:val="0094683D"/>
    <w:rsid w:val="0094688F"/>
    <w:rsid w:val="00946DE0"/>
    <w:rsid w:val="00946E9A"/>
    <w:rsid w:val="00947C8C"/>
    <w:rsid w:val="00947DE4"/>
    <w:rsid w:val="00947FED"/>
    <w:rsid w:val="009508D9"/>
    <w:rsid w:val="00950989"/>
    <w:rsid w:val="009512EE"/>
    <w:rsid w:val="009514B8"/>
    <w:rsid w:val="00951591"/>
    <w:rsid w:val="00951960"/>
    <w:rsid w:val="00951A7E"/>
    <w:rsid w:val="00951BCB"/>
    <w:rsid w:val="0095206A"/>
    <w:rsid w:val="00952165"/>
    <w:rsid w:val="009521F6"/>
    <w:rsid w:val="0095242B"/>
    <w:rsid w:val="009524D5"/>
    <w:rsid w:val="0095256B"/>
    <w:rsid w:val="00952AF7"/>
    <w:rsid w:val="00952B9E"/>
    <w:rsid w:val="00953074"/>
    <w:rsid w:val="00953092"/>
    <w:rsid w:val="0095323D"/>
    <w:rsid w:val="009532C2"/>
    <w:rsid w:val="0095376D"/>
    <w:rsid w:val="0095384D"/>
    <w:rsid w:val="0095399B"/>
    <w:rsid w:val="009546EB"/>
    <w:rsid w:val="00954858"/>
    <w:rsid w:val="00954A54"/>
    <w:rsid w:val="00954F61"/>
    <w:rsid w:val="00955108"/>
    <w:rsid w:val="009551B2"/>
    <w:rsid w:val="009551D6"/>
    <w:rsid w:val="009559FA"/>
    <w:rsid w:val="00955B0F"/>
    <w:rsid w:val="00955D15"/>
    <w:rsid w:val="009566E7"/>
    <w:rsid w:val="00956D9C"/>
    <w:rsid w:val="009577D3"/>
    <w:rsid w:val="009602DF"/>
    <w:rsid w:val="0096073D"/>
    <w:rsid w:val="00960BEF"/>
    <w:rsid w:val="009610A9"/>
    <w:rsid w:val="009611E5"/>
    <w:rsid w:val="00961211"/>
    <w:rsid w:val="0096139E"/>
    <w:rsid w:val="009622AF"/>
    <w:rsid w:val="009624B4"/>
    <w:rsid w:val="00962552"/>
    <w:rsid w:val="00962CA7"/>
    <w:rsid w:val="00963300"/>
    <w:rsid w:val="009633ED"/>
    <w:rsid w:val="0096352A"/>
    <w:rsid w:val="00963DF5"/>
    <w:rsid w:val="00963E9D"/>
    <w:rsid w:val="0096407B"/>
    <w:rsid w:val="00964795"/>
    <w:rsid w:val="00964ABD"/>
    <w:rsid w:val="00965394"/>
    <w:rsid w:val="009656E5"/>
    <w:rsid w:val="00965BEA"/>
    <w:rsid w:val="00965F59"/>
    <w:rsid w:val="00966720"/>
    <w:rsid w:val="00966C69"/>
    <w:rsid w:val="00967304"/>
    <w:rsid w:val="009674DA"/>
    <w:rsid w:val="009677FC"/>
    <w:rsid w:val="00970750"/>
    <w:rsid w:val="009707DD"/>
    <w:rsid w:val="0097085C"/>
    <w:rsid w:val="00970B32"/>
    <w:rsid w:val="0097102E"/>
    <w:rsid w:val="00972375"/>
    <w:rsid w:val="00972983"/>
    <w:rsid w:val="00973276"/>
    <w:rsid w:val="00973424"/>
    <w:rsid w:val="009736BD"/>
    <w:rsid w:val="00973BB8"/>
    <w:rsid w:val="00973FC7"/>
    <w:rsid w:val="00974F6C"/>
    <w:rsid w:val="00974FA2"/>
    <w:rsid w:val="0097511A"/>
    <w:rsid w:val="00975554"/>
    <w:rsid w:val="009759C0"/>
    <w:rsid w:val="0097625F"/>
    <w:rsid w:val="009765DE"/>
    <w:rsid w:val="0097664B"/>
    <w:rsid w:val="00976D25"/>
    <w:rsid w:val="009771AA"/>
    <w:rsid w:val="0097740D"/>
    <w:rsid w:val="00977594"/>
    <w:rsid w:val="00977DEA"/>
    <w:rsid w:val="00977E35"/>
    <w:rsid w:val="00977F7F"/>
    <w:rsid w:val="0098022E"/>
    <w:rsid w:val="0098070D"/>
    <w:rsid w:val="0098079F"/>
    <w:rsid w:val="00980E5B"/>
    <w:rsid w:val="00980E75"/>
    <w:rsid w:val="00980FE7"/>
    <w:rsid w:val="009819B6"/>
    <w:rsid w:val="00981EA8"/>
    <w:rsid w:val="00982085"/>
    <w:rsid w:val="009825D6"/>
    <w:rsid w:val="00982E29"/>
    <w:rsid w:val="009837E3"/>
    <w:rsid w:val="009837E5"/>
    <w:rsid w:val="00983839"/>
    <w:rsid w:val="00984502"/>
    <w:rsid w:val="0098518B"/>
    <w:rsid w:val="00985813"/>
    <w:rsid w:val="009869B7"/>
    <w:rsid w:val="009876FC"/>
    <w:rsid w:val="00987748"/>
    <w:rsid w:val="00987D9C"/>
    <w:rsid w:val="00987E60"/>
    <w:rsid w:val="009906A6"/>
    <w:rsid w:val="00990876"/>
    <w:rsid w:val="00990AE8"/>
    <w:rsid w:val="00990FEA"/>
    <w:rsid w:val="009919B1"/>
    <w:rsid w:val="00991EA0"/>
    <w:rsid w:val="00991FEC"/>
    <w:rsid w:val="00992245"/>
    <w:rsid w:val="0099262B"/>
    <w:rsid w:val="00992719"/>
    <w:rsid w:val="00992B5F"/>
    <w:rsid w:val="00992C88"/>
    <w:rsid w:val="009932D0"/>
    <w:rsid w:val="009933FB"/>
    <w:rsid w:val="00993410"/>
    <w:rsid w:val="00993809"/>
    <w:rsid w:val="0099389C"/>
    <w:rsid w:val="00993C87"/>
    <w:rsid w:val="00993FCB"/>
    <w:rsid w:val="009941EE"/>
    <w:rsid w:val="009946EE"/>
    <w:rsid w:val="00994C1E"/>
    <w:rsid w:val="0099585F"/>
    <w:rsid w:val="009959DC"/>
    <w:rsid w:val="00996817"/>
    <w:rsid w:val="00996913"/>
    <w:rsid w:val="00996A3A"/>
    <w:rsid w:val="00997DAA"/>
    <w:rsid w:val="00997EEF"/>
    <w:rsid w:val="009A013B"/>
    <w:rsid w:val="009A0184"/>
    <w:rsid w:val="009A0C53"/>
    <w:rsid w:val="009A10E5"/>
    <w:rsid w:val="009A16BF"/>
    <w:rsid w:val="009A1859"/>
    <w:rsid w:val="009A1947"/>
    <w:rsid w:val="009A1BF7"/>
    <w:rsid w:val="009A2060"/>
    <w:rsid w:val="009A20F8"/>
    <w:rsid w:val="009A240D"/>
    <w:rsid w:val="009A2E4A"/>
    <w:rsid w:val="009A3E86"/>
    <w:rsid w:val="009A4F47"/>
    <w:rsid w:val="009A5858"/>
    <w:rsid w:val="009A5C20"/>
    <w:rsid w:val="009A5CAE"/>
    <w:rsid w:val="009A5F74"/>
    <w:rsid w:val="009A6BD2"/>
    <w:rsid w:val="009A6E9D"/>
    <w:rsid w:val="009A6ECB"/>
    <w:rsid w:val="009A6F44"/>
    <w:rsid w:val="009A7272"/>
    <w:rsid w:val="009A77D7"/>
    <w:rsid w:val="009A7847"/>
    <w:rsid w:val="009A7F22"/>
    <w:rsid w:val="009B0271"/>
    <w:rsid w:val="009B0529"/>
    <w:rsid w:val="009B0A42"/>
    <w:rsid w:val="009B0B55"/>
    <w:rsid w:val="009B0C17"/>
    <w:rsid w:val="009B11E8"/>
    <w:rsid w:val="009B14B2"/>
    <w:rsid w:val="009B1675"/>
    <w:rsid w:val="009B1BE7"/>
    <w:rsid w:val="009B25DA"/>
    <w:rsid w:val="009B2A18"/>
    <w:rsid w:val="009B2BFE"/>
    <w:rsid w:val="009B36BA"/>
    <w:rsid w:val="009B4245"/>
    <w:rsid w:val="009B427C"/>
    <w:rsid w:val="009B4377"/>
    <w:rsid w:val="009B45F4"/>
    <w:rsid w:val="009B4994"/>
    <w:rsid w:val="009B49DD"/>
    <w:rsid w:val="009B562C"/>
    <w:rsid w:val="009B56B1"/>
    <w:rsid w:val="009B56CA"/>
    <w:rsid w:val="009B5814"/>
    <w:rsid w:val="009B5864"/>
    <w:rsid w:val="009B60D0"/>
    <w:rsid w:val="009B62B1"/>
    <w:rsid w:val="009B6621"/>
    <w:rsid w:val="009B6B04"/>
    <w:rsid w:val="009B6CC6"/>
    <w:rsid w:val="009B6FAC"/>
    <w:rsid w:val="009B7424"/>
    <w:rsid w:val="009B764D"/>
    <w:rsid w:val="009B7D42"/>
    <w:rsid w:val="009B7EA5"/>
    <w:rsid w:val="009C0214"/>
    <w:rsid w:val="009C05AC"/>
    <w:rsid w:val="009C0945"/>
    <w:rsid w:val="009C0978"/>
    <w:rsid w:val="009C0987"/>
    <w:rsid w:val="009C0FBF"/>
    <w:rsid w:val="009C1187"/>
    <w:rsid w:val="009C14CA"/>
    <w:rsid w:val="009C1676"/>
    <w:rsid w:val="009C19B4"/>
    <w:rsid w:val="009C228A"/>
    <w:rsid w:val="009C232D"/>
    <w:rsid w:val="009C2AD7"/>
    <w:rsid w:val="009C3008"/>
    <w:rsid w:val="009C3467"/>
    <w:rsid w:val="009C34CE"/>
    <w:rsid w:val="009C3730"/>
    <w:rsid w:val="009C3821"/>
    <w:rsid w:val="009C3B11"/>
    <w:rsid w:val="009C3CC3"/>
    <w:rsid w:val="009C3D43"/>
    <w:rsid w:val="009C4266"/>
    <w:rsid w:val="009C428C"/>
    <w:rsid w:val="009C53DB"/>
    <w:rsid w:val="009C53F5"/>
    <w:rsid w:val="009C5895"/>
    <w:rsid w:val="009C59F1"/>
    <w:rsid w:val="009C5C35"/>
    <w:rsid w:val="009C5EA9"/>
    <w:rsid w:val="009C637C"/>
    <w:rsid w:val="009C6401"/>
    <w:rsid w:val="009C6728"/>
    <w:rsid w:val="009C6D43"/>
    <w:rsid w:val="009C7789"/>
    <w:rsid w:val="009C7AFF"/>
    <w:rsid w:val="009C7B37"/>
    <w:rsid w:val="009C7FA8"/>
    <w:rsid w:val="009D0ABD"/>
    <w:rsid w:val="009D0CF0"/>
    <w:rsid w:val="009D0FD0"/>
    <w:rsid w:val="009D105A"/>
    <w:rsid w:val="009D22ED"/>
    <w:rsid w:val="009D275A"/>
    <w:rsid w:val="009D2FED"/>
    <w:rsid w:val="009D33E0"/>
    <w:rsid w:val="009D3785"/>
    <w:rsid w:val="009D3E03"/>
    <w:rsid w:val="009D3E3E"/>
    <w:rsid w:val="009D3FD3"/>
    <w:rsid w:val="009D41A5"/>
    <w:rsid w:val="009D421F"/>
    <w:rsid w:val="009D42E2"/>
    <w:rsid w:val="009D474C"/>
    <w:rsid w:val="009D49C0"/>
    <w:rsid w:val="009D4C0C"/>
    <w:rsid w:val="009D4E2C"/>
    <w:rsid w:val="009D5813"/>
    <w:rsid w:val="009D5C7E"/>
    <w:rsid w:val="009D6111"/>
    <w:rsid w:val="009D6456"/>
    <w:rsid w:val="009D6575"/>
    <w:rsid w:val="009D680D"/>
    <w:rsid w:val="009D6AF8"/>
    <w:rsid w:val="009D710B"/>
    <w:rsid w:val="009D7EEA"/>
    <w:rsid w:val="009E0749"/>
    <w:rsid w:val="009E0ABE"/>
    <w:rsid w:val="009E0CF4"/>
    <w:rsid w:val="009E11EB"/>
    <w:rsid w:val="009E1B1E"/>
    <w:rsid w:val="009E1C48"/>
    <w:rsid w:val="009E2408"/>
    <w:rsid w:val="009E34FC"/>
    <w:rsid w:val="009E3547"/>
    <w:rsid w:val="009E35A2"/>
    <w:rsid w:val="009E3D71"/>
    <w:rsid w:val="009E3ED1"/>
    <w:rsid w:val="009E45B2"/>
    <w:rsid w:val="009E518C"/>
    <w:rsid w:val="009E57CF"/>
    <w:rsid w:val="009E5DE9"/>
    <w:rsid w:val="009E658A"/>
    <w:rsid w:val="009E6FDC"/>
    <w:rsid w:val="009E71E6"/>
    <w:rsid w:val="009E7260"/>
    <w:rsid w:val="009E7770"/>
    <w:rsid w:val="009E7825"/>
    <w:rsid w:val="009F044B"/>
    <w:rsid w:val="009F05A3"/>
    <w:rsid w:val="009F0888"/>
    <w:rsid w:val="009F0D4A"/>
    <w:rsid w:val="009F0F46"/>
    <w:rsid w:val="009F10E0"/>
    <w:rsid w:val="009F1851"/>
    <w:rsid w:val="009F1D44"/>
    <w:rsid w:val="009F2222"/>
    <w:rsid w:val="009F22B9"/>
    <w:rsid w:val="009F248B"/>
    <w:rsid w:val="009F2550"/>
    <w:rsid w:val="009F25AA"/>
    <w:rsid w:val="009F286E"/>
    <w:rsid w:val="009F2EDF"/>
    <w:rsid w:val="009F3226"/>
    <w:rsid w:val="009F326C"/>
    <w:rsid w:val="009F35D4"/>
    <w:rsid w:val="009F36EF"/>
    <w:rsid w:val="009F4392"/>
    <w:rsid w:val="009F48FB"/>
    <w:rsid w:val="009F49FD"/>
    <w:rsid w:val="009F537F"/>
    <w:rsid w:val="009F53FA"/>
    <w:rsid w:val="009F54CC"/>
    <w:rsid w:val="009F56F4"/>
    <w:rsid w:val="009F5720"/>
    <w:rsid w:val="009F5EC5"/>
    <w:rsid w:val="009F60AA"/>
    <w:rsid w:val="009F6940"/>
    <w:rsid w:val="009F6DA1"/>
    <w:rsid w:val="009F6E38"/>
    <w:rsid w:val="009F768F"/>
    <w:rsid w:val="009F7B38"/>
    <w:rsid w:val="00A0037A"/>
    <w:rsid w:val="00A004E7"/>
    <w:rsid w:val="00A00671"/>
    <w:rsid w:val="00A00D54"/>
    <w:rsid w:val="00A00D8A"/>
    <w:rsid w:val="00A00FFD"/>
    <w:rsid w:val="00A01149"/>
    <w:rsid w:val="00A0152F"/>
    <w:rsid w:val="00A01F63"/>
    <w:rsid w:val="00A02426"/>
    <w:rsid w:val="00A02596"/>
    <w:rsid w:val="00A039AC"/>
    <w:rsid w:val="00A04488"/>
    <w:rsid w:val="00A0468A"/>
    <w:rsid w:val="00A04957"/>
    <w:rsid w:val="00A04A86"/>
    <w:rsid w:val="00A04B85"/>
    <w:rsid w:val="00A04CD4"/>
    <w:rsid w:val="00A04FBD"/>
    <w:rsid w:val="00A0581E"/>
    <w:rsid w:val="00A05D56"/>
    <w:rsid w:val="00A05E45"/>
    <w:rsid w:val="00A064F2"/>
    <w:rsid w:val="00A06BBF"/>
    <w:rsid w:val="00A07618"/>
    <w:rsid w:val="00A0783D"/>
    <w:rsid w:val="00A10220"/>
    <w:rsid w:val="00A1022A"/>
    <w:rsid w:val="00A10788"/>
    <w:rsid w:val="00A109F2"/>
    <w:rsid w:val="00A1120B"/>
    <w:rsid w:val="00A11482"/>
    <w:rsid w:val="00A11E1D"/>
    <w:rsid w:val="00A1211A"/>
    <w:rsid w:val="00A12ED5"/>
    <w:rsid w:val="00A1334C"/>
    <w:rsid w:val="00A136FA"/>
    <w:rsid w:val="00A137C9"/>
    <w:rsid w:val="00A1453F"/>
    <w:rsid w:val="00A14B2C"/>
    <w:rsid w:val="00A15135"/>
    <w:rsid w:val="00A163DD"/>
    <w:rsid w:val="00A16459"/>
    <w:rsid w:val="00A164F9"/>
    <w:rsid w:val="00A16E02"/>
    <w:rsid w:val="00A1761B"/>
    <w:rsid w:val="00A17662"/>
    <w:rsid w:val="00A179FE"/>
    <w:rsid w:val="00A206C0"/>
    <w:rsid w:val="00A20C38"/>
    <w:rsid w:val="00A20C5D"/>
    <w:rsid w:val="00A20CCD"/>
    <w:rsid w:val="00A21151"/>
    <w:rsid w:val="00A2138F"/>
    <w:rsid w:val="00A215E9"/>
    <w:rsid w:val="00A21FA8"/>
    <w:rsid w:val="00A22397"/>
    <w:rsid w:val="00A22F51"/>
    <w:rsid w:val="00A2305D"/>
    <w:rsid w:val="00A233DB"/>
    <w:rsid w:val="00A2377C"/>
    <w:rsid w:val="00A23B48"/>
    <w:rsid w:val="00A23D71"/>
    <w:rsid w:val="00A23FDC"/>
    <w:rsid w:val="00A24969"/>
    <w:rsid w:val="00A249B1"/>
    <w:rsid w:val="00A24A6F"/>
    <w:rsid w:val="00A24B86"/>
    <w:rsid w:val="00A24EE5"/>
    <w:rsid w:val="00A254AA"/>
    <w:rsid w:val="00A25BC8"/>
    <w:rsid w:val="00A2608F"/>
    <w:rsid w:val="00A2612C"/>
    <w:rsid w:val="00A26557"/>
    <w:rsid w:val="00A26E77"/>
    <w:rsid w:val="00A2723E"/>
    <w:rsid w:val="00A273CD"/>
    <w:rsid w:val="00A27C9E"/>
    <w:rsid w:val="00A301DA"/>
    <w:rsid w:val="00A30636"/>
    <w:rsid w:val="00A30BD9"/>
    <w:rsid w:val="00A31256"/>
    <w:rsid w:val="00A3199D"/>
    <w:rsid w:val="00A31ABC"/>
    <w:rsid w:val="00A32DA4"/>
    <w:rsid w:val="00A334CC"/>
    <w:rsid w:val="00A33643"/>
    <w:rsid w:val="00A33765"/>
    <w:rsid w:val="00A33C5D"/>
    <w:rsid w:val="00A34089"/>
    <w:rsid w:val="00A3426A"/>
    <w:rsid w:val="00A3447E"/>
    <w:rsid w:val="00A34BA7"/>
    <w:rsid w:val="00A35B8C"/>
    <w:rsid w:val="00A36163"/>
    <w:rsid w:val="00A36189"/>
    <w:rsid w:val="00A36635"/>
    <w:rsid w:val="00A3699C"/>
    <w:rsid w:val="00A36D0C"/>
    <w:rsid w:val="00A36E66"/>
    <w:rsid w:val="00A37197"/>
    <w:rsid w:val="00A40261"/>
    <w:rsid w:val="00A40289"/>
    <w:rsid w:val="00A40350"/>
    <w:rsid w:val="00A406AA"/>
    <w:rsid w:val="00A40BC2"/>
    <w:rsid w:val="00A40C2A"/>
    <w:rsid w:val="00A41B39"/>
    <w:rsid w:val="00A41C1F"/>
    <w:rsid w:val="00A41D43"/>
    <w:rsid w:val="00A423A2"/>
    <w:rsid w:val="00A4245C"/>
    <w:rsid w:val="00A42AAC"/>
    <w:rsid w:val="00A42AE4"/>
    <w:rsid w:val="00A42B94"/>
    <w:rsid w:val="00A42F96"/>
    <w:rsid w:val="00A43834"/>
    <w:rsid w:val="00A43961"/>
    <w:rsid w:val="00A43983"/>
    <w:rsid w:val="00A4460F"/>
    <w:rsid w:val="00A447C5"/>
    <w:rsid w:val="00A44FD4"/>
    <w:rsid w:val="00A45131"/>
    <w:rsid w:val="00A4550A"/>
    <w:rsid w:val="00A45DAD"/>
    <w:rsid w:val="00A45DEF"/>
    <w:rsid w:val="00A45EED"/>
    <w:rsid w:val="00A463FD"/>
    <w:rsid w:val="00A46559"/>
    <w:rsid w:val="00A4668D"/>
    <w:rsid w:val="00A46910"/>
    <w:rsid w:val="00A46F5B"/>
    <w:rsid w:val="00A473D8"/>
    <w:rsid w:val="00A476DF"/>
    <w:rsid w:val="00A47881"/>
    <w:rsid w:val="00A47ABF"/>
    <w:rsid w:val="00A5055A"/>
    <w:rsid w:val="00A50C1C"/>
    <w:rsid w:val="00A50D2F"/>
    <w:rsid w:val="00A5120E"/>
    <w:rsid w:val="00A51A02"/>
    <w:rsid w:val="00A523D3"/>
    <w:rsid w:val="00A52858"/>
    <w:rsid w:val="00A52AF1"/>
    <w:rsid w:val="00A536A5"/>
    <w:rsid w:val="00A538B1"/>
    <w:rsid w:val="00A5393A"/>
    <w:rsid w:val="00A53940"/>
    <w:rsid w:val="00A53C28"/>
    <w:rsid w:val="00A53E36"/>
    <w:rsid w:val="00A544B4"/>
    <w:rsid w:val="00A549BB"/>
    <w:rsid w:val="00A54C60"/>
    <w:rsid w:val="00A5561F"/>
    <w:rsid w:val="00A5595F"/>
    <w:rsid w:val="00A55D84"/>
    <w:rsid w:val="00A56020"/>
    <w:rsid w:val="00A569F3"/>
    <w:rsid w:val="00A56B01"/>
    <w:rsid w:val="00A56CBA"/>
    <w:rsid w:val="00A56E11"/>
    <w:rsid w:val="00A56E99"/>
    <w:rsid w:val="00A56FCF"/>
    <w:rsid w:val="00A57168"/>
    <w:rsid w:val="00A57345"/>
    <w:rsid w:val="00A576B7"/>
    <w:rsid w:val="00A57C70"/>
    <w:rsid w:val="00A57D29"/>
    <w:rsid w:val="00A602DA"/>
    <w:rsid w:val="00A60DA8"/>
    <w:rsid w:val="00A614AF"/>
    <w:rsid w:val="00A62353"/>
    <w:rsid w:val="00A62360"/>
    <w:rsid w:val="00A62708"/>
    <w:rsid w:val="00A634D5"/>
    <w:rsid w:val="00A6364F"/>
    <w:rsid w:val="00A63B67"/>
    <w:rsid w:val="00A65052"/>
    <w:rsid w:val="00A65261"/>
    <w:rsid w:val="00A65554"/>
    <w:rsid w:val="00A6594D"/>
    <w:rsid w:val="00A65A51"/>
    <w:rsid w:val="00A65C9C"/>
    <w:rsid w:val="00A65D94"/>
    <w:rsid w:val="00A65EE7"/>
    <w:rsid w:val="00A671F8"/>
    <w:rsid w:val="00A67306"/>
    <w:rsid w:val="00A67D7C"/>
    <w:rsid w:val="00A67DCE"/>
    <w:rsid w:val="00A67EFF"/>
    <w:rsid w:val="00A67F0A"/>
    <w:rsid w:val="00A7015D"/>
    <w:rsid w:val="00A704D1"/>
    <w:rsid w:val="00A70DB4"/>
    <w:rsid w:val="00A70DDC"/>
    <w:rsid w:val="00A70EC8"/>
    <w:rsid w:val="00A716AE"/>
    <w:rsid w:val="00A7219B"/>
    <w:rsid w:val="00A724A6"/>
    <w:rsid w:val="00A7273B"/>
    <w:rsid w:val="00A72866"/>
    <w:rsid w:val="00A72D16"/>
    <w:rsid w:val="00A731F9"/>
    <w:rsid w:val="00A735AF"/>
    <w:rsid w:val="00A73730"/>
    <w:rsid w:val="00A73AF9"/>
    <w:rsid w:val="00A73CB5"/>
    <w:rsid w:val="00A747FC"/>
    <w:rsid w:val="00A74A37"/>
    <w:rsid w:val="00A74B4F"/>
    <w:rsid w:val="00A75620"/>
    <w:rsid w:val="00A768EE"/>
    <w:rsid w:val="00A76959"/>
    <w:rsid w:val="00A76C9A"/>
    <w:rsid w:val="00A770F3"/>
    <w:rsid w:val="00A77881"/>
    <w:rsid w:val="00A77D02"/>
    <w:rsid w:val="00A77ED7"/>
    <w:rsid w:val="00A77F24"/>
    <w:rsid w:val="00A80148"/>
    <w:rsid w:val="00A801FE"/>
    <w:rsid w:val="00A8050B"/>
    <w:rsid w:val="00A807C6"/>
    <w:rsid w:val="00A809E0"/>
    <w:rsid w:val="00A81122"/>
    <w:rsid w:val="00A8118E"/>
    <w:rsid w:val="00A811FB"/>
    <w:rsid w:val="00A812AD"/>
    <w:rsid w:val="00A81868"/>
    <w:rsid w:val="00A818BE"/>
    <w:rsid w:val="00A81A48"/>
    <w:rsid w:val="00A8244E"/>
    <w:rsid w:val="00A825E8"/>
    <w:rsid w:val="00A8300F"/>
    <w:rsid w:val="00A83B66"/>
    <w:rsid w:val="00A83B91"/>
    <w:rsid w:val="00A845DE"/>
    <w:rsid w:val="00A846D3"/>
    <w:rsid w:val="00A84BF6"/>
    <w:rsid w:val="00A85382"/>
    <w:rsid w:val="00A854B7"/>
    <w:rsid w:val="00A85581"/>
    <w:rsid w:val="00A85656"/>
    <w:rsid w:val="00A86110"/>
    <w:rsid w:val="00A86425"/>
    <w:rsid w:val="00A8694D"/>
    <w:rsid w:val="00A873C8"/>
    <w:rsid w:val="00A87888"/>
    <w:rsid w:val="00A87E22"/>
    <w:rsid w:val="00A9053D"/>
    <w:rsid w:val="00A90616"/>
    <w:rsid w:val="00A90848"/>
    <w:rsid w:val="00A90868"/>
    <w:rsid w:val="00A9094A"/>
    <w:rsid w:val="00A90A19"/>
    <w:rsid w:val="00A90CF0"/>
    <w:rsid w:val="00A90E7F"/>
    <w:rsid w:val="00A90F4E"/>
    <w:rsid w:val="00A9161E"/>
    <w:rsid w:val="00A919B3"/>
    <w:rsid w:val="00A91A4E"/>
    <w:rsid w:val="00A91E1D"/>
    <w:rsid w:val="00A92041"/>
    <w:rsid w:val="00A921D1"/>
    <w:rsid w:val="00A93468"/>
    <w:rsid w:val="00A935DB"/>
    <w:rsid w:val="00A93939"/>
    <w:rsid w:val="00A93E7B"/>
    <w:rsid w:val="00A94193"/>
    <w:rsid w:val="00A944DC"/>
    <w:rsid w:val="00A94E95"/>
    <w:rsid w:val="00A95523"/>
    <w:rsid w:val="00A965BF"/>
    <w:rsid w:val="00A969D3"/>
    <w:rsid w:val="00A96AF9"/>
    <w:rsid w:val="00A96DD6"/>
    <w:rsid w:val="00A97003"/>
    <w:rsid w:val="00A97B0C"/>
    <w:rsid w:val="00AA0286"/>
    <w:rsid w:val="00AA0760"/>
    <w:rsid w:val="00AA0FFC"/>
    <w:rsid w:val="00AA1033"/>
    <w:rsid w:val="00AA13D0"/>
    <w:rsid w:val="00AA1731"/>
    <w:rsid w:val="00AA1CE0"/>
    <w:rsid w:val="00AA1D9B"/>
    <w:rsid w:val="00AA1F26"/>
    <w:rsid w:val="00AA223C"/>
    <w:rsid w:val="00AA23F7"/>
    <w:rsid w:val="00AA27B8"/>
    <w:rsid w:val="00AA296D"/>
    <w:rsid w:val="00AA2AE0"/>
    <w:rsid w:val="00AA2DB8"/>
    <w:rsid w:val="00AA3147"/>
    <w:rsid w:val="00AA31BB"/>
    <w:rsid w:val="00AA350B"/>
    <w:rsid w:val="00AA3C24"/>
    <w:rsid w:val="00AA4185"/>
    <w:rsid w:val="00AA43C1"/>
    <w:rsid w:val="00AA4880"/>
    <w:rsid w:val="00AA4B60"/>
    <w:rsid w:val="00AA5065"/>
    <w:rsid w:val="00AA5223"/>
    <w:rsid w:val="00AA5939"/>
    <w:rsid w:val="00AA5A04"/>
    <w:rsid w:val="00AA6414"/>
    <w:rsid w:val="00AA66D3"/>
    <w:rsid w:val="00AA6E09"/>
    <w:rsid w:val="00AA73C5"/>
    <w:rsid w:val="00AB0070"/>
    <w:rsid w:val="00AB05C2"/>
    <w:rsid w:val="00AB0D90"/>
    <w:rsid w:val="00AB0F1C"/>
    <w:rsid w:val="00AB1142"/>
    <w:rsid w:val="00AB19BC"/>
    <w:rsid w:val="00AB1D4F"/>
    <w:rsid w:val="00AB1F80"/>
    <w:rsid w:val="00AB200C"/>
    <w:rsid w:val="00AB2E16"/>
    <w:rsid w:val="00AB33A7"/>
    <w:rsid w:val="00AB3451"/>
    <w:rsid w:val="00AB354C"/>
    <w:rsid w:val="00AB3F18"/>
    <w:rsid w:val="00AB40AF"/>
    <w:rsid w:val="00AB4129"/>
    <w:rsid w:val="00AB4260"/>
    <w:rsid w:val="00AB43AC"/>
    <w:rsid w:val="00AB45CD"/>
    <w:rsid w:val="00AB45D7"/>
    <w:rsid w:val="00AB4713"/>
    <w:rsid w:val="00AB494A"/>
    <w:rsid w:val="00AB660D"/>
    <w:rsid w:val="00AB697F"/>
    <w:rsid w:val="00AB6CA7"/>
    <w:rsid w:val="00AB7177"/>
    <w:rsid w:val="00AB72C3"/>
    <w:rsid w:val="00AB7320"/>
    <w:rsid w:val="00AB7445"/>
    <w:rsid w:val="00AB75D2"/>
    <w:rsid w:val="00AB790B"/>
    <w:rsid w:val="00AC01D5"/>
    <w:rsid w:val="00AC11FF"/>
    <w:rsid w:val="00AC17A5"/>
    <w:rsid w:val="00AC1F77"/>
    <w:rsid w:val="00AC2022"/>
    <w:rsid w:val="00AC2133"/>
    <w:rsid w:val="00AC2A7B"/>
    <w:rsid w:val="00AC38F7"/>
    <w:rsid w:val="00AC3B8B"/>
    <w:rsid w:val="00AC3D59"/>
    <w:rsid w:val="00AC459A"/>
    <w:rsid w:val="00AC4BE5"/>
    <w:rsid w:val="00AC51EC"/>
    <w:rsid w:val="00AC546C"/>
    <w:rsid w:val="00AC5BB5"/>
    <w:rsid w:val="00AC5E17"/>
    <w:rsid w:val="00AC6194"/>
    <w:rsid w:val="00AC6C65"/>
    <w:rsid w:val="00AC6D71"/>
    <w:rsid w:val="00AC6EAF"/>
    <w:rsid w:val="00AC7431"/>
    <w:rsid w:val="00AC79A5"/>
    <w:rsid w:val="00AC7FA1"/>
    <w:rsid w:val="00AD0354"/>
    <w:rsid w:val="00AD1192"/>
    <w:rsid w:val="00AD1EA9"/>
    <w:rsid w:val="00AD20C8"/>
    <w:rsid w:val="00AD3DC8"/>
    <w:rsid w:val="00AD3EF1"/>
    <w:rsid w:val="00AD4849"/>
    <w:rsid w:val="00AD4B0F"/>
    <w:rsid w:val="00AD5200"/>
    <w:rsid w:val="00AD533B"/>
    <w:rsid w:val="00AD548A"/>
    <w:rsid w:val="00AD5523"/>
    <w:rsid w:val="00AD5F15"/>
    <w:rsid w:val="00AD60A6"/>
    <w:rsid w:val="00AD6411"/>
    <w:rsid w:val="00AD7177"/>
    <w:rsid w:val="00AD71E4"/>
    <w:rsid w:val="00AD7A35"/>
    <w:rsid w:val="00AE0000"/>
    <w:rsid w:val="00AE01D1"/>
    <w:rsid w:val="00AE0388"/>
    <w:rsid w:val="00AE080F"/>
    <w:rsid w:val="00AE0947"/>
    <w:rsid w:val="00AE0960"/>
    <w:rsid w:val="00AE16CA"/>
    <w:rsid w:val="00AE207A"/>
    <w:rsid w:val="00AE2298"/>
    <w:rsid w:val="00AE2382"/>
    <w:rsid w:val="00AE28E4"/>
    <w:rsid w:val="00AE2984"/>
    <w:rsid w:val="00AE2C68"/>
    <w:rsid w:val="00AE2DC7"/>
    <w:rsid w:val="00AE3029"/>
    <w:rsid w:val="00AE3861"/>
    <w:rsid w:val="00AE38D5"/>
    <w:rsid w:val="00AE3C98"/>
    <w:rsid w:val="00AE3D05"/>
    <w:rsid w:val="00AE46DE"/>
    <w:rsid w:val="00AE4CDE"/>
    <w:rsid w:val="00AE514F"/>
    <w:rsid w:val="00AE5617"/>
    <w:rsid w:val="00AE63C4"/>
    <w:rsid w:val="00AE6485"/>
    <w:rsid w:val="00AE6AF1"/>
    <w:rsid w:val="00AE6E98"/>
    <w:rsid w:val="00AE71BF"/>
    <w:rsid w:val="00AE7940"/>
    <w:rsid w:val="00AE7997"/>
    <w:rsid w:val="00AF051D"/>
    <w:rsid w:val="00AF09D4"/>
    <w:rsid w:val="00AF0CF7"/>
    <w:rsid w:val="00AF0F0B"/>
    <w:rsid w:val="00AF107E"/>
    <w:rsid w:val="00AF1E18"/>
    <w:rsid w:val="00AF22CF"/>
    <w:rsid w:val="00AF245A"/>
    <w:rsid w:val="00AF2B36"/>
    <w:rsid w:val="00AF2EC1"/>
    <w:rsid w:val="00AF321F"/>
    <w:rsid w:val="00AF335E"/>
    <w:rsid w:val="00AF37FE"/>
    <w:rsid w:val="00AF3875"/>
    <w:rsid w:val="00AF3F20"/>
    <w:rsid w:val="00AF42C1"/>
    <w:rsid w:val="00AF42E3"/>
    <w:rsid w:val="00AF42ED"/>
    <w:rsid w:val="00AF50E7"/>
    <w:rsid w:val="00AF5156"/>
    <w:rsid w:val="00AF56AE"/>
    <w:rsid w:val="00AF6422"/>
    <w:rsid w:val="00AF6B93"/>
    <w:rsid w:val="00AF6BCE"/>
    <w:rsid w:val="00AF6D3E"/>
    <w:rsid w:val="00AF6E26"/>
    <w:rsid w:val="00AF714C"/>
    <w:rsid w:val="00AF7AD2"/>
    <w:rsid w:val="00AF7C87"/>
    <w:rsid w:val="00B0022A"/>
    <w:rsid w:val="00B005CC"/>
    <w:rsid w:val="00B00A74"/>
    <w:rsid w:val="00B00AEB"/>
    <w:rsid w:val="00B01210"/>
    <w:rsid w:val="00B01BD4"/>
    <w:rsid w:val="00B01D5A"/>
    <w:rsid w:val="00B021D4"/>
    <w:rsid w:val="00B0310D"/>
    <w:rsid w:val="00B04535"/>
    <w:rsid w:val="00B048C4"/>
    <w:rsid w:val="00B04960"/>
    <w:rsid w:val="00B05103"/>
    <w:rsid w:val="00B05141"/>
    <w:rsid w:val="00B0641D"/>
    <w:rsid w:val="00B0691C"/>
    <w:rsid w:val="00B0696A"/>
    <w:rsid w:val="00B069E2"/>
    <w:rsid w:val="00B06D91"/>
    <w:rsid w:val="00B07033"/>
    <w:rsid w:val="00B071CC"/>
    <w:rsid w:val="00B07251"/>
    <w:rsid w:val="00B072FD"/>
    <w:rsid w:val="00B0730C"/>
    <w:rsid w:val="00B075A6"/>
    <w:rsid w:val="00B1034C"/>
    <w:rsid w:val="00B105B0"/>
    <w:rsid w:val="00B10880"/>
    <w:rsid w:val="00B10F2D"/>
    <w:rsid w:val="00B116FF"/>
    <w:rsid w:val="00B117B2"/>
    <w:rsid w:val="00B11843"/>
    <w:rsid w:val="00B11B78"/>
    <w:rsid w:val="00B124EC"/>
    <w:rsid w:val="00B12755"/>
    <w:rsid w:val="00B12A2D"/>
    <w:rsid w:val="00B12C19"/>
    <w:rsid w:val="00B12E14"/>
    <w:rsid w:val="00B130F8"/>
    <w:rsid w:val="00B134F0"/>
    <w:rsid w:val="00B1363E"/>
    <w:rsid w:val="00B13C06"/>
    <w:rsid w:val="00B13C4B"/>
    <w:rsid w:val="00B13E84"/>
    <w:rsid w:val="00B146D1"/>
    <w:rsid w:val="00B14BFB"/>
    <w:rsid w:val="00B153B0"/>
    <w:rsid w:val="00B1553E"/>
    <w:rsid w:val="00B1588D"/>
    <w:rsid w:val="00B160A2"/>
    <w:rsid w:val="00B16D7B"/>
    <w:rsid w:val="00B1712E"/>
    <w:rsid w:val="00B17510"/>
    <w:rsid w:val="00B175FB"/>
    <w:rsid w:val="00B17AE8"/>
    <w:rsid w:val="00B17D5B"/>
    <w:rsid w:val="00B204E6"/>
    <w:rsid w:val="00B2054F"/>
    <w:rsid w:val="00B208F8"/>
    <w:rsid w:val="00B2094D"/>
    <w:rsid w:val="00B20DEC"/>
    <w:rsid w:val="00B2106C"/>
    <w:rsid w:val="00B21239"/>
    <w:rsid w:val="00B215D3"/>
    <w:rsid w:val="00B217D2"/>
    <w:rsid w:val="00B21B8E"/>
    <w:rsid w:val="00B21EE1"/>
    <w:rsid w:val="00B22067"/>
    <w:rsid w:val="00B235BA"/>
    <w:rsid w:val="00B23796"/>
    <w:rsid w:val="00B2399C"/>
    <w:rsid w:val="00B23CBE"/>
    <w:rsid w:val="00B2406B"/>
    <w:rsid w:val="00B24838"/>
    <w:rsid w:val="00B24D12"/>
    <w:rsid w:val="00B25C80"/>
    <w:rsid w:val="00B25DBA"/>
    <w:rsid w:val="00B26399"/>
    <w:rsid w:val="00B2645F"/>
    <w:rsid w:val="00B266A4"/>
    <w:rsid w:val="00B2674F"/>
    <w:rsid w:val="00B2688E"/>
    <w:rsid w:val="00B2715F"/>
    <w:rsid w:val="00B271EF"/>
    <w:rsid w:val="00B2723D"/>
    <w:rsid w:val="00B27509"/>
    <w:rsid w:val="00B278E0"/>
    <w:rsid w:val="00B30D4F"/>
    <w:rsid w:val="00B31355"/>
    <w:rsid w:val="00B31801"/>
    <w:rsid w:val="00B3204F"/>
    <w:rsid w:val="00B32335"/>
    <w:rsid w:val="00B323D9"/>
    <w:rsid w:val="00B32432"/>
    <w:rsid w:val="00B32AAE"/>
    <w:rsid w:val="00B3340D"/>
    <w:rsid w:val="00B33FA2"/>
    <w:rsid w:val="00B34BDE"/>
    <w:rsid w:val="00B34D88"/>
    <w:rsid w:val="00B34DCB"/>
    <w:rsid w:val="00B34DF9"/>
    <w:rsid w:val="00B35E4A"/>
    <w:rsid w:val="00B3610C"/>
    <w:rsid w:val="00B368FD"/>
    <w:rsid w:val="00B36C8B"/>
    <w:rsid w:val="00B37463"/>
    <w:rsid w:val="00B37E69"/>
    <w:rsid w:val="00B40B7D"/>
    <w:rsid w:val="00B40CE4"/>
    <w:rsid w:val="00B41B99"/>
    <w:rsid w:val="00B42902"/>
    <w:rsid w:val="00B42F0E"/>
    <w:rsid w:val="00B43880"/>
    <w:rsid w:val="00B439F4"/>
    <w:rsid w:val="00B43F7E"/>
    <w:rsid w:val="00B43F8B"/>
    <w:rsid w:val="00B44381"/>
    <w:rsid w:val="00B449C8"/>
    <w:rsid w:val="00B44A11"/>
    <w:rsid w:val="00B44C54"/>
    <w:rsid w:val="00B44E6D"/>
    <w:rsid w:val="00B4502B"/>
    <w:rsid w:val="00B452F6"/>
    <w:rsid w:val="00B45481"/>
    <w:rsid w:val="00B45560"/>
    <w:rsid w:val="00B455E8"/>
    <w:rsid w:val="00B45D92"/>
    <w:rsid w:val="00B45DED"/>
    <w:rsid w:val="00B4720F"/>
    <w:rsid w:val="00B473CD"/>
    <w:rsid w:val="00B479C5"/>
    <w:rsid w:val="00B47FCD"/>
    <w:rsid w:val="00B50262"/>
    <w:rsid w:val="00B50FC6"/>
    <w:rsid w:val="00B50FE8"/>
    <w:rsid w:val="00B51C27"/>
    <w:rsid w:val="00B51D5B"/>
    <w:rsid w:val="00B51DE8"/>
    <w:rsid w:val="00B52223"/>
    <w:rsid w:val="00B52C28"/>
    <w:rsid w:val="00B531D8"/>
    <w:rsid w:val="00B53219"/>
    <w:rsid w:val="00B53287"/>
    <w:rsid w:val="00B534F0"/>
    <w:rsid w:val="00B53529"/>
    <w:rsid w:val="00B53882"/>
    <w:rsid w:val="00B53A60"/>
    <w:rsid w:val="00B53D10"/>
    <w:rsid w:val="00B53E51"/>
    <w:rsid w:val="00B53E5D"/>
    <w:rsid w:val="00B54650"/>
    <w:rsid w:val="00B55402"/>
    <w:rsid w:val="00B55623"/>
    <w:rsid w:val="00B55AA7"/>
    <w:rsid w:val="00B55DD7"/>
    <w:rsid w:val="00B560DA"/>
    <w:rsid w:val="00B563FD"/>
    <w:rsid w:val="00B56600"/>
    <w:rsid w:val="00B56A30"/>
    <w:rsid w:val="00B56DB1"/>
    <w:rsid w:val="00B577F2"/>
    <w:rsid w:val="00B57A0A"/>
    <w:rsid w:val="00B57A19"/>
    <w:rsid w:val="00B6036B"/>
    <w:rsid w:val="00B606CF"/>
    <w:rsid w:val="00B606FF"/>
    <w:rsid w:val="00B60A16"/>
    <w:rsid w:val="00B60B49"/>
    <w:rsid w:val="00B60B61"/>
    <w:rsid w:val="00B61EC0"/>
    <w:rsid w:val="00B6251A"/>
    <w:rsid w:val="00B62A46"/>
    <w:rsid w:val="00B62DB6"/>
    <w:rsid w:val="00B62E3F"/>
    <w:rsid w:val="00B62EFF"/>
    <w:rsid w:val="00B63B0D"/>
    <w:rsid w:val="00B63C44"/>
    <w:rsid w:val="00B63C63"/>
    <w:rsid w:val="00B63C82"/>
    <w:rsid w:val="00B63F37"/>
    <w:rsid w:val="00B64125"/>
    <w:rsid w:val="00B642B5"/>
    <w:rsid w:val="00B644E9"/>
    <w:rsid w:val="00B64F5B"/>
    <w:rsid w:val="00B658B3"/>
    <w:rsid w:val="00B664FC"/>
    <w:rsid w:val="00B66B6D"/>
    <w:rsid w:val="00B67579"/>
    <w:rsid w:val="00B679CB"/>
    <w:rsid w:val="00B67AE2"/>
    <w:rsid w:val="00B67B42"/>
    <w:rsid w:val="00B67D11"/>
    <w:rsid w:val="00B67E80"/>
    <w:rsid w:val="00B71A13"/>
    <w:rsid w:val="00B71DC1"/>
    <w:rsid w:val="00B71E85"/>
    <w:rsid w:val="00B71FA6"/>
    <w:rsid w:val="00B72093"/>
    <w:rsid w:val="00B7240A"/>
    <w:rsid w:val="00B7261D"/>
    <w:rsid w:val="00B72B78"/>
    <w:rsid w:val="00B72C4B"/>
    <w:rsid w:val="00B72C6C"/>
    <w:rsid w:val="00B72C81"/>
    <w:rsid w:val="00B72E1B"/>
    <w:rsid w:val="00B732B7"/>
    <w:rsid w:val="00B73DCF"/>
    <w:rsid w:val="00B745CF"/>
    <w:rsid w:val="00B74767"/>
    <w:rsid w:val="00B754EF"/>
    <w:rsid w:val="00B75764"/>
    <w:rsid w:val="00B765EE"/>
    <w:rsid w:val="00B76967"/>
    <w:rsid w:val="00B76B92"/>
    <w:rsid w:val="00B77137"/>
    <w:rsid w:val="00B7734B"/>
    <w:rsid w:val="00B77353"/>
    <w:rsid w:val="00B77782"/>
    <w:rsid w:val="00B777C3"/>
    <w:rsid w:val="00B779D3"/>
    <w:rsid w:val="00B77FE7"/>
    <w:rsid w:val="00B8145C"/>
    <w:rsid w:val="00B8146A"/>
    <w:rsid w:val="00B81624"/>
    <w:rsid w:val="00B81F58"/>
    <w:rsid w:val="00B82459"/>
    <w:rsid w:val="00B825D3"/>
    <w:rsid w:val="00B82885"/>
    <w:rsid w:val="00B82AC4"/>
    <w:rsid w:val="00B833C1"/>
    <w:rsid w:val="00B833C2"/>
    <w:rsid w:val="00B84162"/>
    <w:rsid w:val="00B842CD"/>
    <w:rsid w:val="00B8511D"/>
    <w:rsid w:val="00B85177"/>
    <w:rsid w:val="00B857B8"/>
    <w:rsid w:val="00B85973"/>
    <w:rsid w:val="00B85B02"/>
    <w:rsid w:val="00B85E31"/>
    <w:rsid w:val="00B85F20"/>
    <w:rsid w:val="00B861B7"/>
    <w:rsid w:val="00B863A1"/>
    <w:rsid w:val="00B86717"/>
    <w:rsid w:val="00B86B68"/>
    <w:rsid w:val="00B86D11"/>
    <w:rsid w:val="00B870A0"/>
    <w:rsid w:val="00B87376"/>
    <w:rsid w:val="00B87AB1"/>
    <w:rsid w:val="00B87C31"/>
    <w:rsid w:val="00B916F0"/>
    <w:rsid w:val="00B91E5F"/>
    <w:rsid w:val="00B91F28"/>
    <w:rsid w:val="00B9206D"/>
    <w:rsid w:val="00B92131"/>
    <w:rsid w:val="00B922BE"/>
    <w:rsid w:val="00B927FE"/>
    <w:rsid w:val="00B940DD"/>
    <w:rsid w:val="00B946FA"/>
    <w:rsid w:val="00B95A3A"/>
    <w:rsid w:val="00B95EF7"/>
    <w:rsid w:val="00B9608E"/>
    <w:rsid w:val="00B962A5"/>
    <w:rsid w:val="00B97850"/>
    <w:rsid w:val="00B9795C"/>
    <w:rsid w:val="00B979D1"/>
    <w:rsid w:val="00B97ECA"/>
    <w:rsid w:val="00BA02D3"/>
    <w:rsid w:val="00BA05D0"/>
    <w:rsid w:val="00BA0ABE"/>
    <w:rsid w:val="00BA0BC6"/>
    <w:rsid w:val="00BA0C06"/>
    <w:rsid w:val="00BA182D"/>
    <w:rsid w:val="00BA18D8"/>
    <w:rsid w:val="00BA1AED"/>
    <w:rsid w:val="00BA1B51"/>
    <w:rsid w:val="00BA1FD5"/>
    <w:rsid w:val="00BA249F"/>
    <w:rsid w:val="00BA3ADB"/>
    <w:rsid w:val="00BA4397"/>
    <w:rsid w:val="00BA43AF"/>
    <w:rsid w:val="00BA46D7"/>
    <w:rsid w:val="00BA49EE"/>
    <w:rsid w:val="00BA4D47"/>
    <w:rsid w:val="00BA5462"/>
    <w:rsid w:val="00BA58DD"/>
    <w:rsid w:val="00BA5AB6"/>
    <w:rsid w:val="00BA5BC4"/>
    <w:rsid w:val="00BA6872"/>
    <w:rsid w:val="00BA6D69"/>
    <w:rsid w:val="00BA7D29"/>
    <w:rsid w:val="00BA7D67"/>
    <w:rsid w:val="00BB059B"/>
    <w:rsid w:val="00BB0DD2"/>
    <w:rsid w:val="00BB0E9F"/>
    <w:rsid w:val="00BB0EE4"/>
    <w:rsid w:val="00BB115D"/>
    <w:rsid w:val="00BB1175"/>
    <w:rsid w:val="00BB1507"/>
    <w:rsid w:val="00BB15EE"/>
    <w:rsid w:val="00BB2264"/>
    <w:rsid w:val="00BB2456"/>
    <w:rsid w:val="00BB3438"/>
    <w:rsid w:val="00BB371E"/>
    <w:rsid w:val="00BB37A6"/>
    <w:rsid w:val="00BB3922"/>
    <w:rsid w:val="00BB3A2E"/>
    <w:rsid w:val="00BB3D6A"/>
    <w:rsid w:val="00BB41B2"/>
    <w:rsid w:val="00BB4267"/>
    <w:rsid w:val="00BB4E88"/>
    <w:rsid w:val="00BB5115"/>
    <w:rsid w:val="00BB552F"/>
    <w:rsid w:val="00BB55EE"/>
    <w:rsid w:val="00BB5737"/>
    <w:rsid w:val="00BB60C2"/>
    <w:rsid w:val="00BB6257"/>
    <w:rsid w:val="00BB6358"/>
    <w:rsid w:val="00BB6523"/>
    <w:rsid w:val="00BB66F2"/>
    <w:rsid w:val="00BB67CC"/>
    <w:rsid w:val="00BB6861"/>
    <w:rsid w:val="00BB6D55"/>
    <w:rsid w:val="00BB706B"/>
    <w:rsid w:val="00BB715F"/>
    <w:rsid w:val="00BB786A"/>
    <w:rsid w:val="00BB7CB6"/>
    <w:rsid w:val="00BC01B1"/>
    <w:rsid w:val="00BC0C1A"/>
    <w:rsid w:val="00BC0D35"/>
    <w:rsid w:val="00BC0D91"/>
    <w:rsid w:val="00BC0E69"/>
    <w:rsid w:val="00BC100D"/>
    <w:rsid w:val="00BC1E61"/>
    <w:rsid w:val="00BC1F69"/>
    <w:rsid w:val="00BC22A3"/>
    <w:rsid w:val="00BC2414"/>
    <w:rsid w:val="00BC255B"/>
    <w:rsid w:val="00BC257A"/>
    <w:rsid w:val="00BC25B9"/>
    <w:rsid w:val="00BC2D2F"/>
    <w:rsid w:val="00BC2E82"/>
    <w:rsid w:val="00BC3432"/>
    <w:rsid w:val="00BC3D13"/>
    <w:rsid w:val="00BC3F18"/>
    <w:rsid w:val="00BC49AD"/>
    <w:rsid w:val="00BC4E2B"/>
    <w:rsid w:val="00BC55D4"/>
    <w:rsid w:val="00BC5746"/>
    <w:rsid w:val="00BC58CB"/>
    <w:rsid w:val="00BC5C46"/>
    <w:rsid w:val="00BC5E47"/>
    <w:rsid w:val="00BC5FA7"/>
    <w:rsid w:val="00BC656F"/>
    <w:rsid w:val="00BC65D1"/>
    <w:rsid w:val="00BC6CD6"/>
    <w:rsid w:val="00BC728A"/>
    <w:rsid w:val="00BC7613"/>
    <w:rsid w:val="00BC76CE"/>
    <w:rsid w:val="00BC7D6A"/>
    <w:rsid w:val="00BC7E4D"/>
    <w:rsid w:val="00BC7FFA"/>
    <w:rsid w:val="00BD08E2"/>
    <w:rsid w:val="00BD0A84"/>
    <w:rsid w:val="00BD0B47"/>
    <w:rsid w:val="00BD0F7E"/>
    <w:rsid w:val="00BD108C"/>
    <w:rsid w:val="00BD1B62"/>
    <w:rsid w:val="00BD1E16"/>
    <w:rsid w:val="00BD242A"/>
    <w:rsid w:val="00BD27A6"/>
    <w:rsid w:val="00BD2955"/>
    <w:rsid w:val="00BD29F6"/>
    <w:rsid w:val="00BD2FCC"/>
    <w:rsid w:val="00BD31AE"/>
    <w:rsid w:val="00BD377D"/>
    <w:rsid w:val="00BD3ACE"/>
    <w:rsid w:val="00BD3DEC"/>
    <w:rsid w:val="00BD3E9B"/>
    <w:rsid w:val="00BD4063"/>
    <w:rsid w:val="00BD4081"/>
    <w:rsid w:val="00BD42AA"/>
    <w:rsid w:val="00BD42DD"/>
    <w:rsid w:val="00BD48B3"/>
    <w:rsid w:val="00BD5142"/>
    <w:rsid w:val="00BD516F"/>
    <w:rsid w:val="00BD63C6"/>
    <w:rsid w:val="00BD63F4"/>
    <w:rsid w:val="00BD675E"/>
    <w:rsid w:val="00BD6857"/>
    <w:rsid w:val="00BD6E5D"/>
    <w:rsid w:val="00BD6F29"/>
    <w:rsid w:val="00BD720C"/>
    <w:rsid w:val="00BD7618"/>
    <w:rsid w:val="00BD763C"/>
    <w:rsid w:val="00BD7AED"/>
    <w:rsid w:val="00BD7EEB"/>
    <w:rsid w:val="00BE06B9"/>
    <w:rsid w:val="00BE073A"/>
    <w:rsid w:val="00BE0A53"/>
    <w:rsid w:val="00BE0FEE"/>
    <w:rsid w:val="00BE13A6"/>
    <w:rsid w:val="00BE167D"/>
    <w:rsid w:val="00BE18E1"/>
    <w:rsid w:val="00BE1B66"/>
    <w:rsid w:val="00BE2C77"/>
    <w:rsid w:val="00BE32E8"/>
    <w:rsid w:val="00BE340B"/>
    <w:rsid w:val="00BE36EB"/>
    <w:rsid w:val="00BE3D57"/>
    <w:rsid w:val="00BE4324"/>
    <w:rsid w:val="00BE4806"/>
    <w:rsid w:val="00BE5469"/>
    <w:rsid w:val="00BE56B0"/>
    <w:rsid w:val="00BE5B1C"/>
    <w:rsid w:val="00BE6209"/>
    <w:rsid w:val="00BE666B"/>
    <w:rsid w:val="00BE6722"/>
    <w:rsid w:val="00BE6963"/>
    <w:rsid w:val="00BE6C0B"/>
    <w:rsid w:val="00BE6DF4"/>
    <w:rsid w:val="00BE6FE2"/>
    <w:rsid w:val="00BE739D"/>
    <w:rsid w:val="00BE7DD3"/>
    <w:rsid w:val="00BE7E95"/>
    <w:rsid w:val="00BE7F21"/>
    <w:rsid w:val="00BE7F5E"/>
    <w:rsid w:val="00BF0176"/>
    <w:rsid w:val="00BF07C8"/>
    <w:rsid w:val="00BF08F9"/>
    <w:rsid w:val="00BF0C65"/>
    <w:rsid w:val="00BF128A"/>
    <w:rsid w:val="00BF134B"/>
    <w:rsid w:val="00BF14EC"/>
    <w:rsid w:val="00BF1619"/>
    <w:rsid w:val="00BF2425"/>
    <w:rsid w:val="00BF3DEA"/>
    <w:rsid w:val="00BF40E4"/>
    <w:rsid w:val="00BF4232"/>
    <w:rsid w:val="00BF4701"/>
    <w:rsid w:val="00BF4A32"/>
    <w:rsid w:val="00BF5055"/>
    <w:rsid w:val="00BF53B5"/>
    <w:rsid w:val="00BF5BE1"/>
    <w:rsid w:val="00BF6C15"/>
    <w:rsid w:val="00BF6D4C"/>
    <w:rsid w:val="00BF768C"/>
    <w:rsid w:val="00BF7850"/>
    <w:rsid w:val="00BF7C21"/>
    <w:rsid w:val="00BF7DC3"/>
    <w:rsid w:val="00BF7E70"/>
    <w:rsid w:val="00C0001A"/>
    <w:rsid w:val="00C0026F"/>
    <w:rsid w:val="00C011B5"/>
    <w:rsid w:val="00C016CE"/>
    <w:rsid w:val="00C01E19"/>
    <w:rsid w:val="00C02420"/>
    <w:rsid w:val="00C02677"/>
    <w:rsid w:val="00C02C0D"/>
    <w:rsid w:val="00C02D97"/>
    <w:rsid w:val="00C02FD6"/>
    <w:rsid w:val="00C030F2"/>
    <w:rsid w:val="00C03250"/>
    <w:rsid w:val="00C03425"/>
    <w:rsid w:val="00C0350E"/>
    <w:rsid w:val="00C03BCD"/>
    <w:rsid w:val="00C040C0"/>
    <w:rsid w:val="00C043FA"/>
    <w:rsid w:val="00C04B19"/>
    <w:rsid w:val="00C05298"/>
    <w:rsid w:val="00C0591E"/>
    <w:rsid w:val="00C05F57"/>
    <w:rsid w:val="00C063E5"/>
    <w:rsid w:val="00C06437"/>
    <w:rsid w:val="00C0697A"/>
    <w:rsid w:val="00C0752B"/>
    <w:rsid w:val="00C10987"/>
    <w:rsid w:val="00C109DA"/>
    <w:rsid w:val="00C10BE8"/>
    <w:rsid w:val="00C11157"/>
    <w:rsid w:val="00C1132B"/>
    <w:rsid w:val="00C1144A"/>
    <w:rsid w:val="00C114A4"/>
    <w:rsid w:val="00C1185E"/>
    <w:rsid w:val="00C11B48"/>
    <w:rsid w:val="00C11E69"/>
    <w:rsid w:val="00C126F6"/>
    <w:rsid w:val="00C12AED"/>
    <w:rsid w:val="00C12B41"/>
    <w:rsid w:val="00C13112"/>
    <w:rsid w:val="00C13965"/>
    <w:rsid w:val="00C13B29"/>
    <w:rsid w:val="00C1425D"/>
    <w:rsid w:val="00C149DA"/>
    <w:rsid w:val="00C14BF2"/>
    <w:rsid w:val="00C1503E"/>
    <w:rsid w:val="00C15336"/>
    <w:rsid w:val="00C1573A"/>
    <w:rsid w:val="00C15BA6"/>
    <w:rsid w:val="00C15BFA"/>
    <w:rsid w:val="00C15C83"/>
    <w:rsid w:val="00C1637D"/>
    <w:rsid w:val="00C172A8"/>
    <w:rsid w:val="00C179E1"/>
    <w:rsid w:val="00C17A7B"/>
    <w:rsid w:val="00C20531"/>
    <w:rsid w:val="00C206D2"/>
    <w:rsid w:val="00C20818"/>
    <w:rsid w:val="00C2087F"/>
    <w:rsid w:val="00C21546"/>
    <w:rsid w:val="00C21918"/>
    <w:rsid w:val="00C21A83"/>
    <w:rsid w:val="00C21BE1"/>
    <w:rsid w:val="00C21D9F"/>
    <w:rsid w:val="00C231A7"/>
    <w:rsid w:val="00C23A7A"/>
    <w:rsid w:val="00C23FAC"/>
    <w:rsid w:val="00C24027"/>
    <w:rsid w:val="00C24731"/>
    <w:rsid w:val="00C2493C"/>
    <w:rsid w:val="00C249B3"/>
    <w:rsid w:val="00C249C1"/>
    <w:rsid w:val="00C249DE"/>
    <w:rsid w:val="00C251F5"/>
    <w:rsid w:val="00C256E7"/>
    <w:rsid w:val="00C25EF6"/>
    <w:rsid w:val="00C2655A"/>
    <w:rsid w:val="00C266FE"/>
    <w:rsid w:val="00C26BE2"/>
    <w:rsid w:val="00C27992"/>
    <w:rsid w:val="00C27D79"/>
    <w:rsid w:val="00C27EBF"/>
    <w:rsid w:val="00C3037A"/>
    <w:rsid w:val="00C3149F"/>
    <w:rsid w:val="00C31665"/>
    <w:rsid w:val="00C3247A"/>
    <w:rsid w:val="00C3255D"/>
    <w:rsid w:val="00C329B0"/>
    <w:rsid w:val="00C33409"/>
    <w:rsid w:val="00C337AB"/>
    <w:rsid w:val="00C3475B"/>
    <w:rsid w:val="00C34D6A"/>
    <w:rsid w:val="00C34DBB"/>
    <w:rsid w:val="00C353FD"/>
    <w:rsid w:val="00C356C7"/>
    <w:rsid w:val="00C357E2"/>
    <w:rsid w:val="00C3588D"/>
    <w:rsid w:val="00C3595C"/>
    <w:rsid w:val="00C35E84"/>
    <w:rsid w:val="00C36746"/>
    <w:rsid w:val="00C36993"/>
    <w:rsid w:val="00C36FA5"/>
    <w:rsid w:val="00C37081"/>
    <w:rsid w:val="00C37699"/>
    <w:rsid w:val="00C37961"/>
    <w:rsid w:val="00C37DDA"/>
    <w:rsid w:val="00C4009A"/>
    <w:rsid w:val="00C40670"/>
    <w:rsid w:val="00C40AB6"/>
    <w:rsid w:val="00C41204"/>
    <w:rsid w:val="00C42B0E"/>
    <w:rsid w:val="00C42ED7"/>
    <w:rsid w:val="00C436BA"/>
    <w:rsid w:val="00C43B8E"/>
    <w:rsid w:val="00C44EC1"/>
    <w:rsid w:val="00C44FB6"/>
    <w:rsid w:val="00C44FC9"/>
    <w:rsid w:val="00C451F0"/>
    <w:rsid w:val="00C458ED"/>
    <w:rsid w:val="00C45B1E"/>
    <w:rsid w:val="00C45F12"/>
    <w:rsid w:val="00C46194"/>
    <w:rsid w:val="00C461BA"/>
    <w:rsid w:val="00C46E04"/>
    <w:rsid w:val="00C46E0C"/>
    <w:rsid w:val="00C46F3B"/>
    <w:rsid w:val="00C47AD6"/>
    <w:rsid w:val="00C50066"/>
    <w:rsid w:val="00C5071C"/>
    <w:rsid w:val="00C50814"/>
    <w:rsid w:val="00C50F0D"/>
    <w:rsid w:val="00C5160A"/>
    <w:rsid w:val="00C51640"/>
    <w:rsid w:val="00C519F6"/>
    <w:rsid w:val="00C51F22"/>
    <w:rsid w:val="00C52108"/>
    <w:rsid w:val="00C52473"/>
    <w:rsid w:val="00C52B8A"/>
    <w:rsid w:val="00C530F5"/>
    <w:rsid w:val="00C53450"/>
    <w:rsid w:val="00C5374D"/>
    <w:rsid w:val="00C53A47"/>
    <w:rsid w:val="00C53FDD"/>
    <w:rsid w:val="00C5569F"/>
    <w:rsid w:val="00C55BBE"/>
    <w:rsid w:val="00C56345"/>
    <w:rsid w:val="00C5644A"/>
    <w:rsid w:val="00C565FC"/>
    <w:rsid w:val="00C5680A"/>
    <w:rsid w:val="00C5692A"/>
    <w:rsid w:val="00C56A9A"/>
    <w:rsid w:val="00C56C06"/>
    <w:rsid w:val="00C5774B"/>
    <w:rsid w:val="00C57F4A"/>
    <w:rsid w:val="00C60128"/>
    <w:rsid w:val="00C603A6"/>
    <w:rsid w:val="00C60743"/>
    <w:rsid w:val="00C607B3"/>
    <w:rsid w:val="00C60A9F"/>
    <w:rsid w:val="00C611B1"/>
    <w:rsid w:val="00C612F2"/>
    <w:rsid w:val="00C62134"/>
    <w:rsid w:val="00C621C5"/>
    <w:rsid w:val="00C62326"/>
    <w:rsid w:val="00C62682"/>
    <w:rsid w:val="00C62F57"/>
    <w:rsid w:val="00C633A5"/>
    <w:rsid w:val="00C63A23"/>
    <w:rsid w:val="00C64528"/>
    <w:rsid w:val="00C65413"/>
    <w:rsid w:val="00C65B0B"/>
    <w:rsid w:val="00C65CF5"/>
    <w:rsid w:val="00C65F45"/>
    <w:rsid w:val="00C660CA"/>
    <w:rsid w:val="00C67566"/>
    <w:rsid w:val="00C675CF"/>
    <w:rsid w:val="00C6774F"/>
    <w:rsid w:val="00C67B3B"/>
    <w:rsid w:val="00C7084C"/>
    <w:rsid w:val="00C713CC"/>
    <w:rsid w:val="00C71BEF"/>
    <w:rsid w:val="00C71DB4"/>
    <w:rsid w:val="00C71F60"/>
    <w:rsid w:val="00C723D5"/>
    <w:rsid w:val="00C72430"/>
    <w:rsid w:val="00C72B71"/>
    <w:rsid w:val="00C73118"/>
    <w:rsid w:val="00C73308"/>
    <w:rsid w:val="00C733B8"/>
    <w:rsid w:val="00C73C15"/>
    <w:rsid w:val="00C73E48"/>
    <w:rsid w:val="00C749F9"/>
    <w:rsid w:val="00C74AAE"/>
    <w:rsid w:val="00C74C3F"/>
    <w:rsid w:val="00C75316"/>
    <w:rsid w:val="00C7549F"/>
    <w:rsid w:val="00C75673"/>
    <w:rsid w:val="00C75D3A"/>
    <w:rsid w:val="00C75DDB"/>
    <w:rsid w:val="00C7650F"/>
    <w:rsid w:val="00C767B3"/>
    <w:rsid w:val="00C76AA2"/>
    <w:rsid w:val="00C76BED"/>
    <w:rsid w:val="00C76F07"/>
    <w:rsid w:val="00C77065"/>
    <w:rsid w:val="00C77711"/>
    <w:rsid w:val="00C801AA"/>
    <w:rsid w:val="00C80458"/>
    <w:rsid w:val="00C80465"/>
    <w:rsid w:val="00C81A64"/>
    <w:rsid w:val="00C81AF0"/>
    <w:rsid w:val="00C81C3A"/>
    <w:rsid w:val="00C82038"/>
    <w:rsid w:val="00C828D6"/>
    <w:rsid w:val="00C82A6F"/>
    <w:rsid w:val="00C82C76"/>
    <w:rsid w:val="00C82C93"/>
    <w:rsid w:val="00C82E26"/>
    <w:rsid w:val="00C83757"/>
    <w:rsid w:val="00C83853"/>
    <w:rsid w:val="00C83923"/>
    <w:rsid w:val="00C83934"/>
    <w:rsid w:val="00C83AC6"/>
    <w:rsid w:val="00C83D05"/>
    <w:rsid w:val="00C83D13"/>
    <w:rsid w:val="00C842FE"/>
    <w:rsid w:val="00C84857"/>
    <w:rsid w:val="00C84994"/>
    <w:rsid w:val="00C84A67"/>
    <w:rsid w:val="00C84B78"/>
    <w:rsid w:val="00C84BEA"/>
    <w:rsid w:val="00C84D89"/>
    <w:rsid w:val="00C84D8B"/>
    <w:rsid w:val="00C84F3A"/>
    <w:rsid w:val="00C85238"/>
    <w:rsid w:val="00C85B40"/>
    <w:rsid w:val="00C85CB5"/>
    <w:rsid w:val="00C863B9"/>
    <w:rsid w:val="00C863C1"/>
    <w:rsid w:val="00C87398"/>
    <w:rsid w:val="00C873BC"/>
    <w:rsid w:val="00C87708"/>
    <w:rsid w:val="00C87B10"/>
    <w:rsid w:val="00C87C1E"/>
    <w:rsid w:val="00C87E4E"/>
    <w:rsid w:val="00C901D5"/>
    <w:rsid w:val="00C90E88"/>
    <w:rsid w:val="00C91848"/>
    <w:rsid w:val="00C91C09"/>
    <w:rsid w:val="00C92013"/>
    <w:rsid w:val="00C921E3"/>
    <w:rsid w:val="00C92249"/>
    <w:rsid w:val="00C92525"/>
    <w:rsid w:val="00C92C0D"/>
    <w:rsid w:val="00C93259"/>
    <w:rsid w:val="00C93561"/>
    <w:rsid w:val="00C93A52"/>
    <w:rsid w:val="00C94014"/>
    <w:rsid w:val="00C94982"/>
    <w:rsid w:val="00C94D9A"/>
    <w:rsid w:val="00C9513E"/>
    <w:rsid w:val="00C9547F"/>
    <w:rsid w:val="00C95B31"/>
    <w:rsid w:val="00C95DAC"/>
    <w:rsid w:val="00C9641D"/>
    <w:rsid w:val="00C96DED"/>
    <w:rsid w:val="00C97852"/>
    <w:rsid w:val="00C97C36"/>
    <w:rsid w:val="00C97C94"/>
    <w:rsid w:val="00C97CF2"/>
    <w:rsid w:val="00CA0340"/>
    <w:rsid w:val="00CA0367"/>
    <w:rsid w:val="00CA049A"/>
    <w:rsid w:val="00CA0543"/>
    <w:rsid w:val="00CA0548"/>
    <w:rsid w:val="00CA0FF2"/>
    <w:rsid w:val="00CA15E5"/>
    <w:rsid w:val="00CA1A28"/>
    <w:rsid w:val="00CA21C3"/>
    <w:rsid w:val="00CA24DD"/>
    <w:rsid w:val="00CA2CC6"/>
    <w:rsid w:val="00CA381B"/>
    <w:rsid w:val="00CA3E8E"/>
    <w:rsid w:val="00CA3FDD"/>
    <w:rsid w:val="00CA4217"/>
    <w:rsid w:val="00CA44CB"/>
    <w:rsid w:val="00CA4664"/>
    <w:rsid w:val="00CA4745"/>
    <w:rsid w:val="00CA4A71"/>
    <w:rsid w:val="00CA4EF3"/>
    <w:rsid w:val="00CA5285"/>
    <w:rsid w:val="00CA55DE"/>
    <w:rsid w:val="00CA5764"/>
    <w:rsid w:val="00CA59D0"/>
    <w:rsid w:val="00CA5E9A"/>
    <w:rsid w:val="00CA5ED1"/>
    <w:rsid w:val="00CA6600"/>
    <w:rsid w:val="00CA6655"/>
    <w:rsid w:val="00CA684F"/>
    <w:rsid w:val="00CA697F"/>
    <w:rsid w:val="00CA79E7"/>
    <w:rsid w:val="00CA7FD7"/>
    <w:rsid w:val="00CB0014"/>
    <w:rsid w:val="00CB0A4C"/>
    <w:rsid w:val="00CB0D7C"/>
    <w:rsid w:val="00CB0F4C"/>
    <w:rsid w:val="00CB102A"/>
    <w:rsid w:val="00CB118E"/>
    <w:rsid w:val="00CB11E4"/>
    <w:rsid w:val="00CB1D57"/>
    <w:rsid w:val="00CB1FB0"/>
    <w:rsid w:val="00CB2280"/>
    <w:rsid w:val="00CB2671"/>
    <w:rsid w:val="00CB2739"/>
    <w:rsid w:val="00CB2A4B"/>
    <w:rsid w:val="00CB37B1"/>
    <w:rsid w:val="00CB41A2"/>
    <w:rsid w:val="00CB45FC"/>
    <w:rsid w:val="00CB4623"/>
    <w:rsid w:val="00CB48BB"/>
    <w:rsid w:val="00CB55CF"/>
    <w:rsid w:val="00CB5942"/>
    <w:rsid w:val="00CB60DC"/>
    <w:rsid w:val="00CB6654"/>
    <w:rsid w:val="00CB676D"/>
    <w:rsid w:val="00CB6793"/>
    <w:rsid w:val="00CB6BEB"/>
    <w:rsid w:val="00CB72A3"/>
    <w:rsid w:val="00CB77EA"/>
    <w:rsid w:val="00CC0E5D"/>
    <w:rsid w:val="00CC1410"/>
    <w:rsid w:val="00CC19C2"/>
    <w:rsid w:val="00CC2252"/>
    <w:rsid w:val="00CC2353"/>
    <w:rsid w:val="00CC2434"/>
    <w:rsid w:val="00CC2811"/>
    <w:rsid w:val="00CC2AA4"/>
    <w:rsid w:val="00CC2D9B"/>
    <w:rsid w:val="00CC3146"/>
    <w:rsid w:val="00CC3ADC"/>
    <w:rsid w:val="00CC4841"/>
    <w:rsid w:val="00CC4E95"/>
    <w:rsid w:val="00CC4FE7"/>
    <w:rsid w:val="00CC542E"/>
    <w:rsid w:val="00CC5907"/>
    <w:rsid w:val="00CC5E08"/>
    <w:rsid w:val="00CC607E"/>
    <w:rsid w:val="00CC61B2"/>
    <w:rsid w:val="00CC61E9"/>
    <w:rsid w:val="00CC66E9"/>
    <w:rsid w:val="00CC710F"/>
    <w:rsid w:val="00CC72A8"/>
    <w:rsid w:val="00CC7896"/>
    <w:rsid w:val="00CD038F"/>
    <w:rsid w:val="00CD0425"/>
    <w:rsid w:val="00CD0475"/>
    <w:rsid w:val="00CD09E6"/>
    <w:rsid w:val="00CD0A02"/>
    <w:rsid w:val="00CD12B2"/>
    <w:rsid w:val="00CD1757"/>
    <w:rsid w:val="00CD1B4F"/>
    <w:rsid w:val="00CD1C6A"/>
    <w:rsid w:val="00CD1E91"/>
    <w:rsid w:val="00CD2339"/>
    <w:rsid w:val="00CD266D"/>
    <w:rsid w:val="00CD27E4"/>
    <w:rsid w:val="00CD2A0C"/>
    <w:rsid w:val="00CD2A8E"/>
    <w:rsid w:val="00CD2C9A"/>
    <w:rsid w:val="00CD2E84"/>
    <w:rsid w:val="00CD30FD"/>
    <w:rsid w:val="00CD35B5"/>
    <w:rsid w:val="00CD36C9"/>
    <w:rsid w:val="00CD38CC"/>
    <w:rsid w:val="00CD3C91"/>
    <w:rsid w:val="00CD3CCA"/>
    <w:rsid w:val="00CD3D6D"/>
    <w:rsid w:val="00CD41CA"/>
    <w:rsid w:val="00CD4393"/>
    <w:rsid w:val="00CD4755"/>
    <w:rsid w:val="00CD4C36"/>
    <w:rsid w:val="00CD522A"/>
    <w:rsid w:val="00CD5622"/>
    <w:rsid w:val="00CD5FCE"/>
    <w:rsid w:val="00CD632E"/>
    <w:rsid w:val="00CD665D"/>
    <w:rsid w:val="00CD6C7A"/>
    <w:rsid w:val="00CD728A"/>
    <w:rsid w:val="00CD7637"/>
    <w:rsid w:val="00CD7A7B"/>
    <w:rsid w:val="00CE018F"/>
    <w:rsid w:val="00CE0892"/>
    <w:rsid w:val="00CE08A7"/>
    <w:rsid w:val="00CE13C9"/>
    <w:rsid w:val="00CE1542"/>
    <w:rsid w:val="00CE1B65"/>
    <w:rsid w:val="00CE1F2A"/>
    <w:rsid w:val="00CE2B09"/>
    <w:rsid w:val="00CE2F32"/>
    <w:rsid w:val="00CE34E7"/>
    <w:rsid w:val="00CE3764"/>
    <w:rsid w:val="00CE46CB"/>
    <w:rsid w:val="00CE49B3"/>
    <w:rsid w:val="00CE4AF3"/>
    <w:rsid w:val="00CE50D2"/>
    <w:rsid w:val="00CE51DF"/>
    <w:rsid w:val="00CE5A2D"/>
    <w:rsid w:val="00CE6319"/>
    <w:rsid w:val="00CE639B"/>
    <w:rsid w:val="00CE68C7"/>
    <w:rsid w:val="00CE6978"/>
    <w:rsid w:val="00CE6DF4"/>
    <w:rsid w:val="00CE6E1C"/>
    <w:rsid w:val="00CE704D"/>
    <w:rsid w:val="00CE7C17"/>
    <w:rsid w:val="00CE7CAB"/>
    <w:rsid w:val="00CF0455"/>
    <w:rsid w:val="00CF0523"/>
    <w:rsid w:val="00CF074E"/>
    <w:rsid w:val="00CF08B3"/>
    <w:rsid w:val="00CF0938"/>
    <w:rsid w:val="00CF15E7"/>
    <w:rsid w:val="00CF1D58"/>
    <w:rsid w:val="00CF21A5"/>
    <w:rsid w:val="00CF2287"/>
    <w:rsid w:val="00CF2461"/>
    <w:rsid w:val="00CF2A09"/>
    <w:rsid w:val="00CF2EF8"/>
    <w:rsid w:val="00CF2F22"/>
    <w:rsid w:val="00CF2F50"/>
    <w:rsid w:val="00CF3B4A"/>
    <w:rsid w:val="00CF4186"/>
    <w:rsid w:val="00CF4EEE"/>
    <w:rsid w:val="00CF5002"/>
    <w:rsid w:val="00CF5022"/>
    <w:rsid w:val="00CF5606"/>
    <w:rsid w:val="00CF5D4F"/>
    <w:rsid w:val="00CF5DC0"/>
    <w:rsid w:val="00CF610E"/>
    <w:rsid w:val="00CF6214"/>
    <w:rsid w:val="00CF623F"/>
    <w:rsid w:val="00CF65EF"/>
    <w:rsid w:val="00CF66E6"/>
    <w:rsid w:val="00CF6E30"/>
    <w:rsid w:val="00CF6E78"/>
    <w:rsid w:val="00CF6F21"/>
    <w:rsid w:val="00CF771B"/>
    <w:rsid w:val="00CF7979"/>
    <w:rsid w:val="00CF7CBC"/>
    <w:rsid w:val="00CF7FB6"/>
    <w:rsid w:val="00CF7FB7"/>
    <w:rsid w:val="00D008D2"/>
    <w:rsid w:val="00D00EFB"/>
    <w:rsid w:val="00D00FF9"/>
    <w:rsid w:val="00D010ED"/>
    <w:rsid w:val="00D014F4"/>
    <w:rsid w:val="00D01519"/>
    <w:rsid w:val="00D01574"/>
    <w:rsid w:val="00D0189C"/>
    <w:rsid w:val="00D018BF"/>
    <w:rsid w:val="00D01979"/>
    <w:rsid w:val="00D025F4"/>
    <w:rsid w:val="00D028E8"/>
    <w:rsid w:val="00D02930"/>
    <w:rsid w:val="00D02A87"/>
    <w:rsid w:val="00D03035"/>
    <w:rsid w:val="00D03382"/>
    <w:rsid w:val="00D033E8"/>
    <w:rsid w:val="00D03B04"/>
    <w:rsid w:val="00D03E27"/>
    <w:rsid w:val="00D0418F"/>
    <w:rsid w:val="00D0520B"/>
    <w:rsid w:val="00D05421"/>
    <w:rsid w:val="00D05570"/>
    <w:rsid w:val="00D05A62"/>
    <w:rsid w:val="00D05F13"/>
    <w:rsid w:val="00D06242"/>
    <w:rsid w:val="00D06354"/>
    <w:rsid w:val="00D0636D"/>
    <w:rsid w:val="00D06389"/>
    <w:rsid w:val="00D06514"/>
    <w:rsid w:val="00D06F2E"/>
    <w:rsid w:val="00D07989"/>
    <w:rsid w:val="00D10295"/>
    <w:rsid w:val="00D1051A"/>
    <w:rsid w:val="00D10987"/>
    <w:rsid w:val="00D10A1A"/>
    <w:rsid w:val="00D10ACA"/>
    <w:rsid w:val="00D1131F"/>
    <w:rsid w:val="00D118AF"/>
    <w:rsid w:val="00D11A4D"/>
    <w:rsid w:val="00D12212"/>
    <w:rsid w:val="00D1228C"/>
    <w:rsid w:val="00D12752"/>
    <w:rsid w:val="00D12B6C"/>
    <w:rsid w:val="00D13247"/>
    <w:rsid w:val="00D13469"/>
    <w:rsid w:val="00D134A7"/>
    <w:rsid w:val="00D140D0"/>
    <w:rsid w:val="00D14980"/>
    <w:rsid w:val="00D14C43"/>
    <w:rsid w:val="00D14D30"/>
    <w:rsid w:val="00D15BE0"/>
    <w:rsid w:val="00D15F9A"/>
    <w:rsid w:val="00D164D2"/>
    <w:rsid w:val="00D16699"/>
    <w:rsid w:val="00D16EE5"/>
    <w:rsid w:val="00D170A8"/>
    <w:rsid w:val="00D17392"/>
    <w:rsid w:val="00D17A5B"/>
    <w:rsid w:val="00D17AC3"/>
    <w:rsid w:val="00D205B8"/>
    <w:rsid w:val="00D20811"/>
    <w:rsid w:val="00D2092A"/>
    <w:rsid w:val="00D20962"/>
    <w:rsid w:val="00D20984"/>
    <w:rsid w:val="00D21EA3"/>
    <w:rsid w:val="00D223EA"/>
    <w:rsid w:val="00D226B6"/>
    <w:rsid w:val="00D2292A"/>
    <w:rsid w:val="00D22B46"/>
    <w:rsid w:val="00D22B7F"/>
    <w:rsid w:val="00D23085"/>
    <w:rsid w:val="00D23BEC"/>
    <w:rsid w:val="00D24BB0"/>
    <w:rsid w:val="00D24EDD"/>
    <w:rsid w:val="00D2502C"/>
    <w:rsid w:val="00D25968"/>
    <w:rsid w:val="00D25E93"/>
    <w:rsid w:val="00D26C42"/>
    <w:rsid w:val="00D26EFC"/>
    <w:rsid w:val="00D26FE1"/>
    <w:rsid w:val="00D27092"/>
    <w:rsid w:val="00D27229"/>
    <w:rsid w:val="00D274AF"/>
    <w:rsid w:val="00D3030C"/>
    <w:rsid w:val="00D3081E"/>
    <w:rsid w:val="00D30E5B"/>
    <w:rsid w:val="00D3170B"/>
    <w:rsid w:val="00D319F6"/>
    <w:rsid w:val="00D32763"/>
    <w:rsid w:val="00D327FA"/>
    <w:rsid w:val="00D328BE"/>
    <w:rsid w:val="00D32FB5"/>
    <w:rsid w:val="00D3327A"/>
    <w:rsid w:val="00D33366"/>
    <w:rsid w:val="00D333E9"/>
    <w:rsid w:val="00D33852"/>
    <w:rsid w:val="00D33861"/>
    <w:rsid w:val="00D33FFA"/>
    <w:rsid w:val="00D34242"/>
    <w:rsid w:val="00D34682"/>
    <w:rsid w:val="00D349E5"/>
    <w:rsid w:val="00D34BDE"/>
    <w:rsid w:val="00D35131"/>
    <w:rsid w:val="00D3541A"/>
    <w:rsid w:val="00D365D4"/>
    <w:rsid w:val="00D3752D"/>
    <w:rsid w:val="00D379CE"/>
    <w:rsid w:val="00D37B9C"/>
    <w:rsid w:val="00D400D9"/>
    <w:rsid w:val="00D40392"/>
    <w:rsid w:val="00D403FF"/>
    <w:rsid w:val="00D4137A"/>
    <w:rsid w:val="00D414B5"/>
    <w:rsid w:val="00D41953"/>
    <w:rsid w:val="00D41B5F"/>
    <w:rsid w:val="00D421DF"/>
    <w:rsid w:val="00D421EB"/>
    <w:rsid w:val="00D42C2B"/>
    <w:rsid w:val="00D42D89"/>
    <w:rsid w:val="00D42DDA"/>
    <w:rsid w:val="00D43272"/>
    <w:rsid w:val="00D435A4"/>
    <w:rsid w:val="00D43FA8"/>
    <w:rsid w:val="00D44445"/>
    <w:rsid w:val="00D4455A"/>
    <w:rsid w:val="00D446FC"/>
    <w:rsid w:val="00D4471D"/>
    <w:rsid w:val="00D4477C"/>
    <w:rsid w:val="00D44ADC"/>
    <w:rsid w:val="00D44B85"/>
    <w:rsid w:val="00D44F11"/>
    <w:rsid w:val="00D45068"/>
    <w:rsid w:val="00D4520C"/>
    <w:rsid w:val="00D45B6A"/>
    <w:rsid w:val="00D45D04"/>
    <w:rsid w:val="00D45DA8"/>
    <w:rsid w:val="00D45F8D"/>
    <w:rsid w:val="00D46427"/>
    <w:rsid w:val="00D46462"/>
    <w:rsid w:val="00D466DC"/>
    <w:rsid w:val="00D4690A"/>
    <w:rsid w:val="00D470CC"/>
    <w:rsid w:val="00D47A45"/>
    <w:rsid w:val="00D47C37"/>
    <w:rsid w:val="00D47FCD"/>
    <w:rsid w:val="00D5047C"/>
    <w:rsid w:val="00D508AA"/>
    <w:rsid w:val="00D50D05"/>
    <w:rsid w:val="00D50E2A"/>
    <w:rsid w:val="00D50E62"/>
    <w:rsid w:val="00D50E7C"/>
    <w:rsid w:val="00D5128C"/>
    <w:rsid w:val="00D51785"/>
    <w:rsid w:val="00D51970"/>
    <w:rsid w:val="00D51BDD"/>
    <w:rsid w:val="00D51BDE"/>
    <w:rsid w:val="00D51E10"/>
    <w:rsid w:val="00D5213B"/>
    <w:rsid w:val="00D52488"/>
    <w:rsid w:val="00D524FC"/>
    <w:rsid w:val="00D52762"/>
    <w:rsid w:val="00D53516"/>
    <w:rsid w:val="00D54EBA"/>
    <w:rsid w:val="00D559A4"/>
    <w:rsid w:val="00D5638D"/>
    <w:rsid w:val="00D5663E"/>
    <w:rsid w:val="00D567C2"/>
    <w:rsid w:val="00D56FB4"/>
    <w:rsid w:val="00D57F24"/>
    <w:rsid w:val="00D600D8"/>
    <w:rsid w:val="00D60110"/>
    <w:rsid w:val="00D606FC"/>
    <w:rsid w:val="00D60D44"/>
    <w:rsid w:val="00D615F7"/>
    <w:rsid w:val="00D61A07"/>
    <w:rsid w:val="00D61B43"/>
    <w:rsid w:val="00D61C8D"/>
    <w:rsid w:val="00D61CA8"/>
    <w:rsid w:val="00D62140"/>
    <w:rsid w:val="00D632D0"/>
    <w:rsid w:val="00D639DB"/>
    <w:rsid w:val="00D63A4E"/>
    <w:rsid w:val="00D63AC4"/>
    <w:rsid w:val="00D63F30"/>
    <w:rsid w:val="00D64129"/>
    <w:rsid w:val="00D64CF0"/>
    <w:rsid w:val="00D65499"/>
    <w:rsid w:val="00D65A97"/>
    <w:rsid w:val="00D65B87"/>
    <w:rsid w:val="00D65C66"/>
    <w:rsid w:val="00D65C8F"/>
    <w:rsid w:val="00D66D60"/>
    <w:rsid w:val="00D66E8F"/>
    <w:rsid w:val="00D67B59"/>
    <w:rsid w:val="00D67D32"/>
    <w:rsid w:val="00D67E8D"/>
    <w:rsid w:val="00D7014C"/>
    <w:rsid w:val="00D704CA"/>
    <w:rsid w:val="00D706F9"/>
    <w:rsid w:val="00D707AB"/>
    <w:rsid w:val="00D711D9"/>
    <w:rsid w:val="00D71560"/>
    <w:rsid w:val="00D71B3E"/>
    <w:rsid w:val="00D72143"/>
    <w:rsid w:val="00D72164"/>
    <w:rsid w:val="00D727F2"/>
    <w:rsid w:val="00D72F46"/>
    <w:rsid w:val="00D73089"/>
    <w:rsid w:val="00D742DE"/>
    <w:rsid w:val="00D74BF5"/>
    <w:rsid w:val="00D74FE1"/>
    <w:rsid w:val="00D75007"/>
    <w:rsid w:val="00D750B1"/>
    <w:rsid w:val="00D75C1F"/>
    <w:rsid w:val="00D75DC9"/>
    <w:rsid w:val="00D761BF"/>
    <w:rsid w:val="00D766FE"/>
    <w:rsid w:val="00D767D6"/>
    <w:rsid w:val="00D76917"/>
    <w:rsid w:val="00D7698D"/>
    <w:rsid w:val="00D76B02"/>
    <w:rsid w:val="00D775D0"/>
    <w:rsid w:val="00D801E0"/>
    <w:rsid w:val="00D801EC"/>
    <w:rsid w:val="00D803F3"/>
    <w:rsid w:val="00D805A6"/>
    <w:rsid w:val="00D808CD"/>
    <w:rsid w:val="00D8136B"/>
    <w:rsid w:val="00D818DE"/>
    <w:rsid w:val="00D82089"/>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820"/>
    <w:rsid w:val="00D85C4E"/>
    <w:rsid w:val="00D85D5D"/>
    <w:rsid w:val="00D85E75"/>
    <w:rsid w:val="00D85E99"/>
    <w:rsid w:val="00D85F1C"/>
    <w:rsid w:val="00D8620B"/>
    <w:rsid w:val="00D86759"/>
    <w:rsid w:val="00D86A45"/>
    <w:rsid w:val="00D86F92"/>
    <w:rsid w:val="00D87659"/>
    <w:rsid w:val="00D87942"/>
    <w:rsid w:val="00D87D18"/>
    <w:rsid w:val="00D87DAB"/>
    <w:rsid w:val="00D90107"/>
    <w:rsid w:val="00D905B9"/>
    <w:rsid w:val="00D911E4"/>
    <w:rsid w:val="00D91956"/>
    <w:rsid w:val="00D92926"/>
    <w:rsid w:val="00D92D37"/>
    <w:rsid w:val="00D931B0"/>
    <w:rsid w:val="00D931EC"/>
    <w:rsid w:val="00D9323D"/>
    <w:rsid w:val="00D93567"/>
    <w:rsid w:val="00D93705"/>
    <w:rsid w:val="00D938BB"/>
    <w:rsid w:val="00D93F10"/>
    <w:rsid w:val="00D9400E"/>
    <w:rsid w:val="00D94191"/>
    <w:rsid w:val="00D947B8"/>
    <w:rsid w:val="00D948A3"/>
    <w:rsid w:val="00D948E6"/>
    <w:rsid w:val="00D94B4C"/>
    <w:rsid w:val="00D95C2C"/>
    <w:rsid w:val="00D95EF9"/>
    <w:rsid w:val="00D96196"/>
    <w:rsid w:val="00D96409"/>
    <w:rsid w:val="00D973C9"/>
    <w:rsid w:val="00D974B4"/>
    <w:rsid w:val="00D977CE"/>
    <w:rsid w:val="00DA0AA0"/>
    <w:rsid w:val="00DA0B1D"/>
    <w:rsid w:val="00DA0B24"/>
    <w:rsid w:val="00DA0EAC"/>
    <w:rsid w:val="00DA28C6"/>
    <w:rsid w:val="00DA2A9F"/>
    <w:rsid w:val="00DA2B06"/>
    <w:rsid w:val="00DA3501"/>
    <w:rsid w:val="00DA35AF"/>
    <w:rsid w:val="00DA3A5D"/>
    <w:rsid w:val="00DA3CBA"/>
    <w:rsid w:val="00DA4218"/>
    <w:rsid w:val="00DA44DA"/>
    <w:rsid w:val="00DA4BA3"/>
    <w:rsid w:val="00DA558D"/>
    <w:rsid w:val="00DA57FF"/>
    <w:rsid w:val="00DA64B0"/>
    <w:rsid w:val="00DA6605"/>
    <w:rsid w:val="00DA67A6"/>
    <w:rsid w:val="00DA6A71"/>
    <w:rsid w:val="00DA6AC2"/>
    <w:rsid w:val="00DA6B62"/>
    <w:rsid w:val="00DA6E80"/>
    <w:rsid w:val="00DA71DA"/>
    <w:rsid w:val="00DA7466"/>
    <w:rsid w:val="00DA7F6F"/>
    <w:rsid w:val="00DB0261"/>
    <w:rsid w:val="00DB0316"/>
    <w:rsid w:val="00DB059F"/>
    <w:rsid w:val="00DB0844"/>
    <w:rsid w:val="00DB08B4"/>
    <w:rsid w:val="00DB0AD7"/>
    <w:rsid w:val="00DB22AC"/>
    <w:rsid w:val="00DB2807"/>
    <w:rsid w:val="00DB2D3A"/>
    <w:rsid w:val="00DB3136"/>
    <w:rsid w:val="00DB319E"/>
    <w:rsid w:val="00DB3272"/>
    <w:rsid w:val="00DB35EB"/>
    <w:rsid w:val="00DB3A81"/>
    <w:rsid w:val="00DB3DE0"/>
    <w:rsid w:val="00DB3F1D"/>
    <w:rsid w:val="00DB3F30"/>
    <w:rsid w:val="00DB44DE"/>
    <w:rsid w:val="00DB4659"/>
    <w:rsid w:val="00DB4CC5"/>
    <w:rsid w:val="00DB4F38"/>
    <w:rsid w:val="00DB520D"/>
    <w:rsid w:val="00DB56A0"/>
    <w:rsid w:val="00DB57AF"/>
    <w:rsid w:val="00DB5843"/>
    <w:rsid w:val="00DB5E97"/>
    <w:rsid w:val="00DB5EAC"/>
    <w:rsid w:val="00DB6130"/>
    <w:rsid w:val="00DB695C"/>
    <w:rsid w:val="00DB731F"/>
    <w:rsid w:val="00DB786C"/>
    <w:rsid w:val="00DB7950"/>
    <w:rsid w:val="00DB7EC2"/>
    <w:rsid w:val="00DC0040"/>
    <w:rsid w:val="00DC0158"/>
    <w:rsid w:val="00DC0197"/>
    <w:rsid w:val="00DC03EA"/>
    <w:rsid w:val="00DC0B26"/>
    <w:rsid w:val="00DC0C4D"/>
    <w:rsid w:val="00DC1118"/>
    <w:rsid w:val="00DC175B"/>
    <w:rsid w:val="00DC2015"/>
    <w:rsid w:val="00DC25A1"/>
    <w:rsid w:val="00DC26B5"/>
    <w:rsid w:val="00DC2A45"/>
    <w:rsid w:val="00DC2DEE"/>
    <w:rsid w:val="00DC38DB"/>
    <w:rsid w:val="00DC3C28"/>
    <w:rsid w:val="00DC4997"/>
    <w:rsid w:val="00DC4E08"/>
    <w:rsid w:val="00DC5348"/>
    <w:rsid w:val="00DC57AF"/>
    <w:rsid w:val="00DC5E00"/>
    <w:rsid w:val="00DC601D"/>
    <w:rsid w:val="00DC6088"/>
    <w:rsid w:val="00DC642D"/>
    <w:rsid w:val="00DC64FE"/>
    <w:rsid w:val="00DC64FF"/>
    <w:rsid w:val="00DC708A"/>
    <w:rsid w:val="00DC7749"/>
    <w:rsid w:val="00DC77C9"/>
    <w:rsid w:val="00DC78F2"/>
    <w:rsid w:val="00DC7CF5"/>
    <w:rsid w:val="00DD0542"/>
    <w:rsid w:val="00DD0755"/>
    <w:rsid w:val="00DD12EA"/>
    <w:rsid w:val="00DD181F"/>
    <w:rsid w:val="00DD1B64"/>
    <w:rsid w:val="00DD2569"/>
    <w:rsid w:val="00DD28F9"/>
    <w:rsid w:val="00DD3081"/>
    <w:rsid w:val="00DD3BBC"/>
    <w:rsid w:val="00DD3E80"/>
    <w:rsid w:val="00DD42DA"/>
    <w:rsid w:val="00DD49F8"/>
    <w:rsid w:val="00DD4AA7"/>
    <w:rsid w:val="00DD4ED4"/>
    <w:rsid w:val="00DD53C8"/>
    <w:rsid w:val="00DD5845"/>
    <w:rsid w:val="00DD5997"/>
    <w:rsid w:val="00DD60C0"/>
    <w:rsid w:val="00DD6597"/>
    <w:rsid w:val="00DD77C9"/>
    <w:rsid w:val="00DD7926"/>
    <w:rsid w:val="00DD7FAD"/>
    <w:rsid w:val="00DE016D"/>
    <w:rsid w:val="00DE04C2"/>
    <w:rsid w:val="00DE0658"/>
    <w:rsid w:val="00DE0AA6"/>
    <w:rsid w:val="00DE0B03"/>
    <w:rsid w:val="00DE0BE4"/>
    <w:rsid w:val="00DE0D53"/>
    <w:rsid w:val="00DE0F56"/>
    <w:rsid w:val="00DE1172"/>
    <w:rsid w:val="00DE18FD"/>
    <w:rsid w:val="00DE1B9F"/>
    <w:rsid w:val="00DE1D67"/>
    <w:rsid w:val="00DE20A9"/>
    <w:rsid w:val="00DE2160"/>
    <w:rsid w:val="00DE2750"/>
    <w:rsid w:val="00DE2C35"/>
    <w:rsid w:val="00DE305B"/>
    <w:rsid w:val="00DE3266"/>
    <w:rsid w:val="00DE354E"/>
    <w:rsid w:val="00DE41B4"/>
    <w:rsid w:val="00DE41C7"/>
    <w:rsid w:val="00DE42AB"/>
    <w:rsid w:val="00DE43EE"/>
    <w:rsid w:val="00DE4AE0"/>
    <w:rsid w:val="00DE4C3C"/>
    <w:rsid w:val="00DE4F9A"/>
    <w:rsid w:val="00DE5230"/>
    <w:rsid w:val="00DE5BE1"/>
    <w:rsid w:val="00DE618D"/>
    <w:rsid w:val="00DE65BA"/>
    <w:rsid w:val="00DE65C3"/>
    <w:rsid w:val="00DE67D9"/>
    <w:rsid w:val="00DE71D2"/>
    <w:rsid w:val="00DE749D"/>
    <w:rsid w:val="00DF046E"/>
    <w:rsid w:val="00DF0488"/>
    <w:rsid w:val="00DF08CA"/>
    <w:rsid w:val="00DF0AB8"/>
    <w:rsid w:val="00DF0CAE"/>
    <w:rsid w:val="00DF1625"/>
    <w:rsid w:val="00DF1800"/>
    <w:rsid w:val="00DF1FD5"/>
    <w:rsid w:val="00DF2253"/>
    <w:rsid w:val="00DF24EA"/>
    <w:rsid w:val="00DF273B"/>
    <w:rsid w:val="00DF2C10"/>
    <w:rsid w:val="00DF39FE"/>
    <w:rsid w:val="00DF429D"/>
    <w:rsid w:val="00DF48D3"/>
    <w:rsid w:val="00DF49C9"/>
    <w:rsid w:val="00DF4A81"/>
    <w:rsid w:val="00DF4EF3"/>
    <w:rsid w:val="00DF5E00"/>
    <w:rsid w:val="00DF5E6E"/>
    <w:rsid w:val="00DF62BC"/>
    <w:rsid w:val="00DF6399"/>
    <w:rsid w:val="00DF6A61"/>
    <w:rsid w:val="00DF6B94"/>
    <w:rsid w:val="00DF6D41"/>
    <w:rsid w:val="00DF6E01"/>
    <w:rsid w:val="00DF7525"/>
    <w:rsid w:val="00DF766C"/>
    <w:rsid w:val="00DF794E"/>
    <w:rsid w:val="00E005B8"/>
    <w:rsid w:val="00E01718"/>
    <w:rsid w:val="00E0202F"/>
    <w:rsid w:val="00E02EF6"/>
    <w:rsid w:val="00E03078"/>
    <w:rsid w:val="00E03330"/>
    <w:rsid w:val="00E0333D"/>
    <w:rsid w:val="00E036C2"/>
    <w:rsid w:val="00E03CF3"/>
    <w:rsid w:val="00E044E7"/>
    <w:rsid w:val="00E0474A"/>
    <w:rsid w:val="00E05004"/>
    <w:rsid w:val="00E0507D"/>
    <w:rsid w:val="00E05590"/>
    <w:rsid w:val="00E05B39"/>
    <w:rsid w:val="00E0669A"/>
    <w:rsid w:val="00E0704D"/>
    <w:rsid w:val="00E10175"/>
    <w:rsid w:val="00E10299"/>
    <w:rsid w:val="00E10AFF"/>
    <w:rsid w:val="00E10D7B"/>
    <w:rsid w:val="00E10F22"/>
    <w:rsid w:val="00E1176F"/>
    <w:rsid w:val="00E11A41"/>
    <w:rsid w:val="00E11F48"/>
    <w:rsid w:val="00E11FD7"/>
    <w:rsid w:val="00E12292"/>
    <w:rsid w:val="00E13080"/>
    <w:rsid w:val="00E13684"/>
    <w:rsid w:val="00E14F49"/>
    <w:rsid w:val="00E1536F"/>
    <w:rsid w:val="00E154A6"/>
    <w:rsid w:val="00E15543"/>
    <w:rsid w:val="00E15AE8"/>
    <w:rsid w:val="00E15B18"/>
    <w:rsid w:val="00E15E8E"/>
    <w:rsid w:val="00E17495"/>
    <w:rsid w:val="00E17D95"/>
    <w:rsid w:val="00E202EF"/>
    <w:rsid w:val="00E20367"/>
    <w:rsid w:val="00E2044B"/>
    <w:rsid w:val="00E21717"/>
    <w:rsid w:val="00E21F70"/>
    <w:rsid w:val="00E22F22"/>
    <w:rsid w:val="00E230EC"/>
    <w:rsid w:val="00E2321B"/>
    <w:rsid w:val="00E23469"/>
    <w:rsid w:val="00E24587"/>
    <w:rsid w:val="00E24613"/>
    <w:rsid w:val="00E249FC"/>
    <w:rsid w:val="00E251BC"/>
    <w:rsid w:val="00E256F9"/>
    <w:rsid w:val="00E25D01"/>
    <w:rsid w:val="00E25ECB"/>
    <w:rsid w:val="00E25F16"/>
    <w:rsid w:val="00E26A11"/>
    <w:rsid w:val="00E26CD6"/>
    <w:rsid w:val="00E27A39"/>
    <w:rsid w:val="00E27AC3"/>
    <w:rsid w:val="00E27BE2"/>
    <w:rsid w:val="00E27EF1"/>
    <w:rsid w:val="00E27F8E"/>
    <w:rsid w:val="00E30135"/>
    <w:rsid w:val="00E30C61"/>
    <w:rsid w:val="00E30D3E"/>
    <w:rsid w:val="00E31F9E"/>
    <w:rsid w:val="00E3207C"/>
    <w:rsid w:val="00E32147"/>
    <w:rsid w:val="00E3222E"/>
    <w:rsid w:val="00E322A8"/>
    <w:rsid w:val="00E3235C"/>
    <w:rsid w:val="00E32C0F"/>
    <w:rsid w:val="00E331A4"/>
    <w:rsid w:val="00E3478E"/>
    <w:rsid w:val="00E34F4C"/>
    <w:rsid w:val="00E350E0"/>
    <w:rsid w:val="00E351F1"/>
    <w:rsid w:val="00E356A3"/>
    <w:rsid w:val="00E35F2F"/>
    <w:rsid w:val="00E36071"/>
    <w:rsid w:val="00E36393"/>
    <w:rsid w:val="00E363F8"/>
    <w:rsid w:val="00E36D22"/>
    <w:rsid w:val="00E37D1F"/>
    <w:rsid w:val="00E37F6A"/>
    <w:rsid w:val="00E4008C"/>
    <w:rsid w:val="00E409D3"/>
    <w:rsid w:val="00E40A5F"/>
    <w:rsid w:val="00E40BF3"/>
    <w:rsid w:val="00E40F77"/>
    <w:rsid w:val="00E411E6"/>
    <w:rsid w:val="00E41393"/>
    <w:rsid w:val="00E41643"/>
    <w:rsid w:val="00E4165E"/>
    <w:rsid w:val="00E41AF4"/>
    <w:rsid w:val="00E41C57"/>
    <w:rsid w:val="00E422C1"/>
    <w:rsid w:val="00E427C0"/>
    <w:rsid w:val="00E42970"/>
    <w:rsid w:val="00E42A9C"/>
    <w:rsid w:val="00E42D05"/>
    <w:rsid w:val="00E42EA4"/>
    <w:rsid w:val="00E43679"/>
    <w:rsid w:val="00E4405A"/>
    <w:rsid w:val="00E4463C"/>
    <w:rsid w:val="00E44803"/>
    <w:rsid w:val="00E44922"/>
    <w:rsid w:val="00E44CE7"/>
    <w:rsid w:val="00E45034"/>
    <w:rsid w:val="00E45828"/>
    <w:rsid w:val="00E45C23"/>
    <w:rsid w:val="00E46069"/>
    <w:rsid w:val="00E463CC"/>
    <w:rsid w:val="00E463E6"/>
    <w:rsid w:val="00E46491"/>
    <w:rsid w:val="00E4653D"/>
    <w:rsid w:val="00E466DF"/>
    <w:rsid w:val="00E4682C"/>
    <w:rsid w:val="00E47B0C"/>
    <w:rsid w:val="00E50338"/>
    <w:rsid w:val="00E50DC2"/>
    <w:rsid w:val="00E50E53"/>
    <w:rsid w:val="00E50F6C"/>
    <w:rsid w:val="00E51230"/>
    <w:rsid w:val="00E51273"/>
    <w:rsid w:val="00E51297"/>
    <w:rsid w:val="00E51357"/>
    <w:rsid w:val="00E51554"/>
    <w:rsid w:val="00E516F7"/>
    <w:rsid w:val="00E517CC"/>
    <w:rsid w:val="00E51C66"/>
    <w:rsid w:val="00E5281C"/>
    <w:rsid w:val="00E5297C"/>
    <w:rsid w:val="00E52F23"/>
    <w:rsid w:val="00E532A5"/>
    <w:rsid w:val="00E533CB"/>
    <w:rsid w:val="00E53799"/>
    <w:rsid w:val="00E53CCD"/>
    <w:rsid w:val="00E54188"/>
    <w:rsid w:val="00E54D7B"/>
    <w:rsid w:val="00E553F9"/>
    <w:rsid w:val="00E5592C"/>
    <w:rsid w:val="00E563A7"/>
    <w:rsid w:val="00E564BA"/>
    <w:rsid w:val="00E5653E"/>
    <w:rsid w:val="00E56622"/>
    <w:rsid w:val="00E56C97"/>
    <w:rsid w:val="00E56F79"/>
    <w:rsid w:val="00E57AB7"/>
    <w:rsid w:val="00E607D9"/>
    <w:rsid w:val="00E60BAF"/>
    <w:rsid w:val="00E60BD6"/>
    <w:rsid w:val="00E60EB5"/>
    <w:rsid w:val="00E60F0E"/>
    <w:rsid w:val="00E6103F"/>
    <w:rsid w:val="00E61A77"/>
    <w:rsid w:val="00E61D0B"/>
    <w:rsid w:val="00E61F21"/>
    <w:rsid w:val="00E62003"/>
    <w:rsid w:val="00E62005"/>
    <w:rsid w:val="00E6234A"/>
    <w:rsid w:val="00E62469"/>
    <w:rsid w:val="00E6298B"/>
    <w:rsid w:val="00E62E6B"/>
    <w:rsid w:val="00E62FDC"/>
    <w:rsid w:val="00E63138"/>
    <w:rsid w:val="00E63A1E"/>
    <w:rsid w:val="00E64661"/>
    <w:rsid w:val="00E65543"/>
    <w:rsid w:val="00E6619F"/>
    <w:rsid w:val="00E66297"/>
    <w:rsid w:val="00E66591"/>
    <w:rsid w:val="00E666D1"/>
    <w:rsid w:val="00E66D60"/>
    <w:rsid w:val="00E6706E"/>
    <w:rsid w:val="00E67972"/>
    <w:rsid w:val="00E679A7"/>
    <w:rsid w:val="00E67E1F"/>
    <w:rsid w:val="00E67E81"/>
    <w:rsid w:val="00E70269"/>
    <w:rsid w:val="00E707A4"/>
    <w:rsid w:val="00E70C60"/>
    <w:rsid w:val="00E70FCB"/>
    <w:rsid w:val="00E71F2E"/>
    <w:rsid w:val="00E72C9D"/>
    <w:rsid w:val="00E73902"/>
    <w:rsid w:val="00E739E3"/>
    <w:rsid w:val="00E73DCE"/>
    <w:rsid w:val="00E74389"/>
    <w:rsid w:val="00E744D1"/>
    <w:rsid w:val="00E74787"/>
    <w:rsid w:val="00E75471"/>
    <w:rsid w:val="00E755FB"/>
    <w:rsid w:val="00E75723"/>
    <w:rsid w:val="00E75AC7"/>
    <w:rsid w:val="00E75DED"/>
    <w:rsid w:val="00E75FA8"/>
    <w:rsid w:val="00E76119"/>
    <w:rsid w:val="00E76200"/>
    <w:rsid w:val="00E76F7E"/>
    <w:rsid w:val="00E77953"/>
    <w:rsid w:val="00E77CD0"/>
    <w:rsid w:val="00E77DFD"/>
    <w:rsid w:val="00E77E52"/>
    <w:rsid w:val="00E80558"/>
    <w:rsid w:val="00E81196"/>
    <w:rsid w:val="00E8157F"/>
    <w:rsid w:val="00E81676"/>
    <w:rsid w:val="00E81AA8"/>
    <w:rsid w:val="00E81E44"/>
    <w:rsid w:val="00E82018"/>
    <w:rsid w:val="00E821C9"/>
    <w:rsid w:val="00E822A1"/>
    <w:rsid w:val="00E82E27"/>
    <w:rsid w:val="00E8328F"/>
    <w:rsid w:val="00E83324"/>
    <w:rsid w:val="00E836B8"/>
    <w:rsid w:val="00E8381D"/>
    <w:rsid w:val="00E83AD3"/>
    <w:rsid w:val="00E83B41"/>
    <w:rsid w:val="00E840C4"/>
    <w:rsid w:val="00E843AB"/>
    <w:rsid w:val="00E848C1"/>
    <w:rsid w:val="00E84966"/>
    <w:rsid w:val="00E84A1D"/>
    <w:rsid w:val="00E850A5"/>
    <w:rsid w:val="00E854F3"/>
    <w:rsid w:val="00E85F21"/>
    <w:rsid w:val="00E86B44"/>
    <w:rsid w:val="00E86C80"/>
    <w:rsid w:val="00E86DDA"/>
    <w:rsid w:val="00E86F28"/>
    <w:rsid w:val="00E870AC"/>
    <w:rsid w:val="00E87991"/>
    <w:rsid w:val="00E87AE6"/>
    <w:rsid w:val="00E87CA1"/>
    <w:rsid w:val="00E90325"/>
    <w:rsid w:val="00E90573"/>
    <w:rsid w:val="00E90DEA"/>
    <w:rsid w:val="00E91450"/>
    <w:rsid w:val="00E914D7"/>
    <w:rsid w:val="00E91814"/>
    <w:rsid w:val="00E919E2"/>
    <w:rsid w:val="00E91D62"/>
    <w:rsid w:val="00E91D96"/>
    <w:rsid w:val="00E9203F"/>
    <w:rsid w:val="00E92C3B"/>
    <w:rsid w:val="00E92C58"/>
    <w:rsid w:val="00E931B8"/>
    <w:rsid w:val="00E9359C"/>
    <w:rsid w:val="00E93D55"/>
    <w:rsid w:val="00E93EB3"/>
    <w:rsid w:val="00E94E3D"/>
    <w:rsid w:val="00E95D71"/>
    <w:rsid w:val="00E95E01"/>
    <w:rsid w:val="00E96320"/>
    <w:rsid w:val="00E9661B"/>
    <w:rsid w:val="00E967D3"/>
    <w:rsid w:val="00E97026"/>
    <w:rsid w:val="00E974B5"/>
    <w:rsid w:val="00E979DF"/>
    <w:rsid w:val="00E97B7B"/>
    <w:rsid w:val="00E97D62"/>
    <w:rsid w:val="00EA036C"/>
    <w:rsid w:val="00EA04CF"/>
    <w:rsid w:val="00EA0C71"/>
    <w:rsid w:val="00EA0E96"/>
    <w:rsid w:val="00EA0F18"/>
    <w:rsid w:val="00EA1BE5"/>
    <w:rsid w:val="00EA1F5D"/>
    <w:rsid w:val="00EA221D"/>
    <w:rsid w:val="00EA239C"/>
    <w:rsid w:val="00EA26E0"/>
    <w:rsid w:val="00EA2B4C"/>
    <w:rsid w:val="00EA30DA"/>
    <w:rsid w:val="00EA3258"/>
    <w:rsid w:val="00EA4F8F"/>
    <w:rsid w:val="00EA50B3"/>
    <w:rsid w:val="00EA52F8"/>
    <w:rsid w:val="00EA6015"/>
    <w:rsid w:val="00EA66AB"/>
    <w:rsid w:val="00EA6A16"/>
    <w:rsid w:val="00EA75A1"/>
    <w:rsid w:val="00EA785E"/>
    <w:rsid w:val="00EB063D"/>
    <w:rsid w:val="00EB1173"/>
    <w:rsid w:val="00EB1271"/>
    <w:rsid w:val="00EB14D5"/>
    <w:rsid w:val="00EB18C5"/>
    <w:rsid w:val="00EB1CEC"/>
    <w:rsid w:val="00EB1E1D"/>
    <w:rsid w:val="00EB1E2C"/>
    <w:rsid w:val="00EB1ECD"/>
    <w:rsid w:val="00EB1F25"/>
    <w:rsid w:val="00EB207B"/>
    <w:rsid w:val="00EB2951"/>
    <w:rsid w:val="00EB39B7"/>
    <w:rsid w:val="00EB3A94"/>
    <w:rsid w:val="00EB3CD3"/>
    <w:rsid w:val="00EB3DBA"/>
    <w:rsid w:val="00EB3E72"/>
    <w:rsid w:val="00EB3FB0"/>
    <w:rsid w:val="00EB402D"/>
    <w:rsid w:val="00EB4A37"/>
    <w:rsid w:val="00EB5093"/>
    <w:rsid w:val="00EB5297"/>
    <w:rsid w:val="00EB5A93"/>
    <w:rsid w:val="00EB5F6C"/>
    <w:rsid w:val="00EB6A98"/>
    <w:rsid w:val="00EB6E88"/>
    <w:rsid w:val="00EB76F0"/>
    <w:rsid w:val="00EB7AF0"/>
    <w:rsid w:val="00EB7C52"/>
    <w:rsid w:val="00EC0889"/>
    <w:rsid w:val="00EC0D91"/>
    <w:rsid w:val="00EC1407"/>
    <w:rsid w:val="00EC1503"/>
    <w:rsid w:val="00EC1847"/>
    <w:rsid w:val="00EC1E5E"/>
    <w:rsid w:val="00EC20C3"/>
    <w:rsid w:val="00EC2300"/>
    <w:rsid w:val="00EC2419"/>
    <w:rsid w:val="00EC2AA6"/>
    <w:rsid w:val="00EC2AFA"/>
    <w:rsid w:val="00EC2D99"/>
    <w:rsid w:val="00EC2E1B"/>
    <w:rsid w:val="00EC3302"/>
    <w:rsid w:val="00EC3387"/>
    <w:rsid w:val="00EC3527"/>
    <w:rsid w:val="00EC362E"/>
    <w:rsid w:val="00EC3961"/>
    <w:rsid w:val="00EC3C66"/>
    <w:rsid w:val="00EC46C2"/>
    <w:rsid w:val="00EC4B80"/>
    <w:rsid w:val="00EC57B0"/>
    <w:rsid w:val="00EC6085"/>
    <w:rsid w:val="00EC67F2"/>
    <w:rsid w:val="00EC6AB2"/>
    <w:rsid w:val="00EC6F97"/>
    <w:rsid w:val="00EC749C"/>
    <w:rsid w:val="00EC75B0"/>
    <w:rsid w:val="00EC7C44"/>
    <w:rsid w:val="00ED02CB"/>
    <w:rsid w:val="00ED0448"/>
    <w:rsid w:val="00ED11B4"/>
    <w:rsid w:val="00ED1491"/>
    <w:rsid w:val="00ED1ECE"/>
    <w:rsid w:val="00ED258A"/>
    <w:rsid w:val="00ED2B57"/>
    <w:rsid w:val="00ED34F0"/>
    <w:rsid w:val="00ED3B39"/>
    <w:rsid w:val="00ED3D2D"/>
    <w:rsid w:val="00ED3DB8"/>
    <w:rsid w:val="00ED3DC7"/>
    <w:rsid w:val="00ED3E3D"/>
    <w:rsid w:val="00ED475B"/>
    <w:rsid w:val="00ED4CAB"/>
    <w:rsid w:val="00ED4E85"/>
    <w:rsid w:val="00ED526E"/>
    <w:rsid w:val="00ED528C"/>
    <w:rsid w:val="00ED5BDD"/>
    <w:rsid w:val="00ED6526"/>
    <w:rsid w:val="00ED669C"/>
    <w:rsid w:val="00ED6BB1"/>
    <w:rsid w:val="00ED6BE5"/>
    <w:rsid w:val="00ED78F1"/>
    <w:rsid w:val="00ED7FB2"/>
    <w:rsid w:val="00EE0805"/>
    <w:rsid w:val="00EE09AF"/>
    <w:rsid w:val="00EE0DBD"/>
    <w:rsid w:val="00EE0E85"/>
    <w:rsid w:val="00EE13FD"/>
    <w:rsid w:val="00EE1CAE"/>
    <w:rsid w:val="00EE2460"/>
    <w:rsid w:val="00EE2765"/>
    <w:rsid w:val="00EE3777"/>
    <w:rsid w:val="00EE3B57"/>
    <w:rsid w:val="00EE3F65"/>
    <w:rsid w:val="00EE434E"/>
    <w:rsid w:val="00EE4611"/>
    <w:rsid w:val="00EE4985"/>
    <w:rsid w:val="00EE4FE2"/>
    <w:rsid w:val="00EE5108"/>
    <w:rsid w:val="00EE53BA"/>
    <w:rsid w:val="00EE5A88"/>
    <w:rsid w:val="00EE5F0B"/>
    <w:rsid w:val="00EE6080"/>
    <w:rsid w:val="00EE6087"/>
    <w:rsid w:val="00EE684B"/>
    <w:rsid w:val="00EE7126"/>
    <w:rsid w:val="00EE75B2"/>
    <w:rsid w:val="00EE7A2A"/>
    <w:rsid w:val="00EE7DD6"/>
    <w:rsid w:val="00EE7EC7"/>
    <w:rsid w:val="00EF00DB"/>
    <w:rsid w:val="00EF062B"/>
    <w:rsid w:val="00EF094B"/>
    <w:rsid w:val="00EF0ECF"/>
    <w:rsid w:val="00EF1C79"/>
    <w:rsid w:val="00EF2170"/>
    <w:rsid w:val="00EF2563"/>
    <w:rsid w:val="00EF30E4"/>
    <w:rsid w:val="00EF417F"/>
    <w:rsid w:val="00EF4C3F"/>
    <w:rsid w:val="00EF53BE"/>
    <w:rsid w:val="00EF5BBF"/>
    <w:rsid w:val="00EF61DF"/>
    <w:rsid w:val="00EF6A8F"/>
    <w:rsid w:val="00EF6C17"/>
    <w:rsid w:val="00EF76CA"/>
    <w:rsid w:val="00EF7C61"/>
    <w:rsid w:val="00F003CC"/>
    <w:rsid w:val="00F0046B"/>
    <w:rsid w:val="00F00DB8"/>
    <w:rsid w:val="00F00E27"/>
    <w:rsid w:val="00F00FE7"/>
    <w:rsid w:val="00F01F43"/>
    <w:rsid w:val="00F022AF"/>
    <w:rsid w:val="00F0243F"/>
    <w:rsid w:val="00F02F4B"/>
    <w:rsid w:val="00F02FC9"/>
    <w:rsid w:val="00F03243"/>
    <w:rsid w:val="00F03593"/>
    <w:rsid w:val="00F036AC"/>
    <w:rsid w:val="00F03944"/>
    <w:rsid w:val="00F04555"/>
    <w:rsid w:val="00F05273"/>
    <w:rsid w:val="00F06034"/>
    <w:rsid w:val="00F06341"/>
    <w:rsid w:val="00F0662E"/>
    <w:rsid w:val="00F06916"/>
    <w:rsid w:val="00F06D11"/>
    <w:rsid w:val="00F06FB1"/>
    <w:rsid w:val="00F10596"/>
    <w:rsid w:val="00F10C42"/>
    <w:rsid w:val="00F11582"/>
    <w:rsid w:val="00F117D6"/>
    <w:rsid w:val="00F11839"/>
    <w:rsid w:val="00F11AD7"/>
    <w:rsid w:val="00F11EE9"/>
    <w:rsid w:val="00F12571"/>
    <w:rsid w:val="00F12B87"/>
    <w:rsid w:val="00F12B8A"/>
    <w:rsid w:val="00F12D16"/>
    <w:rsid w:val="00F13198"/>
    <w:rsid w:val="00F14406"/>
    <w:rsid w:val="00F145CD"/>
    <w:rsid w:val="00F14D65"/>
    <w:rsid w:val="00F151DD"/>
    <w:rsid w:val="00F15547"/>
    <w:rsid w:val="00F15A1B"/>
    <w:rsid w:val="00F15F64"/>
    <w:rsid w:val="00F161B4"/>
    <w:rsid w:val="00F1633F"/>
    <w:rsid w:val="00F16546"/>
    <w:rsid w:val="00F168D4"/>
    <w:rsid w:val="00F16D9A"/>
    <w:rsid w:val="00F16E63"/>
    <w:rsid w:val="00F17118"/>
    <w:rsid w:val="00F179B0"/>
    <w:rsid w:val="00F17DBE"/>
    <w:rsid w:val="00F17F72"/>
    <w:rsid w:val="00F200A0"/>
    <w:rsid w:val="00F20B44"/>
    <w:rsid w:val="00F214A4"/>
    <w:rsid w:val="00F21531"/>
    <w:rsid w:val="00F2189C"/>
    <w:rsid w:val="00F2194D"/>
    <w:rsid w:val="00F21ABF"/>
    <w:rsid w:val="00F2210D"/>
    <w:rsid w:val="00F221CF"/>
    <w:rsid w:val="00F228B9"/>
    <w:rsid w:val="00F22B1B"/>
    <w:rsid w:val="00F22C03"/>
    <w:rsid w:val="00F22E44"/>
    <w:rsid w:val="00F236B8"/>
    <w:rsid w:val="00F2385F"/>
    <w:rsid w:val="00F23FF5"/>
    <w:rsid w:val="00F24E6C"/>
    <w:rsid w:val="00F255F1"/>
    <w:rsid w:val="00F257F8"/>
    <w:rsid w:val="00F2588D"/>
    <w:rsid w:val="00F25991"/>
    <w:rsid w:val="00F25BB0"/>
    <w:rsid w:val="00F25FE7"/>
    <w:rsid w:val="00F26440"/>
    <w:rsid w:val="00F2698F"/>
    <w:rsid w:val="00F269E6"/>
    <w:rsid w:val="00F26BD3"/>
    <w:rsid w:val="00F26C68"/>
    <w:rsid w:val="00F27539"/>
    <w:rsid w:val="00F27C59"/>
    <w:rsid w:val="00F27F10"/>
    <w:rsid w:val="00F303DB"/>
    <w:rsid w:val="00F30913"/>
    <w:rsid w:val="00F30B72"/>
    <w:rsid w:val="00F31271"/>
    <w:rsid w:val="00F32006"/>
    <w:rsid w:val="00F32159"/>
    <w:rsid w:val="00F323DA"/>
    <w:rsid w:val="00F325E5"/>
    <w:rsid w:val="00F32806"/>
    <w:rsid w:val="00F3290E"/>
    <w:rsid w:val="00F32F8D"/>
    <w:rsid w:val="00F3356B"/>
    <w:rsid w:val="00F33CAF"/>
    <w:rsid w:val="00F345C8"/>
    <w:rsid w:val="00F34983"/>
    <w:rsid w:val="00F34BB2"/>
    <w:rsid w:val="00F353E6"/>
    <w:rsid w:val="00F3560B"/>
    <w:rsid w:val="00F35771"/>
    <w:rsid w:val="00F35AFB"/>
    <w:rsid w:val="00F35BB4"/>
    <w:rsid w:val="00F360E5"/>
    <w:rsid w:val="00F36232"/>
    <w:rsid w:val="00F364DE"/>
    <w:rsid w:val="00F36B1F"/>
    <w:rsid w:val="00F36C8C"/>
    <w:rsid w:val="00F3784A"/>
    <w:rsid w:val="00F4008A"/>
    <w:rsid w:val="00F40348"/>
    <w:rsid w:val="00F408F8"/>
    <w:rsid w:val="00F409F8"/>
    <w:rsid w:val="00F40FCD"/>
    <w:rsid w:val="00F4139B"/>
    <w:rsid w:val="00F41A9D"/>
    <w:rsid w:val="00F41B18"/>
    <w:rsid w:val="00F420BA"/>
    <w:rsid w:val="00F423D7"/>
    <w:rsid w:val="00F42790"/>
    <w:rsid w:val="00F427C3"/>
    <w:rsid w:val="00F42FB6"/>
    <w:rsid w:val="00F43B09"/>
    <w:rsid w:val="00F43DDF"/>
    <w:rsid w:val="00F441AF"/>
    <w:rsid w:val="00F44B41"/>
    <w:rsid w:val="00F450E2"/>
    <w:rsid w:val="00F454DF"/>
    <w:rsid w:val="00F4593B"/>
    <w:rsid w:val="00F45989"/>
    <w:rsid w:val="00F45D43"/>
    <w:rsid w:val="00F45E95"/>
    <w:rsid w:val="00F46467"/>
    <w:rsid w:val="00F467D6"/>
    <w:rsid w:val="00F469BB"/>
    <w:rsid w:val="00F46C84"/>
    <w:rsid w:val="00F46DC6"/>
    <w:rsid w:val="00F47344"/>
    <w:rsid w:val="00F47CE1"/>
    <w:rsid w:val="00F47F83"/>
    <w:rsid w:val="00F500B8"/>
    <w:rsid w:val="00F5015A"/>
    <w:rsid w:val="00F50451"/>
    <w:rsid w:val="00F5085D"/>
    <w:rsid w:val="00F516F3"/>
    <w:rsid w:val="00F519A8"/>
    <w:rsid w:val="00F51C2E"/>
    <w:rsid w:val="00F52173"/>
    <w:rsid w:val="00F52186"/>
    <w:rsid w:val="00F524D9"/>
    <w:rsid w:val="00F52B85"/>
    <w:rsid w:val="00F52F42"/>
    <w:rsid w:val="00F52FB5"/>
    <w:rsid w:val="00F5319D"/>
    <w:rsid w:val="00F53348"/>
    <w:rsid w:val="00F53485"/>
    <w:rsid w:val="00F53532"/>
    <w:rsid w:val="00F54F69"/>
    <w:rsid w:val="00F5557F"/>
    <w:rsid w:val="00F55DA3"/>
    <w:rsid w:val="00F55F0E"/>
    <w:rsid w:val="00F56648"/>
    <w:rsid w:val="00F56BE0"/>
    <w:rsid w:val="00F56DB5"/>
    <w:rsid w:val="00F5708B"/>
    <w:rsid w:val="00F57108"/>
    <w:rsid w:val="00F57535"/>
    <w:rsid w:val="00F577D9"/>
    <w:rsid w:val="00F57808"/>
    <w:rsid w:val="00F57AB8"/>
    <w:rsid w:val="00F57BC1"/>
    <w:rsid w:val="00F57E34"/>
    <w:rsid w:val="00F57F08"/>
    <w:rsid w:val="00F605D0"/>
    <w:rsid w:val="00F60935"/>
    <w:rsid w:val="00F60DB3"/>
    <w:rsid w:val="00F612BF"/>
    <w:rsid w:val="00F62001"/>
    <w:rsid w:val="00F62666"/>
    <w:rsid w:val="00F63399"/>
    <w:rsid w:val="00F63C7E"/>
    <w:rsid w:val="00F64909"/>
    <w:rsid w:val="00F65346"/>
    <w:rsid w:val="00F653BB"/>
    <w:rsid w:val="00F65692"/>
    <w:rsid w:val="00F65D77"/>
    <w:rsid w:val="00F661D7"/>
    <w:rsid w:val="00F66384"/>
    <w:rsid w:val="00F664BF"/>
    <w:rsid w:val="00F665A1"/>
    <w:rsid w:val="00F66CE0"/>
    <w:rsid w:val="00F67380"/>
    <w:rsid w:val="00F6799A"/>
    <w:rsid w:val="00F67A49"/>
    <w:rsid w:val="00F67B95"/>
    <w:rsid w:val="00F67E51"/>
    <w:rsid w:val="00F700DB"/>
    <w:rsid w:val="00F701FA"/>
    <w:rsid w:val="00F70567"/>
    <w:rsid w:val="00F708ED"/>
    <w:rsid w:val="00F70F0D"/>
    <w:rsid w:val="00F712D2"/>
    <w:rsid w:val="00F71463"/>
    <w:rsid w:val="00F71549"/>
    <w:rsid w:val="00F71928"/>
    <w:rsid w:val="00F71C41"/>
    <w:rsid w:val="00F7260C"/>
    <w:rsid w:val="00F7270C"/>
    <w:rsid w:val="00F72A12"/>
    <w:rsid w:val="00F73029"/>
    <w:rsid w:val="00F7396A"/>
    <w:rsid w:val="00F73B8B"/>
    <w:rsid w:val="00F74121"/>
    <w:rsid w:val="00F74384"/>
    <w:rsid w:val="00F74ADC"/>
    <w:rsid w:val="00F74B81"/>
    <w:rsid w:val="00F755D4"/>
    <w:rsid w:val="00F75661"/>
    <w:rsid w:val="00F75AA0"/>
    <w:rsid w:val="00F7618A"/>
    <w:rsid w:val="00F76B5F"/>
    <w:rsid w:val="00F76D11"/>
    <w:rsid w:val="00F76DB0"/>
    <w:rsid w:val="00F76E1A"/>
    <w:rsid w:val="00F771DF"/>
    <w:rsid w:val="00F7764B"/>
    <w:rsid w:val="00F77E52"/>
    <w:rsid w:val="00F80BE4"/>
    <w:rsid w:val="00F80C5F"/>
    <w:rsid w:val="00F814AE"/>
    <w:rsid w:val="00F81556"/>
    <w:rsid w:val="00F8171E"/>
    <w:rsid w:val="00F826DA"/>
    <w:rsid w:val="00F82870"/>
    <w:rsid w:val="00F82AFE"/>
    <w:rsid w:val="00F82EFB"/>
    <w:rsid w:val="00F82F5D"/>
    <w:rsid w:val="00F83037"/>
    <w:rsid w:val="00F8317F"/>
    <w:rsid w:val="00F83222"/>
    <w:rsid w:val="00F83A2D"/>
    <w:rsid w:val="00F83DC5"/>
    <w:rsid w:val="00F84C77"/>
    <w:rsid w:val="00F84F53"/>
    <w:rsid w:val="00F85220"/>
    <w:rsid w:val="00F85A12"/>
    <w:rsid w:val="00F86123"/>
    <w:rsid w:val="00F86523"/>
    <w:rsid w:val="00F8680D"/>
    <w:rsid w:val="00F86979"/>
    <w:rsid w:val="00F87667"/>
    <w:rsid w:val="00F87923"/>
    <w:rsid w:val="00F90066"/>
    <w:rsid w:val="00F9058A"/>
    <w:rsid w:val="00F907A6"/>
    <w:rsid w:val="00F908A2"/>
    <w:rsid w:val="00F914A1"/>
    <w:rsid w:val="00F91663"/>
    <w:rsid w:val="00F916A0"/>
    <w:rsid w:val="00F9191C"/>
    <w:rsid w:val="00F91962"/>
    <w:rsid w:val="00F926AB"/>
    <w:rsid w:val="00F92770"/>
    <w:rsid w:val="00F9280A"/>
    <w:rsid w:val="00F9294C"/>
    <w:rsid w:val="00F92B90"/>
    <w:rsid w:val="00F93055"/>
    <w:rsid w:val="00F93296"/>
    <w:rsid w:val="00F933C7"/>
    <w:rsid w:val="00F933CF"/>
    <w:rsid w:val="00F934E4"/>
    <w:rsid w:val="00F934F0"/>
    <w:rsid w:val="00F9353A"/>
    <w:rsid w:val="00F93E22"/>
    <w:rsid w:val="00F93EA7"/>
    <w:rsid w:val="00F94805"/>
    <w:rsid w:val="00F94815"/>
    <w:rsid w:val="00F94DB1"/>
    <w:rsid w:val="00F94F64"/>
    <w:rsid w:val="00F959E2"/>
    <w:rsid w:val="00F960FA"/>
    <w:rsid w:val="00F96635"/>
    <w:rsid w:val="00F969B1"/>
    <w:rsid w:val="00F97414"/>
    <w:rsid w:val="00F9747F"/>
    <w:rsid w:val="00F97507"/>
    <w:rsid w:val="00F975CA"/>
    <w:rsid w:val="00F97BE7"/>
    <w:rsid w:val="00FA0125"/>
    <w:rsid w:val="00FA0233"/>
    <w:rsid w:val="00FA0751"/>
    <w:rsid w:val="00FA1D8A"/>
    <w:rsid w:val="00FA2442"/>
    <w:rsid w:val="00FA2486"/>
    <w:rsid w:val="00FA26AB"/>
    <w:rsid w:val="00FA2849"/>
    <w:rsid w:val="00FA2E64"/>
    <w:rsid w:val="00FA3C68"/>
    <w:rsid w:val="00FA3F25"/>
    <w:rsid w:val="00FA3F98"/>
    <w:rsid w:val="00FA4417"/>
    <w:rsid w:val="00FA446E"/>
    <w:rsid w:val="00FA45E4"/>
    <w:rsid w:val="00FA46A4"/>
    <w:rsid w:val="00FA46E5"/>
    <w:rsid w:val="00FA4D85"/>
    <w:rsid w:val="00FA4FA4"/>
    <w:rsid w:val="00FA56AA"/>
    <w:rsid w:val="00FA5822"/>
    <w:rsid w:val="00FA58D8"/>
    <w:rsid w:val="00FA654B"/>
    <w:rsid w:val="00FA67FA"/>
    <w:rsid w:val="00FA6826"/>
    <w:rsid w:val="00FA6A37"/>
    <w:rsid w:val="00FA6A72"/>
    <w:rsid w:val="00FA6ADF"/>
    <w:rsid w:val="00FA7575"/>
    <w:rsid w:val="00FA79CC"/>
    <w:rsid w:val="00FB08EC"/>
    <w:rsid w:val="00FB11F0"/>
    <w:rsid w:val="00FB14CB"/>
    <w:rsid w:val="00FB161D"/>
    <w:rsid w:val="00FB16CC"/>
    <w:rsid w:val="00FB1EAC"/>
    <w:rsid w:val="00FB1EFC"/>
    <w:rsid w:val="00FB2117"/>
    <w:rsid w:val="00FB23E0"/>
    <w:rsid w:val="00FB254F"/>
    <w:rsid w:val="00FB32E2"/>
    <w:rsid w:val="00FB3A13"/>
    <w:rsid w:val="00FB4BA1"/>
    <w:rsid w:val="00FB534A"/>
    <w:rsid w:val="00FB55D7"/>
    <w:rsid w:val="00FB5A0F"/>
    <w:rsid w:val="00FB5DB3"/>
    <w:rsid w:val="00FB602C"/>
    <w:rsid w:val="00FB6431"/>
    <w:rsid w:val="00FB6F28"/>
    <w:rsid w:val="00FB7177"/>
    <w:rsid w:val="00FB7241"/>
    <w:rsid w:val="00FB726D"/>
    <w:rsid w:val="00FB740F"/>
    <w:rsid w:val="00FB776B"/>
    <w:rsid w:val="00FB77CA"/>
    <w:rsid w:val="00FB7B18"/>
    <w:rsid w:val="00FC00C0"/>
    <w:rsid w:val="00FC01BB"/>
    <w:rsid w:val="00FC11E8"/>
    <w:rsid w:val="00FC15F1"/>
    <w:rsid w:val="00FC17AF"/>
    <w:rsid w:val="00FC1C63"/>
    <w:rsid w:val="00FC1FD3"/>
    <w:rsid w:val="00FC2111"/>
    <w:rsid w:val="00FC29E4"/>
    <w:rsid w:val="00FC2A14"/>
    <w:rsid w:val="00FC3610"/>
    <w:rsid w:val="00FC3C1D"/>
    <w:rsid w:val="00FC40B8"/>
    <w:rsid w:val="00FC42A7"/>
    <w:rsid w:val="00FC42D2"/>
    <w:rsid w:val="00FC4626"/>
    <w:rsid w:val="00FC552B"/>
    <w:rsid w:val="00FC57F0"/>
    <w:rsid w:val="00FC60A5"/>
    <w:rsid w:val="00FC75AA"/>
    <w:rsid w:val="00FC7713"/>
    <w:rsid w:val="00FC78FC"/>
    <w:rsid w:val="00FC79D4"/>
    <w:rsid w:val="00FD0534"/>
    <w:rsid w:val="00FD1346"/>
    <w:rsid w:val="00FD1D9E"/>
    <w:rsid w:val="00FD2090"/>
    <w:rsid w:val="00FD225C"/>
    <w:rsid w:val="00FD2512"/>
    <w:rsid w:val="00FD2830"/>
    <w:rsid w:val="00FD2B13"/>
    <w:rsid w:val="00FD312D"/>
    <w:rsid w:val="00FD31A0"/>
    <w:rsid w:val="00FD35C9"/>
    <w:rsid w:val="00FD3AA2"/>
    <w:rsid w:val="00FD3ED2"/>
    <w:rsid w:val="00FD463B"/>
    <w:rsid w:val="00FD5BFB"/>
    <w:rsid w:val="00FD647F"/>
    <w:rsid w:val="00FD6AD3"/>
    <w:rsid w:val="00FD6B0D"/>
    <w:rsid w:val="00FD7190"/>
    <w:rsid w:val="00FD7261"/>
    <w:rsid w:val="00FD77D1"/>
    <w:rsid w:val="00FD783B"/>
    <w:rsid w:val="00FD7AA4"/>
    <w:rsid w:val="00FD7D7D"/>
    <w:rsid w:val="00FE0C37"/>
    <w:rsid w:val="00FE1E38"/>
    <w:rsid w:val="00FE1E7D"/>
    <w:rsid w:val="00FE2068"/>
    <w:rsid w:val="00FE26DB"/>
    <w:rsid w:val="00FE2C27"/>
    <w:rsid w:val="00FE2F78"/>
    <w:rsid w:val="00FE35AA"/>
    <w:rsid w:val="00FE3B01"/>
    <w:rsid w:val="00FE42B0"/>
    <w:rsid w:val="00FE4D6D"/>
    <w:rsid w:val="00FE504D"/>
    <w:rsid w:val="00FE511C"/>
    <w:rsid w:val="00FE5325"/>
    <w:rsid w:val="00FE5D55"/>
    <w:rsid w:val="00FE61A0"/>
    <w:rsid w:val="00FE6235"/>
    <w:rsid w:val="00FE6FDD"/>
    <w:rsid w:val="00FE70A2"/>
    <w:rsid w:val="00FE726B"/>
    <w:rsid w:val="00FE741F"/>
    <w:rsid w:val="00FE76D7"/>
    <w:rsid w:val="00FE7886"/>
    <w:rsid w:val="00FE7C36"/>
    <w:rsid w:val="00FE7D2B"/>
    <w:rsid w:val="00FF0926"/>
    <w:rsid w:val="00FF0BF2"/>
    <w:rsid w:val="00FF1921"/>
    <w:rsid w:val="00FF1C90"/>
    <w:rsid w:val="00FF209D"/>
    <w:rsid w:val="00FF24A6"/>
    <w:rsid w:val="00FF264E"/>
    <w:rsid w:val="00FF2988"/>
    <w:rsid w:val="00FF2C8C"/>
    <w:rsid w:val="00FF2DEA"/>
    <w:rsid w:val="00FF39B6"/>
    <w:rsid w:val="00FF3DB1"/>
    <w:rsid w:val="00FF4152"/>
    <w:rsid w:val="00FF4D0C"/>
    <w:rsid w:val="00FF4DBE"/>
    <w:rsid w:val="00FF5286"/>
    <w:rsid w:val="00FF615C"/>
    <w:rsid w:val="00FF62E8"/>
    <w:rsid w:val="00FF6870"/>
    <w:rsid w:val="00FF6A14"/>
    <w:rsid w:val="00FF6C0F"/>
    <w:rsid w:val="00FF6FC2"/>
    <w:rsid w:val="00FF6FF5"/>
    <w:rsid w:val="00FF7039"/>
    <w:rsid w:val="00FF7081"/>
    <w:rsid w:val="00FF71B9"/>
    <w:rsid w:val="00FF7200"/>
    <w:rsid w:val="00FF7664"/>
    <w:rsid w:val="00FF7C6E"/>
    <w:rsid w:val="00FF7CCD"/>
    <w:rsid w:val="00FF7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CEE267"/>
  <w15:docId w15:val="{93F1A45F-7DE0-4BD7-BDFC-4DEACB07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uiPriority w:val="99"/>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Заголовок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7">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8">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9">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a"/>
    <w:rsid w:val="006F1DD6"/>
    <w:pPr>
      <w:widowControl w:val="0"/>
      <w:shd w:val="clear" w:color="auto" w:fill="FFFFFF"/>
      <w:spacing w:after="720" w:line="0" w:lineRule="atLeast"/>
      <w:ind w:hanging="480"/>
    </w:pPr>
    <w:rPr>
      <w:color w:val="000000"/>
      <w:sz w:val="27"/>
      <w:szCs w:val="27"/>
    </w:rPr>
  </w:style>
  <w:style w:type="character" w:customStyle="1" w:styleId="affa">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p2">
    <w:name w:val="p2"/>
    <w:basedOn w:val="a0"/>
    <w:rsid w:val="00566B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57980403">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37542789">
      <w:bodyDiv w:val="1"/>
      <w:marLeft w:val="0"/>
      <w:marRight w:val="0"/>
      <w:marTop w:val="0"/>
      <w:marBottom w:val="0"/>
      <w:divBdr>
        <w:top w:val="none" w:sz="0" w:space="0" w:color="auto"/>
        <w:left w:val="none" w:sz="0" w:space="0" w:color="auto"/>
        <w:bottom w:val="none" w:sz="0" w:space="0" w:color="auto"/>
        <w:right w:val="none" w:sz="0" w:space="0" w:color="auto"/>
      </w:divBdr>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15981184">
      <w:bodyDiv w:val="1"/>
      <w:marLeft w:val="0"/>
      <w:marRight w:val="0"/>
      <w:marTop w:val="0"/>
      <w:marBottom w:val="0"/>
      <w:divBdr>
        <w:top w:val="none" w:sz="0" w:space="0" w:color="auto"/>
        <w:left w:val="none" w:sz="0" w:space="0" w:color="auto"/>
        <w:bottom w:val="none" w:sz="0" w:space="0" w:color="auto"/>
        <w:right w:val="none" w:sz="0" w:space="0" w:color="auto"/>
      </w:divBdr>
    </w:div>
    <w:div w:id="420105928">
      <w:bodyDiv w:val="1"/>
      <w:marLeft w:val="0"/>
      <w:marRight w:val="0"/>
      <w:marTop w:val="0"/>
      <w:marBottom w:val="0"/>
      <w:divBdr>
        <w:top w:val="none" w:sz="0" w:space="0" w:color="auto"/>
        <w:left w:val="none" w:sz="0" w:space="0" w:color="auto"/>
        <w:bottom w:val="none" w:sz="0" w:space="0" w:color="auto"/>
        <w:right w:val="none" w:sz="0" w:space="0" w:color="auto"/>
      </w:divBdr>
    </w:div>
    <w:div w:id="436025826">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6998366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51953174">
      <w:bodyDiv w:val="1"/>
      <w:marLeft w:val="0"/>
      <w:marRight w:val="0"/>
      <w:marTop w:val="0"/>
      <w:marBottom w:val="0"/>
      <w:divBdr>
        <w:top w:val="none" w:sz="0" w:space="0" w:color="auto"/>
        <w:left w:val="none" w:sz="0" w:space="0" w:color="auto"/>
        <w:bottom w:val="none" w:sz="0" w:space="0" w:color="auto"/>
        <w:right w:val="none" w:sz="0" w:space="0" w:color="auto"/>
      </w:divBdr>
    </w:div>
    <w:div w:id="66074261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69080373">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35804016">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194264809">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13488616">
      <w:bodyDiv w:val="1"/>
      <w:marLeft w:val="0"/>
      <w:marRight w:val="0"/>
      <w:marTop w:val="0"/>
      <w:marBottom w:val="0"/>
      <w:divBdr>
        <w:top w:val="none" w:sz="0" w:space="0" w:color="auto"/>
        <w:left w:val="none" w:sz="0" w:space="0" w:color="auto"/>
        <w:bottom w:val="none" w:sz="0" w:space="0" w:color="auto"/>
        <w:right w:val="none" w:sz="0" w:space="0" w:color="auto"/>
      </w:divBdr>
    </w:div>
    <w:div w:id="1373266848">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581719131">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02389961">
      <w:bodyDiv w:val="1"/>
      <w:marLeft w:val="0"/>
      <w:marRight w:val="0"/>
      <w:marTop w:val="0"/>
      <w:marBottom w:val="0"/>
      <w:divBdr>
        <w:top w:val="none" w:sz="0" w:space="0" w:color="auto"/>
        <w:left w:val="none" w:sz="0" w:space="0" w:color="auto"/>
        <w:bottom w:val="none" w:sz="0" w:space="0" w:color="auto"/>
        <w:right w:val="none" w:sz="0" w:space="0" w:color="auto"/>
      </w:divBdr>
    </w:div>
    <w:div w:id="1744718057">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4847533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720263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73.ru/ministry/podtverzhdenie-dokumentov-ob-obrazovanii-i-ili-o-kvalifikatsii-ob-uchenykh-stepenyakh-uchenykh-zva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o73.ru/ministry/podtverzhdenie-dokumentov-ob-obrazovanii-i-ili-o-kvalifikatsii-ob-uchenykh-stepenyakh-uchenykh-zvan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0C78A2-FA73-4DA5-A22A-1F8DA00D6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54</Pages>
  <Words>28412</Words>
  <Characters>161952</Characters>
  <Application>Microsoft Office Word</Application>
  <DocSecurity>0</DocSecurity>
  <Lines>1349</Lines>
  <Paragraphs>379</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189985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Ирина Шушкова</cp:lastModifiedBy>
  <cp:revision>16</cp:revision>
  <cp:lastPrinted>2023-08-09T05:21:00Z</cp:lastPrinted>
  <dcterms:created xsi:type="dcterms:W3CDTF">2023-05-19T09:02:00Z</dcterms:created>
  <dcterms:modified xsi:type="dcterms:W3CDTF">2023-12-11T08:07:00Z</dcterms:modified>
</cp:coreProperties>
</file>