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56B" w:rsidRDefault="002F356B" w:rsidP="002F356B">
      <w:pPr>
        <w:widowControl w:val="0"/>
        <w:suppressAutoHyphens/>
        <w:spacing w:after="0" w:line="240" w:lineRule="auto"/>
        <w:ind w:left="11199"/>
        <w:jc w:val="center"/>
      </w:pPr>
      <w:r>
        <w:t xml:space="preserve">УТВЕРЖДАЮ </w:t>
      </w:r>
    </w:p>
    <w:p w:rsidR="002F356B" w:rsidRDefault="002F356B" w:rsidP="002F356B">
      <w:pPr>
        <w:widowControl w:val="0"/>
        <w:suppressAutoHyphens/>
        <w:spacing w:after="0" w:line="240" w:lineRule="auto"/>
        <w:ind w:left="11199"/>
        <w:jc w:val="center"/>
      </w:pPr>
    </w:p>
    <w:p w:rsidR="0009512F" w:rsidRDefault="00377269" w:rsidP="002F356B">
      <w:pPr>
        <w:widowControl w:val="0"/>
        <w:suppressAutoHyphens/>
        <w:spacing w:after="0" w:line="240" w:lineRule="auto"/>
        <w:ind w:left="11199"/>
        <w:jc w:val="center"/>
      </w:pPr>
      <w:r>
        <w:t>З</w:t>
      </w:r>
      <w:r w:rsidR="002F356B">
        <w:t xml:space="preserve">аместитель Председателя Правительства Ульяновской области </w:t>
      </w:r>
    </w:p>
    <w:p w:rsidR="0009512F" w:rsidRDefault="00377269" w:rsidP="002F356B">
      <w:pPr>
        <w:widowControl w:val="0"/>
        <w:suppressAutoHyphens/>
        <w:spacing w:after="0" w:line="240" w:lineRule="auto"/>
        <w:ind w:left="11199"/>
        <w:jc w:val="center"/>
      </w:pPr>
      <w:r>
        <w:t>Андреев В.И.</w:t>
      </w:r>
    </w:p>
    <w:p w:rsidR="002F356B" w:rsidRDefault="002F356B" w:rsidP="002F356B">
      <w:pPr>
        <w:widowControl w:val="0"/>
        <w:suppressAutoHyphens/>
        <w:spacing w:after="0" w:line="240" w:lineRule="auto"/>
        <w:ind w:left="11199"/>
        <w:jc w:val="center"/>
      </w:pPr>
      <w:r>
        <w:t xml:space="preserve">_______________ </w:t>
      </w:r>
    </w:p>
    <w:p w:rsidR="002F356B" w:rsidRDefault="00171A3D" w:rsidP="002F356B">
      <w:pPr>
        <w:widowControl w:val="0"/>
        <w:suppressAutoHyphens/>
        <w:spacing w:after="0" w:line="240" w:lineRule="auto"/>
        <w:ind w:left="1119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  <w:r>
        <w:t>____ ___</w:t>
      </w:r>
      <w:r w:rsidR="002F356B">
        <w:t>__________ 2023 г.</w:t>
      </w:r>
    </w:p>
    <w:p w:rsidR="00CA48BA" w:rsidRDefault="00FB4FB0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  <w:r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План </w:t>
      </w:r>
      <w:r w:rsidR="00C81373"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мероприятий, запланированных </w:t>
      </w:r>
      <w:r w:rsidR="000B7F5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>Министерством просвещения и воспитания Ульяновской области</w:t>
      </w:r>
      <w:r w:rsidR="00C81373"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 </w:t>
      </w:r>
    </w:p>
    <w:p w:rsidR="00FB4FB0" w:rsidRDefault="00C81373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  <w:r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на </w:t>
      </w:r>
      <w:r w:rsidR="000C478B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>АВГУСТ</w:t>
      </w:r>
    </w:p>
    <w:p w:rsidR="001C66EB" w:rsidRPr="00062DB7" w:rsidRDefault="001C66EB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</w:p>
    <w:p w:rsidR="00C81373" w:rsidRPr="001C66EB" w:rsidRDefault="001C66EB" w:rsidP="00C8137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1C66EB">
        <w:rPr>
          <w:rFonts w:ascii="Times New Roman" w:hAnsi="Times New Roman"/>
          <w:b/>
          <w:bCs/>
          <w:szCs w:val="28"/>
        </w:rPr>
        <w:t>Управленческо-организационные мероприятия</w:t>
      </w:r>
    </w:p>
    <w:p w:rsidR="001C66EB" w:rsidRPr="00062DB7" w:rsidRDefault="001C66EB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3685"/>
        <w:gridCol w:w="1843"/>
        <w:gridCol w:w="2835"/>
      </w:tblGrid>
      <w:tr w:rsidR="00770BF5" w:rsidRPr="002417D3" w:rsidTr="00951BBF">
        <w:tc>
          <w:tcPr>
            <w:tcW w:w="1843" w:type="dxa"/>
            <w:shd w:val="clear" w:color="auto" w:fill="auto"/>
          </w:tcPr>
          <w:p w:rsidR="00770BF5" w:rsidRPr="002417D3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Дата, место и время проведения</w:t>
            </w:r>
          </w:p>
        </w:tc>
        <w:tc>
          <w:tcPr>
            <w:tcW w:w="3402" w:type="dxa"/>
            <w:shd w:val="clear" w:color="auto" w:fill="auto"/>
          </w:tcPr>
          <w:p w:rsidR="00770BF5" w:rsidRPr="002417D3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7D3">
              <w:rPr>
                <w:b/>
                <w:bCs/>
                <w:sz w:val="20"/>
                <w:szCs w:val="20"/>
              </w:rPr>
              <w:t>Название мероприятия.</w:t>
            </w:r>
          </w:p>
          <w:p w:rsidR="00770BF5" w:rsidRPr="002417D3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7D3">
              <w:rPr>
                <w:b/>
                <w:bCs/>
                <w:sz w:val="20"/>
                <w:szCs w:val="20"/>
              </w:rPr>
              <w:t>Краткое описание.</w:t>
            </w:r>
          </w:p>
          <w:p w:rsidR="00770BF5" w:rsidRPr="002417D3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70BF5" w:rsidRPr="002417D3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7D3">
              <w:rPr>
                <w:b/>
                <w:bCs/>
                <w:sz w:val="20"/>
                <w:szCs w:val="20"/>
              </w:rPr>
              <w:t>Кол-во участников</w:t>
            </w:r>
          </w:p>
          <w:p w:rsidR="00770BF5" w:rsidRPr="002417D3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770BF5" w:rsidRPr="002417D3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770BF5" w:rsidRPr="002417D3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 (ожидания) от проведения мероприятия, п</w:t>
            </w:r>
            <w:r w:rsidRPr="00C81373">
              <w:rPr>
                <w:b/>
                <w:bCs/>
                <w:sz w:val="20"/>
                <w:szCs w:val="20"/>
              </w:rPr>
              <w:t>оложительный эффект для жителей.</w:t>
            </w:r>
          </w:p>
        </w:tc>
        <w:tc>
          <w:tcPr>
            <w:tcW w:w="1843" w:type="dxa"/>
            <w:shd w:val="clear" w:color="auto" w:fill="auto"/>
          </w:tcPr>
          <w:p w:rsidR="00770BF5" w:rsidRPr="002417D3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Участие Губернатора области, членов Правительства и иных руководителей высшего звена</w:t>
            </w:r>
          </w:p>
          <w:p w:rsidR="00770BF5" w:rsidRPr="002417D3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70BF5" w:rsidRPr="002417D3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7D3">
              <w:rPr>
                <w:b/>
                <w:bCs/>
                <w:sz w:val="20"/>
                <w:szCs w:val="20"/>
              </w:rPr>
              <w:t>Наименование ведомства.</w:t>
            </w:r>
          </w:p>
          <w:p w:rsidR="00770BF5" w:rsidRPr="002417D3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7D3">
              <w:rPr>
                <w:b/>
                <w:bCs/>
                <w:sz w:val="20"/>
                <w:szCs w:val="20"/>
              </w:rPr>
              <w:t>Контактная информация ответственного за мероприятие (Ф.И.О., телефон)</w:t>
            </w:r>
          </w:p>
          <w:p w:rsidR="00770BF5" w:rsidRPr="002417D3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62AA" w:rsidRPr="00C871A9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1331E2" w:rsidP="001331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03.08.</w:t>
            </w:r>
            <w:r w:rsidR="007C62AA" w:rsidRPr="00B77AC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7A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Совещание при директоре центра образовательной и проектно-исследовательской деятельности </w:t>
            </w:r>
            <w:proofErr w:type="spellStart"/>
            <w:r w:rsidRPr="00B77AC0">
              <w:rPr>
                <w:rFonts w:ascii="Times New Roman" w:hAnsi="Times New Roman"/>
                <w:sz w:val="20"/>
                <w:szCs w:val="20"/>
                <w:u w:val="single"/>
              </w:rPr>
              <w:t>Ашлаповой</w:t>
            </w:r>
            <w:proofErr w:type="spellEnd"/>
            <w:r w:rsidRPr="00B77A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Т.В. по вопросу </w:t>
            </w:r>
            <w:r w:rsidR="001331E2">
              <w:rPr>
                <w:rFonts w:ascii="Times New Roman" w:hAnsi="Times New Roman"/>
                <w:sz w:val="20"/>
                <w:szCs w:val="20"/>
                <w:u w:val="single"/>
              </w:rPr>
              <w:t>готовности к проведению Методич</w:t>
            </w:r>
            <w:r w:rsidRPr="00B77AC0">
              <w:rPr>
                <w:rFonts w:ascii="Times New Roman" w:hAnsi="Times New Roman"/>
                <w:sz w:val="20"/>
                <w:szCs w:val="20"/>
                <w:u w:val="single"/>
              </w:rPr>
              <w:t>еского Совета-73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Подготовка проведения</w:t>
            </w:r>
            <w:r w:rsidR="001331E2">
              <w:rPr>
                <w:rFonts w:ascii="Times New Roman" w:hAnsi="Times New Roman"/>
                <w:sz w:val="20"/>
                <w:szCs w:val="20"/>
              </w:rPr>
              <w:t xml:space="preserve"> проблемно-методических семинар</w:t>
            </w:r>
            <w:r w:rsidRPr="00B77AC0">
              <w:rPr>
                <w:rFonts w:ascii="Times New Roman" w:hAnsi="Times New Roman"/>
                <w:sz w:val="20"/>
                <w:szCs w:val="20"/>
              </w:rPr>
              <w:t>ов в рамках Методического совета -73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ОГАУ «ИРО»,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Жулькова Наталья Викторовна, 21-40-58</w:t>
            </w:r>
          </w:p>
        </w:tc>
      </w:tr>
      <w:tr w:rsidR="007C62AA" w:rsidRPr="00C871A9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10.08.2023, 15.00, департамент профессио</w:t>
            </w:r>
            <w:r w:rsidR="001331E2">
              <w:rPr>
                <w:rFonts w:ascii="Times New Roman" w:hAnsi="Times New Roman"/>
                <w:sz w:val="20"/>
                <w:szCs w:val="20"/>
              </w:rPr>
              <w:t>нального образования, г. Ульянов</w:t>
            </w:r>
            <w:r w:rsidRPr="00B77AC0">
              <w:rPr>
                <w:rFonts w:ascii="Times New Roman" w:hAnsi="Times New Roman"/>
                <w:sz w:val="20"/>
                <w:szCs w:val="20"/>
              </w:rPr>
              <w:t>ск, ул. Спасская, д.8 (кабинет 221)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7AC0">
              <w:rPr>
                <w:rFonts w:ascii="Times New Roman" w:hAnsi="Times New Roman"/>
                <w:sz w:val="20"/>
                <w:szCs w:val="20"/>
                <w:u w:val="single"/>
              </w:rPr>
              <w:t>Рабочее совещание по подготовке к проведению регионального образовательного форума.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 xml:space="preserve">В ходе совещания будут рассматриваться вопросы организации работы трех площадок: </w:t>
            </w:r>
          </w:p>
          <w:p w:rsidR="007C62AA" w:rsidRPr="00B77AC0" w:rsidRDefault="001331E2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 фор</w:t>
            </w:r>
            <w:r w:rsidR="007C62AA" w:rsidRPr="00B77AC0">
              <w:rPr>
                <w:rFonts w:ascii="Times New Roman" w:hAnsi="Times New Roman"/>
                <w:sz w:val="20"/>
                <w:szCs w:val="20"/>
              </w:rPr>
              <w:t xml:space="preserve">мированию единой системы </w:t>
            </w:r>
            <w:proofErr w:type="spellStart"/>
            <w:r w:rsidR="007C62AA" w:rsidRPr="00B77AC0">
              <w:rPr>
                <w:rFonts w:ascii="Times New Roman" w:hAnsi="Times New Roman"/>
                <w:sz w:val="20"/>
                <w:szCs w:val="20"/>
              </w:rPr>
              <w:t>профориентационной</w:t>
            </w:r>
            <w:proofErr w:type="spellEnd"/>
            <w:r w:rsidR="007C62AA" w:rsidRPr="00B77AC0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lastRenderedPageBreak/>
              <w:t>- по реализации мероприятий введения в штатное расписание техникумов/колледжей с 1 сентября 2023 года ставки советников по воспитанию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- по реализации мероприятий единых подходов к 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lastRenderedPageBreak/>
              <w:t>6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Утверждены регламенты проведения.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Определены спикеры площадок.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Рассмотрены риски срыва работы площадок.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Сформирован круг вопросов и задач для рассмотрения на площадках.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Утвержден перечень раздаточных средств и расходных материалов.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Министерство просвещение и воспитания Ульяновской области (Белова Татьяна Анатольевна, (8422)41-79-29, доб.202)</w:t>
            </w:r>
          </w:p>
        </w:tc>
      </w:tr>
      <w:tr w:rsidR="007C62AA" w:rsidRPr="00C871A9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16.08.2023, 11.00, онлайн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Совещание с председателями </w:t>
            </w:r>
            <w:proofErr w:type="gramStart"/>
            <w:r w:rsidRPr="00B77AC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и  секретарями</w:t>
            </w:r>
            <w:proofErr w:type="gramEnd"/>
            <w:r w:rsidRPr="00B77AC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приемных комиссий профессиональных образовательных организаций «О предварительных итогах приёмной кампании 2023 года»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В ходе совещания все приемные комиссии доложат о выполнении плана приёма по программам СПО в 2023 году.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Будут поставлены задачи на период до 3.09.2023 и до 25.11.2023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35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1331E2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Утверждается списочны</w:t>
            </w:r>
            <w:r w:rsidR="007C62AA" w:rsidRPr="00B77AC0">
              <w:rPr>
                <w:rFonts w:ascii="Times New Roman" w:hAnsi="Times New Roman"/>
                <w:bCs/>
                <w:sz w:val="20"/>
                <w:szCs w:val="20"/>
              </w:rPr>
              <w:t>й состав абитуриентов в соответствии с проведенными отборами по уровню аттестата (средний балл).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Зачисляется основной поток абитуриентов и продолжается приём при наличии свободных мест по программам СПО.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Министерство просвещение и воспитания Ульяновской области (Белова Татьяна Анатольевна, (8422)41-79-29, доб.202)</w:t>
            </w:r>
          </w:p>
        </w:tc>
      </w:tr>
      <w:tr w:rsidR="007C62AA" w:rsidRPr="00C871A9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17.08.2023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B77AC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Семинар «Рациональный контроль как стимул </w:t>
            </w:r>
            <w:proofErr w:type="spellStart"/>
            <w:r w:rsidRPr="00B77AC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саморегуляции</w:t>
            </w:r>
            <w:proofErr w:type="spellEnd"/>
            <w:r w:rsidRPr="00B77AC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при осуществлении управления в сфере образования». 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C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</w:t>
            </w:r>
            <w:r w:rsidRPr="00B77AC0">
              <w:rPr>
                <w:rStyle w:val="af5"/>
                <w:rFonts w:ascii="Times New Roman" w:hAnsi="Times New Roman"/>
                <w:i w:val="0"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рамках мероприятия  будут обсуждены основные направления работы по обеспечению управления в сфере образования с использованием результатов контрольно-надзорной деятельности и профилактических мероприятий в целях снижения риска причинения вреда (ущерба) установленным законом ценностям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40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Использование на уровне муниципальных образований результаты контрольно-надзорной деятельности и профилактических мероприятий для принятия стратегических решений в сфере образования и успешные практики, направленные на снижение бюрократической нагрузки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Департамент по надзору и контролю в сфере образования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 xml:space="preserve">Касимова Ольга Михайловна 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63-04-04 доб. 311</w:t>
            </w:r>
          </w:p>
        </w:tc>
      </w:tr>
      <w:tr w:rsidR="007C62AA" w:rsidRPr="00C871A9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keepNext/>
              <w:keepLines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iCs/>
                <w:sz w:val="20"/>
                <w:szCs w:val="20"/>
              </w:rPr>
              <w:t>18.08.2023, 10.00, профессиональные обра</w:t>
            </w:r>
            <w:r w:rsidR="001331E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зовательные </w:t>
            </w:r>
            <w:proofErr w:type="spellStart"/>
            <w:r w:rsidR="001331E2">
              <w:rPr>
                <w:rFonts w:ascii="Times New Roman" w:hAnsi="Times New Roman"/>
                <w:bCs/>
                <w:iCs/>
                <w:sz w:val="20"/>
                <w:szCs w:val="20"/>
              </w:rPr>
              <w:t>ор</w:t>
            </w:r>
            <w:r w:rsidRPr="00B77AC0">
              <w:rPr>
                <w:rFonts w:ascii="Times New Roman" w:hAnsi="Times New Roman"/>
                <w:bCs/>
                <w:iCs/>
                <w:sz w:val="20"/>
                <w:szCs w:val="20"/>
              </w:rPr>
              <w:t>гнизации</w:t>
            </w:r>
            <w:proofErr w:type="spellEnd"/>
            <w:r w:rsidRPr="00B77AC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города Ульяновска 21.08.2023, 10.00, Инзенский государственный техникум отраслевых технологий, экономики и права, </w:t>
            </w:r>
            <w:proofErr w:type="spellStart"/>
            <w:r w:rsidRPr="00B77AC0">
              <w:rPr>
                <w:rFonts w:ascii="Times New Roman" w:hAnsi="Times New Roman"/>
                <w:bCs/>
                <w:iCs/>
                <w:sz w:val="20"/>
                <w:szCs w:val="20"/>
              </w:rPr>
              <w:t>Кузоватовский</w:t>
            </w:r>
            <w:proofErr w:type="spellEnd"/>
            <w:r w:rsidRPr="00B77AC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технологический техникум</w:t>
            </w:r>
          </w:p>
          <w:p w:rsidR="007C62AA" w:rsidRPr="00B77AC0" w:rsidRDefault="007C62AA" w:rsidP="00B77AC0">
            <w:pPr>
              <w:keepNext/>
              <w:keepLines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28.08.2023, 10.00, </w:t>
            </w:r>
            <w:proofErr w:type="spellStart"/>
            <w:r w:rsidRPr="00B77AC0">
              <w:rPr>
                <w:rFonts w:ascii="Times New Roman" w:hAnsi="Times New Roman"/>
                <w:bCs/>
                <w:iCs/>
                <w:sz w:val="20"/>
                <w:szCs w:val="20"/>
              </w:rPr>
              <w:t>Карсунский</w:t>
            </w:r>
            <w:proofErr w:type="spellEnd"/>
            <w:r w:rsidRPr="00B77AC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технологический техникум, </w:t>
            </w:r>
            <w:proofErr w:type="spellStart"/>
            <w:r w:rsidRPr="00B77AC0">
              <w:rPr>
                <w:rFonts w:ascii="Times New Roman" w:hAnsi="Times New Roman"/>
                <w:bCs/>
                <w:iCs/>
                <w:sz w:val="20"/>
                <w:szCs w:val="20"/>
              </w:rPr>
              <w:t>Карсунский</w:t>
            </w:r>
            <w:proofErr w:type="spellEnd"/>
            <w:r w:rsidRPr="00B77AC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медицинский техникум и Новоспасский технологический техникум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keepNext/>
              <w:keepLines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 w:rsidRPr="00B77AC0"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>Выездные контрольные проверки проведения приёмной кампании 20</w:t>
            </w:r>
            <w:r w:rsidR="00B77AC0"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  <w:t>23 года в техникумах/колледжах.</w:t>
            </w:r>
          </w:p>
          <w:p w:rsidR="007C62AA" w:rsidRPr="00B77AC0" w:rsidRDefault="007C62AA" w:rsidP="00B77AC0">
            <w:pPr>
              <w:keepNext/>
              <w:keepLines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iCs/>
                <w:sz w:val="20"/>
                <w:szCs w:val="20"/>
              </w:rPr>
              <w:t>В ходе проверок будет проведена инспекция документов и соответствия правилам поступления в ПОО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6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Проверяется недопустимость нарушения при зачислении абитуриентов и правильность проведения процедуры отбора (конкурс аттестатов)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Министерство просвещение и воспитания Ульяновской области (Белова Татьяна Анатольевна, (8422)41-79-29, доб.202)</w:t>
            </w:r>
          </w:p>
        </w:tc>
      </w:tr>
      <w:tr w:rsidR="007C62AA" w:rsidRPr="00C871A9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18.08.2023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Время и место проведения штаба уточняются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77AC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Региональный межведомственный штаб по подготовке образовательных организаций к новому 2023/2024 учебному году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Цель: выполнение условий по обеспечению прав детей на получение основного общего и среднего общего образования, качественная реализация мероприятий по капитальному ремонту зданий общеобразовательных организаций и оснащению их средствами обучения.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30---45 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Обеспечение комфортных и безопасных условий обучения и воспитания в образовательных организациях, сохранение и укрепление здоровья обучающихся, обеспечение качественного бесплатного горячего питания. Эти условия позволят образовательным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организациям, системе образования в целом успешно выполнить задачи,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стоящие перед российским образованием  и ответить на вызовы времени.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/>
                <w:sz w:val="20"/>
                <w:szCs w:val="20"/>
              </w:rPr>
              <w:t>Участие Губернатора Уль</w:t>
            </w:r>
            <w:r w:rsidR="001331E2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B77AC0">
              <w:rPr>
                <w:rFonts w:ascii="Times New Roman" w:hAnsi="Times New Roman"/>
                <w:b/>
                <w:sz w:val="20"/>
                <w:szCs w:val="20"/>
              </w:rPr>
              <w:t>новской области А.Ю.Русских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Заместителя Председателя Правительства Ульяновской области В.И.Андрева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Министерство просвещения и воспитания Ульяновской области, департамент общего и дополнительного образования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Козлова Наталья Александровна (8422) 41-79-29 доб.114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7AC0">
              <w:rPr>
                <w:rFonts w:ascii="Times New Roman" w:hAnsi="Times New Roman"/>
                <w:sz w:val="20"/>
                <w:szCs w:val="20"/>
              </w:rPr>
              <w:t>Анолхина</w:t>
            </w:r>
            <w:proofErr w:type="spellEnd"/>
            <w:r w:rsidRPr="00B77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7AC0">
              <w:rPr>
                <w:rFonts w:ascii="Times New Roman" w:hAnsi="Times New Roman"/>
                <w:sz w:val="20"/>
                <w:szCs w:val="20"/>
              </w:rPr>
              <w:t>Ана</w:t>
            </w:r>
            <w:proofErr w:type="spellEnd"/>
            <w:r w:rsidRPr="00B77AC0">
              <w:rPr>
                <w:rFonts w:ascii="Times New Roman" w:hAnsi="Times New Roman"/>
                <w:sz w:val="20"/>
                <w:szCs w:val="20"/>
              </w:rPr>
              <w:t xml:space="preserve"> Борисовна (8422) 41-79-29 доб.118</w:t>
            </w:r>
          </w:p>
        </w:tc>
      </w:tr>
      <w:tr w:rsidR="007C62AA" w:rsidRPr="00C871A9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23.08.2023 ОГБН ОО «ДТДМ», 10.00 – 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7AC0">
              <w:rPr>
                <w:rFonts w:ascii="Times New Roman" w:hAnsi="Times New Roman"/>
                <w:sz w:val="20"/>
                <w:szCs w:val="20"/>
                <w:u w:val="single"/>
              </w:rPr>
              <w:t>Педсовет Ассоциации педагогов дополнительного образования Ульяновской области в рамках Образовательного форума.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Знакомство с нормативно-правовой базой деятельности ассоциации педагогов дополнительного образования Ульяновской области.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Утверждение изменений и дополнений в Устав, Положения.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Выбор председателя, сопредседателя, секретаря Ассоциации педагогов дополнительного образования Ульяновской области в рамках.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Знакомство с планом деятельности Ассоциации и перечнем региональных мероприятий для педагогов дополнительного образования Ульяновской области на 2023-2024 учебный год.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Проведение опроса по выявлению потребности в повышении профессионального мастерства.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Электронная регистрация членов Ассоциации.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300 человек. Педагоги дополнительного образования Ульяновской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Создание ассоциации педагогов дополнительного образования Ульяновской области для повышения их профессионального мастерства и обновления содержания педагогической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Алексеева М.Н. – директор департамента воспитания и социализации детей Министерства просвещения и воспитания Ульяновской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7C62AA" w:rsidRPr="00C871A9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25.08.2023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с 09.30 до 11.00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ОГБН ОО «Дворец творчества детей и молодёжи»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7AC0">
              <w:rPr>
                <w:rFonts w:ascii="Times New Roman" w:hAnsi="Times New Roman"/>
                <w:sz w:val="20"/>
                <w:szCs w:val="20"/>
                <w:u w:val="single"/>
              </w:rPr>
              <w:t>Научн</w:t>
            </w:r>
            <w:r w:rsidR="001331E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о-методический пленум </w:t>
            </w:r>
            <w:proofErr w:type="spellStart"/>
            <w:r w:rsidR="001331E2">
              <w:rPr>
                <w:rFonts w:ascii="Times New Roman" w:hAnsi="Times New Roman"/>
                <w:sz w:val="20"/>
                <w:szCs w:val="20"/>
                <w:u w:val="single"/>
              </w:rPr>
              <w:t>дополнитл</w:t>
            </w:r>
            <w:r w:rsidRPr="00B77AC0">
              <w:rPr>
                <w:rFonts w:ascii="Times New Roman" w:hAnsi="Times New Roman"/>
                <w:sz w:val="20"/>
                <w:szCs w:val="20"/>
                <w:u w:val="single"/>
              </w:rPr>
              <w:t>ьного</w:t>
            </w:r>
            <w:proofErr w:type="spellEnd"/>
            <w:r w:rsidRPr="00B77A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образования «МЕТОДИСТ.73»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Региональный методический совет в системе организационно-методического сопровождения развития образовательных организаций, реализующих дополнительное образование.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Рассмотрение и обсуждение Положения, плана деятельности. Выбор председателя, сопредседателя, секретаря Регионального методического совета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Дайджест региональных мероприятий для методистов на 2023-2024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50 человек, методисты дополнительного образования Ульяновской области.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Создание регионального методического совета по дополнительному образованию для обеспечения организационно-методического сопровождения развития образовательных организаций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- Алексеева М.Н. – директор департамента воспитания и социализации детей Министерства просвещения и воспитания Ульяновской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Министерство просвещения и воспитания Ульяновской области, РМЦ Ульяновской области </w:t>
            </w:r>
            <w:r w:rsidRPr="00B77AC0">
              <w:rPr>
                <w:rFonts w:ascii="Times New Roman" w:hAnsi="Times New Roman"/>
                <w:iCs/>
                <w:sz w:val="20"/>
                <w:szCs w:val="20"/>
              </w:rPr>
              <w:t>(Антипова И.В. 8-951-096-24-29)</w:t>
            </w:r>
          </w:p>
        </w:tc>
      </w:tr>
      <w:tr w:rsidR="007C62AA" w:rsidRPr="00C871A9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23.08.2023 ОГБН ОО «ДТДМ», 10.00 – 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7AC0">
              <w:rPr>
                <w:rFonts w:ascii="Times New Roman" w:hAnsi="Times New Roman"/>
                <w:sz w:val="20"/>
                <w:szCs w:val="20"/>
                <w:u w:val="single"/>
              </w:rPr>
              <w:t>Педсовет Ассоциации педагогов дополнительного образования Ульяновской области в рамках Образовательного форума.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Знакомство с нормативно-правовой базой деятельности ассоциации педагогов дополнительного образования Ульяновской области.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Утверждение изменений и дополнений в Устав, Положения.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Выбор председателя, сопредседателя, секретаря Ассоциации педагогов дополнительного образования Ульяновской области в рамках.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Знакомство с планом деятельности Ассоциации и перечнем региональных мероприятий для педагогов дополнительного образования Ульяновской области на 2023-2024 учебный год.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Проведение опроса по выявлению потребности в повышении профессионального мастерства.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Электронная регистрация членов Ассоциации.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300 человек. Педагоги дополнительного образования Ульяновской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Создание ассоциации педагогов дополнительного образования Ульяновской области для повышения их профессионального мастерства и обновления содержания педагогической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Алексеева М.Н. – директор департамента воспитания и социализации детей Министерства просвещения и воспитания Ульяновской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B77AC0" w:rsidRPr="00C871A9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0" w:rsidRPr="00B77AC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25.08.2023</w:t>
            </w:r>
          </w:p>
          <w:p w:rsidR="00B77AC0" w:rsidRPr="00B77AC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 xml:space="preserve">ОГБН ОО «Дворец творчества детей и молодёжи» </w:t>
            </w:r>
          </w:p>
          <w:p w:rsidR="00B77AC0" w:rsidRPr="00B77AC0" w:rsidRDefault="00B77AC0" w:rsidP="00B77AC0">
            <w:pPr>
              <w:keepNext/>
              <w:keepLines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14.30-16.30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0" w:rsidRPr="00B77AC0" w:rsidRDefault="00B77AC0" w:rsidP="00B77AC0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7A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Расширенное заседание Регионального Совета развития дополнительного образования Ульяновской области «Задачи.  Решения. Результативность» </w:t>
            </w:r>
          </w:p>
          <w:p w:rsidR="00B77AC0" w:rsidRPr="00B77AC0" w:rsidRDefault="00B77AC0" w:rsidP="00B77AC0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Анализ деятельности за 2023-2024 учебный год.</w:t>
            </w:r>
          </w:p>
          <w:p w:rsidR="00B77AC0" w:rsidRPr="00B77AC0" w:rsidRDefault="00B77AC0" w:rsidP="00B77AC0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Определение стратегических направлений развития дополнительного образования и направлений деятельности.</w:t>
            </w:r>
          </w:p>
          <w:p w:rsidR="00B77AC0" w:rsidRPr="00B77AC0" w:rsidRDefault="00B77AC0" w:rsidP="00B77AC0">
            <w:pPr>
              <w:keepNext/>
              <w:keepLines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Презентация новых региональных проектов.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0" w:rsidRPr="00B77AC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50 человек. Члены Регионального Совета развития дополнительного образования Ульяновской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0" w:rsidRPr="00B77AC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Принятие решения по развитию дополнительного образования на территории Ульяновской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0" w:rsidRPr="00B77AC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Алексеева М.Н. – директор департамента воспитания и социализации детей Министерства просвещения и воспитания Ульяновской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0" w:rsidRPr="00B77AC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Министерство просвещения и воспитания Ульяновской области, РМЦ Ульяновской области </w:t>
            </w:r>
            <w:r w:rsidRPr="00B77AC0">
              <w:rPr>
                <w:rFonts w:ascii="Times New Roman" w:hAnsi="Times New Roman"/>
                <w:iCs/>
                <w:sz w:val="20"/>
                <w:szCs w:val="20"/>
              </w:rPr>
              <w:t>(Антипова И.В. 8-951-096-24-29)</w:t>
            </w:r>
          </w:p>
        </w:tc>
      </w:tr>
      <w:tr w:rsidR="00B77AC0" w:rsidRPr="00C871A9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0" w:rsidRPr="00B77AC0" w:rsidRDefault="001331E2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25.08.</w:t>
            </w:r>
            <w:r w:rsidR="00B77AC0" w:rsidRPr="00B77AC0">
              <w:rPr>
                <w:rFonts w:ascii="Times New Roman" w:hAnsi="Times New Roman"/>
                <w:sz w:val="20"/>
                <w:szCs w:val="20"/>
              </w:rPr>
              <w:t>2023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0" w:rsidRPr="00B77AC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7AC0">
              <w:rPr>
                <w:rFonts w:ascii="Times New Roman" w:hAnsi="Times New Roman"/>
                <w:sz w:val="20"/>
                <w:szCs w:val="20"/>
                <w:u w:val="single"/>
              </w:rPr>
              <w:t>Семинар для муниципальных координаторов по вопросам организации работы с одарёнными детьми.</w:t>
            </w:r>
          </w:p>
          <w:p w:rsidR="00B77AC0" w:rsidRPr="00B77AC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Категория участников: начальники отделов управления образования МО УО, специалисты управления образования МО УО, ответственные за работу с одарёнными детьми.</w:t>
            </w:r>
          </w:p>
          <w:p w:rsidR="00B77AC0" w:rsidRPr="00B77AC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В рамках семинара плани</w:t>
            </w:r>
            <w:r w:rsidR="001331E2">
              <w:rPr>
                <w:rFonts w:ascii="Times New Roman" w:hAnsi="Times New Roman"/>
                <w:sz w:val="20"/>
                <w:szCs w:val="20"/>
              </w:rPr>
              <w:t>ру</w:t>
            </w:r>
            <w:r w:rsidRPr="00B77AC0">
              <w:rPr>
                <w:rFonts w:ascii="Times New Roman" w:hAnsi="Times New Roman"/>
                <w:sz w:val="20"/>
                <w:szCs w:val="20"/>
              </w:rPr>
              <w:t xml:space="preserve">ется обсудить аспекты </w:t>
            </w:r>
            <w:r w:rsidR="001331E2">
              <w:rPr>
                <w:rFonts w:ascii="Times New Roman" w:hAnsi="Times New Roman"/>
                <w:sz w:val="20"/>
                <w:szCs w:val="20"/>
              </w:rPr>
              <w:t>проведения региональных и всеро</w:t>
            </w:r>
            <w:r w:rsidRPr="00B77AC0">
              <w:rPr>
                <w:rFonts w:ascii="Times New Roman" w:hAnsi="Times New Roman"/>
                <w:sz w:val="20"/>
                <w:szCs w:val="20"/>
              </w:rPr>
              <w:t>ссийских олимпиад и конкурсов в Ульяновской области в 2023—2024 учебном году.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0" w:rsidRPr="00B77AC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60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0" w:rsidRPr="00B77AC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- качественное проведение олимпиад и конкурсов на уровне МО;</w:t>
            </w:r>
          </w:p>
          <w:p w:rsidR="00B77AC0" w:rsidRPr="00B77AC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- обеспечение и формирование отчетности в соответствии с установленными требованиями;</w:t>
            </w:r>
          </w:p>
          <w:p w:rsidR="00B77AC0" w:rsidRPr="00B77AC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- информационная работа с МО по вопросам выявления и поддержки одарённых детей;</w:t>
            </w:r>
          </w:p>
          <w:p w:rsidR="00B77AC0" w:rsidRPr="00B77AC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- презентация регионального перечня мероприятий под патронатом Министерства просвещения и воспитания Ульяновской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0" w:rsidRPr="00B77AC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C0" w:rsidRPr="00B77AC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ОГАН ОО «Центр выявления и поддержки одарённых детей в Ульяновской области «Алые паруса». Чиликина А.В. 8927 812 67 46</w:t>
            </w:r>
          </w:p>
        </w:tc>
      </w:tr>
    </w:tbl>
    <w:p w:rsidR="001C66EB" w:rsidRPr="00A406F2" w:rsidRDefault="001C66EB" w:rsidP="001C66E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ource Han Sans CN Regular" w:hAnsi="Times New Roman"/>
          <w:b/>
          <w:bCs/>
          <w:kern w:val="2"/>
          <w:sz w:val="32"/>
          <w:szCs w:val="24"/>
          <w:lang w:eastAsia="ru-RU" w:bidi="ru-RU"/>
        </w:rPr>
      </w:pPr>
      <w:r w:rsidRPr="00A406F2">
        <w:rPr>
          <w:rFonts w:ascii="Times New Roman" w:eastAsia="Source Han Sans CN Regular" w:hAnsi="Times New Roman"/>
          <w:b/>
          <w:bCs/>
          <w:kern w:val="2"/>
          <w:sz w:val="32"/>
          <w:szCs w:val="24"/>
          <w:lang w:eastAsia="ru-RU" w:bidi="ru-RU"/>
        </w:rPr>
        <w:t>Социально – значимые мероприятия</w:t>
      </w:r>
    </w:p>
    <w:p w:rsidR="001C66EB" w:rsidRPr="001C66EB" w:rsidRDefault="001C66EB" w:rsidP="001C66E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ource Han Sans CN Regular" w:hAnsi="Times New Roman"/>
          <w:b/>
          <w:bCs/>
          <w:kern w:val="2"/>
          <w:sz w:val="24"/>
          <w:szCs w:val="24"/>
          <w:lang w:eastAsia="ru-RU" w:bidi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142"/>
        <w:gridCol w:w="1701"/>
        <w:gridCol w:w="3827"/>
        <w:gridCol w:w="1843"/>
        <w:gridCol w:w="2835"/>
      </w:tblGrid>
      <w:tr w:rsidR="001C66EB" w:rsidRPr="002417D3" w:rsidTr="00B5477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EB" w:rsidRPr="002417D3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Дата, место и время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EB" w:rsidRPr="002417D3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7D3">
              <w:rPr>
                <w:b/>
                <w:bCs/>
                <w:sz w:val="20"/>
                <w:szCs w:val="20"/>
              </w:rPr>
              <w:t>Название мероприятия.</w:t>
            </w:r>
          </w:p>
          <w:p w:rsidR="001C66EB" w:rsidRPr="002417D3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7D3">
              <w:rPr>
                <w:b/>
                <w:bCs/>
                <w:sz w:val="20"/>
                <w:szCs w:val="20"/>
              </w:rPr>
              <w:t>Краткое описание.</w:t>
            </w:r>
          </w:p>
          <w:p w:rsidR="001C66EB" w:rsidRPr="002417D3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EB" w:rsidRPr="002417D3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7D3">
              <w:rPr>
                <w:b/>
                <w:bCs/>
                <w:sz w:val="20"/>
                <w:szCs w:val="20"/>
              </w:rPr>
              <w:t>Кол-во участников</w:t>
            </w:r>
          </w:p>
          <w:p w:rsidR="001C66EB" w:rsidRPr="002417D3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C66EB" w:rsidRPr="002417D3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EB" w:rsidRPr="002417D3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 (ожидания) от проведения мероприятия, п</w:t>
            </w:r>
            <w:r w:rsidRPr="00C81373">
              <w:rPr>
                <w:b/>
                <w:bCs/>
                <w:sz w:val="20"/>
                <w:szCs w:val="20"/>
              </w:rPr>
              <w:t>оложительный эффект для жителей.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EB" w:rsidRPr="002417D3" w:rsidRDefault="001C66EB" w:rsidP="00E702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Участие Губернатора области, членов Правительства и иных руководителей высшего звена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6EB" w:rsidRPr="002417D3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7D3">
              <w:rPr>
                <w:b/>
                <w:bCs/>
                <w:sz w:val="20"/>
                <w:szCs w:val="20"/>
              </w:rPr>
              <w:t>Наименование ведомства.</w:t>
            </w:r>
          </w:p>
          <w:p w:rsidR="001C66EB" w:rsidRPr="002417D3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17D3">
              <w:rPr>
                <w:b/>
                <w:bCs/>
                <w:sz w:val="20"/>
                <w:szCs w:val="20"/>
              </w:rPr>
              <w:t>Контактная информация ответственного за мероприятие (Ф.И.О., телефон)</w:t>
            </w:r>
          </w:p>
          <w:p w:rsidR="001C66EB" w:rsidRPr="002417D3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C62AA" w:rsidRPr="002417D3" w:rsidTr="00B77A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31.07</w:t>
            </w:r>
            <w:r w:rsidR="001331E2">
              <w:rPr>
                <w:rFonts w:ascii="Times New Roman" w:hAnsi="Times New Roman"/>
                <w:bCs/>
                <w:sz w:val="20"/>
                <w:szCs w:val="20"/>
              </w:rPr>
              <w:t>.2023</w:t>
            </w: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-11.08.2023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Научная школа «ОГАН ОО Центр «Алые паруса», Университетская набережная . зд.2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Летний практический интенсив по физике «И Ньютон был»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Цель - развитие критичности мышления, системности и глубины знаний, логического мышления, памяти, способствование формированию навыков к исследовательской работе, обучить методам и сформировать умения решать физические и экспериментальные задачи.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«ОГАН ОО Центр «Алые паруса», Хмелевская Т.А.,  89063948187</w:t>
            </w:r>
          </w:p>
        </w:tc>
      </w:tr>
      <w:tr w:rsidR="007C62AA" w:rsidRPr="002417D3" w:rsidTr="00B77A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31.07</w:t>
            </w:r>
            <w:r w:rsidR="001331E2">
              <w:rPr>
                <w:rFonts w:ascii="Times New Roman" w:hAnsi="Times New Roman"/>
                <w:bCs/>
                <w:sz w:val="20"/>
                <w:szCs w:val="20"/>
              </w:rPr>
              <w:t>.2023</w:t>
            </w: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-11.08.2023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Научная школа «ОГАН ОО Центр «Алые паруса», Университетская набережная . зд.2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Летний практический интенсив по математике «IQ </w:t>
            </w:r>
            <w:proofErr w:type="spellStart"/>
            <w:r w:rsidRPr="00B77AC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Квест</w:t>
            </w:r>
            <w:proofErr w:type="spellEnd"/>
            <w:r w:rsidRPr="00B77AC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программ ориентировано на развитие у обучающихся интереса к олимпиадной математике, на организацию самостоятельной практической деятельности, развитие одаренности, умение решать нестандартные задачи. 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«ОГАН ОО Центр «Алые паруса», Хмелевская Т.А.,  89063948187</w:t>
            </w:r>
          </w:p>
        </w:tc>
      </w:tr>
      <w:tr w:rsidR="007C62AA" w:rsidRPr="002417D3" w:rsidTr="00B77A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06.08.</w:t>
            </w:r>
            <w:r w:rsidR="001331E2">
              <w:rPr>
                <w:rFonts w:ascii="Times New Roman" w:hAnsi="Times New Roman"/>
                <w:sz w:val="20"/>
                <w:szCs w:val="20"/>
              </w:rPr>
              <w:t>2023</w:t>
            </w:r>
            <w:r w:rsidRPr="00B77AC0">
              <w:rPr>
                <w:rFonts w:ascii="Times New Roman" w:hAnsi="Times New Roman"/>
                <w:sz w:val="20"/>
                <w:szCs w:val="20"/>
              </w:rPr>
              <w:t xml:space="preserve">-26.08.2023 г. </w:t>
            </w:r>
            <w:proofErr w:type="gramStart"/>
            <w:r w:rsidRPr="00B77AC0">
              <w:rPr>
                <w:rFonts w:ascii="Times New Roman" w:hAnsi="Times New Roman"/>
                <w:sz w:val="20"/>
                <w:szCs w:val="20"/>
              </w:rPr>
              <w:t>Загородный  кампус</w:t>
            </w:r>
            <w:proofErr w:type="gramEnd"/>
            <w:r w:rsidRPr="00B77AC0">
              <w:rPr>
                <w:rFonts w:ascii="Times New Roman" w:hAnsi="Times New Roman"/>
                <w:sz w:val="20"/>
                <w:szCs w:val="20"/>
              </w:rPr>
              <w:t xml:space="preserve"> ОГАН ОО «Центр «Алые паруса», 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 xml:space="preserve">Ульяновская область, Чердаклинский район, с. Крестово городище, ул. Мичурина, д.36 б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7AC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Профильная смена «Летняя школа: наука, спорт, искусство». 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В рамках смены одновременно будут ре</w:t>
            </w:r>
            <w:r w:rsidR="00047A4E">
              <w:rPr>
                <w:rFonts w:ascii="Times New Roman" w:hAnsi="Times New Roman"/>
                <w:sz w:val="20"/>
                <w:szCs w:val="20"/>
              </w:rPr>
              <w:t>ализованы три направления. В нап</w:t>
            </w:r>
            <w:r w:rsidRPr="00B77AC0">
              <w:rPr>
                <w:rFonts w:ascii="Times New Roman" w:hAnsi="Times New Roman"/>
                <w:sz w:val="20"/>
                <w:szCs w:val="20"/>
              </w:rPr>
              <w:t>равлении «Наука» примут участие 20 обучающихся, увлекающихся и проявляющих интерес к изучению микробиологии и ветеринарной медицины. В направлении «Спорт» примут уча</w:t>
            </w:r>
            <w:r w:rsidR="00047A4E">
              <w:rPr>
                <w:rFonts w:ascii="Times New Roman" w:hAnsi="Times New Roman"/>
                <w:sz w:val="20"/>
                <w:szCs w:val="20"/>
              </w:rPr>
              <w:t>с</w:t>
            </w:r>
            <w:r w:rsidRPr="00B77AC0">
              <w:rPr>
                <w:rFonts w:ascii="Times New Roman" w:hAnsi="Times New Roman"/>
                <w:sz w:val="20"/>
                <w:szCs w:val="20"/>
              </w:rPr>
              <w:t xml:space="preserve">тие 40 обучающихся, являющихся воспитанниками ДЮСШ, занимающихся на регулярной основе вольной борьбой. В направлении «Искусство» примут участие 20 обучающихся детских школ искусств, студий и объединений художественной направленности.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 xml:space="preserve">Популяризация среди школьников занятий наукой, </w:t>
            </w:r>
            <w:proofErr w:type="gramStart"/>
            <w:r w:rsidRPr="00B77AC0">
              <w:rPr>
                <w:rFonts w:ascii="Times New Roman" w:hAnsi="Times New Roman"/>
                <w:sz w:val="20"/>
                <w:szCs w:val="20"/>
              </w:rPr>
              <w:t>искусством,  спортом</w:t>
            </w:r>
            <w:proofErr w:type="gramEnd"/>
            <w:r w:rsidRPr="00B77AC0">
              <w:rPr>
                <w:rFonts w:ascii="Times New Roman" w:hAnsi="Times New Roman"/>
                <w:sz w:val="20"/>
                <w:szCs w:val="20"/>
              </w:rPr>
              <w:t xml:space="preserve">. Привлечение школьников к участию в спортивных соревнованиях, художественных конкурсах, предметных олимпиадах.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Министерство просвещения и воспитания Ульяновской области, ОГАН ОО «Центр выявления и поддержки одарённых детей в Ульяновской области «Алые паруса», (Хмелевская Т.А. 22-93-83)</w:t>
            </w:r>
          </w:p>
        </w:tc>
      </w:tr>
      <w:tr w:rsidR="007C62AA" w:rsidRPr="002417D3" w:rsidTr="00B77A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14.08.2023 – 20.082023, Республика Дагестан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Участие делегации Ульяновской области в XXX Всероссийском туристском слёте педагогов.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 xml:space="preserve">Слёт проводится с целью популяризации туристско-краеведческой деятельности среди работников образовательных организаций всех типов и видов. 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Программа слёта включает в себя: туристско-спортивную программу, конкурсную программу.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Мероприятие проходит на основании распоряжения Министерства просвещения и воспитания Ульяновской области о направлении делегации.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Педагоги  образовательных организаций и организаций дополнительного образования Ульяновской области.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047A4E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47A4E">
              <w:rPr>
                <w:rFonts w:ascii="Times New Roman" w:hAnsi="Times New Roman"/>
                <w:bCs/>
                <w:sz w:val="20"/>
                <w:szCs w:val="20"/>
              </w:rPr>
              <w:t>Популяризация</w:t>
            </w:r>
            <w:r w:rsidR="007C62AA" w:rsidRPr="00B77AC0">
              <w:rPr>
                <w:rFonts w:ascii="Times New Roman" w:hAnsi="Times New Roman"/>
                <w:bCs/>
                <w:sz w:val="20"/>
                <w:szCs w:val="20"/>
              </w:rPr>
              <w:t xml:space="preserve"> и развитие туристско-краеведческой деятельности среди работников образовательных организаций. Совершенствование навыков туристско-краеведческой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Российской Федерации, Общероссийский Профсоюз образования</w:t>
            </w:r>
          </w:p>
        </w:tc>
      </w:tr>
      <w:tr w:rsidR="007C62AA" w:rsidRPr="002417D3" w:rsidTr="00B77AC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1331E2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14.08.2023-25.08.2023</w:t>
            </w:r>
            <w:r w:rsidR="007C62AA" w:rsidRPr="00B77AC0">
              <w:rPr>
                <w:rFonts w:ascii="Times New Roman" w:hAnsi="Times New Roman"/>
                <w:bCs/>
                <w:sz w:val="20"/>
                <w:szCs w:val="20"/>
              </w:rPr>
              <w:t xml:space="preserve"> (ежедневно с 10.00 до 13.00)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Место проведения: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1)МБОУ Губ</w:t>
            </w:r>
            <w:r w:rsidR="00047A4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рнаторский лицей №101 г. Ульяновска, ул. Жиркевича, 2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 xml:space="preserve">2)ОГАУ «ИРО», пр-т </w:t>
            </w:r>
            <w:proofErr w:type="spellStart"/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Нариманова</w:t>
            </w:r>
            <w:proofErr w:type="spellEnd"/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, 13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3)МБОУ СШ №47, ул. Варейкиса ,17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Методический </w:t>
            </w:r>
            <w:r w:rsidR="00ED023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со</w:t>
            </w:r>
            <w:r w:rsidRPr="00B77AC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вет -73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Проблемно-методические семинары по всем предметам учебного плана на уровне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По 30 человек по каждому предмету (всего примерно 600 человек)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Укрепление единого образовательного пространства (обновленные ФГОС, единые федеральные основные образовательные программы, единые линейки учебников, единые способы оценки образовательных результатов)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ОГАУ «ИРО», Жулькова Наталья Викторовна</w:t>
            </w:r>
          </w:p>
        </w:tc>
      </w:tr>
      <w:tr w:rsidR="00D77B4D" w:rsidRPr="002417D3" w:rsidTr="00B77AC0">
        <w:tc>
          <w:tcPr>
            <w:tcW w:w="1843" w:type="dxa"/>
            <w:shd w:val="clear" w:color="auto" w:fill="auto"/>
          </w:tcPr>
          <w:p w:rsidR="00D77B4D" w:rsidRPr="00D77B4D" w:rsidRDefault="00D77B4D" w:rsidP="00D77B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7B4D">
              <w:rPr>
                <w:rFonts w:ascii="Times New Roman" w:hAnsi="Times New Roman"/>
                <w:bCs/>
                <w:sz w:val="20"/>
                <w:szCs w:val="20"/>
              </w:rPr>
              <w:t>18.08.2023</w:t>
            </w:r>
          </w:p>
          <w:p w:rsidR="00D77B4D" w:rsidRDefault="00D77B4D" w:rsidP="00D77B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7B4D">
              <w:rPr>
                <w:rFonts w:ascii="Times New Roman" w:hAnsi="Times New Roman"/>
                <w:bCs/>
                <w:sz w:val="20"/>
                <w:szCs w:val="20"/>
              </w:rPr>
              <w:t>11:00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D77B4D">
              <w:rPr>
                <w:rFonts w:ascii="Times New Roman" w:hAnsi="Times New Roman"/>
                <w:bCs/>
                <w:sz w:val="20"/>
                <w:szCs w:val="20"/>
              </w:rPr>
              <w:t>город Булгары Республики Татарстан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77B4D" w:rsidRPr="00D77B4D" w:rsidRDefault="00D77B4D" w:rsidP="00D77B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D77B4D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Семинар – экскурсия:</w:t>
            </w:r>
          </w:p>
          <w:p w:rsidR="00D77B4D" w:rsidRDefault="00D77B4D" w:rsidP="00D77B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D77B4D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«Воспитание обучающихся на основе </w:t>
            </w:r>
            <w:proofErr w:type="spellStart"/>
            <w:r w:rsidRPr="00D77B4D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этнопедагогики</w:t>
            </w:r>
            <w:proofErr w:type="spellEnd"/>
            <w:r w:rsidRPr="00D77B4D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и развития толерантности»</w:t>
            </w:r>
          </w:p>
          <w:p w:rsidR="00D77B4D" w:rsidRPr="00D77B4D" w:rsidRDefault="00D77B4D" w:rsidP="00D77B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7B4D">
              <w:rPr>
                <w:rFonts w:ascii="Times New Roman" w:hAnsi="Times New Roman"/>
                <w:bCs/>
                <w:sz w:val="20"/>
                <w:szCs w:val="20"/>
              </w:rPr>
              <w:t>Цель: обсудить вопросы привития подрастающему поколению системы ценностей, гражданского сознания, основные принципы которого были выработаны за время существования народов; применения в образовательном процессе традиций разных народов, населяющих нашу область</w:t>
            </w:r>
          </w:p>
        </w:tc>
        <w:tc>
          <w:tcPr>
            <w:tcW w:w="1701" w:type="dxa"/>
            <w:shd w:val="clear" w:color="auto" w:fill="auto"/>
          </w:tcPr>
          <w:p w:rsidR="00D77B4D" w:rsidRPr="00B77AC0" w:rsidRDefault="00D77B4D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77B4D">
              <w:rPr>
                <w:rFonts w:ascii="Times New Roman" w:hAnsi="Times New Roman"/>
                <w:bCs/>
                <w:sz w:val="20"/>
                <w:szCs w:val="20"/>
              </w:rPr>
              <w:t>50 человек, учителя татарского языка и литературы; педагоги внеурочной деятельности, ведущие занятия по языку и культуре татарского народа</w:t>
            </w:r>
          </w:p>
        </w:tc>
        <w:tc>
          <w:tcPr>
            <w:tcW w:w="3827" w:type="dxa"/>
            <w:shd w:val="clear" w:color="auto" w:fill="auto"/>
          </w:tcPr>
          <w:p w:rsidR="00D77B4D" w:rsidRPr="00B77AC0" w:rsidRDefault="00D77B4D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D77B4D">
              <w:rPr>
                <w:rFonts w:ascii="Times New Roman" w:hAnsi="Times New Roman"/>
                <w:bCs/>
                <w:sz w:val="20"/>
                <w:szCs w:val="20"/>
              </w:rPr>
              <w:t>риглашение учителей – ветеранов, вручение им нагрудного знака Ульяновской областной национально-культурной автономии «Лучший учитель татарского языка и литературы»</w:t>
            </w:r>
          </w:p>
        </w:tc>
        <w:tc>
          <w:tcPr>
            <w:tcW w:w="1843" w:type="dxa"/>
            <w:shd w:val="clear" w:color="auto" w:fill="auto"/>
          </w:tcPr>
          <w:p w:rsidR="00D77B4D" w:rsidRPr="00B77AC0" w:rsidRDefault="00D77B4D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D77B4D" w:rsidRPr="00D77B4D" w:rsidRDefault="00D77B4D" w:rsidP="00D77B4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D77B4D">
              <w:rPr>
                <w:rFonts w:ascii="Times New Roman" w:hAnsi="Times New Roman"/>
                <w:bCs/>
                <w:iCs/>
                <w:sz w:val="20"/>
                <w:szCs w:val="20"/>
              </w:rPr>
              <w:t>Абутдинова</w:t>
            </w:r>
            <w:proofErr w:type="spellEnd"/>
            <w:r w:rsidRPr="00D77B4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D77B4D">
              <w:rPr>
                <w:rFonts w:ascii="Times New Roman" w:hAnsi="Times New Roman"/>
                <w:bCs/>
                <w:iCs/>
                <w:sz w:val="20"/>
                <w:szCs w:val="20"/>
              </w:rPr>
              <w:t>Альфия</w:t>
            </w:r>
            <w:proofErr w:type="spellEnd"/>
            <w:r w:rsidRPr="00D77B4D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D77B4D">
              <w:rPr>
                <w:rFonts w:ascii="Times New Roman" w:hAnsi="Times New Roman"/>
                <w:bCs/>
                <w:iCs/>
                <w:sz w:val="20"/>
                <w:szCs w:val="20"/>
              </w:rPr>
              <w:t>Самиулловна</w:t>
            </w:r>
            <w:proofErr w:type="spellEnd"/>
            <w:r w:rsidRPr="00D77B4D">
              <w:rPr>
                <w:rFonts w:ascii="Times New Roman" w:hAnsi="Times New Roman"/>
                <w:bCs/>
                <w:iCs/>
                <w:sz w:val="20"/>
                <w:szCs w:val="20"/>
              </w:rPr>
              <w:t>, главный специалист отдела стратегии</w:t>
            </w:r>
          </w:p>
          <w:p w:rsidR="00D77B4D" w:rsidRPr="00D77B4D" w:rsidRDefault="00D77B4D" w:rsidP="00D77B4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7B4D">
              <w:rPr>
                <w:rFonts w:ascii="Times New Roman" w:hAnsi="Times New Roman"/>
                <w:bCs/>
                <w:iCs/>
                <w:sz w:val="20"/>
                <w:szCs w:val="20"/>
              </w:rPr>
              <w:t>и управления качеством образования</w:t>
            </w:r>
          </w:p>
          <w:p w:rsidR="00D77B4D" w:rsidRPr="00B77AC0" w:rsidRDefault="00D77B4D" w:rsidP="00D77B4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7B4D">
              <w:rPr>
                <w:rFonts w:ascii="Times New Roman" w:hAnsi="Times New Roman"/>
                <w:bCs/>
                <w:iCs/>
                <w:sz w:val="20"/>
                <w:szCs w:val="20"/>
              </w:rPr>
              <w:t>ОГАУ «ИРО»</w:t>
            </w:r>
          </w:p>
        </w:tc>
      </w:tr>
      <w:tr w:rsidR="007C62AA" w:rsidRPr="002417D3" w:rsidTr="00B77AC0">
        <w:tc>
          <w:tcPr>
            <w:tcW w:w="1843" w:type="dxa"/>
            <w:shd w:val="clear" w:color="auto" w:fill="auto"/>
          </w:tcPr>
          <w:p w:rsidR="007C62AA" w:rsidRPr="00B77AC0" w:rsidRDefault="001331E2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18.</w:t>
            </w:r>
            <w:r w:rsidR="007C62AA" w:rsidRPr="00B77AC0">
              <w:rPr>
                <w:rFonts w:ascii="Times New Roman" w:hAnsi="Times New Roman"/>
                <w:bCs/>
                <w:sz w:val="20"/>
                <w:szCs w:val="20"/>
              </w:rPr>
              <w:t>08.2023, время и место уточняется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Региональная рабочая встреча  с  советн</w:t>
            </w:r>
            <w:r w:rsidR="00047A4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иками СПО, вошедших в проект «На</w:t>
            </w:r>
            <w:r w:rsidRPr="00B77AC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вигаторы детства» в 2023 году .</w:t>
            </w:r>
          </w:p>
        </w:tc>
        <w:tc>
          <w:tcPr>
            <w:tcW w:w="1701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45 человек (</w:t>
            </w:r>
            <w:r w:rsidRPr="00B77AC0">
              <w:rPr>
                <w:rStyle w:val="af5"/>
                <w:rFonts w:ascii="Times New Roman" w:hAnsi="Times New Roman"/>
                <w:i w:val="0"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Советники по воспитанию СПО, эксперты ФГБУ «</w:t>
            </w:r>
            <w:proofErr w:type="spellStart"/>
            <w:r w:rsidRPr="00B77AC0">
              <w:rPr>
                <w:rStyle w:val="af5"/>
                <w:rFonts w:ascii="Times New Roman" w:hAnsi="Times New Roman"/>
                <w:i w:val="0"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Ростетцентр</w:t>
            </w:r>
            <w:proofErr w:type="spellEnd"/>
            <w:r w:rsidRPr="00B77AC0">
              <w:rPr>
                <w:rStyle w:val="af5"/>
                <w:rFonts w:ascii="Times New Roman" w:hAnsi="Times New Roman"/>
                <w:i w:val="0"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»)</w:t>
            </w:r>
          </w:p>
        </w:tc>
        <w:tc>
          <w:tcPr>
            <w:tcW w:w="3827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 xml:space="preserve">К участию приглашены специалисты Министерства просвещения и воспитания Ульяновской области, сотрудники РЦ «Навигаторы детства». На встрече будут сформированы приоритетные направления деятельности советников по воспитанию в </w:t>
            </w:r>
            <w:proofErr w:type="gramStart"/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СПО  для</w:t>
            </w:r>
            <w:proofErr w:type="gramEnd"/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 xml:space="preserve"> эффективной реализации проекта «Патриотическое воспитание граждан Российской. Федерации»</w:t>
            </w:r>
          </w:p>
        </w:tc>
        <w:tc>
          <w:tcPr>
            <w:tcW w:w="1843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iCs/>
                <w:sz w:val="20"/>
                <w:szCs w:val="20"/>
              </w:rPr>
              <w:t>Министерство просвещения и воспитания Ульяновской области (Виклейн М.А., +79510980850),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Style w:val="af5"/>
                <w:rFonts w:ascii="Times New Roman" w:hAnsi="Times New Roman"/>
                <w:i w:val="0"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Ресурсный центр  «Навигаторы детс</w:t>
            </w:r>
            <w:r w:rsidR="00047A4E">
              <w:rPr>
                <w:rStyle w:val="af5"/>
                <w:rFonts w:ascii="Times New Roman" w:hAnsi="Times New Roman"/>
                <w:i w:val="0"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т</w:t>
            </w:r>
            <w:r w:rsidRPr="00B77AC0">
              <w:rPr>
                <w:rStyle w:val="af5"/>
                <w:rFonts w:ascii="Times New Roman" w:hAnsi="Times New Roman"/>
                <w:i w:val="0"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ва»</w:t>
            </w:r>
            <w:r w:rsidR="00047A4E">
              <w:rPr>
                <w:rStyle w:val="af5"/>
                <w:rFonts w:ascii="Times New Roman" w:hAnsi="Times New Roman"/>
                <w:i w:val="0"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В Ульяновской области (</w:t>
            </w:r>
            <w:proofErr w:type="spellStart"/>
            <w:r w:rsidR="00047A4E">
              <w:rPr>
                <w:rStyle w:val="af5"/>
                <w:rFonts w:ascii="Times New Roman" w:hAnsi="Times New Roman"/>
                <w:i w:val="0"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Дикова</w:t>
            </w:r>
            <w:proofErr w:type="spellEnd"/>
            <w:r w:rsidR="00047A4E">
              <w:rPr>
                <w:rStyle w:val="af5"/>
                <w:rFonts w:ascii="Times New Roman" w:hAnsi="Times New Roman"/>
                <w:i w:val="0"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Н</w:t>
            </w:r>
            <w:r w:rsidRPr="00B77AC0">
              <w:rPr>
                <w:rStyle w:val="af5"/>
                <w:rFonts w:ascii="Times New Roman" w:hAnsi="Times New Roman"/>
                <w:i w:val="0"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.В., +79372746528)</w:t>
            </w:r>
          </w:p>
        </w:tc>
      </w:tr>
      <w:tr w:rsidR="007C62AA" w:rsidRPr="002417D3" w:rsidTr="00B77AC0">
        <w:tc>
          <w:tcPr>
            <w:tcW w:w="1843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 xml:space="preserve">22.08.2023, 10.00, </w:t>
            </w:r>
            <w:r w:rsidRPr="00B77AC0">
              <w:rPr>
                <w:rFonts w:ascii="Times New Roman" w:hAnsi="Times New Roman"/>
                <w:sz w:val="20"/>
                <w:szCs w:val="20"/>
              </w:rPr>
              <w:t>Открытое пространство «Точка кипения»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Региональная стратегическая сессия с участием муниципальных координаторов и советников директора по воспитанию «Стратегия развития и реализация проекта «Навигаторы детства в Ульяновской области до 2025 года. Эффективные формы и методы работы»</w:t>
            </w:r>
          </w:p>
        </w:tc>
        <w:tc>
          <w:tcPr>
            <w:tcW w:w="1701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60 человек (</w:t>
            </w:r>
            <w:r w:rsidRPr="00B77AC0">
              <w:rPr>
                <w:rStyle w:val="af5"/>
                <w:rFonts w:ascii="Times New Roman" w:hAnsi="Times New Roman"/>
                <w:i w:val="0"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эксперты ФГБУ «</w:t>
            </w:r>
            <w:proofErr w:type="spellStart"/>
            <w:r w:rsidRPr="00B77AC0">
              <w:rPr>
                <w:rStyle w:val="af5"/>
                <w:rFonts w:ascii="Times New Roman" w:hAnsi="Times New Roman"/>
                <w:i w:val="0"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Ростетцентр</w:t>
            </w:r>
            <w:proofErr w:type="spellEnd"/>
            <w:r w:rsidRPr="00B77AC0">
              <w:rPr>
                <w:rStyle w:val="af5"/>
                <w:rFonts w:ascii="Times New Roman" w:hAnsi="Times New Roman"/>
                <w:i w:val="0"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», муниципальные координаторы проекта)</w:t>
            </w:r>
          </w:p>
        </w:tc>
        <w:tc>
          <w:tcPr>
            <w:tcW w:w="3827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Style w:val="af5"/>
                <w:rFonts w:ascii="Times New Roman" w:hAnsi="Times New Roman"/>
                <w:i w:val="0"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Создание стратегии развития проекта «Навигаторы детства» на территории Ульяновской области на ближайшие 2 года</w:t>
            </w:r>
          </w:p>
        </w:tc>
        <w:tc>
          <w:tcPr>
            <w:tcW w:w="1843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iCs/>
                <w:sz w:val="20"/>
                <w:szCs w:val="20"/>
              </w:rPr>
              <w:t>Министерство просвещения и воспитания Ульяновской области (Виклейн М.А., +79510980850),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77AC0">
              <w:rPr>
                <w:rStyle w:val="af5"/>
                <w:rFonts w:ascii="Times New Roman" w:hAnsi="Times New Roman"/>
                <w:i w:val="0"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Ресурсный центр  «Навигаторы </w:t>
            </w:r>
            <w:proofErr w:type="spellStart"/>
            <w:r w:rsidRPr="00B77AC0">
              <w:rPr>
                <w:rStyle w:val="af5"/>
                <w:rFonts w:ascii="Times New Roman" w:hAnsi="Times New Roman"/>
                <w:i w:val="0"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детсва</w:t>
            </w:r>
            <w:proofErr w:type="spellEnd"/>
            <w:r w:rsidRPr="00B77AC0">
              <w:rPr>
                <w:rStyle w:val="af5"/>
                <w:rFonts w:ascii="Times New Roman" w:hAnsi="Times New Roman"/>
                <w:i w:val="0"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» В Ульяновской области (</w:t>
            </w:r>
            <w:proofErr w:type="spellStart"/>
            <w:r w:rsidRPr="00B77AC0">
              <w:rPr>
                <w:rStyle w:val="af5"/>
                <w:rFonts w:ascii="Times New Roman" w:hAnsi="Times New Roman"/>
                <w:i w:val="0"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Дикова</w:t>
            </w:r>
            <w:proofErr w:type="spellEnd"/>
            <w:r w:rsidRPr="00B77AC0">
              <w:rPr>
                <w:rStyle w:val="af5"/>
                <w:rFonts w:ascii="Times New Roman" w:hAnsi="Times New Roman"/>
                <w:i w:val="0"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77AC0">
              <w:rPr>
                <w:rStyle w:val="af5"/>
                <w:rFonts w:ascii="Times New Roman" w:hAnsi="Times New Roman"/>
                <w:i w:val="0"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н.В</w:t>
            </w:r>
            <w:proofErr w:type="spellEnd"/>
            <w:r w:rsidRPr="00B77AC0">
              <w:rPr>
                <w:rStyle w:val="af5"/>
                <w:rFonts w:ascii="Times New Roman" w:hAnsi="Times New Roman"/>
                <w:i w:val="0"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., +79372746528)</w:t>
            </w:r>
          </w:p>
        </w:tc>
      </w:tr>
      <w:tr w:rsidR="007C62AA" w:rsidRPr="002417D3" w:rsidTr="00B77AC0">
        <w:tc>
          <w:tcPr>
            <w:tcW w:w="1843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 xml:space="preserve">22.08.2023 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время  и место уточняется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В рамках ежегодного августовского педагогического форума состоится панельная дискуссия «Реализация проекта «Билет в будущее» в рамках внедрения Единой модели профессиональной ориентации – </w:t>
            </w:r>
            <w:proofErr w:type="spellStart"/>
            <w:r w:rsidRPr="00B77AC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профориентационный</w:t>
            </w:r>
            <w:proofErr w:type="spellEnd"/>
            <w:r w:rsidRPr="00B77AC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минимум». 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В данном мероприятии планируется участие специалистов муниципальных органов в сфере управления образованием и заместителей директоров общеобразовательных организаций.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Спикерами приглашены представители Фонда гуманитарных проектов – федерального оператора проекта № Билет в будущее»</w:t>
            </w:r>
          </w:p>
        </w:tc>
        <w:tc>
          <w:tcPr>
            <w:tcW w:w="1701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60 чел.</w:t>
            </w:r>
          </w:p>
        </w:tc>
        <w:tc>
          <w:tcPr>
            <w:tcW w:w="3827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 xml:space="preserve">С целью решения задач по развитию экономики и укреплению технологического суверенитета Российской Федерации Минпросвещения России с 1 сентября 2023 г. внедряет в образовательных организациях, реализующих основные общеобразовательные программы, Единую модель профессиональной ориентации – </w:t>
            </w:r>
            <w:proofErr w:type="spellStart"/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профориентационный</w:t>
            </w:r>
            <w:proofErr w:type="spellEnd"/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 xml:space="preserve"> минимум.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готовности образовательных организаций к началу 2023/24 учебного года с учетом введения </w:t>
            </w:r>
            <w:proofErr w:type="spellStart"/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профминимума</w:t>
            </w:r>
            <w:proofErr w:type="spellEnd"/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C62AA" w:rsidRPr="00B77AC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Наумов Артём Леонидович, заместитель директора ОГАУ «Институт развития образования», т. (8422)21-40-68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 xml:space="preserve">Антипина Вероника Алексеевна, начальник отдела РКЦ развития </w:t>
            </w:r>
            <w:proofErr w:type="spellStart"/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профмастерства</w:t>
            </w:r>
            <w:proofErr w:type="spellEnd"/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 xml:space="preserve"> ОГАУ «</w:t>
            </w:r>
            <w:proofErr w:type="gramStart"/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ИРО»  (</w:t>
            </w:r>
            <w:proofErr w:type="gramEnd"/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8422)21-40-93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C62AA" w:rsidRPr="002417D3" w:rsidTr="00B77AC0">
        <w:tc>
          <w:tcPr>
            <w:tcW w:w="1843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23.08.2023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Место проведения: ОГАУ «Лицей ядерных технологий», г.Димитровград, пр-т Автостроителей, д. 31Б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Вре</w:t>
            </w:r>
            <w:r w:rsidR="00047A4E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я проведения: уточняется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B77AC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Августовский педагоги</w:t>
            </w:r>
            <w:r w:rsidR="00047A4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ч</w:t>
            </w:r>
            <w:r w:rsidRPr="00B77AC0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еский форум (тематика уточняется).</w:t>
            </w:r>
          </w:p>
          <w:p w:rsidR="007C62AA" w:rsidRPr="00B77AC0" w:rsidRDefault="007C62AA" w:rsidP="00047A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Цель форума - обсуждение ключевых тенденций современного образования и воспитания, определение направлений развития системы образования Ульяновской области в соответствии с современными образовательными трендами, а также формирование приоритетов и задач для образовательных организаций региона на новый учебный год.</w:t>
            </w:r>
          </w:p>
        </w:tc>
        <w:tc>
          <w:tcPr>
            <w:tcW w:w="1701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600 человек</w:t>
            </w:r>
          </w:p>
        </w:tc>
        <w:tc>
          <w:tcPr>
            <w:tcW w:w="3827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Определение стратегических направлений развития системы образования Ульяновской области, презентации образовательных инновационных проектов, программ и технологий в области воспитания и цифровизации.</w:t>
            </w:r>
          </w:p>
        </w:tc>
        <w:tc>
          <w:tcPr>
            <w:tcW w:w="1843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Губернатора</w:t>
            </w:r>
            <w:r w:rsidR="00B77AC0" w:rsidRPr="00B77A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Уль</w:t>
            </w:r>
            <w:r w:rsidR="00047A4E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="00B77AC0" w:rsidRPr="00B77AC0">
              <w:rPr>
                <w:rFonts w:ascii="Times New Roman" w:hAnsi="Times New Roman"/>
                <w:b/>
                <w:bCs/>
                <w:sz w:val="20"/>
                <w:szCs w:val="20"/>
              </w:rPr>
              <w:t>новской области А.Ю.Русских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Заместителя Председателя Правительства Ульяновской области В.И.Андрева</w:t>
            </w:r>
          </w:p>
        </w:tc>
        <w:tc>
          <w:tcPr>
            <w:tcW w:w="2835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департамент общего и дополнительного образования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Козлова Наталья Александровна (8422) 41-79-29 доб.114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Юдина Людмила Владимировна (8422) 41-79-29 доб.114</w:t>
            </w:r>
          </w:p>
        </w:tc>
      </w:tr>
      <w:tr w:rsidR="007C62AA" w:rsidRPr="002417D3" w:rsidTr="00B77AC0">
        <w:tc>
          <w:tcPr>
            <w:tcW w:w="1843" w:type="dxa"/>
            <w:shd w:val="clear" w:color="auto" w:fill="auto"/>
          </w:tcPr>
          <w:p w:rsidR="007C62AA" w:rsidRPr="00B77AC0" w:rsidRDefault="001331E2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</w:t>
            </w:r>
            <w:r w:rsidR="007C62AA" w:rsidRPr="00B77AC0"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 xml:space="preserve">ОГОУ Лицей ядерных технологий </w:t>
            </w:r>
          </w:p>
          <w:p w:rsidR="007C62AA" w:rsidRPr="00B77AC0" w:rsidRDefault="00047A4E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 «город Димитровг</w:t>
            </w:r>
            <w:r w:rsidR="007C62AA" w:rsidRPr="00B77AC0">
              <w:rPr>
                <w:rFonts w:ascii="Times New Roman" w:hAnsi="Times New Roman"/>
                <w:sz w:val="20"/>
                <w:szCs w:val="20"/>
              </w:rPr>
              <w:t xml:space="preserve">рад» 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На площадке проведения образовательного форума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7AC0">
              <w:rPr>
                <w:rFonts w:ascii="Times New Roman" w:hAnsi="Times New Roman"/>
                <w:sz w:val="20"/>
                <w:szCs w:val="20"/>
                <w:u w:val="single"/>
              </w:rPr>
              <w:t>«Педагогический завтрак»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В формате «делового завтрака», за чашкой чая участники мероприятия общаются с приглашённым гостем – экспертом в области подготовки и участия в конкурсах профессионального педагогического мастерства.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7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Гость мероприятия Андрей Наумович </w:t>
            </w:r>
            <w:proofErr w:type="spellStart"/>
            <w:r w:rsidRPr="00B77A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Йоффе</w:t>
            </w:r>
            <w:proofErr w:type="spellEnd"/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77AC0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доктор педагогических наук, кандидат исторических наук, доцент, член жюри Всероссийского конкурса «Учитель года России»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50 человек</w:t>
            </w:r>
          </w:p>
        </w:tc>
        <w:tc>
          <w:tcPr>
            <w:tcW w:w="3827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Непринуждённая обстановка располагает не только к профессиональному общению педагогов с федеральным экспертом, но и к искренним и откровенным ответам на самые неожиданные вопросы, касающиеся не только системы образования и подготовки к конкурсам </w:t>
            </w:r>
            <w:proofErr w:type="spellStart"/>
            <w:r w:rsidRPr="00B77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профмастерства</w:t>
            </w:r>
            <w:proofErr w:type="spellEnd"/>
            <w:r w:rsidRPr="00B77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но и, например, личных впечатлений от участия в конкурсном движении. 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В рамках мероприятия состоится обсуждение итогов работы конкурсного движения в 2022-2023 годах, особенностей проведения конкурсных мероприятий в 2023-2024 уче</w:t>
            </w:r>
            <w:r w:rsidR="00047A4E">
              <w:rPr>
                <w:rFonts w:ascii="Times New Roman" w:hAnsi="Times New Roman"/>
                <w:sz w:val="20"/>
                <w:szCs w:val="20"/>
              </w:rPr>
              <w:t>бных годах и завершится мероприя</w:t>
            </w:r>
            <w:r w:rsidRPr="00B77AC0">
              <w:rPr>
                <w:rFonts w:ascii="Times New Roman" w:hAnsi="Times New Roman"/>
                <w:sz w:val="20"/>
                <w:szCs w:val="20"/>
              </w:rPr>
              <w:t xml:space="preserve">тие награждением активных кураторов конкурсного движения в муниципальных образованиях региона. </w:t>
            </w:r>
          </w:p>
        </w:tc>
        <w:tc>
          <w:tcPr>
            <w:tcW w:w="1843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Министр просвещения и воспитания Ульяновской области Н.В.Семенова</w:t>
            </w:r>
          </w:p>
        </w:tc>
        <w:tc>
          <w:tcPr>
            <w:tcW w:w="2835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77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Министерство просвещения и воспитания Ульяновской области ОГАУ «ИРО» </w:t>
            </w:r>
            <w:r w:rsidRPr="00B77AC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отдел сопровождения 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77AC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профессионального развития педагогических 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7AC0">
              <w:rPr>
                <w:rFonts w:ascii="Times New Roman" w:hAnsi="Times New Roman"/>
                <w:sz w:val="20"/>
                <w:szCs w:val="20"/>
                <w:lang w:eastAsia="ar-SA"/>
              </w:rPr>
              <w:t>и уп</w:t>
            </w:r>
            <w:r w:rsidR="00047A4E">
              <w:rPr>
                <w:rFonts w:ascii="Times New Roman" w:hAnsi="Times New Roman"/>
                <w:sz w:val="20"/>
                <w:szCs w:val="20"/>
                <w:lang w:eastAsia="ar-SA"/>
              </w:rPr>
              <w:t>равленческих кадров (Кувшинова А</w:t>
            </w:r>
            <w:r w:rsidRPr="00B77AC0">
              <w:rPr>
                <w:rFonts w:ascii="Times New Roman" w:hAnsi="Times New Roman"/>
                <w:sz w:val="20"/>
                <w:szCs w:val="20"/>
                <w:lang w:eastAsia="ar-SA"/>
              </w:rPr>
              <w:t>настасия Владимировна – 21-40-65)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C62AA" w:rsidRPr="002417D3" w:rsidTr="00B77AC0">
        <w:tc>
          <w:tcPr>
            <w:tcW w:w="1843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23.08.2023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проведения: ОГАОУ «Лицей ядерных технологий» (г.Димитровград, </w:t>
            </w:r>
            <w:proofErr w:type="spellStart"/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пр.Автостроителей</w:t>
            </w:r>
            <w:proofErr w:type="spellEnd"/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, 316.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 xml:space="preserve">Время проведения 11.00-15.00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«Открытое заседание ассоциации заместителей директоров по учебно-воспитательной работе профессиональных образовательных организаций «Матрица деятельности воспитательной среды в рамках подготовки квалифицированных кадров и ее оценка эффективности»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На площадке будут обсуждаться вопросы предшествующих изменений в программном продукте профессионального воспитания студентов. Состоится знакомство с опытом других субъектов в разработке рабочих программ воспитания, программ внеучебной деятельности и т.п. В ходе заседания Ассоциации будут подписаны соглашения о взаимодействии общественных структур по вопросам развития воспитания в СПО между субъектами РФ.</w:t>
            </w:r>
          </w:p>
        </w:tc>
        <w:tc>
          <w:tcPr>
            <w:tcW w:w="1701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заместители директоров по учебно-воспитательной работе профессиональных образовательных организаций</w:t>
            </w:r>
          </w:p>
        </w:tc>
        <w:tc>
          <w:tcPr>
            <w:tcW w:w="3827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 xml:space="preserve">Обсуждение вопросов предшествующих изменений </w:t>
            </w:r>
            <w:proofErr w:type="gramStart"/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в программное профессионального воспитания</w:t>
            </w:r>
            <w:proofErr w:type="gramEnd"/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 xml:space="preserve"> студентов и слушателей. </w:t>
            </w:r>
          </w:p>
        </w:tc>
        <w:tc>
          <w:tcPr>
            <w:tcW w:w="1843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Департамент профессионального образования Министерства просвещения и воспитания Ульяновской области (Хайрутдинов Т.А., 41-79-</w:t>
            </w:r>
            <w:proofErr w:type="gramStart"/>
            <w:r w:rsidRPr="00B77AC0">
              <w:rPr>
                <w:rFonts w:ascii="Times New Roman" w:hAnsi="Times New Roman"/>
                <w:sz w:val="20"/>
                <w:szCs w:val="20"/>
              </w:rPr>
              <w:t>29 ,</w:t>
            </w:r>
            <w:proofErr w:type="gramEnd"/>
            <w:r w:rsidRPr="00B77AC0">
              <w:rPr>
                <w:rFonts w:ascii="Times New Roman" w:hAnsi="Times New Roman"/>
                <w:sz w:val="20"/>
                <w:szCs w:val="20"/>
              </w:rPr>
              <w:t xml:space="preserve"> доб.211), 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ОГАУ «ИРО» (Вагина Е.Е., 21-40-92)</w:t>
            </w:r>
          </w:p>
        </w:tc>
      </w:tr>
      <w:tr w:rsidR="007C62AA" w:rsidRPr="002417D3" w:rsidTr="00B77AC0">
        <w:tc>
          <w:tcPr>
            <w:tcW w:w="1843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23.08.2023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проведения: ОГАОУ «Лицей ядерных технологий» (г.Димитровград, </w:t>
            </w:r>
            <w:proofErr w:type="spellStart"/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пр.Автостроителей</w:t>
            </w:r>
            <w:proofErr w:type="spellEnd"/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, 316.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Время проведения 11.00-15.00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«Лаборатория действий: Советник по воспитанию в СПО, перспективы и ожидания»  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На площадке состоится первая встреча общественных молодёжных организаций, кураторов и координаторов проекта «Навигаторы детства», а также кандидатов на должность советника по воспитанию в техникумах и колледжах Ульяновской области. В Лаборатории действий состоятся инструкторско-просветительские пятиминутки о первых действиях в должности советника по воспитанию в ПОО.</w:t>
            </w:r>
          </w:p>
        </w:tc>
        <w:tc>
          <w:tcPr>
            <w:tcW w:w="1701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кандидаты к назначению на должность советников по воспитанию в профессиональных образовательных организациях</w:t>
            </w:r>
          </w:p>
        </w:tc>
        <w:tc>
          <w:tcPr>
            <w:tcW w:w="3827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Введение в должность советников по воспитанию профессиональных образовательных организаций</w:t>
            </w:r>
          </w:p>
        </w:tc>
        <w:tc>
          <w:tcPr>
            <w:tcW w:w="1843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Департамент профессионального образования Министерства просвещения и воспитания Ульяновской области (Хайрутдинов Т.А., 41-79-</w:t>
            </w:r>
            <w:proofErr w:type="gramStart"/>
            <w:r w:rsidRPr="00B77AC0">
              <w:rPr>
                <w:rFonts w:ascii="Times New Roman" w:hAnsi="Times New Roman"/>
                <w:sz w:val="20"/>
                <w:szCs w:val="20"/>
              </w:rPr>
              <w:t>29 ,</w:t>
            </w:r>
            <w:proofErr w:type="gramEnd"/>
            <w:r w:rsidRPr="00B77AC0">
              <w:rPr>
                <w:rFonts w:ascii="Times New Roman" w:hAnsi="Times New Roman"/>
                <w:sz w:val="20"/>
                <w:szCs w:val="20"/>
              </w:rPr>
              <w:t xml:space="preserve"> доб.211), 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ОГАУ «ИРО» (Вагина Е.Е., 21-40-92)</w:t>
            </w:r>
          </w:p>
        </w:tc>
      </w:tr>
      <w:tr w:rsidR="007C62AA" w:rsidRPr="002417D3" w:rsidTr="00B77AC0">
        <w:tc>
          <w:tcPr>
            <w:tcW w:w="1843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 xml:space="preserve">23.08.2023, 10.00 -15.00, Лицей  ядерных технологий, г. Димитровград, </w:t>
            </w:r>
            <w:hyperlink r:id="rId7" w:tgtFrame="_blank" w:history="1">
              <w:r w:rsidRPr="00B77AC0">
                <w:rPr>
                  <w:rFonts w:ascii="Times New Roman" w:hAnsi="Times New Roman"/>
                  <w:bCs/>
                  <w:sz w:val="20"/>
                  <w:szCs w:val="20"/>
                </w:rPr>
                <w:t>просп. Автостроителей, 31Б</w:t>
              </w:r>
            </w:hyperlink>
          </w:p>
        </w:tc>
        <w:tc>
          <w:tcPr>
            <w:tcW w:w="3402" w:type="dxa"/>
            <w:gridSpan w:val="2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7AC0">
              <w:rPr>
                <w:rFonts w:ascii="Times New Roman" w:hAnsi="Times New Roman"/>
                <w:sz w:val="20"/>
                <w:szCs w:val="20"/>
                <w:u w:val="single"/>
              </w:rPr>
              <w:t>Лаборатория действий: Советник по воспитанию в СПО, перспективы и ожидания.</w:t>
            </w:r>
          </w:p>
          <w:p w:rsidR="007C62AA" w:rsidRPr="00B77AC0" w:rsidRDefault="007C62AA" w:rsidP="00B77A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 xml:space="preserve">На площадке состоится первая встреча общественных молодёжных организаций, кураторов и координаторов проекта «Навигаторы детства», а также кандидатов на должность советника по воспитанию в техникумах и колледжах Ульяновской области. В Лаборатории действий состоятся инструкторско-просветительские пятиминутки о первых действиях в должности советника по воспитанию в ПОО.  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40 человек</w:t>
            </w:r>
          </w:p>
        </w:tc>
        <w:tc>
          <w:tcPr>
            <w:tcW w:w="3827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Новым советникам по воспитанию будут предоставлены памятки «С чего начать? Как быть? Куда обратиться? Почему? Зачем? И Что ЭТО?» С будущими советниками будет проведена модерационная сессия и разговор о главном со студенческим активом системы СПО региона.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А также состоится презентация воспитательных проектов, реализация которых является основной задачей советника по воспитанию.</w:t>
            </w:r>
          </w:p>
        </w:tc>
        <w:tc>
          <w:tcPr>
            <w:tcW w:w="1843" w:type="dxa"/>
            <w:shd w:val="clear" w:color="auto" w:fill="auto"/>
          </w:tcPr>
          <w:p w:rsidR="007C62AA" w:rsidRPr="00B77AC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Министерство просвещение и воспитания Ульяновской области (Белова Татьяна Анатольевна, (8422)41-79-29, доб.202)</w:t>
            </w:r>
          </w:p>
        </w:tc>
      </w:tr>
      <w:tr w:rsidR="007C62AA" w:rsidRPr="002417D3" w:rsidTr="00B77AC0">
        <w:tc>
          <w:tcPr>
            <w:tcW w:w="1843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 xml:space="preserve">23.08.2023, 10.00 -15.00, Лицей  ядерных технологий, г. Димитровград, </w:t>
            </w:r>
            <w:hyperlink r:id="rId8" w:tgtFrame="_blank" w:history="1">
              <w:r w:rsidRPr="00B77AC0">
                <w:rPr>
                  <w:rFonts w:ascii="Times New Roman" w:hAnsi="Times New Roman"/>
                  <w:bCs/>
                  <w:sz w:val="20"/>
                  <w:szCs w:val="20"/>
                </w:rPr>
                <w:t>просп. Автостроителей, 31Б</w:t>
              </w:r>
            </w:hyperlink>
          </w:p>
        </w:tc>
        <w:tc>
          <w:tcPr>
            <w:tcW w:w="3402" w:type="dxa"/>
            <w:gridSpan w:val="2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77AC0">
              <w:rPr>
                <w:rFonts w:ascii="Times New Roman" w:hAnsi="Times New Roman"/>
                <w:sz w:val="20"/>
                <w:szCs w:val="20"/>
                <w:u w:val="single"/>
              </w:rPr>
              <w:t>Открытое заседание ассоциации заместителей директоров по учебно-воспитательной работе профессиональных образовательных организаций «Матрица деятельности воспитательной среды в рамках подготовки квалифицированных кадров и ее оценка эффективности</w:t>
            </w:r>
            <w:r w:rsidRPr="00B77AC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i/>
                <w:sz w:val="20"/>
                <w:szCs w:val="20"/>
              </w:rPr>
              <w:t xml:space="preserve">На площадке будут обсуждаться </w:t>
            </w:r>
            <w:r w:rsidRPr="00B77AC0">
              <w:rPr>
                <w:rFonts w:ascii="Times New Roman" w:hAnsi="Times New Roman"/>
                <w:sz w:val="20"/>
                <w:szCs w:val="20"/>
              </w:rPr>
              <w:t>вопросы предшествующих изменений в программном продукте профессионального воспитания студентов. Состоится знакомство с опытом других субъектов в разработке рабочих программ воспитания, программ внеучебной деятельности и т.п. В ходе заседания Ассоциации будут подписаны соглашения о взаимодействии общественных структур по вопросам развития воспитания в СПО между субъектами РФ.</w:t>
            </w:r>
          </w:p>
          <w:p w:rsidR="007C62AA" w:rsidRPr="00B77AC0" w:rsidRDefault="007C62AA" w:rsidP="00B77A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40 человек</w:t>
            </w:r>
          </w:p>
        </w:tc>
        <w:tc>
          <w:tcPr>
            <w:tcW w:w="3827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Практической составляющей заседания станет создание матричного подхода к формированию воспитательной среды конкретного профессионального образовательного учреждения.</w:t>
            </w:r>
          </w:p>
          <w:p w:rsidR="007C62AA" w:rsidRPr="00B77AC0" w:rsidRDefault="007C62AA" w:rsidP="00B77A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62AA" w:rsidRPr="00B77AC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Министерство просвещение и воспитания Ульяновской области (Белова Татьяна Анатольевна, (8422)41-79-29, доб.202)</w:t>
            </w:r>
          </w:p>
        </w:tc>
      </w:tr>
      <w:tr w:rsidR="007C62AA" w:rsidRPr="002417D3" w:rsidTr="00B77AC0">
        <w:tc>
          <w:tcPr>
            <w:tcW w:w="1843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 xml:space="preserve">24.08.2023, 10.00-14.00,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77AC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Практикум по теме: «Построение единой системы военно-патриотического воспитания»</w:t>
            </w:r>
          </w:p>
        </w:tc>
        <w:tc>
          <w:tcPr>
            <w:tcW w:w="1701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100 человек (заместители директора по ВР, преподаватели ОБЖ, муниципальные координаторы)</w:t>
            </w:r>
          </w:p>
        </w:tc>
        <w:tc>
          <w:tcPr>
            <w:tcW w:w="3827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Style w:val="af5"/>
                <w:rFonts w:ascii="Times New Roman" w:hAnsi="Times New Roman"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77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Обсуждение способов развития региональной системы военно-патриотического воспитания, трансляция лучших практик по военно-патриотическому воспитанию в регионе, в том числе в части практики работы школьных военно-патриотических клубов, постановка перед педагогическим сообществом задачу по усилению военно-патриотической составляющей в рамках реализуемых проектов и программ, по использованию инфраструктуры учебно-методических центров военно-патриотического воспитания молодежи в части формирования навыков в области начальной военной подготовки.</w:t>
            </w:r>
          </w:p>
        </w:tc>
        <w:tc>
          <w:tcPr>
            <w:tcW w:w="1843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iCs/>
                <w:sz w:val="20"/>
                <w:szCs w:val="20"/>
              </w:rPr>
              <w:t>Министерство просвещения и воспитания Ульяновской области (</w:t>
            </w:r>
            <w:proofErr w:type="spellStart"/>
            <w:r w:rsidRPr="00B77AC0">
              <w:rPr>
                <w:rFonts w:ascii="Times New Roman" w:hAnsi="Times New Roman"/>
                <w:bCs/>
                <w:iCs/>
                <w:sz w:val="20"/>
                <w:szCs w:val="20"/>
              </w:rPr>
              <w:t>Лашманова</w:t>
            </w:r>
            <w:proofErr w:type="spellEnd"/>
            <w:r w:rsidRPr="00B77AC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И.Н., +79063014094)</w:t>
            </w:r>
          </w:p>
        </w:tc>
      </w:tr>
      <w:tr w:rsidR="007C62AA" w:rsidRPr="002417D3" w:rsidTr="00B77AC0">
        <w:tc>
          <w:tcPr>
            <w:tcW w:w="1843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 xml:space="preserve">24.08.2023, время и </w:t>
            </w:r>
            <w:proofErr w:type="gramStart"/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место  уточняется</w:t>
            </w:r>
            <w:proofErr w:type="gramEnd"/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C62AA" w:rsidRPr="00B77AC0" w:rsidRDefault="007C62AA" w:rsidP="00B77AC0">
            <w:pPr>
              <w:tabs>
                <w:tab w:val="left" w:pos="709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B77AC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Региональный семинар «Формирование финансовой культуры ребёнка: от детского сада к школе»</w:t>
            </w:r>
          </w:p>
        </w:tc>
        <w:tc>
          <w:tcPr>
            <w:tcW w:w="1701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3827" w:type="dxa"/>
            <w:shd w:val="clear" w:color="auto" w:fill="auto"/>
          </w:tcPr>
          <w:p w:rsidR="007C62AA" w:rsidRPr="00B77AC0" w:rsidRDefault="007C62AA" w:rsidP="00B77AC0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Style w:val="af5"/>
                <w:rFonts w:ascii="Times New Roman" w:hAnsi="Times New Roman"/>
                <w:i w:val="0"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77AC0">
              <w:rPr>
                <w:rStyle w:val="af5"/>
                <w:rFonts w:ascii="Times New Roman" w:hAnsi="Times New Roman"/>
                <w:i w:val="0"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Обеспечение преемственности содержания программ финансовой грамотности на ступенях дошкольного и начального общего образования. Формирование предложений  к развитию дальнейшего сотрудничества между организациями дошкольного образования и общеобразовательных организаций  по тематике семинара</w:t>
            </w:r>
          </w:p>
        </w:tc>
        <w:tc>
          <w:tcPr>
            <w:tcW w:w="1843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iCs/>
                <w:sz w:val="20"/>
                <w:szCs w:val="20"/>
              </w:rPr>
              <w:t>Министерство просвещения и воспитания Ульяновской области (Демянчук Е.А., +79603681591)</w:t>
            </w:r>
          </w:p>
        </w:tc>
      </w:tr>
      <w:tr w:rsidR="007C62AA" w:rsidRPr="002417D3" w:rsidTr="00B77AC0">
        <w:tc>
          <w:tcPr>
            <w:tcW w:w="1843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 xml:space="preserve">24.08.2023, время и </w:t>
            </w:r>
            <w:proofErr w:type="gramStart"/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место  уточняется</w:t>
            </w:r>
            <w:proofErr w:type="gramEnd"/>
          </w:p>
          <w:p w:rsidR="007C62AA" w:rsidRPr="00B77AC0" w:rsidRDefault="007C62AA" w:rsidP="00B77AC0">
            <w:pPr>
              <w:keepNext/>
              <w:keepLines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C62AA" w:rsidRPr="00B77AC0" w:rsidRDefault="007C62AA" w:rsidP="00B77AC0">
            <w:pPr>
              <w:tabs>
                <w:tab w:val="left" w:pos="709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B77AC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Региональный семинар «Воспитание финансово грамотного гражданина: ресурсы и возможности»</w:t>
            </w:r>
          </w:p>
        </w:tc>
        <w:tc>
          <w:tcPr>
            <w:tcW w:w="1701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</w:tc>
        <w:tc>
          <w:tcPr>
            <w:tcW w:w="3827" w:type="dxa"/>
            <w:shd w:val="clear" w:color="auto" w:fill="auto"/>
          </w:tcPr>
          <w:p w:rsidR="007C62AA" w:rsidRPr="00B77AC0" w:rsidRDefault="007C62AA" w:rsidP="00B77AC0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Style w:val="af5"/>
                <w:rFonts w:ascii="Times New Roman" w:hAnsi="Times New Roman"/>
                <w:i w:val="0"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77AC0">
              <w:rPr>
                <w:rStyle w:val="af5"/>
                <w:rFonts w:ascii="Times New Roman" w:hAnsi="Times New Roman"/>
                <w:i w:val="0"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На семинаре будут озвучены инициативы ведомств и организаций в обеспечении разноуровневого подхода к организации работы со школьниками с учетом их интересов</w:t>
            </w:r>
          </w:p>
        </w:tc>
        <w:tc>
          <w:tcPr>
            <w:tcW w:w="1843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iCs/>
                <w:sz w:val="20"/>
                <w:szCs w:val="20"/>
              </w:rPr>
              <w:t>Министерство просвещения и воспитания Ульяновской области (Демянчук Е.А., +79603681591)</w:t>
            </w:r>
          </w:p>
        </w:tc>
      </w:tr>
      <w:tr w:rsidR="003E6864" w:rsidRPr="002417D3" w:rsidTr="00B77AC0">
        <w:tc>
          <w:tcPr>
            <w:tcW w:w="1843" w:type="dxa"/>
            <w:shd w:val="clear" w:color="auto" w:fill="auto"/>
          </w:tcPr>
          <w:p w:rsidR="003E6864" w:rsidRPr="00B77AC0" w:rsidRDefault="003E6864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6864">
              <w:rPr>
                <w:rFonts w:ascii="Times New Roman" w:hAnsi="Times New Roman"/>
                <w:bCs/>
                <w:sz w:val="20"/>
                <w:szCs w:val="20"/>
              </w:rPr>
              <w:t>24.08.2023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3E6864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общеобразовательное учреждение города Ульяновска «Средняя школа № 47»                              (г. Ульяновск, ул. Варейкиса, 17).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E6864" w:rsidRDefault="003E6864" w:rsidP="003E6864">
            <w:pPr>
              <w:tabs>
                <w:tab w:val="left" w:pos="709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3E6864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Межрегиональный </w:t>
            </w:r>
            <w:proofErr w:type="spellStart"/>
            <w:r w:rsidRPr="003E6864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практико</w:t>
            </w:r>
            <w:proofErr w:type="spellEnd"/>
            <w:r w:rsidRPr="003E6864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– ориентированный семинар («Актуальные вопросы преподавания родного (чувашского) языка и литературы в дошкольных и общеобразовательных учреждениях Ульяновской области»).</w:t>
            </w:r>
          </w:p>
          <w:p w:rsidR="003E6864" w:rsidRPr="003E6864" w:rsidRDefault="003E6864" w:rsidP="003E6864">
            <w:pPr>
              <w:tabs>
                <w:tab w:val="left" w:pos="709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8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выявление творчески работающих учителей родного (чувашского) языка и литературы распространение передового педагогического опыта и профессионального мастерства, создание дополнительных условий для сохранения и поддержки развития чувашского языка</w:t>
            </w:r>
          </w:p>
        </w:tc>
        <w:tc>
          <w:tcPr>
            <w:tcW w:w="1701" w:type="dxa"/>
            <w:shd w:val="clear" w:color="auto" w:fill="auto"/>
          </w:tcPr>
          <w:p w:rsidR="003E6864" w:rsidRPr="003E6864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6864">
              <w:rPr>
                <w:rFonts w:ascii="Times New Roman" w:hAnsi="Times New Roman"/>
                <w:bCs/>
                <w:sz w:val="20"/>
                <w:szCs w:val="20"/>
              </w:rPr>
              <w:t>Работники дошкольных образовательных организаций, учителя начальных классов, преподающие родной (чувашский) язык, учителя родного (чувашского) языка</w:t>
            </w:r>
          </w:p>
          <w:p w:rsidR="003E6864" w:rsidRPr="00B77AC0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6864">
              <w:rPr>
                <w:rFonts w:ascii="Times New Roman" w:hAnsi="Times New Roman"/>
                <w:bCs/>
                <w:sz w:val="20"/>
                <w:szCs w:val="20"/>
              </w:rPr>
              <w:t xml:space="preserve"> и литературы и руководители внеурочной деятельности, кружков и факультативов обменивались опытом рабо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ты.40 чел</w:t>
            </w:r>
          </w:p>
        </w:tc>
        <w:tc>
          <w:tcPr>
            <w:tcW w:w="3827" w:type="dxa"/>
            <w:shd w:val="clear" w:color="auto" w:fill="auto"/>
          </w:tcPr>
          <w:p w:rsidR="003E6864" w:rsidRPr="00B77AC0" w:rsidRDefault="003E6864" w:rsidP="00B77AC0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Style w:val="af5"/>
                <w:rFonts w:ascii="Times New Roman" w:hAnsi="Times New Roman"/>
                <w:i w:val="0"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E6864">
              <w:rPr>
                <w:rStyle w:val="af5"/>
                <w:rFonts w:ascii="Times New Roman" w:hAnsi="Times New Roman"/>
                <w:i w:val="0"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Использование современных средств обучения чувашскому языку.</w:t>
            </w:r>
          </w:p>
        </w:tc>
        <w:tc>
          <w:tcPr>
            <w:tcW w:w="1843" w:type="dxa"/>
            <w:shd w:val="clear" w:color="auto" w:fill="auto"/>
          </w:tcPr>
          <w:p w:rsidR="003E6864" w:rsidRPr="00B77AC0" w:rsidRDefault="003E6864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3E6864" w:rsidRPr="003E6864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E686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Грузин Владимир Владимирович, главный специалист отдела стратегии и управления качеством образования </w:t>
            </w:r>
          </w:p>
          <w:p w:rsidR="003E6864" w:rsidRPr="00B77AC0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E6864">
              <w:rPr>
                <w:rFonts w:ascii="Times New Roman" w:hAnsi="Times New Roman"/>
                <w:bCs/>
                <w:iCs/>
                <w:sz w:val="20"/>
                <w:szCs w:val="20"/>
              </w:rPr>
              <w:t>ОГАУ «ИРО»</w:t>
            </w:r>
          </w:p>
        </w:tc>
      </w:tr>
      <w:tr w:rsidR="003E6864" w:rsidRPr="002417D3" w:rsidTr="00B77AC0">
        <w:tc>
          <w:tcPr>
            <w:tcW w:w="1843" w:type="dxa"/>
            <w:shd w:val="clear" w:color="auto" w:fill="auto"/>
          </w:tcPr>
          <w:p w:rsidR="003E6864" w:rsidRPr="003E6864" w:rsidRDefault="003E6864" w:rsidP="003E6864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6864">
              <w:rPr>
                <w:rFonts w:ascii="Times New Roman" w:hAnsi="Times New Roman"/>
                <w:bCs/>
                <w:sz w:val="20"/>
                <w:szCs w:val="20"/>
              </w:rPr>
              <w:t>25.08.2023</w:t>
            </w:r>
          </w:p>
          <w:p w:rsidR="003E6864" w:rsidRPr="003E6864" w:rsidRDefault="003E6864" w:rsidP="003E6864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6864">
              <w:rPr>
                <w:rFonts w:ascii="Times New Roman" w:hAnsi="Times New Roman"/>
                <w:bCs/>
                <w:sz w:val="20"/>
                <w:szCs w:val="20"/>
              </w:rPr>
              <w:t>12:00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3E6864"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учреждение культуры «Районный Дом культуры»</w:t>
            </w:r>
          </w:p>
          <w:p w:rsidR="003E6864" w:rsidRPr="00B77AC0" w:rsidRDefault="003E6864" w:rsidP="003E6864">
            <w:pPr>
              <w:tabs>
                <w:tab w:val="left" w:pos="129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E6864">
              <w:rPr>
                <w:rFonts w:ascii="Times New Roman" w:hAnsi="Times New Roman"/>
                <w:bCs/>
                <w:sz w:val="20"/>
                <w:szCs w:val="20"/>
              </w:rPr>
              <w:t>Кузоватовского</w:t>
            </w:r>
            <w:proofErr w:type="spellEnd"/>
            <w:r w:rsidRPr="003E6864">
              <w:rPr>
                <w:rFonts w:ascii="Times New Roman" w:hAnsi="Times New Roman"/>
                <w:bCs/>
                <w:sz w:val="20"/>
                <w:szCs w:val="20"/>
              </w:rPr>
              <w:t xml:space="preserve"> района Ульяновского области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E6864" w:rsidRPr="003E6864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3E686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Межрегиональная конференция</w:t>
            </w:r>
          </w:p>
          <w:p w:rsidR="003E6864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3E686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«</w:t>
            </w:r>
            <w:proofErr w:type="spellStart"/>
            <w:r w:rsidRPr="003E686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А.Ф.Юртов</w:t>
            </w:r>
            <w:proofErr w:type="spellEnd"/>
            <w:r w:rsidRPr="003E686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– учитель учителей, первый просветитель мордовского народа», посвященная 170-летию со дня рождения </w:t>
            </w:r>
            <w:proofErr w:type="spellStart"/>
            <w:r w:rsidRPr="003E686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Юртова</w:t>
            </w:r>
            <w:proofErr w:type="spellEnd"/>
            <w:r w:rsidRPr="003E686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E686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Авксентия</w:t>
            </w:r>
            <w:proofErr w:type="spellEnd"/>
            <w:r w:rsidRPr="003E686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Филипповича</w:t>
            </w:r>
          </w:p>
          <w:p w:rsidR="003E6864" w:rsidRPr="003E6864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6864">
              <w:rPr>
                <w:rFonts w:ascii="Times New Roman" w:hAnsi="Times New Roman"/>
                <w:bCs/>
                <w:sz w:val="20"/>
                <w:szCs w:val="20"/>
              </w:rPr>
              <w:t>Цель: сохранение и развитие языков</w:t>
            </w:r>
          </w:p>
          <w:p w:rsidR="003E6864" w:rsidRPr="003E6864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6864">
              <w:rPr>
                <w:rFonts w:ascii="Times New Roman" w:hAnsi="Times New Roman"/>
                <w:bCs/>
                <w:sz w:val="20"/>
                <w:szCs w:val="20"/>
              </w:rPr>
              <w:t xml:space="preserve">мордовского </w:t>
            </w:r>
            <w:proofErr w:type="gramStart"/>
            <w:r w:rsidRPr="003E6864">
              <w:rPr>
                <w:rFonts w:ascii="Times New Roman" w:hAnsi="Times New Roman"/>
                <w:bCs/>
                <w:sz w:val="20"/>
                <w:szCs w:val="20"/>
              </w:rPr>
              <w:t>народа,  исторической</w:t>
            </w:r>
            <w:proofErr w:type="gramEnd"/>
            <w:r w:rsidRPr="003E6864">
              <w:rPr>
                <w:rFonts w:ascii="Times New Roman" w:hAnsi="Times New Roman"/>
                <w:bCs/>
                <w:sz w:val="20"/>
                <w:szCs w:val="20"/>
              </w:rPr>
              <w:t xml:space="preserve"> преемственности поколений через  увековечивание памяти </w:t>
            </w:r>
            <w:proofErr w:type="spellStart"/>
            <w:r w:rsidRPr="003E6864">
              <w:rPr>
                <w:rFonts w:ascii="Times New Roman" w:hAnsi="Times New Roman"/>
                <w:bCs/>
                <w:sz w:val="20"/>
                <w:szCs w:val="20"/>
              </w:rPr>
              <w:t>Юртова</w:t>
            </w:r>
            <w:proofErr w:type="spellEnd"/>
            <w:r w:rsidRPr="003E6864">
              <w:rPr>
                <w:rFonts w:ascii="Times New Roman" w:hAnsi="Times New Roman"/>
                <w:bCs/>
                <w:sz w:val="20"/>
                <w:szCs w:val="20"/>
              </w:rPr>
              <w:t xml:space="preserve"> А.Ф.</w:t>
            </w:r>
          </w:p>
          <w:p w:rsidR="003E6864" w:rsidRPr="003E6864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6864">
              <w:rPr>
                <w:rFonts w:ascii="Times New Roman" w:hAnsi="Times New Roman"/>
                <w:bCs/>
                <w:sz w:val="20"/>
                <w:szCs w:val="20"/>
              </w:rPr>
              <w:t>Особенности:</w:t>
            </w:r>
          </w:p>
          <w:p w:rsidR="003E6864" w:rsidRPr="00B77AC0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3E6864">
              <w:rPr>
                <w:rFonts w:ascii="Times New Roman" w:hAnsi="Times New Roman"/>
                <w:bCs/>
                <w:sz w:val="20"/>
                <w:szCs w:val="20"/>
              </w:rPr>
              <w:t xml:space="preserve">обсуждение вопросов сохранения и развития мордовских языков и культур, а также роли </w:t>
            </w:r>
            <w:proofErr w:type="spellStart"/>
            <w:r w:rsidRPr="003E6864">
              <w:rPr>
                <w:rFonts w:ascii="Times New Roman" w:hAnsi="Times New Roman"/>
                <w:bCs/>
                <w:sz w:val="20"/>
                <w:szCs w:val="20"/>
              </w:rPr>
              <w:t>Юртова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просвещении и наставничестве</w:t>
            </w:r>
          </w:p>
        </w:tc>
        <w:tc>
          <w:tcPr>
            <w:tcW w:w="1701" w:type="dxa"/>
            <w:shd w:val="clear" w:color="auto" w:fill="auto"/>
          </w:tcPr>
          <w:p w:rsidR="003E6864" w:rsidRPr="00B77AC0" w:rsidRDefault="003E6864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6864">
              <w:rPr>
                <w:rFonts w:ascii="Times New Roman" w:hAnsi="Times New Roman"/>
                <w:bCs/>
                <w:sz w:val="20"/>
                <w:szCs w:val="20"/>
              </w:rPr>
              <w:t>70 человек, педагогические работники Ульяновской области</w:t>
            </w:r>
          </w:p>
        </w:tc>
        <w:tc>
          <w:tcPr>
            <w:tcW w:w="3827" w:type="dxa"/>
            <w:shd w:val="clear" w:color="auto" w:fill="auto"/>
          </w:tcPr>
          <w:p w:rsidR="003E6864" w:rsidRPr="00B77AC0" w:rsidRDefault="003E6864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E6864">
              <w:rPr>
                <w:rFonts w:ascii="Times New Roman" w:hAnsi="Times New Roman"/>
                <w:bCs/>
                <w:sz w:val="20"/>
                <w:szCs w:val="20"/>
              </w:rPr>
              <w:t>Связь поколений: наставничество и преемственность</w:t>
            </w:r>
          </w:p>
        </w:tc>
        <w:tc>
          <w:tcPr>
            <w:tcW w:w="1843" w:type="dxa"/>
            <w:shd w:val="clear" w:color="auto" w:fill="auto"/>
          </w:tcPr>
          <w:p w:rsidR="003E6864" w:rsidRPr="00B77AC0" w:rsidRDefault="003E6864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3E6864" w:rsidRPr="00B77AC0" w:rsidRDefault="003E6864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E6864">
              <w:rPr>
                <w:rFonts w:ascii="Times New Roman" w:hAnsi="Times New Roman"/>
                <w:bCs/>
                <w:iCs/>
                <w:sz w:val="20"/>
                <w:szCs w:val="20"/>
              </w:rPr>
              <w:t>Матюнина И.Э., главный специалист ОГАУ «ИРО»</w:t>
            </w:r>
          </w:p>
        </w:tc>
      </w:tr>
      <w:tr w:rsidR="007C62AA" w:rsidRPr="002417D3" w:rsidTr="00B77AC0">
        <w:tc>
          <w:tcPr>
            <w:tcW w:w="1843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25.08.2023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Место и время проведения уточняются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XX</w:t>
            </w:r>
            <w:r w:rsidRPr="00B77AC0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IV</w:t>
            </w:r>
            <w:r w:rsidRPr="00B77AC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областная научно-практическая конференция руководителей образовательных организаций Ульяновской области, реализующих адаптированные основные общеобразовательные программы «Современные модели успешной социализации детей с ограниченными возможностями здоровья в свете требований федеральных государственных образовательных стандартов»</w:t>
            </w:r>
          </w:p>
        </w:tc>
        <w:tc>
          <w:tcPr>
            <w:tcW w:w="1701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Более 200 человек</w:t>
            </w:r>
          </w:p>
        </w:tc>
        <w:tc>
          <w:tcPr>
            <w:tcW w:w="3827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Создания условий для обучения и воспитания детей с ОВЗ и инвалидностью в образовательных организациях Ульяновской области в соответствии с требованиями федеральных государственных стандартов, содержания и технологического обеспечения коррекционно-образовательной работы указанной категорией детей, направленные на их интеграцию во все сферы общества .</w:t>
            </w:r>
          </w:p>
        </w:tc>
        <w:tc>
          <w:tcPr>
            <w:tcW w:w="1843" w:type="dxa"/>
            <w:shd w:val="clear" w:color="auto" w:fill="auto"/>
          </w:tcPr>
          <w:p w:rsidR="007C62AA" w:rsidRPr="00B77AC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iCs/>
                <w:sz w:val="20"/>
                <w:szCs w:val="20"/>
              </w:rPr>
              <w:t>Министерство просвещения и воспитания Ульяновской области, департамент общего и дополнительного образования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iCs/>
                <w:sz w:val="20"/>
                <w:szCs w:val="20"/>
              </w:rPr>
              <w:t>Козлова Наталья Александровна (8422) 41-79-29 доб.114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iCs/>
                <w:sz w:val="20"/>
                <w:szCs w:val="20"/>
              </w:rPr>
              <w:t>Мясникова Маргарита Валентиновна (8422) 41-79-29 доб.116</w:t>
            </w:r>
          </w:p>
        </w:tc>
      </w:tr>
      <w:tr w:rsidR="007C62AA" w:rsidRPr="002417D3" w:rsidTr="00B77AC0">
        <w:tc>
          <w:tcPr>
            <w:tcW w:w="1843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25.08.2023, 10.00 – 15.00, Ульяновский авиационный колледж-Межрегиональный центр компетенций, г. Ульяновск, пр-т Созидателей, 13б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Управленческая сессия советников по воспитанию СПО</w:t>
            </w:r>
          </w:p>
        </w:tc>
        <w:tc>
          <w:tcPr>
            <w:tcW w:w="1701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40 человек</w:t>
            </w:r>
          </w:p>
        </w:tc>
        <w:tc>
          <w:tcPr>
            <w:tcW w:w="3827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Новым сотрудникам будет предоставлен пошаговый план действий.</w:t>
            </w:r>
          </w:p>
        </w:tc>
        <w:tc>
          <w:tcPr>
            <w:tcW w:w="1843" w:type="dxa"/>
            <w:shd w:val="clear" w:color="auto" w:fill="auto"/>
          </w:tcPr>
          <w:p w:rsidR="007C62AA" w:rsidRPr="00B77AC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Министерство просвещение и воспитания Ульяновской области (Белова Татьяна Анатольевна, (8422)41-79-29, доб.202)</w:t>
            </w:r>
          </w:p>
        </w:tc>
      </w:tr>
      <w:tr w:rsidR="007C62AA" w:rsidRPr="002417D3" w:rsidTr="00B77AC0">
        <w:tc>
          <w:tcPr>
            <w:tcW w:w="1843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25.08.2023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Место проведения ОГАПОУ «УАвиаК».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Время проведения: 11.00-15.00.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7AC0">
              <w:rPr>
                <w:rFonts w:ascii="Times New Roman" w:hAnsi="Times New Roman"/>
                <w:sz w:val="20"/>
                <w:szCs w:val="20"/>
                <w:u w:val="single"/>
              </w:rPr>
              <w:t>«Трансформация СПО – путь к технологическому суверенитету»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Обсуждение  основных стратегических подходов к управлению системой среднего профессионального образования региона; поиск эффективных подходов к управлению профессиональной образовательной организацией; обмен управленческими практиками с учетом реализации целевых мероприятий в рамках  Года педагога и наставника</w:t>
            </w:r>
          </w:p>
        </w:tc>
        <w:tc>
          <w:tcPr>
            <w:tcW w:w="1701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сотрудники Департамента профессионального образования Министерства просвещения и воспитания Ульяновской области;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сотрудники-  ОГАУ «</w:t>
            </w:r>
            <w:proofErr w:type="gramStart"/>
            <w:r w:rsidRPr="00B77AC0">
              <w:rPr>
                <w:rFonts w:ascii="Times New Roman" w:hAnsi="Times New Roman"/>
                <w:sz w:val="20"/>
                <w:szCs w:val="20"/>
              </w:rPr>
              <w:t>Институт  развития</w:t>
            </w:r>
            <w:proofErr w:type="gramEnd"/>
            <w:r w:rsidRPr="00B77AC0">
              <w:rPr>
                <w:rFonts w:ascii="Times New Roman" w:hAnsi="Times New Roman"/>
                <w:sz w:val="20"/>
                <w:szCs w:val="20"/>
              </w:rPr>
              <w:t xml:space="preserve"> образования»;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руководители, заместители руководителей профессиональных образовательных организаций Ульяновской области.</w:t>
            </w:r>
          </w:p>
        </w:tc>
        <w:tc>
          <w:tcPr>
            <w:tcW w:w="3827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Обмен управленческими практиками с учетом реализации целевых мероприятий в рамках  «Года педагога и наставника»</w:t>
            </w:r>
          </w:p>
        </w:tc>
        <w:tc>
          <w:tcPr>
            <w:tcW w:w="1843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Департамент профессионального образования Министерства просвещения и воспитания Ульяновской области (Хайрутдинов Т.А., 41-79-</w:t>
            </w:r>
            <w:proofErr w:type="gramStart"/>
            <w:r w:rsidRPr="00B77AC0">
              <w:rPr>
                <w:rFonts w:ascii="Times New Roman" w:hAnsi="Times New Roman"/>
                <w:sz w:val="20"/>
                <w:szCs w:val="20"/>
              </w:rPr>
              <w:t>29 ,</w:t>
            </w:r>
            <w:proofErr w:type="gramEnd"/>
            <w:r w:rsidRPr="00B77AC0">
              <w:rPr>
                <w:rFonts w:ascii="Times New Roman" w:hAnsi="Times New Roman"/>
                <w:sz w:val="20"/>
                <w:szCs w:val="20"/>
              </w:rPr>
              <w:t xml:space="preserve"> доб.211), 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ОГАУ «ИРО» (Вагина Е.Е., 21-40-92)</w:t>
            </w:r>
          </w:p>
        </w:tc>
      </w:tr>
      <w:tr w:rsidR="00FB3C0D" w:rsidRPr="002417D3" w:rsidTr="00B77AC0">
        <w:tc>
          <w:tcPr>
            <w:tcW w:w="1843" w:type="dxa"/>
            <w:shd w:val="clear" w:color="auto" w:fill="auto"/>
          </w:tcPr>
          <w:p w:rsidR="00FB3C0D" w:rsidRPr="00FB3C0D" w:rsidRDefault="00FB3C0D" w:rsidP="00FB3C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C0D">
              <w:rPr>
                <w:rFonts w:ascii="Times New Roman" w:hAnsi="Times New Roman"/>
                <w:sz w:val="20"/>
                <w:szCs w:val="20"/>
              </w:rPr>
              <w:t>25.08.2023,</w:t>
            </w:r>
          </w:p>
          <w:p w:rsidR="00FB3C0D" w:rsidRPr="00B77AC0" w:rsidRDefault="00FB3C0D" w:rsidP="00FB3C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C0D">
              <w:rPr>
                <w:rFonts w:ascii="Times New Roman" w:hAnsi="Times New Roman"/>
                <w:sz w:val="20"/>
                <w:szCs w:val="20"/>
              </w:rPr>
              <w:t>14.30-16.30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B3C0D">
              <w:rPr>
                <w:rFonts w:ascii="Times New Roman" w:hAnsi="Times New Roman"/>
                <w:sz w:val="20"/>
                <w:szCs w:val="20"/>
              </w:rPr>
              <w:t>ОГБН ОО ДТДМ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B3C0D" w:rsidRPr="00B77AC0" w:rsidRDefault="00FB3C0D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B3C0D">
              <w:rPr>
                <w:rFonts w:ascii="Times New Roman" w:hAnsi="Times New Roman"/>
                <w:sz w:val="20"/>
                <w:szCs w:val="20"/>
                <w:u w:val="single"/>
              </w:rPr>
              <w:t>Расширенное заседание Регионального Совета развития дополнительного образования Ульяновской области «Задачи.  Решения. Результативность.»</w:t>
            </w:r>
          </w:p>
        </w:tc>
        <w:tc>
          <w:tcPr>
            <w:tcW w:w="1701" w:type="dxa"/>
            <w:shd w:val="clear" w:color="auto" w:fill="auto"/>
          </w:tcPr>
          <w:p w:rsidR="00FB3C0D" w:rsidRPr="00B77AC0" w:rsidRDefault="00FB3C0D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C0D">
              <w:rPr>
                <w:rFonts w:ascii="Times New Roman" w:hAnsi="Times New Roman"/>
                <w:sz w:val="20"/>
                <w:szCs w:val="20"/>
              </w:rPr>
              <w:t>50 чел</w:t>
            </w:r>
          </w:p>
        </w:tc>
        <w:tc>
          <w:tcPr>
            <w:tcW w:w="3827" w:type="dxa"/>
            <w:shd w:val="clear" w:color="auto" w:fill="auto"/>
          </w:tcPr>
          <w:p w:rsidR="00FB3C0D" w:rsidRPr="00FB3C0D" w:rsidRDefault="00FB3C0D" w:rsidP="00FB3C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C0D">
              <w:rPr>
                <w:rFonts w:ascii="Times New Roman" w:hAnsi="Times New Roman"/>
                <w:sz w:val="20"/>
                <w:szCs w:val="20"/>
              </w:rPr>
              <w:t>Анализ деятельности за 2023-2024</w:t>
            </w:r>
          </w:p>
          <w:p w:rsidR="00FB3C0D" w:rsidRPr="00FB3C0D" w:rsidRDefault="00FB3C0D" w:rsidP="00FB3C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C0D">
              <w:rPr>
                <w:rFonts w:ascii="Times New Roman" w:hAnsi="Times New Roman"/>
                <w:sz w:val="20"/>
                <w:szCs w:val="20"/>
              </w:rPr>
              <w:t>учебный год.</w:t>
            </w:r>
          </w:p>
          <w:p w:rsidR="00FB3C0D" w:rsidRPr="00FB3C0D" w:rsidRDefault="00FB3C0D" w:rsidP="00FB3C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C0D">
              <w:rPr>
                <w:rFonts w:ascii="Times New Roman" w:hAnsi="Times New Roman"/>
                <w:sz w:val="20"/>
                <w:szCs w:val="20"/>
              </w:rPr>
              <w:t>Определение стратегических направлений развития дополнительного образования и направлений деятельности.</w:t>
            </w:r>
          </w:p>
          <w:p w:rsidR="00FB3C0D" w:rsidRPr="00B77AC0" w:rsidRDefault="00FB3C0D" w:rsidP="00FB3C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C0D">
              <w:rPr>
                <w:rFonts w:ascii="Times New Roman" w:hAnsi="Times New Roman"/>
                <w:sz w:val="20"/>
                <w:szCs w:val="20"/>
              </w:rPr>
              <w:t>Презентация новых региональных проектов.</w:t>
            </w:r>
          </w:p>
        </w:tc>
        <w:tc>
          <w:tcPr>
            <w:tcW w:w="1843" w:type="dxa"/>
            <w:shd w:val="clear" w:color="auto" w:fill="auto"/>
          </w:tcPr>
          <w:p w:rsidR="00FB3C0D" w:rsidRPr="00B77AC0" w:rsidRDefault="00FB3C0D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FB3C0D" w:rsidRPr="00B77AC0" w:rsidRDefault="00FB3C0D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C0D">
              <w:rPr>
                <w:rFonts w:ascii="Times New Roman" w:hAnsi="Times New Roman"/>
                <w:sz w:val="20"/>
                <w:szCs w:val="20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7C62AA" w:rsidRPr="002417D3" w:rsidTr="00B77AC0">
        <w:tc>
          <w:tcPr>
            <w:tcW w:w="1843" w:type="dxa"/>
            <w:shd w:val="clear" w:color="auto" w:fill="auto"/>
          </w:tcPr>
          <w:p w:rsidR="007C62AA" w:rsidRPr="00B77AC0" w:rsidRDefault="001331E2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25.08.</w:t>
            </w:r>
            <w:r w:rsidR="007C62AA" w:rsidRPr="00B77AC0">
              <w:rPr>
                <w:rFonts w:ascii="Times New Roman" w:hAnsi="Times New Roman"/>
                <w:bCs/>
                <w:sz w:val="20"/>
                <w:szCs w:val="20"/>
              </w:rPr>
              <w:t xml:space="preserve">2023 года, 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 xml:space="preserve">МБДОУ детский сад № 186 «Волгарик», города Ульяновска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Дискуссионная площадка в рамках Образовательного Форума на тему «Функциональная грамотность: детский сад или школа» для педагогов образовательных организаций по обсуждению вопросов формирования функциональной грамотности у детей дошкольного возраста.</w:t>
            </w:r>
          </w:p>
        </w:tc>
        <w:tc>
          <w:tcPr>
            <w:tcW w:w="1701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150 человек</w:t>
            </w:r>
          </w:p>
        </w:tc>
        <w:tc>
          <w:tcPr>
            <w:tcW w:w="3827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 xml:space="preserve">Выявление эффективных педагогических практик развития базового комплекса умений и навыков детей дошкольного возраста для создания единого, непрерывного образовательного процесса на этапе перехода из детского сада в начальную школу. </w:t>
            </w:r>
          </w:p>
        </w:tc>
        <w:tc>
          <w:tcPr>
            <w:tcW w:w="1843" w:type="dxa"/>
            <w:shd w:val="clear" w:color="auto" w:fill="auto"/>
          </w:tcPr>
          <w:p w:rsidR="007C62AA" w:rsidRPr="00B77AC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ОГАУ «Институт развития образования» (Закирова Людмила Евгеньевна, начальник отдела методического сопровождения дошкольного образования ОГАУ «ИРО», 8-951-096-77-72)</w:t>
            </w:r>
          </w:p>
        </w:tc>
      </w:tr>
      <w:tr w:rsidR="003E6864" w:rsidRPr="002417D3" w:rsidTr="00B77AC0">
        <w:tc>
          <w:tcPr>
            <w:tcW w:w="1843" w:type="dxa"/>
            <w:shd w:val="clear" w:color="auto" w:fill="auto"/>
          </w:tcPr>
          <w:p w:rsidR="003E6864" w:rsidRPr="00B77AC0" w:rsidRDefault="003E6864" w:rsidP="003E68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864">
              <w:rPr>
                <w:rFonts w:ascii="Times New Roman" w:hAnsi="Times New Roman"/>
                <w:sz w:val="20"/>
                <w:szCs w:val="20"/>
              </w:rPr>
              <w:t>28.08.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3E686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E6864">
              <w:rPr>
                <w:rFonts w:ascii="Times New Roman" w:hAnsi="Times New Roman"/>
                <w:sz w:val="20"/>
                <w:szCs w:val="20"/>
              </w:rPr>
              <w:t>2.09.2023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E6864">
              <w:rPr>
                <w:rFonts w:ascii="Times New Roman" w:hAnsi="Times New Roman"/>
                <w:sz w:val="20"/>
                <w:szCs w:val="20"/>
              </w:rPr>
              <w:t>ОГБН ОО ДТДМ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E6864" w:rsidRDefault="003E6864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E6864">
              <w:rPr>
                <w:rFonts w:ascii="Times New Roman" w:hAnsi="Times New Roman"/>
                <w:sz w:val="20"/>
                <w:szCs w:val="20"/>
                <w:u w:val="single"/>
              </w:rPr>
              <w:t>Фестиваль «Открыты для открытий» для обучающихся дополнительного образования</w:t>
            </w:r>
          </w:p>
          <w:p w:rsidR="003E6864" w:rsidRPr="00B77AC0" w:rsidRDefault="003E6864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3E6864" w:rsidRPr="00B77AC0" w:rsidRDefault="003E6864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6864">
              <w:rPr>
                <w:rFonts w:ascii="Times New Roman" w:hAnsi="Times New Roman"/>
                <w:sz w:val="20"/>
                <w:szCs w:val="20"/>
              </w:rPr>
              <w:t>дети МО. (15000 чел.)</w:t>
            </w:r>
          </w:p>
        </w:tc>
        <w:tc>
          <w:tcPr>
            <w:tcW w:w="3827" w:type="dxa"/>
            <w:shd w:val="clear" w:color="auto" w:fill="auto"/>
          </w:tcPr>
          <w:p w:rsidR="003E6864" w:rsidRPr="00B77AC0" w:rsidRDefault="003E6864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6864">
              <w:rPr>
                <w:rFonts w:ascii="Times New Roman" w:hAnsi="Times New Roman"/>
                <w:sz w:val="20"/>
                <w:szCs w:val="20"/>
              </w:rPr>
              <w:t xml:space="preserve">Дни открытых дверей для обучающихся и их родителей с целью самоопределения, выбора и записи в объединения дополнительного образования детей. В рамках фестиваля проходят: </w:t>
            </w:r>
            <w:proofErr w:type="spellStart"/>
            <w:r w:rsidRPr="003E6864">
              <w:rPr>
                <w:rFonts w:ascii="Times New Roman" w:hAnsi="Times New Roman"/>
                <w:sz w:val="20"/>
                <w:szCs w:val="20"/>
              </w:rPr>
              <w:t>проф.тестирование</w:t>
            </w:r>
            <w:proofErr w:type="spellEnd"/>
            <w:r w:rsidRPr="003E6864">
              <w:rPr>
                <w:rFonts w:ascii="Times New Roman" w:hAnsi="Times New Roman"/>
                <w:sz w:val="20"/>
                <w:szCs w:val="20"/>
              </w:rPr>
              <w:t>, консультации и мастер-классы.</w:t>
            </w:r>
          </w:p>
        </w:tc>
        <w:tc>
          <w:tcPr>
            <w:tcW w:w="1843" w:type="dxa"/>
            <w:shd w:val="clear" w:color="auto" w:fill="auto"/>
          </w:tcPr>
          <w:p w:rsidR="003E6864" w:rsidRPr="00B77AC0" w:rsidRDefault="003E6864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3E6864" w:rsidRPr="00B77AC0" w:rsidRDefault="00FB3C0D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C0D">
              <w:rPr>
                <w:rFonts w:ascii="Times New Roman" w:hAnsi="Times New Roman"/>
                <w:sz w:val="20"/>
                <w:szCs w:val="20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7C62AA" w:rsidRPr="002417D3" w:rsidTr="00B77AC0">
        <w:tc>
          <w:tcPr>
            <w:tcW w:w="1843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29.08.2023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ОГБН ОО «Дворец творчества детей и молодёжи» 11.00-12.30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7AC0">
              <w:rPr>
                <w:rFonts w:ascii="Times New Roman" w:hAnsi="Times New Roman"/>
                <w:sz w:val="20"/>
                <w:szCs w:val="20"/>
                <w:u w:val="single"/>
              </w:rPr>
              <w:t>Семинар-практикум «Новые правила независимой оценки дополнительных общеразвивающих программ»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 xml:space="preserve">Награждение членов регионального общественного </w:t>
            </w:r>
            <w:proofErr w:type="gramStart"/>
            <w:r w:rsidRPr="00B77AC0">
              <w:rPr>
                <w:rFonts w:ascii="Times New Roman" w:hAnsi="Times New Roman"/>
                <w:sz w:val="20"/>
                <w:szCs w:val="20"/>
              </w:rPr>
              <w:t>совета по независимой оценке</w:t>
            </w:r>
            <w:proofErr w:type="gramEnd"/>
            <w:r w:rsidRPr="00B77AC0">
              <w:rPr>
                <w:rFonts w:ascii="Times New Roman" w:hAnsi="Times New Roman"/>
                <w:sz w:val="20"/>
                <w:szCs w:val="20"/>
              </w:rPr>
              <w:t xml:space="preserve"> качества дополнительных общеразвивающих программ за 2022-2023 учебный год. 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Знакомство с новыми правилами общественной экспертизы дополнительных общеразвивающих программ.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Практикум по оценке дополнительных общеразвивающих программ в соответствии с новыми критериями.</w:t>
            </w:r>
          </w:p>
        </w:tc>
        <w:tc>
          <w:tcPr>
            <w:tcW w:w="1701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150 человек, педагогические работники дополнительного образования , привлеченные в качестве региональных общественных экспертов</w:t>
            </w:r>
          </w:p>
        </w:tc>
        <w:tc>
          <w:tcPr>
            <w:tcW w:w="3827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gramStart"/>
            <w:r w:rsidRPr="00B77AC0">
              <w:rPr>
                <w:rFonts w:ascii="Times New Roman" w:hAnsi="Times New Roman"/>
                <w:sz w:val="20"/>
                <w:szCs w:val="20"/>
              </w:rPr>
              <w:t>компетенций по независимой оценке</w:t>
            </w:r>
            <w:proofErr w:type="gramEnd"/>
            <w:r w:rsidRPr="00B77AC0">
              <w:rPr>
                <w:rFonts w:ascii="Times New Roman" w:hAnsi="Times New Roman"/>
                <w:sz w:val="20"/>
                <w:szCs w:val="20"/>
              </w:rPr>
              <w:t xml:space="preserve"> качества дополнительных общеразвивающих программ в соответствии с новыми правилами её проведения и критериями.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Повышение качества разработки дополнительных общеразвивающих программ.</w:t>
            </w:r>
          </w:p>
        </w:tc>
        <w:tc>
          <w:tcPr>
            <w:tcW w:w="1843" w:type="dxa"/>
            <w:shd w:val="clear" w:color="auto" w:fill="auto"/>
          </w:tcPr>
          <w:p w:rsidR="007C62AA" w:rsidRPr="00B77AC0" w:rsidRDefault="00B77AC0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3E6864" w:rsidRPr="002417D3" w:rsidTr="00B77AC0">
        <w:tc>
          <w:tcPr>
            <w:tcW w:w="1843" w:type="dxa"/>
            <w:shd w:val="clear" w:color="auto" w:fill="auto"/>
          </w:tcPr>
          <w:p w:rsidR="003E6864" w:rsidRPr="00B77AC0" w:rsidRDefault="003E6864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6864">
              <w:rPr>
                <w:rFonts w:ascii="Times New Roman" w:hAnsi="Times New Roman"/>
                <w:sz w:val="20"/>
                <w:szCs w:val="20"/>
              </w:rPr>
              <w:t>29.08.2023, 17.30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E6864">
              <w:rPr>
                <w:rFonts w:ascii="Times New Roman" w:hAnsi="Times New Roman"/>
                <w:sz w:val="20"/>
                <w:szCs w:val="20"/>
              </w:rPr>
              <w:t>ОГБОУ Гимназия №1 им. В.И. Ленина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3E6864" w:rsidRPr="003E6864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E6864">
              <w:rPr>
                <w:rFonts w:ascii="Times New Roman" w:hAnsi="Times New Roman"/>
                <w:sz w:val="20"/>
                <w:szCs w:val="20"/>
                <w:u w:val="single"/>
              </w:rPr>
              <w:t>Родительское собрание, посвященное организации цикла внеурочных занятий</w:t>
            </w:r>
          </w:p>
          <w:p w:rsidR="003E6864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E6864">
              <w:rPr>
                <w:rFonts w:ascii="Times New Roman" w:hAnsi="Times New Roman"/>
                <w:sz w:val="20"/>
                <w:szCs w:val="20"/>
                <w:u w:val="single"/>
              </w:rPr>
              <w:t>«Разговор о важном»</w:t>
            </w:r>
          </w:p>
          <w:p w:rsidR="003E6864" w:rsidRPr="003E6864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6864">
              <w:rPr>
                <w:rFonts w:ascii="Times New Roman" w:hAnsi="Times New Roman"/>
                <w:sz w:val="20"/>
                <w:szCs w:val="20"/>
              </w:rPr>
              <w:t>Цель: познакомить родителей с программой внеурочных занятий, дать возможность стать участниками данного мероприятия</w:t>
            </w:r>
          </w:p>
          <w:p w:rsidR="003E6864" w:rsidRPr="00B77AC0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3E6864" w:rsidRPr="003E6864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6864">
              <w:rPr>
                <w:rFonts w:ascii="Times New Roman" w:hAnsi="Times New Roman"/>
                <w:sz w:val="20"/>
                <w:szCs w:val="20"/>
              </w:rPr>
              <w:t>Педагоги, председатели областного родительского собрания, региональный координатор проекта «Разговор о важном», представители министерства просвещения и воспитания Ульяновской области</w:t>
            </w:r>
          </w:p>
          <w:p w:rsidR="003E6864" w:rsidRPr="00B77AC0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6864">
              <w:rPr>
                <w:rFonts w:ascii="Times New Roman" w:hAnsi="Times New Roman"/>
                <w:sz w:val="20"/>
                <w:szCs w:val="20"/>
              </w:rPr>
              <w:t>(30 человек)</w:t>
            </w:r>
          </w:p>
        </w:tc>
        <w:tc>
          <w:tcPr>
            <w:tcW w:w="3827" w:type="dxa"/>
            <w:shd w:val="clear" w:color="auto" w:fill="auto"/>
          </w:tcPr>
          <w:p w:rsidR="003E6864" w:rsidRPr="00B77AC0" w:rsidRDefault="003E6864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6864">
              <w:rPr>
                <w:rFonts w:ascii="Times New Roman" w:hAnsi="Times New Roman"/>
                <w:sz w:val="20"/>
                <w:szCs w:val="20"/>
              </w:rPr>
              <w:t>Ульяновская область – один из немногих регионов по апробации организации «Разговора о важном» с привлечением родителей (законных представителей)</w:t>
            </w:r>
          </w:p>
        </w:tc>
        <w:tc>
          <w:tcPr>
            <w:tcW w:w="1843" w:type="dxa"/>
            <w:shd w:val="clear" w:color="auto" w:fill="auto"/>
          </w:tcPr>
          <w:p w:rsidR="003E6864" w:rsidRPr="00B77AC0" w:rsidRDefault="003E6864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3E6864" w:rsidRPr="003E6864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6864">
              <w:rPr>
                <w:rFonts w:ascii="Times New Roman" w:hAnsi="Times New Roman"/>
                <w:sz w:val="20"/>
                <w:szCs w:val="20"/>
              </w:rPr>
              <w:t>Наумов Артем Леонидович, заместитель директора</w:t>
            </w:r>
          </w:p>
          <w:p w:rsidR="003E6864" w:rsidRPr="00B77AC0" w:rsidRDefault="003E6864" w:rsidP="003E68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6864">
              <w:rPr>
                <w:rFonts w:ascii="Times New Roman" w:hAnsi="Times New Roman"/>
                <w:sz w:val="20"/>
                <w:szCs w:val="20"/>
              </w:rPr>
              <w:t>ОГАУ «ИРО», 89041868527</w:t>
            </w:r>
          </w:p>
        </w:tc>
      </w:tr>
      <w:tr w:rsidR="007C62AA" w:rsidRPr="002417D3" w:rsidTr="00B77AC0">
        <w:tc>
          <w:tcPr>
            <w:tcW w:w="1843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 xml:space="preserve">30.08.2023, время и </w:t>
            </w:r>
            <w:proofErr w:type="gramStart"/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место  уточняется</w:t>
            </w:r>
            <w:proofErr w:type="gramEnd"/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Родительская секция в рамках Августовского форума «Любящие родители – главные соратники школы»</w:t>
            </w:r>
          </w:p>
        </w:tc>
        <w:tc>
          <w:tcPr>
            <w:tcW w:w="1701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70 очно  в онлайн более 400</w:t>
            </w:r>
          </w:p>
        </w:tc>
        <w:tc>
          <w:tcPr>
            <w:tcW w:w="3827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К участию в мероприятии приглашены родители, члены Родительского совета при Министерстве просвещения и воспитания Ульяновской области, члены штаба родительского общественного контроля, члены родительских советов школ. На секции будут представлены новации в системе образования, сформированы предложения к усилению сотрудничества семьи и школы</w:t>
            </w:r>
          </w:p>
        </w:tc>
        <w:tc>
          <w:tcPr>
            <w:tcW w:w="1843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iCs/>
                <w:sz w:val="20"/>
                <w:szCs w:val="20"/>
              </w:rPr>
              <w:t>Министерство просвещения и воспитания Ульяновской области (Демянчук Е.А., +79603681591)</w:t>
            </w:r>
          </w:p>
        </w:tc>
      </w:tr>
      <w:tr w:rsidR="007C62AA" w:rsidRPr="002417D3" w:rsidTr="00B77AC0">
        <w:tc>
          <w:tcPr>
            <w:tcW w:w="1843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Дата, время и место уточняется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77AC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Семинар «Особенности организации и проведения социально-психологического тестирования в 2023-2024 учебном году»</w:t>
            </w:r>
          </w:p>
        </w:tc>
        <w:tc>
          <w:tcPr>
            <w:tcW w:w="1701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60 человек (</w:t>
            </w:r>
            <w:r w:rsidRPr="00B77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педагогов и педагогов-психологов образовательных организаций)</w:t>
            </w:r>
          </w:p>
        </w:tc>
        <w:tc>
          <w:tcPr>
            <w:tcW w:w="3827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специалистов управления образования муниципальных образований Ульяновской области о проведении СПТ в новом учебном году</w:t>
            </w:r>
          </w:p>
        </w:tc>
        <w:tc>
          <w:tcPr>
            <w:tcW w:w="1843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iCs/>
                <w:sz w:val="20"/>
                <w:szCs w:val="20"/>
              </w:rPr>
              <w:t>Министерство просвещения и воспитания Ульяновской области (Сафронова Д.В., Фролова В.С., +79991943673)</w:t>
            </w:r>
          </w:p>
        </w:tc>
      </w:tr>
      <w:tr w:rsidR="007C62AA" w:rsidRPr="002417D3" w:rsidTr="00B77AC0">
        <w:tc>
          <w:tcPr>
            <w:tcW w:w="1843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Дата, время и место уточняется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77AC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Семинар «Организация работы по профилактике детского дорожно-транспортного травматизма»</w:t>
            </w:r>
          </w:p>
        </w:tc>
        <w:tc>
          <w:tcPr>
            <w:tcW w:w="1701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50 человек (специалисты управлений образований, курирующих направление, педагоги-руководители отрядов ЮИД, руководители Центров профилактики детского дорожно-транспортного травматизма)</w:t>
            </w:r>
          </w:p>
        </w:tc>
        <w:tc>
          <w:tcPr>
            <w:tcW w:w="3827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Обсуждение: мероприятий, направленных на профилактику детского дорожно-транспортного травматизма; развития отрядов ЮИД; реализации межведомственного плана «Безопасность дорожного движения в Ульяновской области»; ключевых направлений деятельности</w:t>
            </w:r>
          </w:p>
        </w:tc>
        <w:tc>
          <w:tcPr>
            <w:tcW w:w="1843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iCs/>
                <w:sz w:val="20"/>
                <w:szCs w:val="20"/>
              </w:rPr>
              <w:t>Министерство просвещения и воспитания Ульяновской области (Манькова В.Х., +79176336923)</w:t>
            </w:r>
          </w:p>
        </w:tc>
      </w:tr>
      <w:tr w:rsidR="007C62AA" w:rsidRPr="002417D3" w:rsidTr="00B77AC0">
        <w:tc>
          <w:tcPr>
            <w:tcW w:w="1843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Дата, время и место уточняется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62AA" w:rsidRPr="00B77AC0" w:rsidRDefault="007C62AA" w:rsidP="00B77AC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77AC0">
              <w:rPr>
                <w:rFonts w:ascii="Times New Roman" w:hAnsi="Times New Roman"/>
                <w:sz w:val="20"/>
                <w:szCs w:val="20"/>
                <w:u w:val="single"/>
              </w:rPr>
              <w:t>Конференция регионального отделения РДДМ «Движение первых» Поехали!»</w:t>
            </w:r>
          </w:p>
        </w:tc>
        <w:tc>
          <w:tcPr>
            <w:tcW w:w="1701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350 человек (активные участники Движения из муниципальных образований)</w:t>
            </w:r>
          </w:p>
        </w:tc>
        <w:tc>
          <w:tcPr>
            <w:tcW w:w="3827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Конференция определяет векторы развития, цели и задачи, основные направления деятельности регионального отделения Движения на ближайшую перспективу. В работе конференции предусмотрены Пленарное заседание, круглые столы, стратегические сессии, работа интерактивных площадок.</w:t>
            </w:r>
          </w:p>
        </w:tc>
        <w:tc>
          <w:tcPr>
            <w:tcW w:w="1843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bCs/>
                <w:iCs/>
                <w:sz w:val="20"/>
                <w:szCs w:val="20"/>
              </w:rPr>
              <w:t>Министерство просвещения и воспитания Ульяновской области (Виклейн М.А., +79510980850),</w:t>
            </w:r>
          </w:p>
          <w:p w:rsidR="007C62AA" w:rsidRPr="00B77AC0" w:rsidRDefault="007C62AA" w:rsidP="00B77AC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77AC0">
              <w:rPr>
                <w:rFonts w:ascii="Times New Roman" w:hAnsi="Times New Roman"/>
                <w:sz w:val="20"/>
                <w:szCs w:val="20"/>
              </w:rPr>
              <w:t>региональное отделение Общероссийского общественно-государственного движения детей и молодёжи «Движение первых», (Миронова С.Е. 89176010404)</w:t>
            </w:r>
          </w:p>
        </w:tc>
      </w:tr>
    </w:tbl>
    <w:p w:rsidR="0020432A" w:rsidRDefault="0020432A"/>
    <w:p w:rsidR="001C57F2" w:rsidRDefault="001C57F2"/>
    <w:p w:rsidR="00047A4E" w:rsidRPr="00047A4E" w:rsidRDefault="00047A4E" w:rsidP="00047A4E">
      <w:pPr>
        <w:widowControl w:val="0"/>
        <w:tabs>
          <w:tab w:val="left" w:pos="851"/>
        </w:tabs>
        <w:contextualSpacing/>
        <w:jc w:val="both"/>
        <w:rPr>
          <w:b/>
          <w:iCs/>
        </w:rPr>
      </w:pPr>
      <w:r w:rsidRPr="00047A4E">
        <w:rPr>
          <w:b/>
          <w:iCs/>
        </w:rPr>
        <w:t xml:space="preserve">Исполняющий обязанности Министра просвещения </w:t>
      </w:r>
    </w:p>
    <w:p w:rsidR="00047A4E" w:rsidRPr="00047A4E" w:rsidRDefault="00047A4E" w:rsidP="00047A4E">
      <w:pPr>
        <w:widowControl w:val="0"/>
        <w:tabs>
          <w:tab w:val="left" w:pos="851"/>
        </w:tabs>
        <w:contextualSpacing/>
        <w:jc w:val="both"/>
        <w:rPr>
          <w:b/>
          <w:iCs/>
        </w:rPr>
      </w:pPr>
      <w:r w:rsidRPr="00047A4E">
        <w:rPr>
          <w:b/>
          <w:iCs/>
        </w:rPr>
        <w:t xml:space="preserve">и воспитания Ульяновской области                                                                                                                     </w:t>
      </w:r>
      <w:proofErr w:type="spellStart"/>
      <w:r w:rsidRPr="00047A4E">
        <w:rPr>
          <w:b/>
          <w:iCs/>
        </w:rPr>
        <w:t>И.В.Киселева</w:t>
      </w:r>
      <w:proofErr w:type="spellEnd"/>
    </w:p>
    <w:p w:rsidR="001C57F2" w:rsidRDefault="001C57F2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  <w:bookmarkStart w:id="0" w:name="_GoBack"/>
      <w:bookmarkEnd w:id="0"/>
    </w:p>
    <w:p w:rsidR="000B7F57" w:rsidRDefault="000B7F57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Чернов Вадим Валерьевич</w:t>
      </w:r>
    </w:p>
    <w:p w:rsidR="000B7F57" w:rsidRPr="00D8572B" w:rsidRDefault="000B7F57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41-79-29 (доб. 125)</w:t>
      </w:r>
    </w:p>
    <w:sectPr w:rsidR="000B7F57" w:rsidRPr="00D8572B" w:rsidSect="00CA48BA">
      <w:headerReference w:type="default" r:id="rId9"/>
      <w:pgSz w:w="16838" w:h="11906" w:orient="landscape"/>
      <w:pgMar w:top="1418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2BB" w:rsidRDefault="008472BB" w:rsidP="00320074">
      <w:pPr>
        <w:spacing w:after="0" w:line="240" w:lineRule="auto"/>
      </w:pPr>
      <w:r>
        <w:separator/>
      </w:r>
    </w:p>
  </w:endnote>
  <w:endnote w:type="continuationSeparator" w:id="0">
    <w:p w:rsidR="008472BB" w:rsidRDefault="008472BB" w:rsidP="0032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Han Sans CN Regular">
    <w:altName w:val="Cambria"/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2BB" w:rsidRDefault="008472BB" w:rsidP="00320074">
      <w:pPr>
        <w:spacing w:after="0" w:line="240" w:lineRule="auto"/>
      </w:pPr>
      <w:r>
        <w:separator/>
      </w:r>
    </w:p>
  </w:footnote>
  <w:footnote w:type="continuationSeparator" w:id="0">
    <w:p w:rsidR="008472BB" w:rsidRDefault="008472BB" w:rsidP="0032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4E" w:rsidRDefault="00047A4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B3C0D">
      <w:rPr>
        <w:noProof/>
      </w:rPr>
      <w:t>2</w:t>
    </w:r>
    <w:r>
      <w:fldChar w:fldCharType="end"/>
    </w:r>
  </w:p>
  <w:p w:rsidR="00047A4E" w:rsidRDefault="00047A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0F"/>
    <w:rsid w:val="00001055"/>
    <w:rsid w:val="000011FE"/>
    <w:rsid w:val="00022B1D"/>
    <w:rsid w:val="00023F4B"/>
    <w:rsid w:val="00031645"/>
    <w:rsid w:val="00044EF0"/>
    <w:rsid w:val="0004561C"/>
    <w:rsid w:val="00047A4E"/>
    <w:rsid w:val="00062DB7"/>
    <w:rsid w:val="00067536"/>
    <w:rsid w:val="00074E33"/>
    <w:rsid w:val="00076E9C"/>
    <w:rsid w:val="00087370"/>
    <w:rsid w:val="000925DC"/>
    <w:rsid w:val="00092C37"/>
    <w:rsid w:val="00093FAC"/>
    <w:rsid w:val="0009512F"/>
    <w:rsid w:val="000A10A7"/>
    <w:rsid w:val="000B3400"/>
    <w:rsid w:val="000B7F57"/>
    <w:rsid w:val="000C1382"/>
    <w:rsid w:val="000C478B"/>
    <w:rsid w:val="000C5474"/>
    <w:rsid w:val="000C5C55"/>
    <w:rsid w:val="000D0792"/>
    <w:rsid w:val="000D1FEF"/>
    <w:rsid w:val="000D6EC2"/>
    <w:rsid w:val="000E6893"/>
    <w:rsid w:val="000E6AEB"/>
    <w:rsid w:val="000F09A0"/>
    <w:rsid w:val="000F0F50"/>
    <w:rsid w:val="001002FA"/>
    <w:rsid w:val="00120CCD"/>
    <w:rsid w:val="001331E2"/>
    <w:rsid w:val="0014606B"/>
    <w:rsid w:val="001476C7"/>
    <w:rsid w:val="00151AE3"/>
    <w:rsid w:val="00164F76"/>
    <w:rsid w:val="00171A3D"/>
    <w:rsid w:val="00183D89"/>
    <w:rsid w:val="00184C69"/>
    <w:rsid w:val="001868E6"/>
    <w:rsid w:val="001A2981"/>
    <w:rsid w:val="001B09CA"/>
    <w:rsid w:val="001B3458"/>
    <w:rsid w:val="001C57F2"/>
    <w:rsid w:val="001C66EB"/>
    <w:rsid w:val="001D05A3"/>
    <w:rsid w:val="001D1CD4"/>
    <w:rsid w:val="001D73DA"/>
    <w:rsid w:val="001E1203"/>
    <w:rsid w:val="0020432A"/>
    <w:rsid w:val="00207809"/>
    <w:rsid w:val="00211F46"/>
    <w:rsid w:val="00214A26"/>
    <w:rsid w:val="0022594D"/>
    <w:rsid w:val="002376E5"/>
    <w:rsid w:val="002432E7"/>
    <w:rsid w:val="00245E77"/>
    <w:rsid w:val="0025442E"/>
    <w:rsid w:val="002566F3"/>
    <w:rsid w:val="002567CE"/>
    <w:rsid w:val="00257E3B"/>
    <w:rsid w:val="002669D1"/>
    <w:rsid w:val="00273D71"/>
    <w:rsid w:val="00276387"/>
    <w:rsid w:val="0027639B"/>
    <w:rsid w:val="00281D64"/>
    <w:rsid w:val="00283CDF"/>
    <w:rsid w:val="00284123"/>
    <w:rsid w:val="00284F51"/>
    <w:rsid w:val="002854D5"/>
    <w:rsid w:val="00286F9B"/>
    <w:rsid w:val="0029096D"/>
    <w:rsid w:val="002910E7"/>
    <w:rsid w:val="00291DEE"/>
    <w:rsid w:val="00292939"/>
    <w:rsid w:val="002A0C7C"/>
    <w:rsid w:val="002A1CC1"/>
    <w:rsid w:val="002A33C0"/>
    <w:rsid w:val="002A5BF1"/>
    <w:rsid w:val="002B490E"/>
    <w:rsid w:val="002B5208"/>
    <w:rsid w:val="002C18C9"/>
    <w:rsid w:val="002C3A16"/>
    <w:rsid w:val="002E3CCB"/>
    <w:rsid w:val="002E5E3A"/>
    <w:rsid w:val="002F356B"/>
    <w:rsid w:val="002F4208"/>
    <w:rsid w:val="00303CDD"/>
    <w:rsid w:val="00304738"/>
    <w:rsid w:val="003055A9"/>
    <w:rsid w:val="00312ACC"/>
    <w:rsid w:val="00312B87"/>
    <w:rsid w:val="00320074"/>
    <w:rsid w:val="003471A6"/>
    <w:rsid w:val="00356F9D"/>
    <w:rsid w:val="003574AD"/>
    <w:rsid w:val="0036298F"/>
    <w:rsid w:val="00364547"/>
    <w:rsid w:val="00377269"/>
    <w:rsid w:val="003B0492"/>
    <w:rsid w:val="003D12C5"/>
    <w:rsid w:val="003E3873"/>
    <w:rsid w:val="003E6864"/>
    <w:rsid w:val="00404DE9"/>
    <w:rsid w:val="00415BC3"/>
    <w:rsid w:val="004167E0"/>
    <w:rsid w:val="00424798"/>
    <w:rsid w:val="00432C12"/>
    <w:rsid w:val="00433004"/>
    <w:rsid w:val="004664A3"/>
    <w:rsid w:val="004670DF"/>
    <w:rsid w:val="004710B4"/>
    <w:rsid w:val="004826DA"/>
    <w:rsid w:val="00491638"/>
    <w:rsid w:val="004A7E77"/>
    <w:rsid w:val="004B1F2F"/>
    <w:rsid w:val="004B2F5C"/>
    <w:rsid w:val="004C55DA"/>
    <w:rsid w:val="004C65D3"/>
    <w:rsid w:val="004E3CD4"/>
    <w:rsid w:val="005014D3"/>
    <w:rsid w:val="00505ABE"/>
    <w:rsid w:val="005473C1"/>
    <w:rsid w:val="00571B79"/>
    <w:rsid w:val="00571E27"/>
    <w:rsid w:val="005815AD"/>
    <w:rsid w:val="00597D52"/>
    <w:rsid w:val="005C023C"/>
    <w:rsid w:val="005C393F"/>
    <w:rsid w:val="005C6B82"/>
    <w:rsid w:val="005D2022"/>
    <w:rsid w:val="005F4190"/>
    <w:rsid w:val="005F5E68"/>
    <w:rsid w:val="006110C5"/>
    <w:rsid w:val="00612F1B"/>
    <w:rsid w:val="00614791"/>
    <w:rsid w:val="0061602C"/>
    <w:rsid w:val="006478CA"/>
    <w:rsid w:val="0065016D"/>
    <w:rsid w:val="00650A8E"/>
    <w:rsid w:val="006608D8"/>
    <w:rsid w:val="006649C9"/>
    <w:rsid w:val="006727B9"/>
    <w:rsid w:val="00686352"/>
    <w:rsid w:val="00686C99"/>
    <w:rsid w:val="0068732E"/>
    <w:rsid w:val="00687764"/>
    <w:rsid w:val="00687F10"/>
    <w:rsid w:val="00694A31"/>
    <w:rsid w:val="006D38C9"/>
    <w:rsid w:val="006D4F4A"/>
    <w:rsid w:val="006F00EF"/>
    <w:rsid w:val="006F3568"/>
    <w:rsid w:val="007033F1"/>
    <w:rsid w:val="007069C1"/>
    <w:rsid w:val="00706CA8"/>
    <w:rsid w:val="0072620F"/>
    <w:rsid w:val="00727C1D"/>
    <w:rsid w:val="00751CD3"/>
    <w:rsid w:val="0075291C"/>
    <w:rsid w:val="00757EE7"/>
    <w:rsid w:val="007664A6"/>
    <w:rsid w:val="00767796"/>
    <w:rsid w:val="00770BF5"/>
    <w:rsid w:val="00772AB6"/>
    <w:rsid w:val="0078013B"/>
    <w:rsid w:val="00780B4B"/>
    <w:rsid w:val="00785824"/>
    <w:rsid w:val="007A04F9"/>
    <w:rsid w:val="007A0BBA"/>
    <w:rsid w:val="007B674B"/>
    <w:rsid w:val="007B7D64"/>
    <w:rsid w:val="007C3A65"/>
    <w:rsid w:val="007C62AA"/>
    <w:rsid w:val="007D3A65"/>
    <w:rsid w:val="007D5301"/>
    <w:rsid w:val="007E1953"/>
    <w:rsid w:val="007F2799"/>
    <w:rsid w:val="00801DBF"/>
    <w:rsid w:val="0080421E"/>
    <w:rsid w:val="008122A4"/>
    <w:rsid w:val="0084587C"/>
    <w:rsid w:val="008472BB"/>
    <w:rsid w:val="008517F0"/>
    <w:rsid w:val="008722BE"/>
    <w:rsid w:val="00884593"/>
    <w:rsid w:val="00891271"/>
    <w:rsid w:val="008A0934"/>
    <w:rsid w:val="008A0E8B"/>
    <w:rsid w:val="008A196E"/>
    <w:rsid w:val="008A2B88"/>
    <w:rsid w:val="008A679D"/>
    <w:rsid w:val="008B54B7"/>
    <w:rsid w:val="008D1931"/>
    <w:rsid w:val="008D1B05"/>
    <w:rsid w:val="008D3CA3"/>
    <w:rsid w:val="008E60C8"/>
    <w:rsid w:val="008E6DD8"/>
    <w:rsid w:val="008F7097"/>
    <w:rsid w:val="00903C81"/>
    <w:rsid w:val="00906D97"/>
    <w:rsid w:val="00910B2B"/>
    <w:rsid w:val="00913436"/>
    <w:rsid w:val="00922AA4"/>
    <w:rsid w:val="00935955"/>
    <w:rsid w:val="009407EE"/>
    <w:rsid w:val="009438D0"/>
    <w:rsid w:val="00944C2E"/>
    <w:rsid w:val="00944E7D"/>
    <w:rsid w:val="00951137"/>
    <w:rsid w:val="00951BBF"/>
    <w:rsid w:val="0095552B"/>
    <w:rsid w:val="00955769"/>
    <w:rsid w:val="009670E6"/>
    <w:rsid w:val="009848B1"/>
    <w:rsid w:val="009925C6"/>
    <w:rsid w:val="009A6B3E"/>
    <w:rsid w:val="009B09E6"/>
    <w:rsid w:val="009C3E4F"/>
    <w:rsid w:val="009C58CA"/>
    <w:rsid w:val="009E6A0F"/>
    <w:rsid w:val="009E7655"/>
    <w:rsid w:val="009F04D9"/>
    <w:rsid w:val="009F227A"/>
    <w:rsid w:val="00A04F53"/>
    <w:rsid w:val="00A16DFC"/>
    <w:rsid w:val="00A203C4"/>
    <w:rsid w:val="00A21893"/>
    <w:rsid w:val="00A232DF"/>
    <w:rsid w:val="00A30D06"/>
    <w:rsid w:val="00A3224B"/>
    <w:rsid w:val="00A34E5C"/>
    <w:rsid w:val="00A406F2"/>
    <w:rsid w:val="00A41D26"/>
    <w:rsid w:val="00A41E1F"/>
    <w:rsid w:val="00A42070"/>
    <w:rsid w:val="00A451A1"/>
    <w:rsid w:val="00A537D4"/>
    <w:rsid w:val="00A53930"/>
    <w:rsid w:val="00A574C7"/>
    <w:rsid w:val="00A64390"/>
    <w:rsid w:val="00A64ACA"/>
    <w:rsid w:val="00A70807"/>
    <w:rsid w:val="00A74AEE"/>
    <w:rsid w:val="00A83977"/>
    <w:rsid w:val="00A90F1D"/>
    <w:rsid w:val="00A97297"/>
    <w:rsid w:val="00AA2CBC"/>
    <w:rsid w:val="00AA564A"/>
    <w:rsid w:val="00AB364F"/>
    <w:rsid w:val="00AB4C86"/>
    <w:rsid w:val="00AC7DE1"/>
    <w:rsid w:val="00AD77A1"/>
    <w:rsid w:val="00AE2019"/>
    <w:rsid w:val="00B11AC1"/>
    <w:rsid w:val="00B12FFF"/>
    <w:rsid w:val="00B33E6A"/>
    <w:rsid w:val="00B42800"/>
    <w:rsid w:val="00B54774"/>
    <w:rsid w:val="00B7099C"/>
    <w:rsid w:val="00B72DEE"/>
    <w:rsid w:val="00B7451D"/>
    <w:rsid w:val="00B77AC0"/>
    <w:rsid w:val="00B82399"/>
    <w:rsid w:val="00BB3452"/>
    <w:rsid w:val="00BB74FC"/>
    <w:rsid w:val="00BC00D6"/>
    <w:rsid w:val="00BC5014"/>
    <w:rsid w:val="00BD50F3"/>
    <w:rsid w:val="00BD519F"/>
    <w:rsid w:val="00BE0733"/>
    <w:rsid w:val="00C04CFA"/>
    <w:rsid w:val="00C1261E"/>
    <w:rsid w:val="00C144E0"/>
    <w:rsid w:val="00C244F8"/>
    <w:rsid w:val="00C33E6D"/>
    <w:rsid w:val="00C6680F"/>
    <w:rsid w:val="00C70275"/>
    <w:rsid w:val="00C81373"/>
    <w:rsid w:val="00C826F9"/>
    <w:rsid w:val="00C910E3"/>
    <w:rsid w:val="00CA46EA"/>
    <w:rsid w:val="00CA48BA"/>
    <w:rsid w:val="00CB5E24"/>
    <w:rsid w:val="00CC2C6B"/>
    <w:rsid w:val="00CC4A5A"/>
    <w:rsid w:val="00CD1276"/>
    <w:rsid w:val="00CD19F9"/>
    <w:rsid w:val="00CD2BBB"/>
    <w:rsid w:val="00D04DD0"/>
    <w:rsid w:val="00D2036C"/>
    <w:rsid w:val="00D24675"/>
    <w:rsid w:val="00D2577D"/>
    <w:rsid w:val="00D30598"/>
    <w:rsid w:val="00D3381A"/>
    <w:rsid w:val="00D44723"/>
    <w:rsid w:val="00D44F09"/>
    <w:rsid w:val="00D65D5D"/>
    <w:rsid w:val="00D733EA"/>
    <w:rsid w:val="00D73C15"/>
    <w:rsid w:val="00D7428B"/>
    <w:rsid w:val="00D77B4D"/>
    <w:rsid w:val="00D818A9"/>
    <w:rsid w:val="00D87CCE"/>
    <w:rsid w:val="00D90620"/>
    <w:rsid w:val="00D93B96"/>
    <w:rsid w:val="00DA0DB9"/>
    <w:rsid w:val="00DA495E"/>
    <w:rsid w:val="00DA49CB"/>
    <w:rsid w:val="00DB4E78"/>
    <w:rsid w:val="00DB7197"/>
    <w:rsid w:val="00DE2A98"/>
    <w:rsid w:val="00DE2EE0"/>
    <w:rsid w:val="00DE56FD"/>
    <w:rsid w:val="00DE65B0"/>
    <w:rsid w:val="00E01342"/>
    <w:rsid w:val="00E050E8"/>
    <w:rsid w:val="00E06C7A"/>
    <w:rsid w:val="00E07BAD"/>
    <w:rsid w:val="00E11980"/>
    <w:rsid w:val="00E35BD8"/>
    <w:rsid w:val="00E5284A"/>
    <w:rsid w:val="00E543C8"/>
    <w:rsid w:val="00E6065F"/>
    <w:rsid w:val="00E636BA"/>
    <w:rsid w:val="00E63F6E"/>
    <w:rsid w:val="00E66AFA"/>
    <w:rsid w:val="00E7023B"/>
    <w:rsid w:val="00E709B7"/>
    <w:rsid w:val="00E70CB1"/>
    <w:rsid w:val="00E738C0"/>
    <w:rsid w:val="00E73BF5"/>
    <w:rsid w:val="00E91AD7"/>
    <w:rsid w:val="00E93EBD"/>
    <w:rsid w:val="00E97356"/>
    <w:rsid w:val="00EA59BE"/>
    <w:rsid w:val="00EB3F84"/>
    <w:rsid w:val="00EC5DEE"/>
    <w:rsid w:val="00ED0233"/>
    <w:rsid w:val="00EE0B2B"/>
    <w:rsid w:val="00EE5E93"/>
    <w:rsid w:val="00EE747E"/>
    <w:rsid w:val="00EF155A"/>
    <w:rsid w:val="00EF25DC"/>
    <w:rsid w:val="00EF3EE2"/>
    <w:rsid w:val="00F0445A"/>
    <w:rsid w:val="00F22BA9"/>
    <w:rsid w:val="00F269A1"/>
    <w:rsid w:val="00F26EAD"/>
    <w:rsid w:val="00F328C3"/>
    <w:rsid w:val="00F37FC3"/>
    <w:rsid w:val="00F46C8E"/>
    <w:rsid w:val="00F60D26"/>
    <w:rsid w:val="00F77446"/>
    <w:rsid w:val="00F95D14"/>
    <w:rsid w:val="00F9711F"/>
    <w:rsid w:val="00FA2F8E"/>
    <w:rsid w:val="00FA6F68"/>
    <w:rsid w:val="00FA7364"/>
    <w:rsid w:val="00FB22A4"/>
    <w:rsid w:val="00FB3C0D"/>
    <w:rsid w:val="00FB4FB0"/>
    <w:rsid w:val="00FB6146"/>
    <w:rsid w:val="00FC4B60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F8477"/>
  <w15:chartTrackingRefBased/>
  <w15:docId w15:val="{58584B0A-97EF-4F6D-80E8-4A4EE436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EB"/>
    <w:pPr>
      <w:spacing w:after="160" w:line="259" w:lineRule="auto"/>
    </w:pPr>
    <w:rPr>
      <w:rFonts w:ascii="PT Astra Serif" w:hAnsi="PT Astra Serif"/>
      <w:sz w:val="28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2E3CCB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6A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00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0074"/>
    <w:rPr>
      <w:rFonts w:ascii="PT Astra Serif" w:hAnsi="PT Astra Serif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00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0074"/>
    <w:rPr>
      <w:rFonts w:ascii="PT Astra Serif" w:hAnsi="PT Astra Serif"/>
      <w:sz w:val="28"/>
      <w:szCs w:val="22"/>
      <w:lang w:eastAsia="en-US"/>
    </w:rPr>
  </w:style>
  <w:style w:type="table" w:styleId="a9">
    <w:name w:val="Table Grid"/>
    <w:basedOn w:val="a1"/>
    <w:uiPriority w:val="59"/>
    <w:rsid w:val="0006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91271"/>
    <w:rPr>
      <w:rFonts w:ascii="PT Astra Serif" w:hAnsi="PT Astra Serif"/>
      <w:sz w:val="28"/>
      <w:szCs w:val="22"/>
      <w:lang w:eastAsia="en-US"/>
    </w:rPr>
  </w:style>
  <w:style w:type="paragraph" w:styleId="aa">
    <w:name w:val="Revision"/>
    <w:hidden/>
    <w:uiPriority w:val="99"/>
    <w:semiHidden/>
    <w:rsid w:val="00BB74FC"/>
    <w:rPr>
      <w:rFonts w:ascii="PT Astra Serif" w:hAnsi="PT Astra Serif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B7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B74FC"/>
    <w:rPr>
      <w:rFonts w:ascii="Segoe UI" w:hAnsi="Segoe UI" w:cs="Segoe UI"/>
      <w:sz w:val="18"/>
      <w:szCs w:val="18"/>
      <w:lang w:eastAsia="en-US"/>
    </w:rPr>
  </w:style>
  <w:style w:type="character" w:styleId="ad">
    <w:name w:val="annotation reference"/>
    <w:uiPriority w:val="99"/>
    <w:semiHidden/>
    <w:unhideWhenUsed/>
    <w:rsid w:val="00CA48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48BA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CA48BA"/>
    <w:rPr>
      <w:rFonts w:ascii="PT Astra Serif" w:hAnsi="PT Astra Serif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48B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A48BA"/>
    <w:rPr>
      <w:rFonts w:ascii="PT Astra Serif" w:hAnsi="PT Astra Serif"/>
      <w:b/>
      <w:bCs/>
      <w:lang w:eastAsia="en-US"/>
    </w:rPr>
  </w:style>
  <w:style w:type="character" w:customStyle="1" w:styleId="50">
    <w:name w:val="Заголовок 5 Знак"/>
    <w:link w:val="5"/>
    <w:rsid w:val="002E3CCB"/>
    <w:rPr>
      <w:rFonts w:eastAsia="Times New Roman"/>
      <w:b/>
      <w:bCs/>
      <w:i/>
      <w:iCs/>
      <w:sz w:val="26"/>
      <w:szCs w:val="26"/>
    </w:rPr>
  </w:style>
  <w:style w:type="paragraph" w:customStyle="1" w:styleId="1">
    <w:name w:val="Обычный1"/>
    <w:rsid w:val="002E3CCB"/>
    <w:rPr>
      <w:rFonts w:ascii="Times New Roman" w:eastAsia="Times New Roman" w:hAnsi="Times New Roman"/>
    </w:rPr>
  </w:style>
  <w:style w:type="character" w:styleId="af2">
    <w:name w:val="Strong"/>
    <w:uiPriority w:val="22"/>
    <w:qFormat/>
    <w:rsid w:val="002E3CCB"/>
    <w:rPr>
      <w:rFonts w:ascii="Times New Roman" w:hAnsi="Times New Roman" w:cs="Times New Roman" w:hint="default"/>
      <w:b/>
      <w:bCs w:val="0"/>
    </w:rPr>
  </w:style>
  <w:style w:type="paragraph" w:styleId="af3">
    <w:name w:val="Body Text"/>
    <w:basedOn w:val="a"/>
    <w:link w:val="af4"/>
    <w:unhideWhenUsed/>
    <w:rsid w:val="002E3CC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link w:val="af3"/>
    <w:rsid w:val="002E3CCB"/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Emphasis"/>
    <w:uiPriority w:val="20"/>
    <w:qFormat/>
    <w:rsid w:val="00D257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profile/1841578775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profile/1841578775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64BE-EE32-4121-96B5-5FB98D3C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17</Pages>
  <Words>5453</Words>
  <Characters>31085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36466</CharactersWithSpaces>
  <SharedDoc>false</SharedDoc>
  <HLinks>
    <vt:vector size="12" baseType="variant">
      <vt:variant>
        <vt:i4>6422644</vt:i4>
      </vt:variant>
      <vt:variant>
        <vt:i4>3</vt:i4>
      </vt:variant>
      <vt:variant>
        <vt:i4>0</vt:i4>
      </vt:variant>
      <vt:variant>
        <vt:i4>5</vt:i4>
      </vt:variant>
      <vt:variant>
        <vt:lpwstr>https://yandex.ru/profile/184157877518</vt:lpwstr>
      </vt:variant>
      <vt:variant>
        <vt:lpwstr/>
      </vt:variant>
      <vt:variant>
        <vt:i4>6422644</vt:i4>
      </vt:variant>
      <vt:variant>
        <vt:i4>0</vt:i4>
      </vt:variant>
      <vt:variant>
        <vt:i4>0</vt:i4>
      </vt:variant>
      <vt:variant>
        <vt:i4>5</vt:i4>
      </vt:variant>
      <vt:variant>
        <vt:lpwstr>https://yandex.ru/profile/184157877518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cp:lastModifiedBy>Ирина Шушкова</cp:lastModifiedBy>
  <cp:revision>5</cp:revision>
  <cp:lastPrinted>2023-04-17T12:00:00Z</cp:lastPrinted>
  <dcterms:created xsi:type="dcterms:W3CDTF">2023-07-04T05:11:00Z</dcterms:created>
  <dcterms:modified xsi:type="dcterms:W3CDTF">2023-07-04T09:00:00Z</dcterms:modified>
</cp:coreProperties>
</file>