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ПЛАН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541889">
        <w:rPr>
          <w:rFonts w:ascii="PT Astra Serif" w:hAnsi="PT Astra Serif"/>
          <w:b/>
          <w:sz w:val="28"/>
          <w:szCs w:val="28"/>
        </w:rPr>
        <w:t>ИЮНЬ</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2A4D02" w:rsidRDefault="001230CB" w:rsidP="009B7D42">
            <w:pPr>
              <w:widowControl w:val="0"/>
              <w:contextualSpacing/>
              <w:jc w:val="center"/>
              <w:rPr>
                <w:b/>
              </w:rPr>
            </w:pPr>
            <w:r w:rsidRPr="002A4D02">
              <w:t>№</w:t>
            </w:r>
            <w:r w:rsidRPr="002A4D02">
              <w:br/>
              <w:t>п/п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803E5C" w:rsidRPr="00941718" w:rsidTr="00914CE6">
        <w:tc>
          <w:tcPr>
            <w:tcW w:w="562" w:type="dxa"/>
          </w:tcPr>
          <w:p w:rsidR="00803E5C" w:rsidRPr="002A4D02" w:rsidRDefault="00254BC8" w:rsidP="00803E5C">
            <w:pPr>
              <w:widowControl w:val="0"/>
              <w:contextualSpacing/>
              <w:jc w:val="center"/>
            </w:pPr>
            <w:r w:rsidRPr="002A4D02">
              <w:t>1</w:t>
            </w:r>
            <w:r w:rsidR="00803E5C" w:rsidRPr="002A4D02">
              <w:t>.</w:t>
            </w:r>
          </w:p>
        </w:tc>
        <w:tc>
          <w:tcPr>
            <w:tcW w:w="5245" w:type="dxa"/>
          </w:tcPr>
          <w:p w:rsidR="00803E5C" w:rsidRPr="002A4D02" w:rsidRDefault="00803E5C" w:rsidP="00803E5C">
            <w:pPr>
              <w:widowControl w:val="0"/>
              <w:ind w:left="87" w:right="144"/>
              <w:jc w:val="both"/>
            </w:pPr>
            <w:r w:rsidRPr="002A4D02">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803E5C" w:rsidRPr="002A4D02" w:rsidRDefault="00803E5C" w:rsidP="00803E5C">
            <w:pPr>
              <w:widowControl w:val="0"/>
              <w:jc w:val="both"/>
            </w:pPr>
            <w:r w:rsidRPr="002A4D02">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803E5C" w:rsidRPr="002A4D02" w:rsidRDefault="00803E5C" w:rsidP="00803E5C">
            <w:pPr>
              <w:widowControl w:val="0"/>
              <w:jc w:val="center"/>
            </w:pPr>
            <w:r w:rsidRPr="002A4D02">
              <w:t>январь-октябрь</w:t>
            </w:r>
          </w:p>
        </w:tc>
        <w:tc>
          <w:tcPr>
            <w:tcW w:w="2688" w:type="dxa"/>
          </w:tcPr>
          <w:p w:rsidR="00803E5C" w:rsidRPr="002A4D02" w:rsidRDefault="00803E5C" w:rsidP="00803E5C">
            <w:pPr>
              <w:widowControl w:val="0"/>
              <w:jc w:val="both"/>
            </w:pPr>
            <w:r w:rsidRPr="002A4D02">
              <w:t xml:space="preserve">ОГАУ «Институт развития образования» </w:t>
            </w:r>
          </w:p>
          <w:p w:rsidR="00803E5C" w:rsidRPr="002A4D02" w:rsidRDefault="00803E5C" w:rsidP="00803E5C">
            <w:pPr>
              <w:widowControl w:val="0"/>
              <w:jc w:val="both"/>
            </w:pPr>
            <w:r w:rsidRPr="002A4D02">
              <w:t>Гвоздков С.В.</w:t>
            </w:r>
          </w:p>
        </w:tc>
      </w:tr>
      <w:tr w:rsidR="0039025D" w:rsidRPr="00941718" w:rsidTr="00914CE6">
        <w:tc>
          <w:tcPr>
            <w:tcW w:w="562" w:type="dxa"/>
          </w:tcPr>
          <w:p w:rsidR="0039025D" w:rsidRPr="002A4D02" w:rsidRDefault="00476CC6" w:rsidP="0039025D">
            <w:pPr>
              <w:widowControl w:val="0"/>
              <w:contextualSpacing/>
              <w:jc w:val="center"/>
            </w:pPr>
            <w:r>
              <w:t>2.</w:t>
            </w:r>
          </w:p>
        </w:tc>
        <w:tc>
          <w:tcPr>
            <w:tcW w:w="5245" w:type="dxa"/>
          </w:tcPr>
          <w:p w:rsidR="0039025D" w:rsidRPr="00E95C91" w:rsidRDefault="0039025D" w:rsidP="0039025D">
            <w:pPr>
              <w:pStyle w:val="ae"/>
              <w:widowControl w:val="0"/>
              <w:jc w:val="both"/>
              <w:rPr>
                <w:rFonts w:ascii="PT Astra Serif" w:hAnsi="PT Astra Serif"/>
              </w:rPr>
            </w:pPr>
            <w:r w:rsidRPr="00E95C91">
              <w:rPr>
                <w:rFonts w:ascii="PT Astra Serif" w:hAnsi="PT Astra Serif"/>
              </w:rPr>
              <w:t>Проведение учебных сборов со студентами профессиональных образовательных организаций Ульяновской области.</w:t>
            </w:r>
          </w:p>
        </w:tc>
        <w:tc>
          <w:tcPr>
            <w:tcW w:w="3544" w:type="dxa"/>
          </w:tcPr>
          <w:p w:rsidR="0039025D" w:rsidRPr="00E95C91" w:rsidRDefault="0039025D" w:rsidP="0039025D">
            <w:pPr>
              <w:widowControl w:val="0"/>
              <w:tabs>
                <w:tab w:val="left" w:pos="3312"/>
              </w:tabs>
              <w:autoSpaceDE w:val="0"/>
              <w:autoSpaceDN w:val="0"/>
              <w:adjustRightInd w:val="0"/>
              <w:jc w:val="both"/>
            </w:pPr>
            <w:r w:rsidRPr="00E95C91">
              <w:t xml:space="preserve">Проведение учебных сборов в профессиональных образовательных организациях в рамках реализации  действующего законодательства </w:t>
            </w:r>
          </w:p>
        </w:tc>
        <w:tc>
          <w:tcPr>
            <w:tcW w:w="2273" w:type="dxa"/>
          </w:tcPr>
          <w:p w:rsidR="0039025D" w:rsidRPr="00E95C91" w:rsidRDefault="0039025D" w:rsidP="0039025D">
            <w:pPr>
              <w:widowControl w:val="0"/>
              <w:spacing w:line="264" w:lineRule="auto"/>
              <w:jc w:val="center"/>
            </w:pPr>
            <w:r w:rsidRPr="00E95C91">
              <w:t>май-июль</w:t>
            </w:r>
          </w:p>
          <w:p w:rsidR="0039025D" w:rsidRPr="00E95C91" w:rsidRDefault="0039025D" w:rsidP="0039025D">
            <w:pPr>
              <w:widowControl w:val="0"/>
              <w:tabs>
                <w:tab w:val="left" w:pos="3312"/>
              </w:tabs>
              <w:jc w:val="center"/>
            </w:pPr>
          </w:p>
        </w:tc>
        <w:tc>
          <w:tcPr>
            <w:tcW w:w="2688" w:type="dxa"/>
          </w:tcPr>
          <w:p w:rsidR="0039025D" w:rsidRPr="00E95C91" w:rsidRDefault="0039025D" w:rsidP="0039025D">
            <w:pPr>
              <w:widowControl w:val="0"/>
              <w:jc w:val="both"/>
            </w:pPr>
            <w:r w:rsidRPr="00E95C91">
              <w:t>Департамент профессионального образования и науки</w:t>
            </w:r>
          </w:p>
          <w:p w:rsidR="0039025D" w:rsidRPr="00E95C91" w:rsidRDefault="0039025D" w:rsidP="0039025D">
            <w:pPr>
              <w:widowControl w:val="0"/>
              <w:jc w:val="both"/>
            </w:pPr>
            <w:r w:rsidRPr="00E95C91">
              <w:t>Хайрутдинов Т.А.</w:t>
            </w:r>
          </w:p>
          <w:p w:rsidR="0039025D" w:rsidRPr="00E95C91" w:rsidRDefault="0039025D" w:rsidP="0039025D">
            <w:pPr>
              <w:widowControl w:val="0"/>
              <w:jc w:val="both"/>
            </w:pPr>
            <w:r w:rsidRPr="00E95C91">
              <w:t>Миронова О.С.</w:t>
            </w:r>
          </w:p>
        </w:tc>
      </w:tr>
      <w:tr w:rsidR="0039025D" w:rsidRPr="00941718" w:rsidTr="00914CE6">
        <w:tc>
          <w:tcPr>
            <w:tcW w:w="562" w:type="dxa"/>
          </w:tcPr>
          <w:p w:rsidR="0039025D" w:rsidRPr="002A4D02" w:rsidRDefault="00476CC6" w:rsidP="0039025D">
            <w:pPr>
              <w:widowControl w:val="0"/>
              <w:contextualSpacing/>
              <w:jc w:val="center"/>
            </w:pPr>
            <w:r>
              <w:t>3.</w:t>
            </w:r>
          </w:p>
        </w:tc>
        <w:tc>
          <w:tcPr>
            <w:tcW w:w="5245" w:type="dxa"/>
          </w:tcPr>
          <w:p w:rsidR="0039025D" w:rsidRPr="00E95C91" w:rsidRDefault="0039025D" w:rsidP="0039025D">
            <w:pPr>
              <w:widowControl w:val="0"/>
              <w:jc w:val="both"/>
              <w:rPr>
                <w:rFonts w:ascii="PT Astra Serif" w:hAnsi="PT Astra Serif"/>
              </w:rPr>
            </w:pPr>
            <w:r w:rsidRPr="00E95C91">
              <w:rPr>
                <w:rFonts w:ascii="PT Astra Serif" w:hAnsi="PT Astra Serif"/>
              </w:rPr>
              <w:t xml:space="preserve">Совершенствование штатного расписания профессиональных образовательных организаций </w:t>
            </w:r>
          </w:p>
        </w:tc>
        <w:tc>
          <w:tcPr>
            <w:tcW w:w="3544" w:type="dxa"/>
          </w:tcPr>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Увеличение числа структурных подразделений в ПОО.</w:t>
            </w:r>
          </w:p>
          <w:p w:rsidR="0039025D" w:rsidRPr="00E95C91" w:rsidRDefault="0039025D" w:rsidP="0039025D">
            <w:pPr>
              <w:widowControl w:val="0"/>
              <w:ind w:left="98" w:right="103"/>
              <w:jc w:val="both"/>
              <w:rPr>
                <w:rFonts w:ascii="PT Astra Serif" w:hAnsi="PT Astra Serif"/>
              </w:rPr>
            </w:pPr>
          </w:p>
          <w:p w:rsidR="0039025D" w:rsidRPr="00E95C91" w:rsidRDefault="0039025D" w:rsidP="0039025D">
            <w:pPr>
              <w:widowControl w:val="0"/>
              <w:ind w:left="98" w:right="103"/>
              <w:jc w:val="both"/>
              <w:rPr>
                <w:rFonts w:ascii="PT Astra Serif" w:hAnsi="PT Astra Serif"/>
              </w:rPr>
            </w:pPr>
          </w:p>
        </w:tc>
        <w:tc>
          <w:tcPr>
            <w:tcW w:w="2273" w:type="dxa"/>
          </w:tcPr>
          <w:p w:rsidR="0039025D" w:rsidRPr="00E95C91" w:rsidRDefault="0039025D" w:rsidP="0039025D">
            <w:pPr>
              <w:pStyle w:val="ae"/>
              <w:widowControl w:val="0"/>
              <w:jc w:val="center"/>
              <w:rPr>
                <w:rFonts w:ascii="PT Astra Serif" w:hAnsi="PT Astra Serif"/>
              </w:rPr>
            </w:pPr>
            <w:r w:rsidRPr="00E95C91">
              <w:rPr>
                <w:rFonts w:ascii="PT Astra Serif" w:hAnsi="PT Astra Serif"/>
              </w:rPr>
              <w:t>май - сентябрь</w:t>
            </w:r>
          </w:p>
        </w:tc>
        <w:tc>
          <w:tcPr>
            <w:tcW w:w="2688" w:type="dxa"/>
          </w:tcPr>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 xml:space="preserve">Департамент профессионального образования </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Белова Т.А.</w:t>
            </w:r>
          </w:p>
        </w:tc>
      </w:tr>
      <w:tr w:rsidR="0039025D" w:rsidRPr="00941718" w:rsidTr="00914CE6">
        <w:tc>
          <w:tcPr>
            <w:tcW w:w="562" w:type="dxa"/>
          </w:tcPr>
          <w:p w:rsidR="0039025D" w:rsidRPr="002A4D02" w:rsidRDefault="00476CC6" w:rsidP="0039025D">
            <w:pPr>
              <w:widowControl w:val="0"/>
              <w:contextualSpacing/>
              <w:jc w:val="center"/>
            </w:pPr>
            <w:r>
              <w:t>4.</w:t>
            </w:r>
          </w:p>
        </w:tc>
        <w:tc>
          <w:tcPr>
            <w:tcW w:w="5245" w:type="dxa"/>
          </w:tcPr>
          <w:p w:rsidR="0039025D" w:rsidRPr="00E95C91" w:rsidRDefault="0039025D" w:rsidP="0039025D">
            <w:pPr>
              <w:widowControl w:val="0"/>
              <w:jc w:val="both"/>
              <w:rPr>
                <w:rFonts w:ascii="PT Astra Serif" w:hAnsi="PT Astra Serif"/>
              </w:rPr>
            </w:pPr>
            <w:r w:rsidRPr="00E95C91">
              <w:rPr>
                <w:rFonts w:ascii="PT Astra Serif" w:hAnsi="PT Astra Serif"/>
              </w:rPr>
              <w:t>Обеспечение соответствия кадрового потенциала профессионального образования профессиональных образовательных организаций, совершенствование компетенций, необходимых для профессиональной</w:t>
            </w:r>
          </w:p>
          <w:p w:rsidR="0039025D" w:rsidRPr="00E95C91" w:rsidRDefault="0039025D" w:rsidP="0039025D">
            <w:pPr>
              <w:widowControl w:val="0"/>
              <w:jc w:val="both"/>
              <w:rPr>
                <w:rFonts w:ascii="PT Astra Serif" w:hAnsi="PT Astra Serif"/>
              </w:rPr>
            </w:pPr>
            <w:r w:rsidRPr="00E95C91">
              <w:rPr>
                <w:rFonts w:ascii="PT Astra Serif" w:hAnsi="PT Astra Serif"/>
              </w:rPr>
              <w:t>деятельности преподавателей и мастеров производственного обучения в рамках</w:t>
            </w:r>
          </w:p>
          <w:p w:rsidR="0039025D" w:rsidRPr="00E95C91" w:rsidRDefault="0039025D" w:rsidP="0039025D">
            <w:pPr>
              <w:widowControl w:val="0"/>
              <w:jc w:val="both"/>
              <w:rPr>
                <w:rFonts w:ascii="PT Astra Serif" w:hAnsi="PT Astra Serif"/>
              </w:rPr>
            </w:pPr>
            <w:r w:rsidRPr="00E95C91">
              <w:rPr>
                <w:rFonts w:ascii="PT Astra Serif" w:hAnsi="PT Astra Serif"/>
              </w:rPr>
              <w:t>имеющейся квалификации, освоение ими современных профессиональных технологий, оборудования, инструментов и материалов</w:t>
            </w:r>
          </w:p>
        </w:tc>
        <w:tc>
          <w:tcPr>
            <w:tcW w:w="3544" w:type="dxa"/>
          </w:tcPr>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Увеличение числа преподавателей, прошедших повышение квалификации рамках реализации мероприятия «Преподаватели</w:t>
            </w:r>
          </w:p>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и мастера производственного обучения проходят повышение квалификации»</w:t>
            </w:r>
          </w:p>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 xml:space="preserve">федерального проекта «Молодые профессионалы (Повышение конкурентоспособности профессионального образования)» национального проекта </w:t>
            </w:r>
            <w:r w:rsidRPr="00E95C91">
              <w:rPr>
                <w:rFonts w:ascii="PT Astra Serif" w:hAnsi="PT Astra Serif"/>
              </w:rPr>
              <w:lastRenderedPageBreak/>
              <w:t>«Образование»</w:t>
            </w:r>
          </w:p>
        </w:tc>
        <w:tc>
          <w:tcPr>
            <w:tcW w:w="2273" w:type="dxa"/>
          </w:tcPr>
          <w:p w:rsidR="0039025D" w:rsidRPr="00E95C91" w:rsidRDefault="0039025D" w:rsidP="0039025D">
            <w:pPr>
              <w:pStyle w:val="ae"/>
              <w:widowControl w:val="0"/>
              <w:jc w:val="center"/>
              <w:rPr>
                <w:rFonts w:ascii="PT Astra Serif" w:hAnsi="PT Astra Serif"/>
              </w:rPr>
            </w:pPr>
            <w:r w:rsidRPr="00E95C91">
              <w:rPr>
                <w:rFonts w:ascii="PT Astra Serif" w:hAnsi="PT Astra Serif"/>
              </w:rPr>
              <w:lastRenderedPageBreak/>
              <w:t>май-ноябрь, декабрь</w:t>
            </w:r>
          </w:p>
        </w:tc>
        <w:tc>
          <w:tcPr>
            <w:tcW w:w="2688" w:type="dxa"/>
          </w:tcPr>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Матюнина Н.А.</w:t>
            </w:r>
          </w:p>
        </w:tc>
      </w:tr>
      <w:tr w:rsidR="00CA2CC6" w:rsidRPr="00941718" w:rsidTr="00914CE6">
        <w:tc>
          <w:tcPr>
            <w:tcW w:w="562" w:type="dxa"/>
          </w:tcPr>
          <w:p w:rsidR="00CA2CC6" w:rsidRPr="002A4D02" w:rsidRDefault="00476CC6" w:rsidP="00CA2CC6">
            <w:pPr>
              <w:widowControl w:val="0"/>
              <w:contextualSpacing/>
              <w:jc w:val="center"/>
            </w:pPr>
            <w:r>
              <w:lastRenderedPageBreak/>
              <w:t>5</w:t>
            </w:r>
            <w:r w:rsidR="00254BC8" w:rsidRPr="002A4D02">
              <w:t>.</w:t>
            </w:r>
          </w:p>
        </w:tc>
        <w:tc>
          <w:tcPr>
            <w:tcW w:w="5245" w:type="dxa"/>
          </w:tcPr>
          <w:p w:rsidR="00CA2CC6" w:rsidRPr="002A4D02" w:rsidRDefault="00CA2CC6" w:rsidP="00CA2CC6">
            <w:pPr>
              <w:widowControl w:val="0"/>
              <w:jc w:val="both"/>
            </w:pPr>
            <w:r w:rsidRPr="002A4D02">
              <w:t>Обеспечение организации оздоровления работников бюджетной сферы</w:t>
            </w:r>
          </w:p>
          <w:p w:rsidR="00CA2CC6" w:rsidRPr="002A4D02" w:rsidRDefault="00CA2CC6" w:rsidP="00CA2CC6">
            <w:pPr>
              <w:widowControl w:val="0"/>
              <w:jc w:val="both"/>
            </w:pPr>
          </w:p>
        </w:tc>
        <w:tc>
          <w:tcPr>
            <w:tcW w:w="3544" w:type="dxa"/>
          </w:tcPr>
          <w:p w:rsidR="00CA2CC6" w:rsidRPr="002A4D02" w:rsidRDefault="00CA2CC6" w:rsidP="00CA2CC6">
            <w:pPr>
              <w:widowControl w:val="0"/>
              <w:jc w:val="both"/>
            </w:pPr>
            <w:r w:rsidRPr="002A4D02">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pPr>
            <w:r w:rsidRPr="002A4D02">
              <w:t>ОГКУ «Управление обеспечения деятельности в сфере образования»</w:t>
            </w:r>
          </w:p>
          <w:p w:rsidR="00CA2CC6" w:rsidRPr="002A4D02" w:rsidRDefault="00CA2CC6" w:rsidP="00CA2CC6">
            <w:pPr>
              <w:widowControl w:val="0"/>
            </w:pPr>
          </w:p>
        </w:tc>
      </w:tr>
      <w:tr w:rsidR="00CA2CC6" w:rsidRPr="00941718" w:rsidTr="00914CE6">
        <w:tc>
          <w:tcPr>
            <w:tcW w:w="562" w:type="dxa"/>
          </w:tcPr>
          <w:p w:rsidR="00CA2CC6" w:rsidRPr="002A4D02" w:rsidRDefault="00476CC6" w:rsidP="00CA2CC6">
            <w:pPr>
              <w:widowControl w:val="0"/>
              <w:contextualSpacing/>
              <w:jc w:val="center"/>
            </w:pPr>
            <w:r>
              <w:t>6</w:t>
            </w:r>
            <w:r w:rsidR="00254BC8" w:rsidRPr="002A4D02">
              <w:t>.</w:t>
            </w:r>
          </w:p>
        </w:tc>
        <w:tc>
          <w:tcPr>
            <w:tcW w:w="5245" w:type="dxa"/>
          </w:tcPr>
          <w:p w:rsidR="00CA2CC6" w:rsidRPr="002A4D02" w:rsidRDefault="00CA2CC6" w:rsidP="00CA2CC6">
            <w:pPr>
              <w:widowControl w:val="0"/>
              <w:jc w:val="both"/>
            </w:pPr>
            <w:r w:rsidRPr="002A4D02">
              <w:rPr>
                <w:spacing w:val="-20"/>
              </w:rPr>
              <w:t>Организационное обеспечение и методическое сопровождение проведения  оздоровительной кампании 2023 года</w:t>
            </w:r>
          </w:p>
        </w:tc>
        <w:tc>
          <w:tcPr>
            <w:tcW w:w="3544" w:type="dxa"/>
          </w:tcPr>
          <w:p w:rsidR="00CA2CC6" w:rsidRPr="002A4D02" w:rsidRDefault="00CA2CC6" w:rsidP="00CA2CC6">
            <w:pPr>
              <w:widowControl w:val="0"/>
              <w:jc w:val="both"/>
            </w:pPr>
            <w:r w:rsidRPr="002A4D02">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pPr>
            <w:r w:rsidRPr="002A4D02">
              <w:t>ОГКУ «Управление обеспечения деятельности в сфере образования»</w:t>
            </w:r>
          </w:p>
          <w:p w:rsidR="00CA2CC6" w:rsidRPr="002A4D02" w:rsidRDefault="00CA2CC6" w:rsidP="00CA2CC6">
            <w:pPr>
              <w:widowControl w:val="0"/>
            </w:pPr>
          </w:p>
        </w:tc>
      </w:tr>
      <w:tr w:rsidR="00CA2CC6" w:rsidRPr="00941718" w:rsidTr="00914CE6">
        <w:tc>
          <w:tcPr>
            <w:tcW w:w="562" w:type="dxa"/>
          </w:tcPr>
          <w:p w:rsidR="00CA2CC6" w:rsidRPr="002A4D02" w:rsidRDefault="00476CC6" w:rsidP="00CA2CC6">
            <w:pPr>
              <w:widowControl w:val="0"/>
              <w:contextualSpacing/>
              <w:jc w:val="center"/>
            </w:pPr>
            <w:r>
              <w:t>7</w:t>
            </w:r>
            <w:r w:rsidR="00254BC8" w:rsidRPr="002A4D02">
              <w:t>.</w:t>
            </w:r>
          </w:p>
        </w:tc>
        <w:tc>
          <w:tcPr>
            <w:tcW w:w="5245" w:type="dxa"/>
          </w:tcPr>
          <w:p w:rsidR="00CA2CC6" w:rsidRPr="002A4D02" w:rsidRDefault="00CA2CC6" w:rsidP="00CA2CC6">
            <w:pPr>
              <w:widowControl w:val="0"/>
              <w:jc w:val="both"/>
            </w:pPr>
            <w:r w:rsidRPr="002A4D02">
              <w:t xml:space="preserve">Предоставление государственных услуг: </w:t>
            </w:r>
          </w:p>
          <w:p w:rsidR="00CA2CC6" w:rsidRPr="002A4D02" w:rsidRDefault="00CA2CC6" w:rsidP="00CA2CC6">
            <w:pPr>
              <w:widowControl w:val="0"/>
              <w:jc w:val="both"/>
            </w:pPr>
            <w:r w:rsidRPr="002A4D02">
              <w:t>лицензирование образовательной деятельности;</w:t>
            </w:r>
          </w:p>
          <w:p w:rsidR="00CA2CC6" w:rsidRPr="002A4D02" w:rsidRDefault="00CA2CC6" w:rsidP="00CA2CC6">
            <w:pPr>
              <w:widowControl w:val="0"/>
              <w:jc w:val="both"/>
            </w:pPr>
            <w:r w:rsidRPr="002A4D02">
              <w:t>государственная аккредитация образовательной деятельности;</w:t>
            </w:r>
          </w:p>
          <w:p w:rsidR="00CA2CC6" w:rsidRPr="002A4D02" w:rsidRDefault="00CA2CC6" w:rsidP="00CA2CC6">
            <w:pPr>
              <w:widowControl w:val="0"/>
              <w:jc w:val="both"/>
            </w:pPr>
            <w:r w:rsidRPr="002A4D02">
              <w:t xml:space="preserve">подтверждение документов об образовании и (или) о квалификации, об учёных степенях, учёных званиях </w:t>
            </w:r>
          </w:p>
        </w:tc>
        <w:tc>
          <w:tcPr>
            <w:tcW w:w="3544" w:type="dxa"/>
          </w:tcPr>
          <w:p w:rsidR="00CA2CC6" w:rsidRPr="002A4D02" w:rsidRDefault="00CA2CC6" w:rsidP="00CA2CC6">
            <w:pPr>
              <w:widowControl w:val="0"/>
              <w:jc w:val="both"/>
            </w:pPr>
            <w:r w:rsidRPr="002A4D02">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proofErr w:type="spellStart"/>
            <w:r w:rsidRPr="002A4D02">
              <w:t>аккредитационным</w:t>
            </w:r>
            <w:proofErr w:type="spellEnd"/>
            <w:r w:rsidRPr="002A4D02">
              <w:t xml:space="preserve"> показателям; </w:t>
            </w:r>
          </w:p>
          <w:p w:rsidR="00CA2CC6" w:rsidRPr="002A4D02" w:rsidRDefault="00CA2CC6" w:rsidP="00CA2CC6">
            <w:pPr>
              <w:widowControl w:val="0"/>
              <w:jc w:val="both"/>
            </w:pPr>
            <w:r w:rsidRPr="002A4D02">
              <w:t xml:space="preserve"> реализация государственной услуги по </w:t>
            </w:r>
            <w:proofErr w:type="spellStart"/>
            <w:r w:rsidRPr="002A4D02">
              <w:t>апостилированию</w:t>
            </w:r>
            <w:proofErr w:type="spellEnd"/>
            <w:r w:rsidRPr="002A4D02">
              <w:t xml:space="preserve"> документов в установленные законодательством сроки.</w:t>
            </w:r>
          </w:p>
        </w:tc>
        <w:tc>
          <w:tcPr>
            <w:tcW w:w="2273" w:type="dxa"/>
          </w:tcPr>
          <w:p w:rsidR="00CA2CC6" w:rsidRPr="002A4D02" w:rsidRDefault="00CA2CC6" w:rsidP="00CA2CC6">
            <w:pPr>
              <w:widowControl w:val="0"/>
              <w:jc w:val="center"/>
            </w:pPr>
            <w:r w:rsidRPr="002A4D02">
              <w:t>в течение года</w:t>
            </w:r>
          </w:p>
        </w:tc>
        <w:tc>
          <w:tcPr>
            <w:tcW w:w="2688" w:type="dxa"/>
          </w:tcPr>
          <w:p w:rsidR="000477A0"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Ширшова Н.В.</w:t>
            </w:r>
          </w:p>
          <w:p w:rsidR="00CA2CC6" w:rsidRPr="002A4D02" w:rsidRDefault="00CA2CC6" w:rsidP="00CA2CC6">
            <w:pPr>
              <w:widowControl w:val="0"/>
              <w:jc w:val="both"/>
            </w:pPr>
            <w:r w:rsidRPr="002A4D02">
              <w:t>Агишева Е.В.</w:t>
            </w:r>
          </w:p>
        </w:tc>
      </w:tr>
      <w:tr w:rsidR="00CA2CC6" w:rsidRPr="00941718" w:rsidTr="00914CE6">
        <w:tc>
          <w:tcPr>
            <w:tcW w:w="562" w:type="dxa"/>
          </w:tcPr>
          <w:p w:rsidR="00CA2CC6" w:rsidRPr="002A4D02" w:rsidRDefault="00476CC6" w:rsidP="00CA2CC6">
            <w:pPr>
              <w:widowControl w:val="0"/>
              <w:contextualSpacing/>
              <w:jc w:val="center"/>
            </w:pPr>
            <w:r>
              <w:t>8</w:t>
            </w:r>
            <w:r w:rsidR="00254BC8" w:rsidRPr="002A4D02">
              <w:t>.</w:t>
            </w:r>
          </w:p>
        </w:tc>
        <w:tc>
          <w:tcPr>
            <w:tcW w:w="5245" w:type="dxa"/>
          </w:tcPr>
          <w:p w:rsidR="00CA2CC6" w:rsidRPr="002A4D02" w:rsidRDefault="00CA2CC6" w:rsidP="00CA2CC6">
            <w:pPr>
              <w:widowControl w:val="0"/>
              <w:jc w:val="both"/>
            </w:pPr>
            <w:r w:rsidRPr="002A4D02">
              <w:t>Формирование и ведение информационных систем и ресурсов</w:t>
            </w:r>
          </w:p>
        </w:tc>
        <w:tc>
          <w:tcPr>
            <w:tcW w:w="3544" w:type="dxa"/>
          </w:tcPr>
          <w:p w:rsidR="00CA2CC6" w:rsidRPr="002A4D02" w:rsidRDefault="00CA2CC6" w:rsidP="00CA2CC6">
            <w:pPr>
              <w:widowControl w:val="0"/>
              <w:jc w:val="both"/>
            </w:pPr>
            <w:r w:rsidRPr="002A4D02">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Агишева Е.В.</w:t>
            </w:r>
          </w:p>
          <w:p w:rsidR="005A26A2" w:rsidRPr="005A26A2" w:rsidRDefault="005A26A2" w:rsidP="005A26A2">
            <w:pPr>
              <w:widowControl w:val="0"/>
              <w:jc w:val="both"/>
            </w:pPr>
            <w:r w:rsidRPr="005A26A2">
              <w:t>Витушкина В.А.</w:t>
            </w:r>
          </w:p>
          <w:p w:rsidR="00CA2CC6" w:rsidRPr="002A4D02" w:rsidRDefault="00CA2CC6" w:rsidP="00CA2CC6">
            <w:pPr>
              <w:widowControl w:val="0"/>
              <w:jc w:val="both"/>
            </w:pPr>
            <w:r w:rsidRPr="002A4D02">
              <w:t>Ширшова Н.В.</w:t>
            </w:r>
          </w:p>
        </w:tc>
      </w:tr>
      <w:tr w:rsidR="00CA2CC6" w:rsidRPr="00941718" w:rsidTr="00914CE6">
        <w:tc>
          <w:tcPr>
            <w:tcW w:w="562" w:type="dxa"/>
          </w:tcPr>
          <w:p w:rsidR="00CA2CC6" w:rsidRPr="002A4D02" w:rsidRDefault="00476CC6" w:rsidP="00CA2CC6">
            <w:pPr>
              <w:widowControl w:val="0"/>
              <w:contextualSpacing/>
              <w:jc w:val="center"/>
            </w:pPr>
            <w:r>
              <w:t>9</w:t>
            </w:r>
            <w:r w:rsidR="00254BC8" w:rsidRPr="002A4D02">
              <w:t>.</w:t>
            </w:r>
          </w:p>
        </w:tc>
        <w:tc>
          <w:tcPr>
            <w:tcW w:w="5245" w:type="dxa"/>
          </w:tcPr>
          <w:p w:rsidR="00CA2CC6" w:rsidRPr="002A4D02" w:rsidRDefault="00CA2CC6" w:rsidP="00CA2CC6">
            <w:pPr>
              <w:widowControl w:val="0"/>
              <w:jc w:val="both"/>
            </w:pPr>
            <w:r w:rsidRPr="002A4D02">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CA2CC6" w:rsidRPr="002A4D02" w:rsidRDefault="00CA2CC6" w:rsidP="00CA2CC6">
            <w:pPr>
              <w:widowControl w:val="0"/>
            </w:pPr>
            <w:r w:rsidRPr="002A4D02">
              <w:t>Федеральный государственный контроль (надзор) в сфере образования</w:t>
            </w:r>
          </w:p>
          <w:p w:rsidR="00CA2CC6" w:rsidRPr="002A4D02" w:rsidRDefault="00CA2CC6" w:rsidP="00CA2CC6">
            <w:pPr>
              <w:widowControl w:val="0"/>
            </w:pPr>
            <w:r w:rsidRPr="002A4D02">
              <w:t>Государственный контроль (надзор) за реализацией органами местного самоуправления полномочий в сфере образования</w:t>
            </w:r>
          </w:p>
          <w:p w:rsidR="00CA2CC6" w:rsidRPr="002A4D02" w:rsidRDefault="00CA2CC6" w:rsidP="00CA2CC6">
            <w:pPr>
              <w:widowControl w:val="0"/>
              <w:jc w:val="both"/>
            </w:pPr>
          </w:p>
        </w:tc>
        <w:tc>
          <w:tcPr>
            <w:tcW w:w="3544" w:type="dxa"/>
          </w:tcPr>
          <w:p w:rsidR="00CA2CC6" w:rsidRPr="002A4D02" w:rsidRDefault="00CA2CC6" w:rsidP="00CA2CC6">
            <w:pPr>
              <w:widowControl w:val="0"/>
              <w:jc w:val="both"/>
            </w:pPr>
            <w:r w:rsidRPr="002A4D02">
              <w:t xml:space="preserve">Предупреждение, выявление, пресечение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2A4D02">
              <w:t>аккредитационных</w:t>
            </w:r>
            <w:proofErr w:type="spellEnd"/>
            <w:r w:rsidRPr="002A4D02">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2A4D02">
              <w:t>исполнение решений, принимаемых по результатам контрольных (надзорных) мероприятий.</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Агишева Е.В.</w:t>
            </w:r>
          </w:p>
          <w:p w:rsidR="005A26A2" w:rsidRPr="005A26A2" w:rsidRDefault="005A26A2" w:rsidP="005A26A2">
            <w:pPr>
              <w:widowControl w:val="0"/>
              <w:jc w:val="both"/>
            </w:pPr>
            <w:r w:rsidRPr="005A26A2">
              <w:t>Витушкина В.А.</w:t>
            </w:r>
          </w:p>
          <w:p w:rsidR="00CA2CC6" w:rsidRPr="002A4D02" w:rsidRDefault="00CA2CC6" w:rsidP="00CA2CC6">
            <w:pPr>
              <w:widowControl w:val="0"/>
              <w:jc w:val="both"/>
            </w:pPr>
          </w:p>
        </w:tc>
      </w:tr>
      <w:tr w:rsidR="00CA2CC6" w:rsidRPr="00941718" w:rsidTr="00914CE6">
        <w:tc>
          <w:tcPr>
            <w:tcW w:w="562" w:type="dxa"/>
          </w:tcPr>
          <w:p w:rsidR="00CA2CC6" w:rsidRPr="002A4D02" w:rsidRDefault="00476CC6" w:rsidP="00CA2CC6">
            <w:pPr>
              <w:widowControl w:val="0"/>
              <w:contextualSpacing/>
              <w:jc w:val="center"/>
            </w:pPr>
            <w:r>
              <w:t>10</w:t>
            </w:r>
            <w:r w:rsidR="00254BC8" w:rsidRPr="002A4D02">
              <w:t>.</w:t>
            </w:r>
          </w:p>
        </w:tc>
        <w:tc>
          <w:tcPr>
            <w:tcW w:w="5245" w:type="dxa"/>
          </w:tcPr>
          <w:p w:rsidR="00CA2CC6" w:rsidRPr="002A4D02" w:rsidRDefault="00CA2CC6" w:rsidP="00CA2CC6">
            <w:pPr>
              <w:widowControl w:val="0"/>
              <w:ind w:right="67"/>
              <w:contextualSpacing/>
              <w:jc w:val="both"/>
            </w:pPr>
            <w:r w:rsidRPr="002A4D02">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CA2CC6" w:rsidRPr="002A4D02" w:rsidRDefault="00CA2CC6" w:rsidP="00CA2CC6">
            <w:pPr>
              <w:pStyle w:val="ae"/>
              <w:widowControl w:val="0"/>
              <w:contextualSpacing/>
              <w:jc w:val="both"/>
            </w:pPr>
          </w:p>
        </w:tc>
        <w:tc>
          <w:tcPr>
            <w:tcW w:w="3544" w:type="dxa"/>
          </w:tcPr>
          <w:p w:rsidR="00CA2CC6" w:rsidRPr="002A4D02" w:rsidRDefault="00CA2CC6" w:rsidP="00CA2CC6">
            <w:pPr>
              <w:pStyle w:val="ae"/>
              <w:widowControl w:val="0"/>
              <w:spacing w:before="0" w:beforeAutospacing="0" w:after="0" w:afterAutospacing="0"/>
              <w:contextualSpacing/>
              <w:jc w:val="both"/>
            </w:pPr>
            <w:r w:rsidRPr="002A4D02">
              <w:t>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CA2CC6" w:rsidRPr="002A4D02" w:rsidRDefault="00CA2CC6" w:rsidP="00CA2CC6">
            <w:pPr>
              <w:pStyle w:val="ae"/>
              <w:widowControl w:val="0"/>
              <w:spacing w:before="0" w:beforeAutospacing="0" w:after="0" w:afterAutospacing="0"/>
              <w:contextualSpacing/>
              <w:jc w:val="both"/>
            </w:pPr>
            <w:r w:rsidRPr="002A4D02">
              <w:t>Реализация программы профилактики регионального   государственного контроля (надзора).</w:t>
            </w:r>
          </w:p>
          <w:p w:rsidR="00CA2CC6" w:rsidRPr="002A4D02" w:rsidRDefault="00CA2CC6" w:rsidP="00CA2CC6">
            <w:pPr>
              <w:pStyle w:val="ae"/>
              <w:widowControl w:val="0"/>
              <w:spacing w:before="0" w:beforeAutospacing="0" w:after="0" w:afterAutospacing="0"/>
              <w:contextualSpacing/>
              <w:jc w:val="both"/>
            </w:pPr>
            <w:r w:rsidRPr="002A4D02">
              <w:t>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CA2CC6" w:rsidRPr="002A4D02" w:rsidRDefault="00CA2CC6" w:rsidP="00CA2CC6">
            <w:pPr>
              <w:pStyle w:val="ae"/>
              <w:widowControl w:val="0"/>
              <w:contextualSpacing/>
              <w:jc w:val="center"/>
            </w:pPr>
            <w:r w:rsidRPr="002A4D02">
              <w:t>в течение года</w:t>
            </w:r>
          </w:p>
        </w:tc>
        <w:tc>
          <w:tcPr>
            <w:tcW w:w="2688" w:type="dxa"/>
          </w:tcPr>
          <w:p w:rsidR="00CA2CC6"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contextualSpacing/>
              <w:jc w:val="both"/>
            </w:pPr>
            <w:r w:rsidRPr="002A4D02">
              <w:t>Касимова О.М.</w:t>
            </w:r>
          </w:p>
          <w:p w:rsidR="00CA2CC6" w:rsidRPr="002A4D02" w:rsidRDefault="00CA2CC6" w:rsidP="00CA2CC6">
            <w:pPr>
              <w:pStyle w:val="ae"/>
              <w:widowControl w:val="0"/>
              <w:spacing w:before="0" w:beforeAutospacing="0" w:after="0" w:afterAutospacing="0"/>
              <w:contextualSpacing/>
              <w:jc w:val="both"/>
            </w:pPr>
            <w:r w:rsidRPr="002A4D02">
              <w:t>Ширшова Н.В.</w:t>
            </w:r>
          </w:p>
        </w:tc>
      </w:tr>
      <w:tr w:rsidR="00CA2CC6" w:rsidRPr="00941718" w:rsidTr="00914CE6">
        <w:tc>
          <w:tcPr>
            <w:tcW w:w="562" w:type="dxa"/>
          </w:tcPr>
          <w:p w:rsidR="00CA2CC6" w:rsidRPr="002A4D02" w:rsidRDefault="00476CC6" w:rsidP="00CA2CC6">
            <w:pPr>
              <w:widowControl w:val="0"/>
              <w:contextualSpacing/>
              <w:jc w:val="center"/>
            </w:pPr>
            <w:r>
              <w:t>11</w:t>
            </w:r>
            <w:r w:rsidR="00254BC8" w:rsidRPr="002A4D02">
              <w:t>.</w:t>
            </w:r>
          </w:p>
        </w:tc>
        <w:tc>
          <w:tcPr>
            <w:tcW w:w="5245" w:type="dxa"/>
          </w:tcPr>
          <w:p w:rsidR="00CA2CC6" w:rsidRPr="002A4D02" w:rsidRDefault="00CA2CC6" w:rsidP="00CA2CC6">
            <w:pPr>
              <w:widowControl w:val="0"/>
              <w:jc w:val="both"/>
            </w:pPr>
            <w:r w:rsidRPr="002A4D02">
              <w:t>Обеспечение безопасности участников образовательного процесса в профессиональных образовательных организациях</w:t>
            </w:r>
          </w:p>
        </w:tc>
        <w:tc>
          <w:tcPr>
            <w:tcW w:w="3544" w:type="dxa"/>
          </w:tcPr>
          <w:p w:rsidR="00CA2CC6" w:rsidRPr="002A4D02" w:rsidRDefault="00CA2CC6" w:rsidP="00CA2CC6">
            <w:pPr>
              <w:widowControl w:val="0"/>
              <w:ind w:left="98" w:right="103"/>
              <w:jc w:val="both"/>
            </w:pPr>
            <w:r w:rsidRPr="002A4D02">
              <w:t>Увеличение числа объектов, обеспеченных физической и технической охраной</w:t>
            </w:r>
          </w:p>
        </w:tc>
        <w:tc>
          <w:tcPr>
            <w:tcW w:w="2273" w:type="dxa"/>
          </w:tcPr>
          <w:p w:rsidR="00CA2CC6" w:rsidRPr="002A4D02" w:rsidRDefault="00CA2CC6" w:rsidP="00CA2CC6">
            <w:pPr>
              <w:pStyle w:val="ae"/>
              <w:widowControl w:val="0"/>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jc w:val="both"/>
            </w:pPr>
            <w:r w:rsidRPr="002A4D02">
              <w:t xml:space="preserve">Департамент профессионального образования </w:t>
            </w:r>
          </w:p>
          <w:p w:rsidR="00CA2CC6" w:rsidRPr="002A4D02" w:rsidRDefault="00CA2CC6" w:rsidP="00CA2CC6">
            <w:pPr>
              <w:pStyle w:val="ae"/>
              <w:widowControl w:val="0"/>
              <w:spacing w:before="0" w:beforeAutospacing="0" w:after="0" w:afterAutospacing="0"/>
              <w:jc w:val="both"/>
            </w:pPr>
            <w:r w:rsidRPr="002A4D02">
              <w:t>Хайрутдинов Т.А.</w:t>
            </w:r>
          </w:p>
          <w:p w:rsidR="00CA2CC6" w:rsidRPr="002A4D02" w:rsidRDefault="00CA2CC6" w:rsidP="00CA2CC6">
            <w:pPr>
              <w:pStyle w:val="ae"/>
              <w:widowControl w:val="0"/>
              <w:spacing w:before="0" w:beforeAutospacing="0" w:after="0" w:afterAutospacing="0"/>
              <w:jc w:val="both"/>
            </w:pPr>
            <w:r w:rsidRPr="002A4D02">
              <w:t>Белова Т.А.</w:t>
            </w:r>
          </w:p>
        </w:tc>
      </w:tr>
      <w:tr w:rsidR="00CA2CC6" w:rsidRPr="00941718" w:rsidTr="00914CE6">
        <w:tc>
          <w:tcPr>
            <w:tcW w:w="562" w:type="dxa"/>
          </w:tcPr>
          <w:p w:rsidR="00CA2CC6" w:rsidRPr="002A4D02" w:rsidRDefault="00254BC8" w:rsidP="00476CC6">
            <w:pPr>
              <w:widowControl w:val="0"/>
              <w:contextualSpacing/>
              <w:jc w:val="center"/>
            </w:pPr>
            <w:r w:rsidRPr="002A4D02">
              <w:t>1</w:t>
            </w:r>
            <w:r w:rsidR="00476CC6">
              <w:t>2</w:t>
            </w:r>
            <w:r w:rsidRPr="002A4D02">
              <w:t>.</w:t>
            </w:r>
          </w:p>
        </w:tc>
        <w:tc>
          <w:tcPr>
            <w:tcW w:w="5245" w:type="dxa"/>
          </w:tcPr>
          <w:p w:rsidR="00CA2CC6" w:rsidRPr="002A4D02" w:rsidRDefault="00CA2CC6" w:rsidP="00CA2CC6">
            <w:pPr>
              <w:widowControl w:val="0"/>
              <w:jc w:val="both"/>
            </w:pPr>
            <w:r w:rsidRPr="002A4D02">
              <w:t>Создание условий для охраны и укрепления здоровья</w:t>
            </w:r>
          </w:p>
        </w:tc>
        <w:tc>
          <w:tcPr>
            <w:tcW w:w="3544" w:type="dxa"/>
          </w:tcPr>
          <w:p w:rsidR="00CA2CC6" w:rsidRPr="002A4D02" w:rsidRDefault="00CA2CC6" w:rsidP="00CA2CC6">
            <w:pPr>
              <w:widowControl w:val="0"/>
              <w:ind w:left="98" w:right="103"/>
              <w:jc w:val="both"/>
            </w:pPr>
            <w:r w:rsidRPr="002A4D02">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CA2CC6" w:rsidRPr="002A4D02" w:rsidRDefault="00CA2CC6" w:rsidP="00CA2CC6">
            <w:pPr>
              <w:pStyle w:val="ae"/>
              <w:widowControl w:val="0"/>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jc w:val="both"/>
            </w:pPr>
            <w:r w:rsidRPr="002A4D02">
              <w:t xml:space="preserve">Департамент профессионального образования </w:t>
            </w:r>
          </w:p>
          <w:p w:rsidR="00CA2CC6" w:rsidRPr="002A4D02" w:rsidRDefault="00CA2CC6" w:rsidP="00CA2CC6">
            <w:pPr>
              <w:pStyle w:val="ae"/>
              <w:widowControl w:val="0"/>
              <w:spacing w:before="0" w:beforeAutospacing="0" w:after="0" w:afterAutospacing="0"/>
              <w:jc w:val="both"/>
            </w:pPr>
            <w:r w:rsidRPr="002A4D02">
              <w:t>Хайрутдинов Т.А.</w:t>
            </w:r>
          </w:p>
          <w:p w:rsidR="00CA2CC6" w:rsidRPr="002A4D02" w:rsidRDefault="00CA2CC6" w:rsidP="00CA2CC6">
            <w:pPr>
              <w:pStyle w:val="ae"/>
              <w:widowControl w:val="0"/>
              <w:spacing w:before="0" w:beforeAutospacing="0" w:after="0" w:afterAutospacing="0"/>
              <w:jc w:val="both"/>
            </w:pPr>
            <w:r w:rsidRPr="002A4D02">
              <w:t>Белова Т.А.</w:t>
            </w:r>
          </w:p>
        </w:tc>
      </w:tr>
      <w:tr w:rsidR="00CA2CC6" w:rsidRPr="00941718" w:rsidTr="00914CE6">
        <w:tc>
          <w:tcPr>
            <w:tcW w:w="562" w:type="dxa"/>
          </w:tcPr>
          <w:p w:rsidR="00CA2CC6" w:rsidRPr="002A4D02" w:rsidRDefault="00254BC8" w:rsidP="00476CC6">
            <w:pPr>
              <w:widowControl w:val="0"/>
              <w:contextualSpacing/>
              <w:jc w:val="center"/>
            </w:pPr>
            <w:r w:rsidRPr="002A4D02">
              <w:t>1</w:t>
            </w:r>
            <w:r w:rsidR="00476CC6">
              <w:t>3</w:t>
            </w:r>
            <w:r w:rsidRPr="002A4D02">
              <w:t>.</w:t>
            </w:r>
          </w:p>
        </w:tc>
        <w:tc>
          <w:tcPr>
            <w:tcW w:w="5245" w:type="dxa"/>
          </w:tcPr>
          <w:p w:rsidR="00CA2CC6" w:rsidRPr="002A4D02" w:rsidRDefault="00CA2CC6" w:rsidP="00CA2CC6">
            <w:pPr>
              <w:widowControl w:val="0"/>
              <w:jc w:val="both"/>
            </w:pPr>
            <w:r w:rsidRPr="002A4D02">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t xml:space="preserve">Развитие системы </w:t>
            </w:r>
            <w:proofErr w:type="spellStart"/>
            <w:r w:rsidRPr="002A4D02">
              <w:t>профориентационной</w:t>
            </w:r>
            <w:proofErr w:type="spellEnd"/>
            <w:r w:rsidRPr="002A4D02">
              <w:t xml:space="preserve"> деятельности с обучающимися общеобразовательных организаций.</w:t>
            </w:r>
          </w:p>
          <w:p w:rsidR="00CA2CC6" w:rsidRPr="002A4D02" w:rsidRDefault="00CA2CC6" w:rsidP="00CA2CC6">
            <w:pPr>
              <w:pStyle w:val="ae"/>
              <w:widowControl w:val="0"/>
              <w:spacing w:before="0" w:beforeAutospacing="0" w:after="0" w:afterAutospacing="0"/>
              <w:ind w:left="57" w:right="57"/>
              <w:jc w:val="both"/>
            </w:pPr>
          </w:p>
          <w:p w:rsidR="00CA2CC6" w:rsidRPr="002A4D02" w:rsidRDefault="00CA2CC6" w:rsidP="00CA2CC6">
            <w:pPr>
              <w:pStyle w:val="ae"/>
              <w:widowControl w:val="0"/>
              <w:spacing w:before="0" w:beforeAutospacing="0" w:after="0" w:afterAutospacing="0"/>
              <w:ind w:left="57" w:right="57"/>
              <w:jc w:val="both"/>
            </w:pPr>
            <w:r w:rsidRPr="002A4D02">
              <w:t xml:space="preserve"> </w:t>
            </w: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профессионального образования и науки Министерства просвещения и воспитания Ульяновской области</w:t>
            </w:r>
          </w:p>
          <w:p w:rsidR="00CA2CC6" w:rsidRPr="002A4D02" w:rsidRDefault="00CA2CC6" w:rsidP="00CA2CC6">
            <w:pPr>
              <w:pStyle w:val="ae"/>
              <w:widowControl w:val="0"/>
              <w:spacing w:before="0" w:beforeAutospacing="0" w:after="0" w:afterAutospacing="0"/>
              <w:ind w:left="57" w:right="57"/>
              <w:jc w:val="both"/>
            </w:pPr>
            <w:r w:rsidRPr="002A4D02">
              <w:t>Т.А.Хайрутдинов</w:t>
            </w:r>
          </w:p>
          <w:p w:rsidR="00CA2CC6" w:rsidRPr="002A4D02" w:rsidRDefault="00CA2CC6" w:rsidP="00CA2CC6">
            <w:pPr>
              <w:pStyle w:val="ae"/>
              <w:widowControl w:val="0"/>
              <w:spacing w:before="0" w:beforeAutospacing="0" w:after="0" w:afterAutospacing="0"/>
              <w:ind w:left="57" w:right="57"/>
              <w:jc w:val="both"/>
            </w:pPr>
            <w:proofErr w:type="spellStart"/>
            <w:r w:rsidRPr="002A4D02">
              <w:t>Н.А.Матюнина</w:t>
            </w:r>
            <w:proofErr w:type="spellEnd"/>
          </w:p>
        </w:tc>
      </w:tr>
      <w:tr w:rsidR="00CA2CC6" w:rsidRPr="00941718" w:rsidTr="00914CE6">
        <w:tc>
          <w:tcPr>
            <w:tcW w:w="562" w:type="dxa"/>
          </w:tcPr>
          <w:p w:rsidR="00CA2CC6" w:rsidRPr="002A4D02" w:rsidRDefault="00254BC8" w:rsidP="00476CC6">
            <w:pPr>
              <w:widowControl w:val="0"/>
              <w:contextualSpacing/>
              <w:jc w:val="center"/>
            </w:pPr>
            <w:r w:rsidRPr="002A4D02">
              <w:t>1</w:t>
            </w:r>
            <w:r w:rsidR="00476CC6">
              <w:t>4</w:t>
            </w:r>
            <w:r w:rsidRPr="002A4D02">
              <w:t>.</w:t>
            </w:r>
          </w:p>
        </w:tc>
        <w:tc>
          <w:tcPr>
            <w:tcW w:w="5245" w:type="dxa"/>
          </w:tcPr>
          <w:p w:rsidR="00CA2CC6" w:rsidRPr="002A4D02" w:rsidRDefault="00CA2CC6" w:rsidP="00CA2CC6">
            <w:pPr>
              <w:widowControl w:val="0"/>
              <w:jc w:val="both"/>
            </w:pPr>
            <w:r w:rsidRPr="002A4D02">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CA2CC6" w:rsidRPr="002A4D02" w:rsidRDefault="00CA2CC6" w:rsidP="00CA2CC6">
            <w:pPr>
              <w:widowControl w:val="0"/>
              <w:ind w:left="98" w:right="103"/>
              <w:jc w:val="both"/>
            </w:pPr>
            <w:r w:rsidRPr="002A4D02">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ОГАУ «Институт развития образования» </w:t>
            </w:r>
          </w:p>
          <w:p w:rsidR="00CA2CC6" w:rsidRPr="002A4D02" w:rsidRDefault="00CA2CC6" w:rsidP="00CA2CC6">
            <w:pPr>
              <w:widowControl w:val="0"/>
              <w:jc w:val="both"/>
            </w:pPr>
            <w:r w:rsidRPr="002A4D02">
              <w:t xml:space="preserve">Вагина Е.Е. </w:t>
            </w:r>
          </w:p>
          <w:p w:rsidR="00CA2CC6" w:rsidRPr="002A4D02" w:rsidRDefault="00CA2CC6" w:rsidP="00CA2CC6">
            <w:pPr>
              <w:widowControl w:val="0"/>
              <w:jc w:val="both"/>
            </w:pPr>
            <w:r w:rsidRPr="002A4D02">
              <w:t xml:space="preserve">Казанцева Т.Н. </w:t>
            </w:r>
          </w:p>
          <w:p w:rsidR="00CA2CC6" w:rsidRPr="002A4D02" w:rsidRDefault="00CA2CC6" w:rsidP="00CA2CC6">
            <w:pPr>
              <w:widowControl w:val="0"/>
              <w:jc w:val="both"/>
            </w:pPr>
            <w:proofErr w:type="spellStart"/>
            <w:r w:rsidRPr="002A4D02">
              <w:t>Карпикова</w:t>
            </w:r>
            <w:proofErr w:type="spellEnd"/>
            <w:r w:rsidRPr="002A4D02">
              <w:t xml:space="preserve"> В.В.</w:t>
            </w:r>
          </w:p>
          <w:p w:rsidR="00CA2CC6" w:rsidRPr="002A4D02" w:rsidRDefault="00CA2CC6" w:rsidP="00CA2CC6">
            <w:pPr>
              <w:widowControl w:val="0"/>
              <w:jc w:val="both"/>
            </w:pPr>
            <w:proofErr w:type="spellStart"/>
            <w:r w:rsidRPr="002A4D02">
              <w:t>Кудашова</w:t>
            </w:r>
            <w:proofErr w:type="spellEnd"/>
            <w:r w:rsidRPr="002A4D02">
              <w:t xml:space="preserve"> С.Е.</w:t>
            </w:r>
          </w:p>
        </w:tc>
      </w:tr>
      <w:tr w:rsidR="00CA2CC6" w:rsidRPr="00941718" w:rsidTr="00914CE6">
        <w:tc>
          <w:tcPr>
            <w:tcW w:w="562" w:type="dxa"/>
          </w:tcPr>
          <w:p w:rsidR="00CA2CC6" w:rsidRPr="002A4D02" w:rsidRDefault="00254BC8" w:rsidP="00476CC6">
            <w:pPr>
              <w:widowControl w:val="0"/>
              <w:contextualSpacing/>
              <w:jc w:val="center"/>
            </w:pPr>
            <w:r w:rsidRPr="002A4D02">
              <w:t>1</w:t>
            </w:r>
            <w:r w:rsidR="00476CC6">
              <w:t>5</w:t>
            </w:r>
            <w:r w:rsidRPr="002A4D02">
              <w:t>.</w:t>
            </w:r>
          </w:p>
        </w:tc>
        <w:tc>
          <w:tcPr>
            <w:tcW w:w="5245" w:type="dxa"/>
          </w:tcPr>
          <w:p w:rsidR="00CA2CC6" w:rsidRPr="002A4D02" w:rsidRDefault="00CA2CC6" w:rsidP="00CA2CC6">
            <w:pPr>
              <w:widowControl w:val="0"/>
              <w:jc w:val="both"/>
            </w:pPr>
            <w:r w:rsidRPr="002A4D02">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CA2CC6" w:rsidRPr="002A4D02" w:rsidRDefault="00CA2CC6" w:rsidP="00CA2CC6">
            <w:pPr>
              <w:widowControl w:val="0"/>
              <w:ind w:left="98" w:right="103"/>
              <w:jc w:val="both"/>
            </w:pPr>
            <w:r w:rsidRPr="002A4D02">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ОГАУ «Институт развития образования» </w:t>
            </w:r>
          </w:p>
          <w:p w:rsidR="00CA2CC6" w:rsidRPr="002A4D02" w:rsidRDefault="00CA2CC6" w:rsidP="00CA2CC6">
            <w:pPr>
              <w:widowControl w:val="0"/>
              <w:jc w:val="both"/>
            </w:pPr>
            <w:r w:rsidRPr="002A4D02">
              <w:t xml:space="preserve">Вагина Е.Е. </w:t>
            </w:r>
          </w:p>
          <w:p w:rsidR="00CA2CC6" w:rsidRPr="002A4D02" w:rsidRDefault="00CA2CC6" w:rsidP="00CA2CC6">
            <w:pPr>
              <w:widowControl w:val="0"/>
              <w:jc w:val="both"/>
            </w:pPr>
            <w:r w:rsidRPr="002A4D02">
              <w:t>Казанцева Т.Н.</w:t>
            </w:r>
          </w:p>
          <w:p w:rsidR="00CA2CC6" w:rsidRPr="002A4D02" w:rsidRDefault="00CA2CC6" w:rsidP="00CA2CC6">
            <w:pPr>
              <w:widowControl w:val="0"/>
              <w:jc w:val="both"/>
            </w:pPr>
            <w:proofErr w:type="spellStart"/>
            <w:r w:rsidRPr="002A4D02">
              <w:t>Карпикова</w:t>
            </w:r>
            <w:proofErr w:type="spellEnd"/>
            <w:r w:rsidRPr="002A4D02">
              <w:t xml:space="preserve"> В.В.</w:t>
            </w:r>
          </w:p>
          <w:p w:rsidR="00CA2CC6" w:rsidRPr="002A4D02" w:rsidRDefault="00CA2CC6" w:rsidP="00CA2CC6">
            <w:pPr>
              <w:widowControl w:val="0"/>
              <w:jc w:val="both"/>
            </w:pPr>
            <w:proofErr w:type="spellStart"/>
            <w:r w:rsidRPr="002A4D02">
              <w:t>Кудашова</w:t>
            </w:r>
            <w:proofErr w:type="spellEnd"/>
            <w:r w:rsidRPr="002A4D02">
              <w:t xml:space="preserve"> С.Е.</w:t>
            </w:r>
          </w:p>
        </w:tc>
      </w:tr>
      <w:tr w:rsidR="00CA2CC6" w:rsidRPr="00941718" w:rsidTr="00914CE6">
        <w:tc>
          <w:tcPr>
            <w:tcW w:w="562" w:type="dxa"/>
          </w:tcPr>
          <w:p w:rsidR="00CA2CC6" w:rsidRPr="002A4D02" w:rsidRDefault="00254BC8" w:rsidP="0056576C">
            <w:pPr>
              <w:widowControl w:val="0"/>
              <w:contextualSpacing/>
              <w:jc w:val="center"/>
            </w:pPr>
            <w:r w:rsidRPr="002A4D02">
              <w:t>1</w:t>
            </w:r>
            <w:r w:rsidR="0056576C">
              <w:t>6</w:t>
            </w:r>
            <w:r w:rsidRPr="002A4D02">
              <w:t>.</w:t>
            </w:r>
          </w:p>
        </w:tc>
        <w:tc>
          <w:tcPr>
            <w:tcW w:w="5245" w:type="dxa"/>
          </w:tcPr>
          <w:p w:rsidR="00CA2CC6" w:rsidRPr="002A4D02" w:rsidRDefault="00CA2CC6" w:rsidP="00CA2CC6">
            <w:pPr>
              <w:widowControl w:val="0"/>
              <w:jc w:val="both"/>
            </w:pPr>
            <w:r w:rsidRPr="002A4D02">
              <w:t>Повышение профессиональной компетентности и устранение педагогических дефицитов через организацию организационно-методической и информационной поддержки  по вопросу сопровождения одаренных детей</w:t>
            </w:r>
          </w:p>
        </w:tc>
        <w:tc>
          <w:tcPr>
            <w:tcW w:w="3544" w:type="dxa"/>
          </w:tcPr>
          <w:p w:rsidR="00CA2CC6" w:rsidRPr="002A4D02" w:rsidRDefault="00CA2CC6" w:rsidP="00CA2CC6">
            <w:pPr>
              <w:widowControl w:val="0"/>
              <w:ind w:left="98" w:right="103"/>
              <w:jc w:val="both"/>
            </w:pPr>
            <w:r w:rsidRPr="002A4D02">
              <w:t xml:space="preserve">Организация работы семинаров, консультаций </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CA2CC6" w:rsidRPr="002A4D02" w:rsidRDefault="00CA2CC6" w:rsidP="00CA2CC6">
            <w:pPr>
              <w:widowControl w:val="0"/>
              <w:jc w:val="both"/>
            </w:pPr>
            <w:r w:rsidRPr="002A4D02">
              <w:t>Алексеева М.Н.</w:t>
            </w:r>
          </w:p>
        </w:tc>
      </w:tr>
      <w:tr w:rsidR="00CA2CC6" w:rsidRPr="00941718" w:rsidTr="000477A0">
        <w:tc>
          <w:tcPr>
            <w:tcW w:w="562" w:type="dxa"/>
          </w:tcPr>
          <w:p w:rsidR="00CA2CC6" w:rsidRPr="002A4D02" w:rsidRDefault="00254BC8" w:rsidP="0056576C">
            <w:pPr>
              <w:widowControl w:val="0"/>
              <w:contextualSpacing/>
              <w:jc w:val="center"/>
            </w:pPr>
            <w:r w:rsidRPr="002A4D02">
              <w:t>1</w:t>
            </w:r>
            <w:r w:rsidR="0056576C">
              <w:t>7</w:t>
            </w:r>
            <w:r w:rsidRPr="002A4D02">
              <w:t>.</w:t>
            </w:r>
          </w:p>
        </w:tc>
        <w:tc>
          <w:tcPr>
            <w:tcW w:w="5245" w:type="dxa"/>
          </w:tcPr>
          <w:p w:rsidR="00CA2CC6" w:rsidRPr="002A4D02" w:rsidRDefault="00CA2CC6" w:rsidP="00CA2CC6">
            <w:pPr>
              <w:widowControl w:val="0"/>
              <w:ind w:left="113" w:right="113"/>
              <w:jc w:val="both"/>
            </w:pPr>
            <w:r w:rsidRPr="002A4D02">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CA2CC6" w:rsidRPr="002A4D02" w:rsidRDefault="00CA2CC6" w:rsidP="00CA2CC6">
            <w:pPr>
              <w:widowControl w:val="0"/>
              <w:ind w:left="113" w:right="113"/>
              <w:jc w:val="both"/>
            </w:pPr>
            <w:r w:rsidRPr="002A4D02">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CA2CC6" w:rsidRPr="002A4D02" w:rsidRDefault="00CA2CC6" w:rsidP="00CA2CC6">
            <w:pPr>
              <w:widowControl w:val="0"/>
              <w:ind w:left="113" w:right="113"/>
              <w:jc w:val="center"/>
            </w:pPr>
            <w:r w:rsidRPr="002A4D02">
              <w:t>в течение года</w:t>
            </w:r>
          </w:p>
        </w:tc>
        <w:tc>
          <w:tcPr>
            <w:tcW w:w="2688" w:type="dxa"/>
          </w:tcPr>
          <w:p w:rsidR="00CA2CC6" w:rsidRPr="002A4D02" w:rsidRDefault="00CA2CC6" w:rsidP="00CA2CC6">
            <w:pPr>
              <w:widowControl w:val="0"/>
              <w:ind w:right="113"/>
            </w:pPr>
            <w:r w:rsidRPr="002A4D02">
              <w:t>Департамент профессионального образования и науки</w:t>
            </w:r>
          </w:p>
          <w:p w:rsidR="00CA2CC6" w:rsidRPr="002A4D02" w:rsidRDefault="00CA2CC6" w:rsidP="00CA2CC6">
            <w:pPr>
              <w:widowControl w:val="0"/>
              <w:ind w:right="113"/>
              <w:jc w:val="both"/>
            </w:pPr>
            <w:r w:rsidRPr="002A4D02">
              <w:t>Хайрутдинов Т.А.</w:t>
            </w:r>
          </w:p>
          <w:p w:rsidR="00CA2CC6" w:rsidRPr="002A4D02" w:rsidRDefault="00CA2CC6" w:rsidP="00CA2CC6">
            <w:pPr>
              <w:widowControl w:val="0"/>
              <w:ind w:right="113"/>
              <w:jc w:val="both"/>
            </w:pPr>
            <w:r w:rsidRPr="002A4D02">
              <w:t>Матюнина Н.А.</w:t>
            </w:r>
          </w:p>
          <w:p w:rsidR="00CA2CC6" w:rsidRPr="002A4D02" w:rsidRDefault="00CA2CC6" w:rsidP="00CA2CC6">
            <w:pPr>
              <w:widowControl w:val="0"/>
              <w:ind w:left="113" w:right="113"/>
              <w:jc w:val="both"/>
            </w:pPr>
            <w:r w:rsidRPr="002A4D02">
              <w:t xml:space="preserve">  </w:t>
            </w:r>
          </w:p>
        </w:tc>
      </w:tr>
      <w:tr w:rsidR="00CA2CC6" w:rsidRPr="00941718" w:rsidTr="00914CE6">
        <w:tc>
          <w:tcPr>
            <w:tcW w:w="562" w:type="dxa"/>
          </w:tcPr>
          <w:p w:rsidR="00CA2CC6" w:rsidRPr="002A4D02" w:rsidRDefault="00254BC8" w:rsidP="0056576C">
            <w:pPr>
              <w:widowControl w:val="0"/>
              <w:contextualSpacing/>
              <w:jc w:val="center"/>
            </w:pPr>
            <w:r w:rsidRPr="002A4D02">
              <w:t>1</w:t>
            </w:r>
            <w:r w:rsidR="0056576C">
              <w:t>8</w:t>
            </w:r>
            <w:r w:rsidRPr="002A4D02">
              <w:t>.</w:t>
            </w:r>
          </w:p>
        </w:tc>
        <w:tc>
          <w:tcPr>
            <w:tcW w:w="5245" w:type="dxa"/>
          </w:tcPr>
          <w:p w:rsidR="00CA2CC6" w:rsidRPr="002A4D02" w:rsidRDefault="00CA2CC6" w:rsidP="00CA2CC6">
            <w:pPr>
              <w:pStyle w:val="ConsPlusTitle"/>
              <w:widowControl w:val="0"/>
              <w:jc w:val="both"/>
              <w:outlineLvl w:val="0"/>
              <w:rPr>
                <w:b w:val="0"/>
                <w:sz w:val="24"/>
                <w:szCs w:val="24"/>
              </w:rPr>
            </w:pPr>
            <w:r w:rsidRPr="002A4D02">
              <w:rPr>
                <w:b w:val="0"/>
                <w:sz w:val="24"/>
                <w:szCs w:val="24"/>
              </w:rPr>
              <w:t>Организация деятельности по предоставлению 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3544" w:type="dxa"/>
          </w:tcPr>
          <w:p w:rsidR="00CA2CC6" w:rsidRPr="002A4D02" w:rsidRDefault="00CA2CC6" w:rsidP="00CA2CC6">
            <w:pPr>
              <w:widowControl w:val="0"/>
              <w:jc w:val="both"/>
            </w:pPr>
            <w:r w:rsidRPr="002A4D02">
              <w:t>Мониторинг количества обучающихся, получающих денежную компенсацию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2273" w:type="dxa"/>
          </w:tcPr>
          <w:p w:rsidR="00CA2CC6" w:rsidRPr="002A4D02" w:rsidRDefault="00CA2CC6" w:rsidP="00CA2CC6">
            <w:pPr>
              <w:pStyle w:val="ae"/>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профессионального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CA2CC6" w:rsidP="00CA2CC6">
            <w:pPr>
              <w:pStyle w:val="ae"/>
              <w:widowControl w:val="0"/>
              <w:spacing w:before="0" w:beforeAutospacing="0" w:after="0" w:afterAutospacing="0"/>
            </w:pPr>
            <w:r w:rsidRPr="002A4D02">
              <w:t>Миронова О.С.</w:t>
            </w:r>
          </w:p>
        </w:tc>
      </w:tr>
      <w:tr w:rsidR="00CA2CC6" w:rsidRPr="00941718" w:rsidTr="00914CE6">
        <w:tc>
          <w:tcPr>
            <w:tcW w:w="562" w:type="dxa"/>
          </w:tcPr>
          <w:p w:rsidR="00CA2CC6" w:rsidRPr="002A4D02" w:rsidRDefault="0056576C" w:rsidP="00CA2CC6">
            <w:pPr>
              <w:widowControl w:val="0"/>
              <w:contextualSpacing/>
              <w:jc w:val="center"/>
            </w:pPr>
            <w:r>
              <w:t>19</w:t>
            </w:r>
            <w:r w:rsidR="00254BC8" w:rsidRPr="002A4D02">
              <w:t>.</w:t>
            </w:r>
          </w:p>
        </w:tc>
        <w:tc>
          <w:tcPr>
            <w:tcW w:w="5245" w:type="dxa"/>
          </w:tcPr>
          <w:p w:rsidR="00CA2CC6" w:rsidRPr="002A4D02" w:rsidRDefault="00CA2CC6" w:rsidP="00CA2CC6">
            <w:pPr>
              <w:pStyle w:val="ae"/>
              <w:widowControl w:val="0"/>
              <w:spacing w:before="0" w:beforeAutospacing="0" w:after="0" w:afterAutospacing="0"/>
              <w:ind w:left="57" w:right="57"/>
              <w:jc w:val="both"/>
            </w:pPr>
            <w:r w:rsidRPr="002A4D02">
              <w:t>Создание условий для обучения инвалидов и лиц с ограниченными возможностями здоровья в профессиональных образовательных организациях Ульяновской области</w:t>
            </w:r>
          </w:p>
        </w:tc>
        <w:tc>
          <w:tcPr>
            <w:tcW w:w="3544" w:type="dxa"/>
          </w:tcPr>
          <w:p w:rsidR="00CA2CC6" w:rsidRPr="002A4D02" w:rsidRDefault="00CA2CC6" w:rsidP="004C2A88">
            <w:pPr>
              <w:pStyle w:val="ae"/>
              <w:widowControl w:val="0"/>
              <w:spacing w:before="0" w:beforeAutospacing="0" w:after="0" w:afterAutospacing="0"/>
              <w:ind w:left="57" w:right="57"/>
              <w:jc w:val="both"/>
            </w:pPr>
            <w:r w:rsidRPr="002A4D02">
              <w:t>Реализация деятельности Базовых профессиональных образовательных организаций, обеспечивающих поддержку региональной системы инклюзивного образования инвалидов и лиц с ограниченными возможностями здоровья</w:t>
            </w: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профессионального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CA2CC6" w:rsidP="00CA2CC6">
            <w:pPr>
              <w:pStyle w:val="ae"/>
              <w:widowControl w:val="0"/>
              <w:spacing w:before="0" w:beforeAutospacing="0" w:after="0" w:afterAutospacing="0"/>
              <w:ind w:right="57"/>
              <w:jc w:val="both"/>
            </w:pPr>
            <w:r w:rsidRPr="002A4D02">
              <w:t>Миронова О.С.</w:t>
            </w:r>
          </w:p>
        </w:tc>
      </w:tr>
      <w:tr w:rsidR="00CA2CC6" w:rsidRPr="00941718" w:rsidTr="00914CE6">
        <w:tc>
          <w:tcPr>
            <w:tcW w:w="562" w:type="dxa"/>
          </w:tcPr>
          <w:p w:rsidR="00CA2CC6" w:rsidRPr="002A4D02" w:rsidRDefault="00476CC6" w:rsidP="0056576C">
            <w:pPr>
              <w:widowControl w:val="0"/>
              <w:contextualSpacing/>
              <w:jc w:val="center"/>
            </w:pPr>
            <w:r>
              <w:t>2</w:t>
            </w:r>
            <w:r w:rsidR="0056576C">
              <w:t>0</w:t>
            </w:r>
            <w:r w:rsidR="00254BC8" w:rsidRPr="002A4D02">
              <w:t>.</w:t>
            </w:r>
          </w:p>
        </w:tc>
        <w:tc>
          <w:tcPr>
            <w:tcW w:w="5245" w:type="dxa"/>
          </w:tcPr>
          <w:p w:rsidR="00CA2CC6" w:rsidRPr="002A4D02" w:rsidRDefault="00CA2CC6" w:rsidP="00CA2CC6">
            <w:pPr>
              <w:pStyle w:val="ae"/>
              <w:widowControl w:val="0"/>
              <w:spacing w:before="0" w:beforeAutospacing="0" w:after="0" w:afterAutospacing="0"/>
              <w:ind w:left="57" w:right="57"/>
              <w:jc w:val="both"/>
            </w:pPr>
            <w:r w:rsidRPr="002A4D02">
              <w:t>Создание условий построения будущей карьеры у студентов профессиональных образовательных организаций</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t xml:space="preserve">Развитие системы </w:t>
            </w:r>
            <w:proofErr w:type="spellStart"/>
            <w:r w:rsidRPr="002A4D02">
              <w:t>профориентационной</w:t>
            </w:r>
            <w:proofErr w:type="spellEnd"/>
            <w:r w:rsidRPr="002A4D02">
              <w:t xml:space="preserve"> деятельности со студентами.</w:t>
            </w:r>
          </w:p>
          <w:p w:rsidR="00CA2CC6" w:rsidRPr="002A4D02" w:rsidRDefault="00CA2CC6" w:rsidP="00CA2CC6">
            <w:pPr>
              <w:pStyle w:val="ae"/>
              <w:widowControl w:val="0"/>
              <w:spacing w:before="0" w:beforeAutospacing="0" w:after="0" w:afterAutospacing="0"/>
              <w:ind w:right="57"/>
              <w:jc w:val="both"/>
            </w:pP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профессионального образования и науки</w:t>
            </w:r>
          </w:p>
          <w:p w:rsidR="00CA2CC6" w:rsidRPr="002A4D02" w:rsidRDefault="00CA2CC6" w:rsidP="00CA2CC6">
            <w:pPr>
              <w:pStyle w:val="ae"/>
              <w:widowControl w:val="0"/>
              <w:spacing w:before="0" w:beforeAutospacing="0" w:after="0" w:afterAutospacing="0"/>
              <w:ind w:left="57" w:right="57"/>
              <w:jc w:val="both"/>
            </w:pPr>
            <w:r w:rsidRPr="002A4D02">
              <w:t>Т.А.Хайрутдинов</w:t>
            </w:r>
          </w:p>
          <w:p w:rsidR="00CA2CC6" w:rsidRPr="002A4D02" w:rsidRDefault="00CA2CC6" w:rsidP="00CA2CC6">
            <w:pPr>
              <w:pStyle w:val="ae"/>
              <w:widowControl w:val="0"/>
              <w:spacing w:before="0" w:beforeAutospacing="0" w:after="0" w:afterAutospacing="0"/>
              <w:ind w:left="57" w:right="57"/>
              <w:jc w:val="both"/>
            </w:pPr>
            <w:proofErr w:type="spellStart"/>
            <w:r w:rsidRPr="002A4D02">
              <w:t>Н.А.Матюнина</w:t>
            </w:r>
            <w:proofErr w:type="spellEnd"/>
          </w:p>
        </w:tc>
      </w:tr>
      <w:tr w:rsidR="00CA2CC6" w:rsidRPr="00941718" w:rsidTr="00914CE6">
        <w:tc>
          <w:tcPr>
            <w:tcW w:w="562" w:type="dxa"/>
          </w:tcPr>
          <w:p w:rsidR="00CA2CC6" w:rsidRPr="002A4D02" w:rsidRDefault="00476CC6" w:rsidP="0056576C">
            <w:pPr>
              <w:widowControl w:val="0"/>
              <w:contextualSpacing/>
              <w:jc w:val="center"/>
            </w:pPr>
            <w:r>
              <w:t>2</w:t>
            </w:r>
            <w:r w:rsidR="0056576C">
              <w:t>1</w:t>
            </w:r>
            <w:r w:rsidR="00254BC8" w:rsidRPr="002A4D02">
              <w:t>.</w:t>
            </w:r>
          </w:p>
        </w:tc>
        <w:tc>
          <w:tcPr>
            <w:tcW w:w="5245" w:type="dxa"/>
          </w:tcPr>
          <w:p w:rsidR="00CA2CC6" w:rsidRPr="002A4D02" w:rsidRDefault="00CA2CC6" w:rsidP="00CA2CC6">
            <w:pPr>
              <w:widowControl w:val="0"/>
              <w:jc w:val="both"/>
            </w:pPr>
            <w:r w:rsidRPr="002A4D02">
              <w:t xml:space="preserve">Проведение анализа созданных условий </w:t>
            </w:r>
            <w:r w:rsidRPr="002A4D02">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3544" w:type="dxa"/>
          </w:tcPr>
          <w:p w:rsidR="00CA2CC6" w:rsidRPr="002A4D02" w:rsidRDefault="00CA2CC6" w:rsidP="00CA2CC6">
            <w:pPr>
              <w:widowControl w:val="0"/>
              <w:jc w:val="both"/>
            </w:pPr>
            <w:r w:rsidRPr="002A4D02">
              <w:t xml:space="preserve">Проведение анализа созданных условий </w:t>
            </w:r>
            <w:r w:rsidRPr="002A4D02">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профессионального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CA2CC6" w:rsidP="00CA2CC6">
            <w:pPr>
              <w:widowControl w:val="0"/>
              <w:jc w:val="both"/>
            </w:pPr>
            <w:r w:rsidRPr="002A4D02">
              <w:t>Миронова О.С.</w:t>
            </w:r>
          </w:p>
          <w:p w:rsidR="00CA2CC6" w:rsidRPr="002A4D02" w:rsidRDefault="00CA2CC6" w:rsidP="00CA2CC6">
            <w:pPr>
              <w:widowControl w:val="0"/>
              <w:jc w:val="both"/>
            </w:pPr>
          </w:p>
        </w:tc>
      </w:tr>
      <w:tr w:rsidR="00CA2CC6" w:rsidRPr="00941718" w:rsidTr="00914CE6">
        <w:tc>
          <w:tcPr>
            <w:tcW w:w="562" w:type="dxa"/>
          </w:tcPr>
          <w:p w:rsidR="00CA2CC6" w:rsidRPr="002A4D02" w:rsidRDefault="00254BC8" w:rsidP="0056576C">
            <w:pPr>
              <w:widowControl w:val="0"/>
              <w:contextualSpacing/>
              <w:jc w:val="center"/>
            </w:pPr>
            <w:r w:rsidRPr="002A4D02">
              <w:t>2</w:t>
            </w:r>
            <w:r w:rsidR="0056576C">
              <w:t>2</w:t>
            </w:r>
            <w:r w:rsidRPr="002A4D02">
              <w:t>.</w:t>
            </w:r>
          </w:p>
        </w:tc>
        <w:tc>
          <w:tcPr>
            <w:tcW w:w="5245" w:type="dxa"/>
          </w:tcPr>
          <w:p w:rsidR="00CA2CC6" w:rsidRPr="002A4D02" w:rsidRDefault="00CA2CC6" w:rsidP="00CA2CC6">
            <w:pPr>
              <w:widowControl w:val="0"/>
              <w:jc w:val="both"/>
            </w:pPr>
            <w:r w:rsidRPr="002A4D02">
              <w:t xml:space="preserve">Мониторинг результатов реализации плановых мероприятий, проводимых с </w:t>
            </w:r>
            <w:r w:rsidR="00254BC8" w:rsidRPr="002A4D02">
              <w:t>участием муниципальных</w:t>
            </w:r>
            <w:r w:rsidRPr="002A4D02">
              <w:t xml:space="preserve"> образований в рамках отбора обучающихся на </w:t>
            </w:r>
            <w:r w:rsidR="00254BC8" w:rsidRPr="002A4D02">
              <w:t>дополнительные общеобразовательные общеразвивающие программы продвинутого уровня,</w:t>
            </w:r>
            <w:r w:rsidRPr="002A4D02">
              <w:t xml:space="preserve"> реализуемые ОГБН ОО «Центр выявления и поддержки одарённых детей в Ульяновской области «Алые паруса» на территории Ульяновской области. Консультирование.</w:t>
            </w:r>
          </w:p>
        </w:tc>
        <w:tc>
          <w:tcPr>
            <w:tcW w:w="3544" w:type="dxa"/>
          </w:tcPr>
          <w:p w:rsidR="00CA2CC6" w:rsidRPr="002A4D02" w:rsidRDefault="00CA2CC6" w:rsidP="00CA2CC6">
            <w:pPr>
              <w:widowControl w:val="0"/>
              <w:jc w:val="both"/>
            </w:pPr>
            <w:r w:rsidRPr="002A4D02">
              <w:t>Развитие механизмов выявления, поддержки и развития способностей и талантов у детей и молодежи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CA2CC6" w:rsidRPr="002A4D02" w:rsidRDefault="00CA2CC6" w:rsidP="00CA2CC6">
            <w:pPr>
              <w:widowControl w:val="0"/>
              <w:jc w:val="both"/>
            </w:pPr>
            <w:r w:rsidRPr="002A4D02">
              <w:t>Алексеева М.Н.</w:t>
            </w:r>
          </w:p>
        </w:tc>
      </w:tr>
      <w:tr w:rsidR="00CA2CC6" w:rsidRPr="00941718" w:rsidTr="00914CE6">
        <w:tc>
          <w:tcPr>
            <w:tcW w:w="562" w:type="dxa"/>
          </w:tcPr>
          <w:p w:rsidR="00CA2CC6" w:rsidRPr="002A4D02" w:rsidRDefault="00254BC8" w:rsidP="0056576C">
            <w:pPr>
              <w:widowControl w:val="0"/>
              <w:contextualSpacing/>
              <w:jc w:val="center"/>
            </w:pPr>
            <w:r w:rsidRPr="002A4D02">
              <w:t>2</w:t>
            </w:r>
            <w:r w:rsidR="0056576C">
              <w:t>3</w:t>
            </w:r>
            <w:r w:rsidRPr="002A4D02">
              <w:t>.</w:t>
            </w:r>
          </w:p>
        </w:tc>
        <w:tc>
          <w:tcPr>
            <w:tcW w:w="5245" w:type="dxa"/>
          </w:tcPr>
          <w:p w:rsidR="00CA2CC6" w:rsidRPr="002A4D02" w:rsidRDefault="00CA2CC6" w:rsidP="00CA2CC6">
            <w:pPr>
              <w:widowControl w:val="0"/>
              <w:tabs>
                <w:tab w:val="left" w:pos="1134"/>
              </w:tabs>
              <w:jc w:val="both"/>
            </w:pPr>
            <w:r w:rsidRPr="002A4D02">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CA2CC6" w:rsidRPr="002A4D02" w:rsidRDefault="00CA2CC6" w:rsidP="00CA2CC6">
            <w:pPr>
              <w:widowControl w:val="0"/>
              <w:jc w:val="both"/>
            </w:pPr>
            <w:r w:rsidRPr="002A4D02">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proofErr w:type="spellStart"/>
            <w:r w:rsidRPr="002A4D02">
              <w:t>М.А.Виклейн</w:t>
            </w:r>
            <w:proofErr w:type="spellEnd"/>
          </w:p>
          <w:p w:rsidR="00CA2CC6" w:rsidRPr="002A4D02" w:rsidRDefault="00CA2CC6" w:rsidP="00CA2CC6">
            <w:pPr>
              <w:widowControl w:val="0"/>
              <w:jc w:val="both"/>
            </w:pPr>
            <w:proofErr w:type="spellStart"/>
            <w:r w:rsidRPr="002A4D02">
              <w:t>Ю.С.Ананьева</w:t>
            </w:r>
            <w:proofErr w:type="spellEnd"/>
          </w:p>
        </w:tc>
      </w:tr>
      <w:tr w:rsidR="00CA2CC6" w:rsidRPr="00941718" w:rsidTr="00914CE6">
        <w:tc>
          <w:tcPr>
            <w:tcW w:w="562" w:type="dxa"/>
          </w:tcPr>
          <w:p w:rsidR="00CA2CC6" w:rsidRPr="002A4D02" w:rsidRDefault="00254BC8" w:rsidP="0056576C">
            <w:pPr>
              <w:widowControl w:val="0"/>
              <w:contextualSpacing/>
              <w:jc w:val="center"/>
            </w:pPr>
            <w:r w:rsidRPr="002A4D02">
              <w:t>2</w:t>
            </w:r>
            <w:r w:rsidR="0056576C">
              <w:t>4</w:t>
            </w:r>
            <w:r w:rsidRPr="002A4D02">
              <w:t>.</w:t>
            </w:r>
          </w:p>
        </w:tc>
        <w:tc>
          <w:tcPr>
            <w:tcW w:w="5245" w:type="dxa"/>
          </w:tcPr>
          <w:p w:rsidR="00CA2CC6" w:rsidRPr="002A4D02" w:rsidRDefault="00CA2CC6" w:rsidP="00CA2CC6">
            <w:pPr>
              <w:widowControl w:val="0"/>
              <w:ind w:left="87" w:right="144"/>
              <w:jc w:val="both"/>
            </w:pPr>
            <w:r w:rsidRPr="002A4D02">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CA2CC6" w:rsidRPr="002A4D02" w:rsidRDefault="00CA2CC6" w:rsidP="00CA2CC6">
            <w:pPr>
              <w:widowControl w:val="0"/>
              <w:jc w:val="both"/>
            </w:pPr>
            <w:r w:rsidRPr="002A4D02">
              <w:t>Эффективное взаимодействие  родительской общественности с образовательными организациями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Е.А. Демянчук</w:t>
            </w:r>
          </w:p>
        </w:tc>
      </w:tr>
      <w:tr w:rsidR="00CA2CC6" w:rsidRPr="00941718" w:rsidTr="00914CE6">
        <w:tc>
          <w:tcPr>
            <w:tcW w:w="562" w:type="dxa"/>
          </w:tcPr>
          <w:p w:rsidR="00CA2CC6" w:rsidRPr="002A4D02" w:rsidRDefault="00254BC8" w:rsidP="0056576C">
            <w:pPr>
              <w:widowControl w:val="0"/>
              <w:contextualSpacing/>
              <w:jc w:val="center"/>
            </w:pPr>
            <w:r w:rsidRPr="002A4D02">
              <w:t>2</w:t>
            </w:r>
            <w:r w:rsidR="0056576C">
              <w:t>5</w:t>
            </w:r>
            <w:r w:rsidRPr="002A4D02">
              <w:t>.</w:t>
            </w:r>
          </w:p>
        </w:tc>
        <w:tc>
          <w:tcPr>
            <w:tcW w:w="5245" w:type="dxa"/>
          </w:tcPr>
          <w:p w:rsidR="00CA2CC6" w:rsidRPr="002A4D02" w:rsidRDefault="00CA2CC6" w:rsidP="00CA2CC6">
            <w:pPr>
              <w:widowControl w:val="0"/>
              <w:ind w:left="87" w:right="144"/>
              <w:jc w:val="both"/>
            </w:pPr>
            <w:r w:rsidRPr="002A4D02">
              <w:t xml:space="preserve">Реализация </w:t>
            </w:r>
            <w:r w:rsidRPr="002A4D02">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CA2CC6" w:rsidRPr="002A4D02" w:rsidRDefault="00CA2CC6" w:rsidP="00CA2CC6">
            <w:pPr>
              <w:widowControl w:val="0"/>
              <w:jc w:val="both"/>
            </w:pPr>
            <w:r w:rsidRPr="002A4D02">
              <w:t xml:space="preserve">Повышение эффективности профилактических мероприятий по предупреждению </w:t>
            </w:r>
            <w:r w:rsidRPr="002A4D02">
              <w:rPr>
                <w:bCs/>
                <w:shd w:val="clear" w:color="auto" w:fill="FFFFFF"/>
              </w:rPr>
              <w:t>безнадзорности и правонарушений несовершеннолетних</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Д.В.Сафронова</w:t>
            </w:r>
          </w:p>
        </w:tc>
      </w:tr>
      <w:tr w:rsidR="00CA2CC6" w:rsidRPr="00941718" w:rsidTr="00914CE6">
        <w:tc>
          <w:tcPr>
            <w:tcW w:w="562" w:type="dxa"/>
          </w:tcPr>
          <w:p w:rsidR="00CA2CC6" w:rsidRPr="002A4D02" w:rsidRDefault="00254BC8" w:rsidP="0056576C">
            <w:pPr>
              <w:widowControl w:val="0"/>
              <w:contextualSpacing/>
              <w:jc w:val="center"/>
            </w:pPr>
            <w:r w:rsidRPr="002A4D02">
              <w:t>2</w:t>
            </w:r>
            <w:r w:rsidR="0056576C">
              <w:t>6</w:t>
            </w:r>
            <w:r w:rsidRPr="002A4D02">
              <w:t>.</w:t>
            </w:r>
          </w:p>
        </w:tc>
        <w:tc>
          <w:tcPr>
            <w:tcW w:w="5245" w:type="dxa"/>
          </w:tcPr>
          <w:p w:rsidR="00CA2CC6" w:rsidRPr="002A4D02" w:rsidRDefault="00CA2CC6" w:rsidP="00CA2CC6">
            <w:pPr>
              <w:widowControl w:val="0"/>
              <w:ind w:left="87" w:right="144"/>
              <w:jc w:val="both"/>
            </w:pPr>
            <w:r w:rsidRPr="002A4D02">
              <w:t>Реализация федерального проекта «Патриотическое воспитание граждан РФ» на территории Ульяновской области</w:t>
            </w:r>
          </w:p>
        </w:tc>
        <w:tc>
          <w:tcPr>
            <w:tcW w:w="3544" w:type="dxa"/>
          </w:tcPr>
          <w:p w:rsidR="00CA2CC6" w:rsidRPr="002A4D02" w:rsidRDefault="00CA2CC6" w:rsidP="00CA2CC6">
            <w:pPr>
              <w:widowControl w:val="0"/>
              <w:jc w:val="both"/>
            </w:pPr>
            <w:r w:rsidRPr="002A4D02">
              <w:t>Увеличение числа обучающихся вовлеченных в участие в мероприятия патриотической направленности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И.Н.Лашманова</w:t>
            </w:r>
          </w:p>
          <w:p w:rsidR="00CA2CC6" w:rsidRPr="002A4D02" w:rsidRDefault="00CA2CC6" w:rsidP="00CA2CC6">
            <w:pPr>
              <w:widowControl w:val="0"/>
              <w:jc w:val="both"/>
            </w:pPr>
            <w:r w:rsidRPr="002A4D02">
              <w:t>ОГБУ ЦПВ</w:t>
            </w:r>
          </w:p>
          <w:p w:rsidR="00CA2CC6" w:rsidRPr="002A4D02" w:rsidRDefault="00CA2CC6" w:rsidP="00CA2CC6">
            <w:pPr>
              <w:widowControl w:val="0"/>
              <w:jc w:val="both"/>
            </w:pPr>
            <w:proofErr w:type="spellStart"/>
            <w:r w:rsidRPr="002A4D02">
              <w:t>В.Ю.Почтарев</w:t>
            </w:r>
            <w:proofErr w:type="spellEnd"/>
          </w:p>
        </w:tc>
      </w:tr>
      <w:tr w:rsidR="00CA2CC6" w:rsidRPr="00941718" w:rsidTr="00914CE6">
        <w:tc>
          <w:tcPr>
            <w:tcW w:w="562" w:type="dxa"/>
          </w:tcPr>
          <w:p w:rsidR="00CA2CC6" w:rsidRPr="002A4D02" w:rsidRDefault="00254BC8" w:rsidP="0056576C">
            <w:pPr>
              <w:widowControl w:val="0"/>
              <w:contextualSpacing/>
              <w:jc w:val="center"/>
            </w:pPr>
            <w:r w:rsidRPr="002A4D02">
              <w:t>2</w:t>
            </w:r>
            <w:r w:rsidR="0056576C">
              <w:t>7</w:t>
            </w:r>
            <w:r w:rsidRPr="002A4D02">
              <w:t>.</w:t>
            </w:r>
          </w:p>
        </w:tc>
        <w:tc>
          <w:tcPr>
            <w:tcW w:w="5245" w:type="dxa"/>
          </w:tcPr>
          <w:p w:rsidR="00CA2CC6" w:rsidRPr="002A4D02" w:rsidRDefault="00CA2CC6" w:rsidP="00CA2CC6">
            <w:pPr>
              <w:widowControl w:val="0"/>
              <w:ind w:left="87" w:right="144"/>
              <w:jc w:val="both"/>
            </w:pPr>
            <w:r w:rsidRPr="002A4D02">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CA2CC6" w:rsidRPr="002A4D02" w:rsidRDefault="00CA2CC6" w:rsidP="00CA2CC6">
            <w:pPr>
              <w:widowControl w:val="0"/>
              <w:jc w:val="both"/>
            </w:pPr>
            <w:r w:rsidRPr="002A4D02">
              <w:rPr>
                <w:sz w:val="22"/>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В.Х. Манькова</w:t>
            </w:r>
          </w:p>
          <w:p w:rsidR="00CA2CC6" w:rsidRPr="002A4D02" w:rsidRDefault="00CA2CC6" w:rsidP="00CA2CC6">
            <w:pPr>
              <w:widowControl w:val="0"/>
              <w:jc w:val="both"/>
            </w:pPr>
            <w:r w:rsidRPr="002A4D02">
              <w:t>Д.В.Сафронова</w:t>
            </w:r>
          </w:p>
          <w:p w:rsidR="00CA2CC6" w:rsidRPr="002A4D02" w:rsidRDefault="00CA2CC6" w:rsidP="00CA2CC6">
            <w:pPr>
              <w:widowControl w:val="0"/>
              <w:jc w:val="both"/>
            </w:pPr>
            <w:proofErr w:type="spellStart"/>
            <w:r w:rsidRPr="002A4D02">
              <w:t>Е.А.Демянчук</w:t>
            </w:r>
            <w:proofErr w:type="spellEnd"/>
          </w:p>
          <w:p w:rsidR="00CA2CC6" w:rsidRPr="002A4D02" w:rsidRDefault="00CA2CC6" w:rsidP="00CA2CC6">
            <w:pPr>
              <w:widowControl w:val="0"/>
              <w:jc w:val="both"/>
            </w:pPr>
            <w:proofErr w:type="spellStart"/>
            <w:r w:rsidRPr="002A4D02">
              <w:t>М.А.Виклейн</w:t>
            </w:r>
            <w:proofErr w:type="spellEnd"/>
          </w:p>
          <w:p w:rsidR="00CA2CC6" w:rsidRPr="002A4D02" w:rsidRDefault="00CA2CC6" w:rsidP="00CA2CC6">
            <w:pPr>
              <w:widowControl w:val="0"/>
              <w:jc w:val="both"/>
            </w:pPr>
          </w:p>
          <w:p w:rsidR="00CA2CC6" w:rsidRPr="002A4D02" w:rsidRDefault="00CA2CC6" w:rsidP="00CA2CC6">
            <w:pPr>
              <w:widowControl w:val="0"/>
              <w:jc w:val="both"/>
            </w:pPr>
          </w:p>
        </w:tc>
      </w:tr>
      <w:tr w:rsidR="00CA2CC6" w:rsidRPr="00941718" w:rsidTr="00914CE6">
        <w:tc>
          <w:tcPr>
            <w:tcW w:w="562" w:type="dxa"/>
          </w:tcPr>
          <w:p w:rsidR="00CA2CC6" w:rsidRPr="002A4D02" w:rsidRDefault="00254BC8" w:rsidP="0056576C">
            <w:pPr>
              <w:widowControl w:val="0"/>
              <w:contextualSpacing/>
              <w:jc w:val="center"/>
            </w:pPr>
            <w:r w:rsidRPr="002A4D02">
              <w:t>2</w:t>
            </w:r>
            <w:r w:rsidR="0056576C">
              <w:t>8</w:t>
            </w:r>
            <w:r w:rsidRPr="002A4D02">
              <w:t>.</w:t>
            </w:r>
          </w:p>
        </w:tc>
        <w:tc>
          <w:tcPr>
            <w:tcW w:w="5245" w:type="dxa"/>
          </w:tcPr>
          <w:p w:rsidR="00CA2CC6" w:rsidRPr="002A4D02" w:rsidRDefault="00CA2CC6" w:rsidP="00CA2CC6">
            <w:pPr>
              <w:widowControl w:val="0"/>
              <w:ind w:left="87" w:right="144"/>
              <w:jc w:val="both"/>
            </w:pPr>
            <w:r w:rsidRPr="002A4D02">
              <w:t>Реализация мероприятий федеральных проектов «Социальная активность», «Патриотическое воспитание»</w:t>
            </w:r>
          </w:p>
        </w:tc>
        <w:tc>
          <w:tcPr>
            <w:tcW w:w="3544" w:type="dxa"/>
          </w:tcPr>
          <w:p w:rsidR="00CA2CC6" w:rsidRPr="002A4D02" w:rsidRDefault="00CA2CC6" w:rsidP="00CA2CC6">
            <w:pPr>
              <w:widowControl w:val="0"/>
              <w:jc w:val="both"/>
            </w:pPr>
            <w:r w:rsidRPr="002A4D02">
              <w:t>Увеличение числа обучающихся профессиональных образовательных организаций, принимающих участие в проектах и конкурсах платформы «Россия страна возможностей»</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профессионального образования</w:t>
            </w:r>
          </w:p>
          <w:p w:rsidR="00CA2CC6" w:rsidRPr="002A4D02" w:rsidRDefault="00CA2CC6" w:rsidP="00CA2CC6">
            <w:pPr>
              <w:widowControl w:val="0"/>
              <w:jc w:val="both"/>
            </w:pPr>
            <w:r w:rsidRPr="002A4D02">
              <w:t>Т.А.Хайрутдинов</w:t>
            </w:r>
          </w:p>
          <w:p w:rsidR="00CA2CC6" w:rsidRPr="002A4D02" w:rsidRDefault="00CA2CC6" w:rsidP="00CA2CC6">
            <w:pPr>
              <w:widowControl w:val="0"/>
              <w:jc w:val="both"/>
            </w:pPr>
            <w:proofErr w:type="spellStart"/>
            <w:r w:rsidRPr="002A4D02">
              <w:t>Т.А.Белова</w:t>
            </w:r>
            <w:proofErr w:type="spellEnd"/>
          </w:p>
        </w:tc>
      </w:tr>
      <w:tr w:rsidR="00CA2CC6" w:rsidRPr="00941718" w:rsidTr="00914CE6">
        <w:tc>
          <w:tcPr>
            <w:tcW w:w="562" w:type="dxa"/>
          </w:tcPr>
          <w:p w:rsidR="00CA2CC6" w:rsidRPr="002A4D02" w:rsidRDefault="0056576C" w:rsidP="00CA2CC6">
            <w:pPr>
              <w:widowControl w:val="0"/>
              <w:contextualSpacing/>
              <w:jc w:val="center"/>
            </w:pPr>
            <w:r>
              <w:t>29</w:t>
            </w:r>
            <w:r w:rsidR="00254BC8" w:rsidRPr="002A4D02">
              <w:t>.</w:t>
            </w:r>
          </w:p>
        </w:tc>
        <w:tc>
          <w:tcPr>
            <w:tcW w:w="5245" w:type="dxa"/>
          </w:tcPr>
          <w:p w:rsidR="00CA2CC6" w:rsidRPr="002A4D02" w:rsidRDefault="00CA2CC6" w:rsidP="00CA2CC6">
            <w:pPr>
              <w:widowControl w:val="0"/>
              <w:ind w:left="87" w:right="144"/>
              <w:jc w:val="both"/>
            </w:pPr>
            <w:r w:rsidRPr="002A4D02">
              <w:t>Создание условий для успешной социализации и самореализации студентов, обучающихся в профессиональных образовательных организациях</w:t>
            </w:r>
          </w:p>
        </w:tc>
        <w:tc>
          <w:tcPr>
            <w:tcW w:w="3544" w:type="dxa"/>
          </w:tcPr>
          <w:p w:rsidR="00CA2CC6" w:rsidRPr="002A4D02" w:rsidRDefault="00CA2CC6" w:rsidP="00CA2CC6">
            <w:pPr>
              <w:widowControl w:val="0"/>
              <w:jc w:val="both"/>
            </w:pP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профессионального образования</w:t>
            </w:r>
          </w:p>
          <w:p w:rsidR="00CA2CC6" w:rsidRPr="002A4D02" w:rsidRDefault="00CA2CC6" w:rsidP="00CA2CC6">
            <w:pPr>
              <w:widowControl w:val="0"/>
              <w:jc w:val="both"/>
            </w:pPr>
            <w:r w:rsidRPr="002A4D02">
              <w:t>Т.А.Хайрутдинов</w:t>
            </w:r>
          </w:p>
          <w:p w:rsidR="00CA2CC6" w:rsidRPr="002A4D02" w:rsidRDefault="00CA2CC6" w:rsidP="00CA2CC6">
            <w:pPr>
              <w:widowControl w:val="0"/>
              <w:jc w:val="both"/>
            </w:pPr>
            <w:proofErr w:type="spellStart"/>
            <w:r w:rsidRPr="002A4D02">
              <w:t>Т.А.Белова</w:t>
            </w:r>
            <w:proofErr w:type="spellEnd"/>
          </w:p>
        </w:tc>
      </w:tr>
      <w:tr w:rsidR="007D2E00" w:rsidRPr="00941718" w:rsidTr="00914CE6">
        <w:tc>
          <w:tcPr>
            <w:tcW w:w="562" w:type="dxa"/>
          </w:tcPr>
          <w:p w:rsidR="007D2E00" w:rsidRPr="002A4D02" w:rsidRDefault="00476CC6" w:rsidP="0056576C">
            <w:pPr>
              <w:widowControl w:val="0"/>
              <w:contextualSpacing/>
              <w:jc w:val="center"/>
            </w:pPr>
            <w:r>
              <w:t>3</w:t>
            </w:r>
            <w:r w:rsidR="0056576C">
              <w:t>0</w:t>
            </w:r>
            <w:r w:rsidR="00254BC8" w:rsidRPr="002A4D02">
              <w:t>.</w:t>
            </w:r>
          </w:p>
        </w:tc>
        <w:tc>
          <w:tcPr>
            <w:tcW w:w="5245" w:type="dxa"/>
          </w:tcPr>
          <w:p w:rsidR="007D2E00" w:rsidRPr="002A4D02" w:rsidRDefault="007D2E00" w:rsidP="007D2E00">
            <w:pPr>
              <w:widowControl w:val="0"/>
              <w:jc w:val="both"/>
            </w:pPr>
            <w:r w:rsidRPr="002A4D02">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7D2E00" w:rsidRPr="002A4D02" w:rsidRDefault="007D2E00" w:rsidP="007D2E00">
            <w:pPr>
              <w:widowControl w:val="0"/>
              <w:jc w:val="both"/>
            </w:pPr>
            <w:r w:rsidRPr="002A4D02">
              <w:t>Создание системы выявления и поддержки одаренных детей, которая позволит охватить в 2023 году 10% обучающихся 5-11 классов Ульяновской области .</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keepNext/>
            </w:pPr>
            <w:r w:rsidRPr="002A4D02">
              <w:t xml:space="preserve">ОГБНОО «Центр выявления и поддержки одаренных детей в Ульяновской области «Алые паруса» </w:t>
            </w:r>
          </w:p>
          <w:p w:rsidR="007D2E00" w:rsidRPr="002A4D02" w:rsidRDefault="007D2E00" w:rsidP="007D2E00">
            <w:pPr>
              <w:widowControl w:val="0"/>
              <w:jc w:val="both"/>
            </w:pPr>
            <w:r w:rsidRPr="002A4D02">
              <w:t>М.Н.Алексеева</w:t>
            </w:r>
          </w:p>
        </w:tc>
      </w:tr>
      <w:tr w:rsidR="007D2E00" w:rsidRPr="00941718" w:rsidTr="00914CE6">
        <w:tc>
          <w:tcPr>
            <w:tcW w:w="562" w:type="dxa"/>
          </w:tcPr>
          <w:p w:rsidR="007D2E00" w:rsidRPr="002A4D02" w:rsidRDefault="00254BC8" w:rsidP="0056576C">
            <w:pPr>
              <w:widowControl w:val="0"/>
              <w:contextualSpacing/>
              <w:jc w:val="center"/>
            </w:pPr>
            <w:r w:rsidRPr="002A4D02">
              <w:t>3</w:t>
            </w:r>
            <w:r w:rsidR="0056576C">
              <w:t>1</w:t>
            </w:r>
            <w:r w:rsidRPr="002A4D02">
              <w:t>.</w:t>
            </w:r>
          </w:p>
        </w:tc>
        <w:tc>
          <w:tcPr>
            <w:tcW w:w="5245" w:type="dxa"/>
          </w:tcPr>
          <w:p w:rsidR="007D2E00" w:rsidRPr="002A4D02" w:rsidRDefault="007D2E00" w:rsidP="007D2E00">
            <w:pPr>
              <w:widowControl w:val="0"/>
              <w:jc w:val="both"/>
            </w:pPr>
            <w:r w:rsidRPr="002A4D02">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7D2E00" w:rsidRPr="002A4D02" w:rsidRDefault="007D2E00" w:rsidP="007D2E00">
            <w:pPr>
              <w:widowControl w:val="0"/>
              <w:jc w:val="both"/>
            </w:pPr>
            <w:r w:rsidRPr="002A4D02">
              <w:t>Повышение уровня активности педагогических работников. Поддержка талантливых педагогов и руководителей.</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развития образования»</w:t>
            </w:r>
          </w:p>
          <w:p w:rsidR="007D2E00" w:rsidRPr="002A4D02" w:rsidRDefault="007D2E00" w:rsidP="007D2E00">
            <w:pPr>
              <w:pStyle w:val="ae"/>
              <w:widowControl w:val="0"/>
              <w:spacing w:before="0" w:beforeAutospacing="0" w:after="0" w:afterAutospacing="0"/>
              <w:contextualSpacing/>
              <w:jc w:val="both"/>
            </w:pPr>
            <w:r w:rsidRPr="002A4D02">
              <w:t>Т.В.Ашлапова</w:t>
            </w:r>
          </w:p>
          <w:p w:rsidR="007D2E00" w:rsidRPr="002A4D02" w:rsidRDefault="007D2E00" w:rsidP="007D2E00">
            <w:pPr>
              <w:pStyle w:val="ae"/>
              <w:widowControl w:val="0"/>
              <w:spacing w:before="0" w:beforeAutospacing="0" w:after="0" w:afterAutospacing="0"/>
              <w:contextualSpacing/>
              <w:jc w:val="both"/>
            </w:pPr>
            <w:r w:rsidRPr="002A4D02">
              <w:t>Н.В.Жулькова</w:t>
            </w:r>
          </w:p>
          <w:p w:rsidR="007D2E00" w:rsidRPr="002A4D02" w:rsidRDefault="007D2E00" w:rsidP="007D2E00">
            <w:pPr>
              <w:pStyle w:val="ae"/>
              <w:widowControl w:val="0"/>
              <w:spacing w:before="0" w:beforeAutospacing="0" w:after="0" w:afterAutospacing="0"/>
              <w:contextualSpacing/>
              <w:jc w:val="both"/>
            </w:pPr>
            <w:r w:rsidRPr="002A4D02">
              <w:t>И.Э. Матюнина</w:t>
            </w:r>
          </w:p>
        </w:tc>
      </w:tr>
      <w:tr w:rsidR="007D2E00" w:rsidRPr="00941718" w:rsidTr="00914CE6">
        <w:tc>
          <w:tcPr>
            <w:tcW w:w="562" w:type="dxa"/>
          </w:tcPr>
          <w:p w:rsidR="007D2E00" w:rsidRPr="002A4D02" w:rsidRDefault="00254BC8" w:rsidP="0056576C">
            <w:pPr>
              <w:widowControl w:val="0"/>
              <w:contextualSpacing/>
              <w:jc w:val="center"/>
            </w:pPr>
            <w:r w:rsidRPr="002A4D02">
              <w:t>3</w:t>
            </w:r>
            <w:r w:rsidR="0056576C">
              <w:t>2</w:t>
            </w:r>
            <w:r w:rsidRPr="002A4D02">
              <w:t>.</w:t>
            </w:r>
          </w:p>
        </w:tc>
        <w:tc>
          <w:tcPr>
            <w:tcW w:w="5245" w:type="dxa"/>
          </w:tcPr>
          <w:p w:rsidR="007D2E00" w:rsidRPr="002A4D02" w:rsidRDefault="007D2E00" w:rsidP="007D2E00">
            <w:pPr>
              <w:widowControl w:val="0"/>
              <w:jc w:val="both"/>
            </w:pPr>
            <w:r w:rsidRPr="002A4D02">
              <w:t>Аттестация педагогических работников</w:t>
            </w:r>
          </w:p>
        </w:tc>
        <w:tc>
          <w:tcPr>
            <w:tcW w:w="3544" w:type="dxa"/>
          </w:tcPr>
          <w:p w:rsidR="007D2E00" w:rsidRPr="002A4D02" w:rsidRDefault="007D2E00" w:rsidP="007D2E00">
            <w:pPr>
              <w:widowControl w:val="0"/>
              <w:jc w:val="both"/>
            </w:pPr>
            <w:r w:rsidRPr="002A4D02">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развития образования»</w:t>
            </w:r>
          </w:p>
          <w:p w:rsidR="007D2E00" w:rsidRPr="002A4D02" w:rsidRDefault="007D2E00" w:rsidP="007D2E00">
            <w:pPr>
              <w:widowControl w:val="0"/>
              <w:jc w:val="both"/>
            </w:pPr>
            <w:r w:rsidRPr="002A4D02">
              <w:t xml:space="preserve">Т.В.Ашлапова </w:t>
            </w:r>
          </w:p>
        </w:tc>
      </w:tr>
      <w:tr w:rsidR="007D2E00" w:rsidRPr="00941718" w:rsidTr="00914CE6">
        <w:tc>
          <w:tcPr>
            <w:tcW w:w="562" w:type="dxa"/>
          </w:tcPr>
          <w:p w:rsidR="007D2E00" w:rsidRPr="002A4D02" w:rsidRDefault="00254BC8" w:rsidP="0056576C">
            <w:pPr>
              <w:widowControl w:val="0"/>
              <w:contextualSpacing/>
              <w:jc w:val="center"/>
            </w:pPr>
            <w:r w:rsidRPr="002A4D02">
              <w:t>3</w:t>
            </w:r>
            <w:r w:rsidR="0056576C">
              <w:t>3</w:t>
            </w:r>
            <w:r w:rsidRPr="002A4D02">
              <w:t>.</w:t>
            </w:r>
          </w:p>
        </w:tc>
        <w:tc>
          <w:tcPr>
            <w:tcW w:w="5245" w:type="dxa"/>
          </w:tcPr>
          <w:p w:rsidR="007D2E00" w:rsidRPr="002A4D02" w:rsidRDefault="007D2E00" w:rsidP="007D2E00">
            <w:pPr>
              <w:pStyle w:val="ae"/>
              <w:widowControl w:val="0"/>
              <w:spacing w:before="0" w:beforeAutospacing="0" w:after="0" w:afterAutospacing="0"/>
              <w:ind w:right="142"/>
              <w:jc w:val="both"/>
            </w:pPr>
            <w:r w:rsidRPr="002A4D02">
              <w:rPr>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7D2E00" w:rsidRPr="002A4D02" w:rsidRDefault="007D2E00" w:rsidP="007D2E00">
            <w:pPr>
              <w:pStyle w:val="ae"/>
              <w:widowControl w:val="0"/>
              <w:spacing w:before="0" w:beforeAutospacing="0" w:after="0" w:afterAutospacing="0"/>
              <w:ind w:right="215"/>
              <w:jc w:val="both"/>
            </w:pPr>
            <w:r w:rsidRPr="002A4D02">
              <w:rPr>
                <w:shd w:val="clear" w:color="auto" w:fill="FFFFFF"/>
              </w:rPr>
              <w:t>Повышение престижа и статуса педагогической профессии</w:t>
            </w:r>
          </w:p>
        </w:tc>
        <w:tc>
          <w:tcPr>
            <w:tcW w:w="2273" w:type="dxa"/>
          </w:tcPr>
          <w:p w:rsidR="007D2E00" w:rsidRPr="002A4D02" w:rsidRDefault="007D2E00" w:rsidP="007D2E00">
            <w:pPr>
              <w:pStyle w:val="ae"/>
              <w:widowControl w:val="0"/>
              <w:spacing w:before="0" w:beforeAutospacing="0" w:after="0" w:afterAutospacing="0"/>
              <w:jc w:val="center"/>
            </w:pPr>
            <w:r w:rsidRPr="002A4D02">
              <w:rPr>
                <w:shd w:val="clear" w:color="auto" w:fill="FFFFFF"/>
              </w:rPr>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развития образования»</w:t>
            </w:r>
          </w:p>
          <w:p w:rsidR="007D2E00" w:rsidRPr="002A4D02" w:rsidRDefault="007D2E00" w:rsidP="007D2E00">
            <w:pPr>
              <w:pStyle w:val="ae"/>
              <w:widowControl w:val="0"/>
              <w:spacing w:before="0" w:beforeAutospacing="0" w:after="0" w:afterAutospacing="0"/>
              <w:contextualSpacing/>
              <w:jc w:val="both"/>
            </w:pPr>
            <w:r w:rsidRPr="002A4D02">
              <w:t>Т.В.Ашлапова</w:t>
            </w:r>
          </w:p>
          <w:p w:rsidR="007D2E00" w:rsidRPr="002A4D02" w:rsidRDefault="007D2E00" w:rsidP="007D2E00">
            <w:pPr>
              <w:widowControl w:val="0"/>
              <w:jc w:val="both"/>
            </w:pPr>
            <w:r w:rsidRPr="002A4D02">
              <w:t>Жулькова Н.В.</w:t>
            </w:r>
          </w:p>
          <w:p w:rsidR="007D2E00" w:rsidRPr="002A4D02" w:rsidRDefault="007D2E00" w:rsidP="007D2E00">
            <w:pPr>
              <w:widowControl w:val="0"/>
              <w:jc w:val="both"/>
            </w:pPr>
            <w:r w:rsidRPr="002A4D02">
              <w:t>Соколова Е.С.</w:t>
            </w:r>
          </w:p>
        </w:tc>
      </w:tr>
      <w:tr w:rsidR="007D2E00" w:rsidRPr="00941718" w:rsidTr="00914CE6">
        <w:tc>
          <w:tcPr>
            <w:tcW w:w="562" w:type="dxa"/>
          </w:tcPr>
          <w:p w:rsidR="007D2E00" w:rsidRPr="002A4D02" w:rsidRDefault="00254BC8" w:rsidP="0056576C">
            <w:pPr>
              <w:widowControl w:val="0"/>
              <w:contextualSpacing/>
              <w:jc w:val="center"/>
            </w:pPr>
            <w:r w:rsidRPr="002A4D02">
              <w:t>3</w:t>
            </w:r>
            <w:r w:rsidR="0056576C">
              <w:t>4</w:t>
            </w:r>
            <w:r w:rsidRPr="002A4D02">
              <w:t>.</w:t>
            </w:r>
          </w:p>
        </w:tc>
        <w:tc>
          <w:tcPr>
            <w:tcW w:w="5245" w:type="dxa"/>
          </w:tcPr>
          <w:p w:rsidR="007D2E00" w:rsidRPr="002A4D02" w:rsidRDefault="007D2E00" w:rsidP="007D2E00">
            <w:pPr>
              <w:widowControl w:val="0"/>
              <w:jc w:val="both"/>
              <w:rPr>
                <w:shd w:val="clear" w:color="auto" w:fill="FFFFFF"/>
              </w:rPr>
            </w:pPr>
            <w:r w:rsidRPr="002A4D02">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2A4D02">
              <w:rPr>
                <w:shd w:val="clear" w:color="auto" w:fill="FFFFFF"/>
              </w:rPr>
              <w:t xml:space="preserve"> </w:t>
            </w:r>
          </w:p>
        </w:tc>
        <w:tc>
          <w:tcPr>
            <w:tcW w:w="3544" w:type="dxa"/>
          </w:tcPr>
          <w:p w:rsidR="007D2E00" w:rsidRPr="002A4D02" w:rsidRDefault="007D2E00" w:rsidP="007D2E00">
            <w:pPr>
              <w:widowControl w:val="0"/>
              <w:jc w:val="both"/>
            </w:pPr>
            <w:r w:rsidRPr="002A4D02">
              <w:t>Создание инновационной, доступной образовательной среды</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развития образования»</w:t>
            </w:r>
          </w:p>
          <w:p w:rsidR="007D2E00" w:rsidRPr="002A4D02" w:rsidRDefault="007D2E00" w:rsidP="007D2E00">
            <w:pPr>
              <w:widowControl w:val="0"/>
              <w:jc w:val="both"/>
            </w:pPr>
            <w:r w:rsidRPr="002A4D02">
              <w:t>Т.В.Ашлапова</w:t>
            </w:r>
          </w:p>
          <w:p w:rsidR="007D2E00" w:rsidRPr="002A4D02" w:rsidRDefault="007D2E00" w:rsidP="007D2E00">
            <w:pPr>
              <w:widowControl w:val="0"/>
              <w:jc w:val="both"/>
            </w:pPr>
            <w:r w:rsidRPr="002A4D02">
              <w:t>О.П. Итяксова</w:t>
            </w:r>
          </w:p>
        </w:tc>
      </w:tr>
      <w:tr w:rsidR="007D2E00" w:rsidRPr="00941718" w:rsidTr="000477A0">
        <w:tc>
          <w:tcPr>
            <w:tcW w:w="562" w:type="dxa"/>
          </w:tcPr>
          <w:p w:rsidR="007D2E00" w:rsidRPr="002A4D02" w:rsidRDefault="00254BC8" w:rsidP="0056576C">
            <w:pPr>
              <w:widowControl w:val="0"/>
              <w:contextualSpacing/>
              <w:jc w:val="center"/>
            </w:pPr>
            <w:r w:rsidRPr="002A4D02">
              <w:t>3</w:t>
            </w:r>
            <w:r w:rsidR="0056576C">
              <w:t>5</w:t>
            </w:r>
            <w:r w:rsidRPr="002A4D02">
              <w:t>.</w:t>
            </w:r>
          </w:p>
        </w:tc>
        <w:tc>
          <w:tcPr>
            <w:tcW w:w="5245" w:type="dxa"/>
          </w:tcPr>
          <w:p w:rsidR="007D2E00" w:rsidRPr="002A4D02" w:rsidRDefault="007D2E00" w:rsidP="007D2E00">
            <w:pPr>
              <w:widowControl w:val="0"/>
              <w:jc w:val="both"/>
            </w:pPr>
            <w:r w:rsidRPr="002A4D02">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7D2E00" w:rsidRPr="002A4D02" w:rsidRDefault="007D2E00" w:rsidP="007D2E00">
            <w:pPr>
              <w:widowControl w:val="0"/>
              <w:jc w:val="both"/>
            </w:pPr>
            <w:r w:rsidRPr="002A4D02">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развития образования»</w:t>
            </w:r>
          </w:p>
          <w:p w:rsidR="007D2E00" w:rsidRPr="002A4D02" w:rsidRDefault="007D2E00" w:rsidP="007D2E00">
            <w:pPr>
              <w:widowControl w:val="0"/>
              <w:jc w:val="both"/>
            </w:pPr>
            <w:r w:rsidRPr="002A4D02">
              <w:t>С.А.Андреев</w:t>
            </w:r>
          </w:p>
          <w:p w:rsidR="007D2E00" w:rsidRPr="002A4D02" w:rsidRDefault="007D2E00" w:rsidP="007D2E00">
            <w:pPr>
              <w:widowControl w:val="0"/>
              <w:jc w:val="both"/>
            </w:pPr>
            <w:r w:rsidRPr="002A4D02">
              <w:t>Е.Г.Тихомиров</w:t>
            </w:r>
          </w:p>
          <w:p w:rsidR="007D2E00" w:rsidRPr="002A4D02" w:rsidRDefault="007D2E00" w:rsidP="007D2E00">
            <w:pPr>
              <w:widowControl w:val="0"/>
              <w:jc w:val="both"/>
            </w:pPr>
          </w:p>
        </w:tc>
      </w:tr>
      <w:tr w:rsidR="007D2E00" w:rsidRPr="00941718" w:rsidTr="000477A0">
        <w:tc>
          <w:tcPr>
            <w:tcW w:w="562" w:type="dxa"/>
          </w:tcPr>
          <w:p w:rsidR="007D2E00" w:rsidRPr="002A4D02" w:rsidRDefault="00254BC8" w:rsidP="0056576C">
            <w:pPr>
              <w:widowControl w:val="0"/>
              <w:contextualSpacing/>
              <w:jc w:val="center"/>
            </w:pPr>
            <w:r w:rsidRPr="002A4D02">
              <w:t>3</w:t>
            </w:r>
            <w:r w:rsidR="0056576C">
              <w:t>6</w:t>
            </w:r>
            <w:r w:rsidRPr="002A4D02">
              <w:t>.</w:t>
            </w:r>
          </w:p>
        </w:tc>
        <w:tc>
          <w:tcPr>
            <w:tcW w:w="5245" w:type="dxa"/>
          </w:tcPr>
          <w:p w:rsidR="007D2E00" w:rsidRPr="002A4D02" w:rsidRDefault="007D2E00" w:rsidP="007D2E00">
            <w:pPr>
              <w:widowControl w:val="0"/>
              <w:jc w:val="both"/>
            </w:pPr>
            <w:r w:rsidRPr="002A4D02">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7D2E00" w:rsidRPr="002A4D02" w:rsidRDefault="007D2E00" w:rsidP="007D2E00">
            <w:pPr>
              <w:widowControl w:val="0"/>
              <w:jc w:val="both"/>
            </w:pPr>
            <w:r w:rsidRPr="002A4D02">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развития образования»</w:t>
            </w:r>
          </w:p>
          <w:p w:rsidR="007D2E00" w:rsidRPr="002A4D02" w:rsidRDefault="007D2E00" w:rsidP="007D2E00">
            <w:pPr>
              <w:widowControl w:val="0"/>
              <w:jc w:val="both"/>
            </w:pPr>
            <w:r w:rsidRPr="002A4D02">
              <w:t>С.А.Андреев</w:t>
            </w:r>
          </w:p>
          <w:p w:rsidR="007D2E00" w:rsidRPr="002A4D02" w:rsidRDefault="007D2E00" w:rsidP="007D2E00">
            <w:pPr>
              <w:widowControl w:val="0"/>
              <w:jc w:val="both"/>
            </w:pPr>
            <w:r w:rsidRPr="002A4D02">
              <w:t>Е.Г.Тихомиров</w:t>
            </w:r>
          </w:p>
          <w:p w:rsidR="007D2E00" w:rsidRPr="002A4D02" w:rsidRDefault="007D2E00" w:rsidP="007D2E00">
            <w:pPr>
              <w:widowControl w:val="0"/>
              <w:jc w:val="both"/>
            </w:pPr>
          </w:p>
          <w:p w:rsidR="007D2E00" w:rsidRPr="002A4D02" w:rsidRDefault="007D2E00" w:rsidP="007D2E00">
            <w:pPr>
              <w:widowControl w:val="0"/>
              <w:jc w:val="both"/>
            </w:pPr>
          </w:p>
        </w:tc>
      </w:tr>
      <w:tr w:rsidR="007D2E00" w:rsidRPr="00941718" w:rsidTr="00914CE6">
        <w:tc>
          <w:tcPr>
            <w:tcW w:w="562" w:type="dxa"/>
          </w:tcPr>
          <w:p w:rsidR="007D2E00" w:rsidRPr="002A4D02" w:rsidRDefault="00254BC8" w:rsidP="0056576C">
            <w:pPr>
              <w:widowControl w:val="0"/>
              <w:contextualSpacing/>
              <w:jc w:val="center"/>
            </w:pPr>
            <w:r w:rsidRPr="002A4D02">
              <w:t>3</w:t>
            </w:r>
            <w:r w:rsidR="0056576C">
              <w:t>7</w:t>
            </w:r>
            <w:r w:rsidRPr="002A4D02">
              <w:t>.</w:t>
            </w:r>
          </w:p>
        </w:tc>
        <w:tc>
          <w:tcPr>
            <w:tcW w:w="5245" w:type="dxa"/>
          </w:tcPr>
          <w:p w:rsidR="007D2E00" w:rsidRPr="002A4D02" w:rsidRDefault="007D2E00" w:rsidP="007D2E00">
            <w:pPr>
              <w:widowControl w:val="0"/>
              <w:jc w:val="both"/>
            </w:pPr>
            <w:r w:rsidRPr="002A4D02">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7D2E00" w:rsidRPr="002A4D02" w:rsidRDefault="007D2E00" w:rsidP="007D2E00">
            <w:pPr>
              <w:widowControl w:val="0"/>
              <w:jc w:val="both"/>
            </w:pPr>
            <w:r w:rsidRPr="002A4D02">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Министерство просвещения и воспитания Ульяновской области</w:t>
            </w:r>
          </w:p>
          <w:p w:rsidR="007D2E00" w:rsidRPr="002A4D02" w:rsidRDefault="007D2E00" w:rsidP="007D2E00">
            <w:pPr>
              <w:widowControl w:val="0"/>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254BC8" w:rsidP="0056576C">
            <w:pPr>
              <w:widowControl w:val="0"/>
              <w:contextualSpacing/>
              <w:jc w:val="center"/>
            </w:pPr>
            <w:r w:rsidRPr="002A4D02">
              <w:t>3</w:t>
            </w:r>
            <w:r w:rsidR="0056576C">
              <w:t>8</w:t>
            </w:r>
            <w:r w:rsidRPr="002A4D02">
              <w:t>.</w:t>
            </w:r>
          </w:p>
        </w:tc>
        <w:tc>
          <w:tcPr>
            <w:tcW w:w="5245" w:type="dxa"/>
          </w:tcPr>
          <w:p w:rsidR="007D2E00" w:rsidRPr="002A4D02" w:rsidRDefault="007D2E00" w:rsidP="007D2E00">
            <w:pPr>
              <w:widowControl w:val="0"/>
              <w:jc w:val="both"/>
            </w:pPr>
            <w:r w:rsidRPr="002A4D02">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7D2E00" w:rsidRPr="002A4D02" w:rsidRDefault="007D2E00" w:rsidP="007D2E00">
            <w:pPr>
              <w:widowControl w:val="0"/>
              <w:jc w:val="both"/>
            </w:pPr>
            <w:r w:rsidRPr="002A4D02">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7D2E00" w:rsidRPr="002A4D02" w:rsidRDefault="007D2E00" w:rsidP="007D2E00">
            <w:pPr>
              <w:widowControl w:val="0"/>
              <w:jc w:val="center"/>
            </w:pPr>
            <w:r w:rsidRPr="002A4D02">
              <w:t xml:space="preserve">в течение года </w:t>
            </w:r>
          </w:p>
        </w:tc>
        <w:tc>
          <w:tcPr>
            <w:tcW w:w="2688" w:type="dxa"/>
          </w:tcPr>
          <w:p w:rsidR="007D2E00" w:rsidRPr="002A4D02" w:rsidRDefault="007D2E00" w:rsidP="007D2E00">
            <w:pPr>
              <w:widowControl w:val="0"/>
              <w:jc w:val="both"/>
            </w:pPr>
            <w:r w:rsidRPr="002A4D02">
              <w:t>Министерство просвещения и воспитания Ульяновской области</w:t>
            </w:r>
          </w:p>
          <w:p w:rsidR="007D2E00" w:rsidRPr="002A4D02" w:rsidRDefault="007D2E00" w:rsidP="007D2E00">
            <w:pPr>
              <w:widowControl w:val="0"/>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56576C" w:rsidP="007D2E00">
            <w:pPr>
              <w:widowControl w:val="0"/>
              <w:contextualSpacing/>
              <w:jc w:val="center"/>
            </w:pPr>
            <w:r>
              <w:t>39</w:t>
            </w:r>
            <w:r w:rsidR="00254BC8" w:rsidRPr="002A4D02">
              <w:t>.</w:t>
            </w:r>
          </w:p>
        </w:tc>
        <w:tc>
          <w:tcPr>
            <w:tcW w:w="5245" w:type="dxa"/>
          </w:tcPr>
          <w:p w:rsidR="007D2E00" w:rsidRPr="002A4D02" w:rsidRDefault="007D2E00" w:rsidP="007D2E00">
            <w:pPr>
              <w:widowControl w:val="0"/>
              <w:jc w:val="both"/>
            </w:pPr>
            <w:r w:rsidRPr="002A4D02">
              <w:t>Организационно-методическое сопровождение деятельности дошкольных образовательных организаций</w:t>
            </w:r>
          </w:p>
        </w:tc>
        <w:tc>
          <w:tcPr>
            <w:tcW w:w="3544" w:type="dxa"/>
          </w:tcPr>
          <w:p w:rsidR="007D2E00" w:rsidRPr="002A4D02" w:rsidRDefault="007D2E00" w:rsidP="007D2E00">
            <w:pPr>
              <w:widowControl w:val="0"/>
              <w:jc w:val="both"/>
            </w:pPr>
            <w:r w:rsidRPr="002A4D02">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7D2E00" w:rsidRPr="002A4D02" w:rsidRDefault="007D2E00" w:rsidP="007D2E00">
            <w:pPr>
              <w:widowControl w:val="0"/>
              <w:jc w:val="center"/>
            </w:pPr>
            <w:r w:rsidRPr="002A4D02">
              <w:t xml:space="preserve">в течение года </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Министерство просвещения и воспитания Ульяновской области</w:t>
            </w:r>
          </w:p>
          <w:p w:rsidR="007D2E00" w:rsidRPr="002A4D02" w:rsidRDefault="007D2E00" w:rsidP="007D2E00">
            <w:pPr>
              <w:pStyle w:val="ae"/>
              <w:widowControl w:val="0"/>
              <w:spacing w:before="0" w:beforeAutospacing="0" w:after="0" w:afterAutospacing="0"/>
              <w:contextualSpacing/>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476CC6" w:rsidP="0056576C">
            <w:pPr>
              <w:widowControl w:val="0"/>
              <w:contextualSpacing/>
              <w:jc w:val="center"/>
            </w:pPr>
            <w:r>
              <w:t>4</w:t>
            </w:r>
            <w:r w:rsidR="0056576C">
              <w:t>0</w:t>
            </w:r>
            <w:r w:rsidR="00254BC8" w:rsidRPr="002A4D02">
              <w:t>.</w:t>
            </w:r>
          </w:p>
        </w:tc>
        <w:tc>
          <w:tcPr>
            <w:tcW w:w="5245" w:type="dxa"/>
          </w:tcPr>
          <w:p w:rsidR="007D2E00" w:rsidRPr="002A4D02" w:rsidRDefault="007D2E00" w:rsidP="007D2E00">
            <w:pPr>
              <w:widowControl w:val="0"/>
              <w:jc w:val="both"/>
            </w:pPr>
            <w:r w:rsidRPr="002A4D02">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7D2E00" w:rsidRPr="002A4D02" w:rsidRDefault="007D2E00" w:rsidP="007D2E00">
            <w:pPr>
              <w:widowControl w:val="0"/>
              <w:jc w:val="both"/>
            </w:pPr>
            <w:r w:rsidRPr="002A4D02">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7D2E00" w:rsidRPr="002A4D02" w:rsidRDefault="007D2E00" w:rsidP="007D2E00">
            <w:pPr>
              <w:widowControl w:val="0"/>
              <w:jc w:val="center"/>
            </w:pPr>
            <w:r w:rsidRPr="002A4D02">
              <w:t>в течении года</w:t>
            </w:r>
          </w:p>
        </w:tc>
        <w:tc>
          <w:tcPr>
            <w:tcW w:w="2688" w:type="dxa"/>
          </w:tcPr>
          <w:p w:rsidR="007D2E00" w:rsidRPr="002A4D02" w:rsidRDefault="007D2E00" w:rsidP="007D2E00">
            <w:pPr>
              <w:widowControl w:val="0"/>
              <w:jc w:val="both"/>
            </w:pPr>
            <w:r w:rsidRPr="002A4D02">
              <w:t>Министерство просвещения и воспитания Ульяновской области</w:t>
            </w:r>
          </w:p>
          <w:p w:rsidR="007D2E00" w:rsidRPr="002A4D02" w:rsidRDefault="007D2E00" w:rsidP="007D2E00">
            <w:pPr>
              <w:widowControl w:val="0"/>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254BC8" w:rsidP="0056576C">
            <w:pPr>
              <w:widowControl w:val="0"/>
              <w:contextualSpacing/>
              <w:jc w:val="center"/>
            </w:pPr>
            <w:r w:rsidRPr="002A4D02">
              <w:t>4</w:t>
            </w:r>
            <w:r w:rsidR="0056576C">
              <w:t>1</w:t>
            </w:r>
            <w:r w:rsidRPr="002A4D02">
              <w:t>.</w:t>
            </w:r>
          </w:p>
        </w:tc>
        <w:tc>
          <w:tcPr>
            <w:tcW w:w="5245" w:type="dxa"/>
          </w:tcPr>
          <w:p w:rsidR="007D2E00" w:rsidRPr="002A4D02" w:rsidRDefault="007D2E00" w:rsidP="007D2E00">
            <w:pPr>
              <w:widowControl w:val="0"/>
              <w:contextualSpacing/>
              <w:jc w:val="both"/>
              <w:rPr>
                <w:spacing w:val="-20"/>
              </w:rPr>
            </w:pPr>
            <w:r w:rsidRPr="002A4D02">
              <w:t xml:space="preserve">Обеспечение проведения не менее чем </w:t>
            </w:r>
            <w:r w:rsidRPr="002A4D02">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7D2E00" w:rsidRPr="002A4D02" w:rsidRDefault="007D2E00" w:rsidP="007D2E00">
            <w:pPr>
              <w:widowControl w:val="0"/>
              <w:contextualSpacing/>
              <w:jc w:val="both"/>
            </w:pPr>
            <w:r w:rsidRPr="002A4D02">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7D2E00" w:rsidRPr="002A4D02" w:rsidRDefault="007D2E00" w:rsidP="007D2E00">
            <w:pPr>
              <w:widowControl w:val="0"/>
              <w:contextualSpacing/>
              <w:jc w:val="center"/>
            </w:pPr>
            <w:r w:rsidRPr="002A4D02">
              <w:t>в течение года</w:t>
            </w:r>
          </w:p>
        </w:tc>
        <w:tc>
          <w:tcPr>
            <w:tcW w:w="2688" w:type="dxa"/>
          </w:tcPr>
          <w:p w:rsidR="000477A0" w:rsidRPr="002A4D02" w:rsidRDefault="007D2E00" w:rsidP="007D2E00">
            <w:pPr>
              <w:widowControl w:val="0"/>
              <w:contextualSpacing/>
              <w:jc w:val="both"/>
            </w:pPr>
            <w:r w:rsidRPr="002A4D02">
              <w:t xml:space="preserve">Департамент по надзору и контролю в сфере образования </w:t>
            </w:r>
          </w:p>
          <w:p w:rsidR="007D2E00" w:rsidRPr="002A4D02" w:rsidRDefault="007D2E00" w:rsidP="007D2E00">
            <w:pPr>
              <w:widowControl w:val="0"/>
              <w:contextualSpacing/>
              <w:jc w:val="both"/>
            </w:pPr>
            <w:r w:rsidRPr="002A4D02">
              <w:t>Касимова ОМ.</w:t>
            </w:r>
          </w:p>
          <w:p w:rsidR="007D2E00" w:rsidRPr="002A4D02" w:rsidRDefault="007D2E00" w:rsidP="007D2E00">
            <w:pPr>
              <w:widowControl w:val="0"/>
              <w:contextualSpacing/>
              <w:jc w:val="both"/>
            </w:pPr>
            <w:r w:rsidRPr="002A4D02">
              <w:t>Ширшова Н.В.</w:t>
            </w:r>
          </w:p>
          <w:p w:rsidR="007D2E00" w:rsidRPr="002A4D02" w:rsidRDefault="007D2E00" w:rsidP="007D2E00">
            <w:pPr>
              <w:widowControl w:val="0"/>
              <w:contextualSpacing/>
              <w:jc w:val="both"/>
            </w:pPr>
            <w:r w:rsidRPr="002A4D02">
              <w:t>Алферова Е.Г.</w:t>
            </w:r>
          </w:p>
        </w:tc>
      </w:tr>
      <w:tr w:rsidR="007D2E00" w:rsidRPr="00941718" w:rsidTr="00914CE6">
        <w:tc>
          <w:tcPr>
            <w:tcW w:w="562" w:type="dxa"/>
          </w:tcPr>
          <w:p w:rsidR="007D2E00" w:rsidRPr="002A4D02" w:rsidRDefault="00254BC8" w:rsidP="0056576C">
            <w:pPr>
              <w:widowControl w:val="0"/>
              <w:contextualSpacing/>
              <w:jc w:val="center"/>
            </w:pPr>
            <w:r w:rsidRPr="002A4D02">
              <w:t>4</w:t>
            </w:r>
            <w:r w:rsidR="0056576C">
              <w:t>2</w:t>
            </w:r>
            <w:r w:rsidRPr="002A4D02">
              <w:t>.</w:t>
            </w:r>
          </w:p>
        </w:tc>
        <w:tc>
          <w:tcPr>
            <w:tcW w:w="5245" w:type="dxa"/>
          </w:tcPr>
          <w:p w:rsidR="007D2E00" w:rsidRPr="002A4D02" w:rsidRDefault="007D2E00" w:rsidP="007D2E00">
            <w:pPr>
              <w:widowControl w:val="0"/>
              <w:jc w:val="both"/>
            </w:pPr>
            <w:r w:rsidRPr="002A4D02">
              <w:t xml:space="preserve">Реализация прав детей ОВЗ на доступное качественное образования </w:t>
            </w:r>
          </w:p>
        </w:tc>
        <w:tc>
          <w:tcPr>
            <w:tcW w:w="3544" w:type="dxa"/>
          </w:tcPr>
          <w:p w:rsidR="007D2E00" w:rsidRPr="002A4D02" w:rsidRDefault="007D2E00" w:rsidP="007D2E00">
            <w:pPr>
              <w:widowControl w:val="0"/>
              <w:jc w:val="both"/>
            </w:pPr>
            <w:r w:rsidRPr="002A4D02">
              <w:t>Выполнение государственных услуг</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Департамент общего и дополнительного образования Н.А.Козлова</w:t>
            </w:r>
          </w:p>
          <w:p w:rsidR="007D2E00" w:rsidRPr="002A4D02" w:rsidRDefault="007D2E00" w:rsidP="007D2E00">
            <w:pPr>
              <w:widowControl w:val="0"/>
              <w:jc w:val="both"/>
            </w:pPr>
            <w:r w:rsidRPr="002A4D02">
              <w:t>М.В.Мясникова</w:t>
            </w:r>
          </w:p>
        </w:tc>
      </w:tr>
    </w:tbl>
    <w:p w:rsidR="001D5507" w:rsidRPr="00941718"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tblGrid>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2B1FB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697321"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widowControl w:val="0"/>
              <w:contextualSpacing/>
              <w:jc w:val="center"/>
              <w:rPr>
                <w:rFonts w:ascii="PT Astra Serif" w:hAnsi="PT Astra Serif"/>
              </w:rPr>
            </w:pPr>
            <w:r w:rsidRPr="00941718">
              <w:rPr>
                <w:rFonts w:ascii="PT Astra Serif" w:hAnsi="PT Astra Serif"/>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697321" w:rsidP="00207286">
            <w:pPr>
              <w:autoSpaceDE w:val="0"/>
              <w:autoSpaceDN w:val="0"/>
              <w:adjustRightInd w:val="0"/>
              <w:jc w:val="both"/>
              <w:outlineLvl w:val="0"/>
              <w:rPr>
                <w:rFonts w:ascii="PT Astra Serif" w:hAnsi="PT Astra Serif"/>
              </w:rPr>
            </w:pPr>
            <w:r w:rsidRPr="00941718">
              <w:rPr>
                <w:rFonts w:ascii="PT Astra Serif" w:hAnsi="PT Astra Serif"/>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r>
      <w:tr w:rsidR="00697321" w:rsidRPr="00941718" w:rsidTr="002B1FB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9A1947"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contextualSpacing/>
              <w:jc w:val="center"/>
              <w:rPr>
                <w:rFonts w:ascii="PT Astra Serif" w:hAnsi="PT Astra Serif"/>
              </w:rPr>
            </w:pPr>
            <w:r w:rsidRPr="00941718">
              <w:rPr>
                <w:rFonts w:ascii="PT Astra Serif" w:hAnsi="PT Astra Serif"/>
              </w:rPr>
              <w:t>2.5.1.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ind w:right="144"/>
              <w:jc w:val="both"/>
              <w:rPr>
                <w:rFonts w:ascii="PT Astra Serif" w:hAnsi="PT Astra Serif"/>
              </w:rPr>
            </w:pPr>
            <w:r w:rsidRPr="00941718">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jc w:val="center"/>
              <w:rPr>
                <w:rFonts w:ascii="PT Astra Serif" w:hAnsi="PT Astra Serif"/>
              </w:rPr>
            </w:pPr>
            <w:r w:rsidRPr="00941718">
              <w:rPr>
                <w:rFonts w:ascii="PT Astra Serif" w:hAnsi="PT Astra Serif"/>
              </w:rPr>
              <w:t>март-июнь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rPr>
                <w:rFonts w:ascii="PT Astra Serif" w:hAnsi="PT Astra Serif"/>
              </w:rPr>
            </w:pPr>
            <w:r w:rsidRPr="00941718">
              <w:rPr>
                <w:rFonts w:ascii="PT Astra Serif" w:hAnsi="PT Astra Serif"/>
              </w:rPr>
              <w:t xml:space="preserve">ОГАУ «Институт развития образования» </w:t>
            </w:r>
          </w:p>
          <w:p w:rsidR="009A1947" w:rsidRPr="00941718" w:rsidRDefault="009A1947" w:rsidP="009A1947">
            <w:pPr>
              <w:widowControl w:val="0"/>
              <w:rPr>
                <w:rFonts w:ascii="PT Astra Serif" w:hAnsi="PT Astra Serif"/>
              </w:rPr>
            </w:pPr>
            <w:r w:rsidRPr="00941718">
              <w:rPr>
                <w:rFonts w:ascii="PT Astra Serif" w:hAnsi="PT Astra Serif"/>
              </w:rPr>
              <w:t>Гвоздков С.В.</w:t>
            </w:r>
          </w:p>
        </w:tc>
      </w:tr>
      <w:tr w:rsidR="009A1947"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contextualSpacing/>
              <w:jc w:val="center"/>
              <w:rPr>
                <w:rFonts w:ascii="PT Astra Serif" w:hAnsi="PT Astra Serif"/>
              </w:rPr>
            </w:pPr>
            <w:r w:rsidRPr="00941718">
              <w:rPr>
                <w:rFonts w:ascii="PT Astra Serif" w:hAnsi="PT Astra Serif"/>
              </w:rPr>
              <w:t>2.5.2.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ind w:right="144"/>
              <w:jc w:val="both"/>
              <w:rPr>
                <w:rFonts w:ascii="PT Astra Serif" w:hAnsi="PT Astra Serif"/>
              </w:rPr>
            </w:pPr>
            <w:r w:rsidRPr="00941718">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jc w:val="center"/>
              <w:rPr>
                <w:rFonts w:ascii="PT Astra Serif" w:hAnsi="PT Astra Serif"/>
              </w:rPr>
            </w:pPr>
            <w:r w:rsidRPr="00941718">
              <w:rPr>
                <w:rFonts w:ascii="PT Astra Serif" w:hAnsi="PT Astra Serif"/>
              </w:rPr>
              <w:t>март-июнь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rPr>
                <w:rFonts w:ascii="PT Astra Serif" w:hAnsi="PT Astra Serif"/>
              </w:rPr>
            </w:pPr>
            <w:r w:rsidRPr="00941718">
              <w:rPr>
                <w:rFonts w:ascii="PT Astra Serif" w:hAnsi="PT Astra Serif"/>
              </w:rPr>
              <w:t>ОГАУ «Институт развития образования»</w:t>
            </w:r>
          </w:p>
          <w:p w:rsidR="009A1947" w:rsidRPr="00941718" w:rsidRDefault="009A1947" w:rsidP="009A1947">
            <w:pPr>
              <w:widowControl w:val="0"/>
              <w:rPr>
                <w:rFonts w:ascii="PT Astra Serif" w:hAnsi="PT Astra Serif"/>
              </w:rPr>
            </w:pPr>
            <w:r w:rsidRPr="00941718">
              <w:rPr>
                <w:rFonts w:ascii="PT Astra Serif" w:hAnsi="PT Astra Serif"/>
              </w:rPr>
              <w:t>Гвоздков С.В.</w:t>
            </w:r>
          </w:p>
        </w:tc>
      </w:tr>
      <w:tr w:rsidR="0039025D"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39025D" w:rsidRPr="00941718" w:rsidRDefault="00476CC6" w:rsidP="0039025D">
            <w:pPr>
              <w:widowControl w:val="0"/>
              <w:contextualSpacing/>
              <w:jc w:val="center"/>
              <w:rPr>
                <w:rFonts w:ascii="PT Astra Serif" w:hAnsi="PT Astra Serif"/>
              </w:rPr>
            </w:pPr>
            <w:r>
              <w:rPr>
                <w:rFonts w:ascii="PT Astra Serif" w:hAnsi="PT Astra Serif"/>
              </w:rPr>
              <w:t>2.5.3.</w:t>
            </w:r>
          </w:p>
        </w:tc>
        <w:tc>
          <w:tcPr>
            <w:tcW w:w="7523" w:type="dxa"/>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jc w:val="both"/>
              <w:rPr>
                <w:rFonts w:ascii="PT Astra Serif" w:hAnsi="PT Astra Serif"/>
              </w:rPr>
            </w:pPr>
            <w:r w:rsidRPr="00E95C91">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jc w:val="center"/>
              <w:rPr>
                <w:rFonts w:ascii="PT Astra Serif" w:hAnsi="PT Astra Serif"/>
              </w:rPr>
            </w:pPr>
            <w:r w:rsidRPr="00E95C91">
              <w:rPr>
                <w:rFonts w:ascii="PT Astra Serif" w:hAnsi="PT Astra Serif"/>
              </w:rPr>
              <w:t>май-октябрь</w:t>
            </w:r>
          </w:p>
        </w:tc>
        <w:tc>
          <w:tcPr>
            <w:tcW w:w="4020" w:type="dxa"/>
            <w:gridSpan w:val="3"/>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jc w:val="both"/>
              <w:rPr>
                <w:rFonts w:ascii="PT Astra Serif" w:hAnsi="PT Astra Serif"/>
              </w:rPr>
            </w:pPr>
            <w:r w:rsidRPr="00E95C91">
              <w:rPr>
                <w:rFonts w:ascii="PT Astra Serif" w:hAnsi="PT Astra Serif"/>
              </w:rPr>
              <w:t xml:space="preserve">ОГАУ «Институт развития образования» </w:t>
            </w:r>
          </w:p>
          <w:p w:rsidR="0039025D" w:rsidRPr="00E95C91" w:rsidRDefault="0039025D" w:rsidP="0039025D">
            <w:pPr>
              <w:widowControl w:val="0"/>
              <w:rPr>
                <w:rFonts w:ascii="PT Astra Serif" w:hAnsi="PT Astra Serif"/>
              </w:rPr>
            </w:pPr>
            <w:r w:rsidRPr="00E95C91">
              <w:rPr>
                <w:rFonts w:ascii="PT Astra Serif" w:hAnsi="PT Astra Serif"/>
              </w:rPr>
              <w:t>Гвоздков С.В.</w:t>
            </w:r>
          </w:p>
        </w:tc>
      </w:tr>
      <w:tr w:rsidR="00F57F08"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056981">
            <w:pPr>
              <w:widowControl w:val="0"/>
              <w:contextualSpacing/>
              <w:jc w:val="center"/>
              <w:rPr>
                <w:rFonts w:ascii="PT Astra Serif" w:hAnsi="PT Astra Serif"/>
              </w:rPr>
            </w:pPr>
            <w:r w:rsidRPr="00941718">
              <w:rPr>
                <w:rFonts w:ascii="PT Astra Serif" w:hAnsi="PT Astra Serif"/>
              </w:rPr>
              <w:t>2.5.</w:t>
            </w:r>
            <w:r w:rsidR="00056981">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both"/>
              <w:rPr>
                <w:rFonts w:ascii="PT Astra Serif" w:hAnsi="PT Astra Serif"/>
              </w:rPr>
            </w:pPr>
            <w:r w:rsidRPr="00941718">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center"/>
              <w:rPr>
                <w:rFonts w:ascii="PT Astra Serif" w:hAnsi="PT Astra Serif"/>
              </w:rPr>
            </w:pPr>
            <w:r w:rsidRPr="00941718">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both"/>
              <w:rPr>
                <w:rFonts w:ascii="PT Astra Serif" w:hAnsi="PT Astra Serif"/>
              </w:rPr>
            </w:pPr>
            <w:r w:rsidRPr="00941718">
              <w:rPr>
                <w:rFonts w:ascii="PT Astra Serif" w:hAnsi="PT Astra Serif"/>
              </w:rPr>
              <w:t>Департамент воспитания и социализации детей</w:t>
            </w:r>
          </w:p>
          <w:p w:rsidR="00F57F08" w:rsidRPr="00941718" w:rsidRDefault="00F57F08" w:rsidP="00F57F08">
            <w:pPr>
              <w:widowControl w:val="0"/>
              <w:jc w:val="both"/>
              <w:rPr>
                <w:rFonts w:ascii="PT Astra Serif" w:hAnsi="PT Astra Serif"/>
              </w:rPr>
            </w:pPr>
            <w:r w:rsidRPr="00941718">
              <w:rPr>
                <w:rFonts w:ascii="PT Astra Serif" w:hAnsi="PT Astra Serif"/>
              </w:rPr>
              <w:t>И.Н.Лашманова</w:t>
            </w:r>
          </w:p>
        </w:tc>
      </w:tr>
      <w:tr w:rsidR="009A013B"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056981">
            <w:pPr>
              <w:widowControl w:val="0"/>
              <w:contextualSpacing/>
              <w:jc w:val="center"/>
              <w:rPr>
                <w:rFonts w:ascii="PT Astra Serif" w:hAnsi="PT Astra Serif"/>
              </w:rPr>
            </w:pPr>
            <w:r w:rsidRPr="00941718">
              <w:rPr>
                <w:rFonts w:ascii="PT Astra Serif" w:hAnsi="PT Astra Serif"/>
              </w:rPr>
              <w:t>2.5.</w:t>
            </w:r>
            <w:r w:rsidR="00056981">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jc w:val="both"/>
              <w:rPr>
                <w:rFonts w:ascii="PT Astra Serif" w:hAnsi="PT Astra Serif"/>
              </w:rPr>
            </w:pPr>
            <w:r w:rsidRPr="00941718">
              <w:rPr>
                <w:rFonts w:ascii="PT Astra Serif" w:hAnsi="PT Astra Serif"/>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jc w:val="center"/>
              <w:rPr>
                <w:rFonts w:ascii="PT Astra Serif" w:hAnsi="PT Astra Serif"/>
              </w:rPr>
            </w:pPr>
            <w:r w:rsidRPr="00941718">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rPr>
                <w:rFonts w:ascii="PT Astra Serif" w:hAnsi="PT Astra Serif"/>
              </w:rPr>
            </w:pPr>
            <w:r w:rsidRPr="00941718">
              <w:rPr>
                <w:rFonts w:ascii="PT Astra Serif" w:hAnsi="PT Astra Serif"/>
              </w:rPr>
              <w:t xml:space="preserve">Департамент общего и дополнительного образования </w:t>
            </w:r>
          </w:p>
          <w:p w:rsidR="009A013B" w:rsidRPr="00941718" w:rsidRDefault="009A013B" w:rsidP="009A013B">
            <w:pPr>
              <w:widowControl w:val="0"/>
              <w:rPr>
                <w:rFonts w:ascii="PT Astra Serif" w:hAnsi="PT Astra Serif"/>
              </w:rPr>
            </w:pPr>
            <w:r w:rsidRPr="00941718">
              <w:rPr>
                <w:rFonts w:ascii="PT Astra Serif" w:hAnsi="PT Astra Serif"/>
              </w:rPr>
              <w:t>С.В.Тарасова</w:t>
            </w:r>
          </w:p>
        </w:tc>
      </w:tr>
      <w:tr w:rsidR="007D2E0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2E00" w:rsidRPr="00941718" w:rsidRDefault="007D2E00" w:rsidP="00056981">
            <w:pPr>
              <w:widowControl w:val="0"/>
              <w:contextualSpacing/>
              <w:jc w:val="center"/>
              <w:rPr>
                <w:rFonts w:ascii="PT Astra Serif" w:hAnsi="PT Astra Serif"/>
              </w:rPr>
            </w:pPr>
            <w:r w:rsidRPr="00941718">
              <w:rPr>
                <w:rFonts w:ascii="PT Astra Serif" w:hAnsi="PT Astra Serif"/>
              </w:rPr>
              <w:t>2.5.</w:t>
            </w:r>
            <w:r w:rsidR="00056981">
              <w:rPr>
                <w:rFonts w:ascii="PT Astra Serif" w:hAnsi="PT Astra Serif"/>
              </w:rPr>
              <w:t>6</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7D2E00" w:rsidRPr="00E95C91" w:rsidRDefault="007D2E00" w:rsidP="00254BC8">
            <w:pPr>
              <w:widowControl w:val="0"/>
              <w:spacing w:line="240" w:lineRule="atLeast"/>
              <w:jc w:val="both"/>
            </w:pPr>
            <w:r w:rsidRPr="00E95C91">
              <w:t xml:space="preserve">Размещение данных в государственной автоматизированной информационной системе «Управление»: </w:t>
            </w:r>
          </w:p>
          <w:p w:rsidR="00254BC8" w:rsidRDefault="00254BC8" w:rsidP="00254BC8">
            <w:pPr>
              <w:widowControl w:val="0"/>
              <w:spacing w:line="240" w:lineRule="atLeast"/>
              <w:ind w:firstLine="280"/>
              <w:jc w:val="both"/>
            </w:pPr>
          </w:p>
          <w:p w:rsidR="007D2E00" w:rsidRPr="00E95C91" w:rsidRDefault="007D2E00" w:rsidP="002A4D02">
            <w:pPr>
              <w:widowControl w:val="0"/>
              <w:spacing w:line="240" w:lineRule="atLeast"/>
              <w:ind w:firstLine="280"/>
              <w:jc w:val="both"/>
            </w:pPr>
            <w:r w:rsidRPr="00E95C91">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E95C91">
                <w:t xml:space="preserve"> документов об образовании и (или) о квалификации, об ученых степенях, ученых званиях</w:t>
              </w:r>
            </w:hyperlink>
            <w:r w:rsidRPr="00E95C91">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r w:rsidRPr="00E95C91">
              <w:t>еже</w:t>
            </w:r>
            <w:r w:rsidR="000477A0">
              <w:t>месячно</w:t>
            </w: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pPr>
          </w:p>
        </w:tc>
        <w:tc>
          <w:tcPr>
            <w:tcW w:w="4020" w:type="dxa"/>
            <w:gridSpan w:val="3"/>
            <w:tcBorders>
              <w:top w:val="single" w:sz="4" w:space="0" w:color="auto"/>
              <w:left w:val="single" w:sz="4" w:space="0" w:color="auto"/>
              <w:bottom w:val="single" w:sz="4" w:space="0" w:color="auto"/>
              <w:right w:val="single" w:sz="4" w:space="0" w:color="auto"/>
            </w:tcBorders>
          </w:tcPr>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r w:rsidRPr="00E95C91">
              <w:t>Агишева Е.В.</w:t>
            </w:r>
          </w:p>
          <w:p w:rsidR="007D2E00" w:rsidRPr="00E95C91" w:rsidRDefault="007D2E00" w:rsidP="00254BC8">
            <w:pPr>
              <w:widowControl w:val="0"/>
              <w:spacing w:line="240" w:lineRule="atLeast"/>
            </w:pPr>
            <w:r w:rsidRPr="00E95C91">
              <w:t>Ширшова Н.В.</w:t>
            </w: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0477A0">
            <w:pPr>
              <w:widowControl w:val="0"/>
              <w:spacing w:line="240" w:lineRule="atLeast"/>
            </w:pP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056981">
            <w:pPr>
              <w:widowControl w:val="0"/>
              <w:contextualSpacing/>
              <w:jc w:val="center"/>
              <w:rPr>
                <w:rFonts w:ascii="PT Astra Serif" w:hAnsi="PT Astra Serif"/>
              </w:rPr>
            </w:pPr>
            <w:r w:rsidRPr="00941718">
              <w:rPr>
                <w:rFonts w:ascii="PT Astra Serif" w:hAnsi="PT Astra Serif"/>
              </w:rPr>
              <w:t>2.5.</w:t>
            </w:r>
            <w:r w:rsidR="00056981">
              <w:rPr>
                <w:rFonts w:ascii="PT Astra Serif" w:hAnsi="PT Astra Serif"/>
              </w:rPr>
              <w:t>7</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Подбор и направление детей  в Международный детский центр «Артек», Всероссийские детские центры «Орленок», «Смена»</w:t>
            </w:r>
            <w:r w:rsidR="005A26A2">
              <w:rPr>
                <w:rFonts w:ascii="PT Astra Serif" w:hAnsi="PT Astra Serif"/>
              </w:rPr>
              <w:t>, «Алые Паруса»</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056981">
            <w:pPr>
              <w:widowControl w:val="0"/>
              <w:contextualSpacing/>
              <w:jc w:val="center"/>
              <w:rPr>
                <w:rFonts w:ascii="PT Astra Serif" w:hAnsi="PT Astra Serif"/>
              </w:rPr>
            </w:pPr>
            <w:r w:rsidRPr="00941718">
              <w:rPr>
                <w:rFonts w:ascii="PT Astra Serif" w:hAnsi="PT Astra Serif"/>
              </w:rPr>
              <w:t>2.5.</w:t>
            </w:r>
            <w:r w:rsidR="00056981">
              <w:rPr>
                <w:rFonts w:ascii="PT Astra Serif" w:hAnsi="PT Astra Serif"/>
              </w:rPr>
              <w:t>8</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056981">
            <w:pPr>
              <w:widowControl w:val="0"/>
              <w:contextualSpacing/>
              <w:jc w:val="center"/>
              <w:rPr>
                <w:rFonts w:ascii="PT Astra Serif" w:hAnsi="PT Astra Serif"/>
              </w:rPr>
            </w:pPr>
            <w:r w:rsidRPr="00941718">
              <w:rPr>
                <w:rFonts w:ascii="PT Astra Serif" w:hAnsi="PT Astra Serif"/>
              </w:rPr>
              <w:t>2.5.</w:t>
            </w:r>
            <w:r w:rsidR="00056981">
              <w:rPr>
                <w:rFonts w:ascii="PT Astra Serif" w:hAnsi="PT Astra Serif"/>
              </w:rPr>
              <w:t>9</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44381" w:rsidRPr="00E95C91" w:rsidRDefault="00B44381" w:rsidP="00B44381">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B44381" w:rsidRPr="00E95C91" w:rsidRDefault="00B44381" w:rsidP="00B44381">
            <w:pPr>
              <w:widowControl w:val="0"/>
              <w:rPr>
                <w:rFonts w:ascii="PT Astra Serif" w:hAnsi="PT Astra Serif"/>
              </w:rPr>
            </w:pPr>
            <w:r w:rsidRPr="00E95C91">
              <w:rPr>
                <w:rFonts w:ascii="PT Astra Serif" w:hAnsi="PT Astra Serif"/>
              </w:rPr>
              <w:t>Матюнина Н.А.</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056981">
            <w:pPr>
              <w:widowControl w:val="0"/>
              <w:contextualSpacing/>
              <w:jc w:val="center"/>
              <w:rPr>
                <w:rFonts w:ascii="PT Astra Serif" w:hAnsi="PT Astra Serif"/>
              </w:rPr>
            </w:pPr>
            <w:r w:rsidRPr="00941718">
              <w:rPr>
                <w:rFonts w:ascii="PT Astra Serif" w:hAnsi="PT Astra Serif"/>
              </w:rPr>
              <w:t>2.5.1</w:t>
            </w:r>
            <w:r w:rsidR="00056981">
              <w:rPr>
                <w:rFonts w:ascii="PT Astra Serif" w:hAnsi="PT Astra Serif"/>
              </w:rPr>
              <w:t>0</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rPr>
                <w:rFonts w:ascii="PT Astra Serif" w:hAnsi="PT Astra Serif"/>
              </w:rPr>
            </w:pPr>
            <w:r w:rsidRPr="00E95C91">
              <w:rPr>
                <w:rFonts w:ascii="PT Astra Serif" w:hAnsi="PT Astra Serif"/>
              </w:rPr>
              <w:t>Размещение данных о результатах проведенных контрольных надзорных мероприятиях в информационные системы:</w:t>
            </w:r>
          </w:p>
          <w:p w:rsidR="00B44381" w:rsidRPr="00E95C91" w:rsidRDefault="00B44381" w:rsidP="00B44381">
            <w:pPr>
              <w:widowControl w:val="0"/>
              <w:jc w:val="both"/>
              <w:rPr>
                <w:rFonts w:ascii="PT Astra Serif" w:hAnsi="PT Astra Serif"/>
              </w:rPr>
            </w:pPr>
            <w:r w:rsidRPr="00E95C91">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B44381" w:rsidRPr="00E95C91" w:rsidRDefault="00B44381" w:rsidP="00B44381">
            <w:pPr>
              <w:widowControl w:val="0"/>
              <w:rPr>
                <w:rFonts w:ascii="PT Astra Serif" w:hAnsi="PT Astra Serif"/>
              </w:rPr>
            </w:pPr>
            <w:r w:rsidRPr="00E95C91">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B44381" w:rsidRPr="00E95C91" w:rsidRDefault="00B44381" w:rsidP="00B44381">
            <w:pPr>
              <w:widowControl w:val="0"/>
              <w:rPr>
                <w:rFonts w:ascii="PT Astra Serif" w:hAnsi="PT Astra Serif"/>
              </w:rPr>
            </w:pPr>
            <w:r w:rsidRPr="00E95C91">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Агишева Е.В.</w:t>
            </w:r>
          </w:p>
          <w:p w:rsidR="005A26A2" w:rsidRDefault="005A26A2" w:rsidP="00B44381">
            <w:pPr>
              <w:widowControl w:val="0"/>
            </w:pPr>
            <w:r w:rsidRPr="005A26A2">
              <w:t>Витушкина В.А.</w:t>
            </w:r>
          </w:p>
          <w:p w:rsidR="00B44381" w:rsidRPr="00E95C91" w:rsidRDefault="00B44381" w:rsidP="00B44381">
            <w:pPr>
              <w:widowControl w:val="0"/>
            </w:pPr>
            <w:r w:rsidRPr="00E95C91">
              <w:t>Ширшова Н.В.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056981">
            <w:pPr>
              <w:widowControl w:val="0"/>
              <w:contextualSpacing/>
              <w:jc w:val="center"/>
              <w:rPr>
                <w:rFonts w:ascii="PT Astra Serif" w:hAnsi="PT Astra Serif"/>
              </w:rPr>
            </w:pPr>
            <w:r w:rsidRPr="00941718">
              <w:rPr>
                <w:rFonts w:ascii="PT Astra Serif" w:hAnsi="PT Astra Serif"/>
              </w:rPr>
              <w:t>2.5.1</w:t>
            </w:r>
            <w:r w:rsidR="00056981">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Агишева Е.В.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056981">
            <w:pPr>
              <w:widowControl w:val="0"/>
              <w:contextualSpacing/>
              <w:jc w:val="center"/>
              <w:rPr>
                <w:rFonts w:ascii="PT Astra Serif" w:hAnsi="PT Astra Serif"/>
              </w:rPr>
            </w:pPr>
            <w:r w:rsidRPr="00941718">
              <w:rPr>
                <w:rFonts w:ascii="PT Astra Serif" w:hAnsi="PT Astra Serif"/>
              </w:rPr>
              <w:t>2.5.1</w:t>
            </w:r>
            <w:r w:rsidR="00056981">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Агишева Е.В.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056981">
            <w:pPr>
              <w:widowControl w:val="0"/>
              <w:contextualSpacing/>
              <w:jc w:val="center"/>
              <w:rPr>
                <w:rFonts w:ascii="PT Astra Serif" w:hAnsi="PT Astra Serif"/>
              </w:rPr>
            </w:pPr>
            <w:r w:rsidRPr="00941718">
              <w:rPr>
                <w:rFonts w:ascii="PT Astra Serif" w:hAnsi="PT Astra Serif"/>
              </w:rPr>
              <w:t>2.5.1</w:t>
            </w:r>
            <w:r w:rsidR="00056981">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Размещение данных в ИС АКНДПП (Федеральная база данных об </w:t>
            </w:r>
            <w:proofErr w:type="spellStart"/>
            <w:r w:rsidRPr="00E95C91">
              <w:t>апостилях</w:t>
            </w:r>
            <w:proofErr w:type="spellEnd"/>
            <w:r w:rsidRPr="00E95C91">
              <w:t>,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Ширшова Н.В.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254BC8" w:rsidP="00056981">
            <w:pPr>
              <w:widowControl w:val="0"/>
              <w:contextualSpacing/>
              <w:jc w:val="center"/>
              <w:rPr>
                <w:rFonts w:ascii="PT Astra Serif" w:hAnsi="PT Astra Serif"/>
              </w:rPr>
            </w:pPr>
            <w:r w:rsidRPr="00941718">
              <w:rPr>
                <w:rFonts w:ascii="PT Astra Serif" w:hAnsi="PT Astra Serif"/>
              </w:rPr>
              <w:t>2.5.1</w:t>
            </w:r>
            <w:r w:rsidR="00056981">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Департамент по надзору и контролю в сфере образования </w:t>
            </w:r>
          </w:p>
          <w:p w:rsidR="00B44381" w:rsidRPr="00E95C91" w:rsidRDefault="00B44381" w:rsidP="00B44381">
            <w:pPr>
              <w:widowControl w:val="0"/>
              <w:jc w:val="both"/>
            </w:pPr>
            <w:r w:rsidRPr="00E95C91">
              <w:t>Касимова О.М</w:t>
            </w:r>
          </w:p>
          <w:p w:rsidR="005A26A2" w:rsidRDefault="005A26A2" w:rsidP="005A26A2">
            <w:pPr>
              <w:widowControl w:val="0"/>
            </w:pPr>
            <w:r w:rsidRPr="005A26A2">
              <w:t>Витушкина В.А.</w:t>
            </w:r>
          </w:p>
          <w:p w:rsidR="00B44381" w:rsidRPr="00E95C91" w:rsidRDefault="00B44381" w:rsidP="00B44381">
            <w:pPr>
              <w:widowControl w:val="0"/>
            </w:pPr>
            <w:r w:rsidRPr="00E95C91">
              <w:t>Позапарьева Т.Н.</w:t>
            </w:r>
          </w:p>
          <w:p w:rsidR="00B44381" w:rsidRPr="00E95C91" w:rsidRDefault="00B44381" w:rsidP="00B44381">
            <w:pPr>
              <w:widowControl w:val="0"/>
            </w:pPr>
            <w:r w:rsidRPr="00E95C91">
              <w:t>Агишева Е.В.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254BC8" w:rsidRDefault="00254BC8" w:rsidP="00056981">
            <w:pPr>
              <w:widowControl w:val="0"/>
              <w:contextualSpacing/>
              <w:jc w:val="center"/>
              <w:rPr>
                <w:rFonts w:ascii="PT Astra Serif" w:hAnsi="PT Astra Serif"/>
                <w:b/>
              </w:rPr>
            </w:pPr>
            <w:r w:rsidRPr="00941718">
              <w:rPr>
                <w:rFonts w:ascii="PT Astra Serif" w:hAnsi="PT Astra Serif"/>
              </w:rPr>
              <w:t>2.5.1</w:t>
            </w:r>
            <w:r w:rsidR="00056981">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Департамент по надзору и контролю в сфере образования </w:t>
            </w:r>
          </w:p>
          <w:p w:rsidR="00B44381" w:rsidRPr="00E95C91" w:rsidRDefault="00B44381" w:rsidP="00B44381">
            <w:pPr>
              <w:widowControl w:val="0"/>
              <w:jc w:val="both"/>
            </w:pPr>
            <w:r w:rsidRPr="00E95C91">
              <w:t>Касимова О.М.</w:t>
            </w:r>
          </w:p>
          <w:p w:rsidR="00B44381" w:rsidRPr="00E95C91" w:rsidRDefault="00B44381" w:rsidP="00B44381">
            <w:pPr>
              <w:widowControl w:val="0"/>
            </w:pPr>
            <w:r w:rsidRPr="00E95C91">
              <w:t>Позапарьева Т.Н.</w:t>
            </w:r>
          </w:p>
          <w:p w:rsidR="00B44381" w:rsidRPr="00E95C91" w:rsidRDefault="00B44381" w:rsidP="00B44381">
            <w:pPr>
              <w:widowControl w:val="0"/>
            </w:pPr>
            <w:r w:rsidRPr="00E95C91">
              <w:t>Ширшова Н.В.</w:t>
            </w:r>
          </w:p>
          <w:p w:rsidR="00B44381" w:rsidRPr="00E95C91" w:rsidRDefault="00B44381" w:rsidP="00B44381">
            <w:pPr>
              <w:widowControl w:val="0"/>
            </w:pPr>
            <w:r w:rsidRPr="00E95C91">
              <w:t>Агишева Е.В.</w:t>
            </w:r>
          </w:p>
          <w:p w:rsidR="00B44381" w:rsidRPr="00E95C91" w:rsidRDefault="005A26A2" w:rsidP="004C2A88">
            <w:pPr>
              <w:widowControl w:val="0"/>
            </w:pPr>
            <w:r w:rsidRPr="005A26A2">
              <w:t>Витушкина В.А.</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254BC8" w:rsidP="00056981">
            <w:pPr>
              <w:widowControl w:val="0"/>
              <w:contextualSpacing/>
              <w:jc w:val="center"/>
              <w:rPr>
                <w:rFonts w:ascii="PT Astra Serif" w:hAnsi="PT Astra Serif"/>
              </w:rPr>
            </w:pPr>
            <w:r w:rsidRPr="00941718">
              <w:rPr>
                <w:rFonts w:ascii="PT Astra Serif" w:hAnsi="PT Astra Serif"/>
              </w:rPr>
              <w:t>2.5.1</w:t>
            </w:r>
            <w:r w:rsidR="00056981">
              <w:rPr>
                <w:rFonts w:ascii="PT Astra Serif" w:hAnsi="PT Astra Serif"/>
              </w:rPr>
              <w:t>6</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Департамент по надзору и контролю в сфере образования </w:t>
            </w:r>
          </w:p>
          <w:p w:rsidR="00B44381" w:rsidRPr="00E95C91" w:rsidRDefault="00B44381" w:rsidP="00B44381">
            <w:pPr>
              <w:widowControl w:val="0"/>
              <w:jc w:val="both"/>
            </w:pPr>
            <w:r w:rsidRPr="00E95C91">
              <w:t>Касимова О.М.</w:t>
            </w:r>
          </w:p>
          <w:p w:rsidR="00B44381" w:rsidRPr="00E95C91" w:rsidRDefault="00B44381" w:rsidP="00B44381">
            <w:pPr>
              <w:widowControl w:val="0"/>
            </w:pPr>
            <w:r w:rsidRPr="00E95C91">
              <w:t>Позапарьева Т.Н.</w:t>
            </w:r>
          </w:p>
          <w:p w:rsidR="00B44381" w:rsidRPr="00E95C91" w:rsidRDefault="00B44381" w:rsidP="00B44381">
            <w:pPr>
              <w:widowControl w:val="0"/>
            </w:pPr>
            <w:r w:rsidRPr="00E95C91">
              <w:t>Ширшова Н.В.</w:t>
            </w:r>
          </w:p>
          <w:p w:rsidR="00B44381" w:rsidRPr="00E95C91" w:rsidRDefault="00B44381" w:rsidP="00B44381">
            <w:pPr>
              <w:widowControl w:val="0"/>
            </w:pPr>
            <w:r w:rsidRPr="00E95C91">
              <w:t>Агишева Е.В.</w:t>
            </w:r>
          </w:p>
          <w:p w:rsidR="00B44381" w:rsidRPr="00E95C91" w:rsidRDefault="005A26A2" w:rsidP="004C2A88">
            <w:pPr>
              <w:widowControl w:val="0"/>
            </w:pPr>
            <w:r w:rsidRPr="005A26A2">
              <w:t>Витушкина В.А.</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2.6.1.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pStyle w:val="ae"/>
              <w:widowControl w:val="0"/>
              <w:spacing w:before="0" w:beforeAutospacing="0" w:after="0" w:afterAutospacing="0"/>
              <w:jc w:val="both"/>
              <w:rPr>
                <w:rFonts w:ascii="PT Astra Serif" w:hAnsi="PT Astra Serif"/>
              </w:rPr>
            </w:pPr>
            <w:r w:rsidRPr="00941718">
              <w:rPr>
                <w:rFonts w:ascii="PT Astra Serif" w:hAnsi="PT Astra Serif"/>
              </w:rPr>
              <w:t xml:space="preserve">Департамент профессионального образования </w:t>
            </w:r>
          </w:p>
          <w:p w:rsidR="00812E0D" w:rsidRPr="00941718" w:rsidRDefault="00812E0D" w:rsidP="00812E0D">
            <w:pPr>
              <w:pStyle w:val="ae"/>
              <w:widowControl w:val="0"/>
              <w:spacing w:before="0" w:beforeAutospacing="0" w:after="0" w:afterAutospacing="0"/>
              <w:jc w:val="both"/>
              <w:rPr>
                <w:rFonts w:ascii="PT Astra Serif" w:hAnsi="PT Astra Serif"/>
              </w:rPr>
            </w:pPr>
            <w:r w:rsidRPr="00941718">
              <w:rPr>
                <w:rFonts w:ascii="PT Astra Serif" w:hAnsi="PT Astra Serif"/>
              </w:rPr>
              <w:t>Хайрутдинов Т.А.</w:t>
            </w:r>
          </w:p>
          <w:p w:rsidR="00812E0D" w:rsidRPr="00941718" w:rsidRDefault="00812E0D" w:rsidP="00812E0D">
            <w:pPr>
              <w:widowControl w:val="0"/>
              <w:rPr>
                <w:rFonts w:ascii="PT Astra Serif" w:hAnsi="PT Astra Serif"/>
              </w:rPr>
            </w:pPr>
            <w:r w:rsidRPr="00941718">
              <w:rPr>
                <w:rFonts w:ascii="PT Astra Serif" w:hAnsi="PT Astra Serif"/>
              </w:rPr>
              <w:t>Белова Т.А.</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2A4D02">
            <w:pPr>
              <w:widowControl w:val="0"/>
              <w:contextualSpacing/>
              <w:jc w:val="center"/>
              <w:rPr>
                <w:rFonts w:ascii="PT Astra Serif" w:hAnsi="PT Astra Serif"/>
              </w:rPr>
            </w:pPr>
            <w:r w:rsidRPr="00941718">
              <w:rPr>
                <w:rFonts w:ascii="PT Astra Serif" w:hAnsi="PT Astra Serif"/>
              </w:rPr>
              <w:t>2.6.</w:t>
            </w:r>
            <w:r w:rsidR="002A4D02">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snapToGrid w:val="0"/>
              <w:jc w:val="both"/>
              <w:rPr>
                <w:rFonts w:ascii="PT Astra Serif" w:hAnsi="PT Astra Serif"/>
              </w:rPr>
            </w:pPr>
            <w:r w:rsidRPr="00941718">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2A4D02">
            <w:pPr>
              <w:widowControl w:val="0"/>
              <w:contextualSpacing/>
              <w:jc w:val="center"/>
              <w:rPr>
                <w:rFonts w:ascii="PT Astra Serif" w:hAnsi="PT Astra Serif"/>
              </w:rPr>
            </w:pPr>
            <w:r w:rsidRPr="00941718">
              <w:rPr>
                <w:rFonts w:ascii="PT Astra Serif" w:hAnsi="PT Astra Serif"/>
              </w:rPr>
              <w:t>2.6.</w:t>
            </w:r>
            <w:r w:rsidR="002A4D02">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ОГКУ «Управление обеспечения деятельности в сфере образования»</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2A4D02">
            <w:pPr>
              <w:widowControl w:val="0"/>
              <w:contextualSpacing/>
              <w:jc w:val="center"/>
              <w:rPr>
                <w:rFonts w:ascii="PT Astra Serif" w:hAnsi="PT Astra Serif"/>
              </w:rPr>
            </w:pPr>
            <w:r w:rsidRPr="00941718">
              <w:rPr>
                <w:rFonts w:ascii="PT Astra Serif" w:hAnsi="PT Astra Serif"/>
              </w:rPr>
              <w:t>2.6.</w:t>
            </w:r>
            <w:r w:rsidR="002A4D02">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ОГКУ «Управление обеспечения деятельности в сфере образования»</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2A4D02">
            <w:pPr>
              <w:widowControl w:val="0"/>
              <w:contextualSpacing/>
              <w:jc w:val="center"/>
              <w:rPr>
                <w:rFonts w:ascii="PT Astra Serif" w:hAnsi="PT Astra Serif"/>
              </w:rPr>
            </w:pPr>
            <w:r w:rsidRPr="00941718">
              <w:rPr>
                <w:rFonts w:ascii="PT Astra Serif" w:hAnsi="PT Astra Serif"/>
              </w:rPr>
              <w:t>2.6.</w:t>
            </w:r>
            <w:r w:rsidR="002A4D02">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Департамент воспитания и социализации детей</w:t>
            </w:r>
          </w:p>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В.Х.Манькова</w:t>
            </w:r>
          </w:p>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И.Н.Лашманова</w:t>
            </w:r>
          </w:p>
          <w:p w:rsidR="00812E0D" w:rsidRPr="00941718" w:rsidRDefault="00812E0D" w:rsidP="00812E0D">
            <w:pPr>
              <w:widowControl w:val="0"/>
              <w:jc w:val="both"/>
              <w:rPr>
                <w:rFonts w:ascii="PT Astra Serif" w:hAnsi="PT Astra Serif"/>
              </w:rPr>
            </w:pPr>
            <w:r w:rsidRPr="00941718">
              <w:rPr>
                <w:rFonts w:ascii="PT Astra Serif" w:hAnsi="PT Astra Serif"/>
              </w:rPr>
              <w:t>Д.В.Сафронова</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2A4D02">
            <w:pPr>
              <w:widowControl w:val="0"/>
              <w:contextualSpacing/>
              <w:jc w:val="center"/>
              <w:rPr>
                <w:rFonts w:ascii="PT Astra Serif" w:hAnsi="PT Astra Serif"/>
              </w:rPr>
            </w:pPr>
            <w:r w:rsidRPr="00941718">
              <w:rPr>
                <w:rFonts w:ascii="PT Astra Serif" w:hAnsi="PT Astra Serif"/>
              </w:rPr>
              <w:t>2.6.</w:t>
            </w:r>
            <w:r w:rsidR="002A4D02">
              <w:rPr>
                <w:rFonts w:ascii="PT Astra Serif" w:hAnsi="PT Astra Serif"/>
              </w:rPr>
              <w:t>6</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outlineLvl w:val="0"/>
              <w:rPr>
                <w:rFonts w:eastAsia="Calibri"/>
              </w:rPr>
            </w:pPr>
            <w:r w:rsidRPr="00941718">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tabs>
                <w:tab w:val="center" w:pos="1891"/>
              </w:tabs>
              <w:jc w:val="both"/>
            </w:pPr>
            <w:r w:rsidRPr="00941718">
              <w:t>Позапарьева Т.Н.</w:t>
            </w:r>
          </w:p>
          <w:p w:rsidR="00812E0D" w:rsidRPr="00941718" w:rsidRDefault="00812E0D" w:rsidP="00812E0D">
            <w:pPr>
              <w:widowControl w:val="0"/>
              <w:tabs>
                <w:tab w:val="center" w:pos="1891"/>
              </w:tabs>
              <w:jc w:val="both"/>
            </w:pPr>
            <w:r w:rsidRPr="00941718">
              <w:t>Ширшова Н.В.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F1198">
            <w:pPr>
              <w:widowControl w:val="0"/>
              <w:contextualSpacing/>
              <w:jc w:val="center"/>
              <w:rPr>
                <w:rFonts w:ascii="PT Astra Serif" w:hAnsi="PT Astra Serif"/>
              </w:rPr>
            </w:pPr>
            <w:r w:rsidRPr="00941718">
              <w:rPr>
                <w:rFonts w:ascii="PT Astra Serif" w:hAnsi="PT Astra Serif"/>
              </w:rPr>
              <w:t>2.7.</w:t>
            </w:r>
            <w:r w:rsidR="004F1198">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56576C"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56576C" w:rsidRPr="00941718" w:rsidRDefault="0056576C" w:rsidP="004F1198">
            <w:pPr>
              <w:widowControl w:val="0"/>
              <w:contextualSpacing/>
              <w:jc w:val="center"/>
              <w:rPr>
                <w:rFonts w:ascii="PT Astra Serif" w:hAnsi="PT Astra Serif"/>
              </w:rPr>
            </w:pPr>
            <w:r>
              <w:rPr>
                <w:rFonts w:ascii="PT Astra Serif" w:hAnsi="PT Astra Serif"/>
              </w:rPr>
              <w:t>2.7.2.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56576C" w:rsidRPr="0056576C" w:rsidRDefault="0056576C" w:rsidP="0056576C">
            <w:pPr>
              <w:widowControl w:val="0"/>
            </w:pPr>
            <w:r w:rsidRPr="0056576C">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56576C" w:rsidRPr="0056576C" w:rsidRDefault="0056576C" w:rsidP="0056576C">
            <w:pPr>
              <w:widowControl w:val="0"/>
            </w:pPr>
            <w:r w:rsidRPr="0056576C">
              <w:t>- основной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6576C" w:rsidRPr="00E95C91" w:rsidRDefault="00541889" w:rsidP="0056576C">
            <w:pPr>
              <w:widowControl w:val="0"/>
              <w:jc w:val="center"/>
            </w:pPr>
            <w:r>
              <w:t>июнь</w:t>
            </w:r>
          </w:p>
          <w:p w:rsidR="0056576C" w:rsidRPr="00941718" w:rsidRDefault="0056576C" w:rsidP="00812E0D">
            <w:pPr>
              <w:widowControl w:val="0"/>
              <w:jc w:val="center"/>
              <w:rPr>
                <w:rFonts w:ascii="PT Astra Serif" w:hAnsi="PT Astra Serif"/>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6576C" w:rsidRPr="00E95C91" w:rsidRDefault="0056576C" w:rsidP="0056576C">
            <w:pPr>
              <w:widowControl w:val="0"/>
            </w:pPr>
            <w:r w:rsidRPr="00E95C91">
              <w:t xml:space="preserve">Департамент по надзору и контролю в сфере образования </w:t>
            </w:r>
          </w:p>
          <w:p w:rsidR="0056576C" w:rsidRPr="00E95C91" w:rsidRDefault="0056576C" w:rsidP="0056576C">
            <w:pPr>
              <w:widowControl w:val="0"/>
            </w:pPr>
            <w:r w:rsidRPr="00E95C91">
              <w:t>Касимова О.М.</w:t>
            </w:r>
          </w:p>
          <w:p w:rsidR="0056576C" w:rsidRPr="0056576C" w:rsidRDefault="0056576C" w:rsidP="0056576C">
            <w:pPr>
              <w:widowControl w:val="0"/>
              <w:tabs>
                <w:tab w:val="center" w:pos="1891"/>
              </w:tabs>
              <w:jc w:val="both"/>
            </w:pPr>
            <w:r w:rsidRPr="00E95C91">
              <w:t>Позапарьева Т.Н.</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76CC6">
            <w:pPr>
              <w:widowControl w:val="0"/>
              <w:contextualSpacing/>
              <w:jc w:val="center"/>
              <w:rPr>
                <w:rFonts w:ascii="PT Astra Serif" w:hAnsi="PT Astra Serif"/>
              </w:rPr>
            </w:pPr>
            <w:r w:rsidRPr="00941718">
              <w:rPr>
                <w:rFonts w:ascii="PT Astra Serif" w:hAnsi="PT Astra Serif"/>
              </w:rPr>
              <w:t>2.7.</w:t>
            </w:r>
            <w:r w:rsidR="00476CC6">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март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76CC6">
            <w:pPr>
              <w:widowControl w:val="0"/>
              <w:contextualSpacing/>
              <w:jc w:val="center"/>
              <w:rPr>
                <w:rFonts w:ascii="PT Astra Serif" w:hAnsi="PT Astra Serif"/>
              </w:rPr>
            </w:pPr>
            <w:r w:rsidRPr="00941718">
              <w:rPr>
                <w:rFonts w:ascii="PT Astra Serif" w:hAnsi="PT Astra Serif"/>
              </w:rPr>
              <w:t>2.7.</w:t>
            </w:r>
            <w:r w:rsidR="00476CC6">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ind w:right="144"/>
              <w:jc w:val="both"/>
              <w:rPr>
                <w:rFonts w:ascii="PT Astra Serif" w:hAnsi="PT Astra Serif"/>
              </w:rPr>
            </w:pPr>
            <w:r w:rsidRPr="00941718">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март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76CC6">
            <w:pPr>
              <w:widowControl w:val="0"/>
              <w:contextualSpacing/>
              <w:jc w:val="center"/>
              <w:rPr>
                <w:rFonts w:ascii="PT Astra Serif" w:hAnsi="PT Astra Serif"/>
              </w:rPr>
            </w:pPr>
            <w:r w:rsidRPr="00941718">
              <w:rPr>
                <w:rFonts w:ascii="PT Astra Serif" w:hAnsi="PT Astra Serif"/>
              </w:rPr>
              <w:t>2.7.</w:t>
            </w:r>
            <w:r w:rsidR="00476CC6">
              <w:rPr>
                <w:rFonts w:ascii="PT Astra Serif" w:hAnsi="PT Astra Serif"/>
              </w:rPr>
              <w:t>6</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Выпуск регионального информационно-аналитического журнала «</w:t>
            </w:r>
            <w:r w:rsidRPr="00941718">
              <w:rPr>
                <w:rFonts w:ascii="PT Astra Serif" w:hAnsi="PT Astra Serif"/>
                <w:lang w:val="en-US"/>
              </w:rPr>
              <w:t>SMART</w:t>
            </w:r>
            <w:r w:rsidRPr="00941718">
              <w:rPr>
                <w:rFonts w:ascii="PT Astra Serif" w:hAnsi="PT Astra Serif"/>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contextualSpacing/>
              <w:rPr>
                <w:rFonts w:ascii="PT Astra Serif" w:hAnsi="PT Astra Serif"/>
              </w:rPr>
            </w:pPr>
            <w:r w:rsidRPr="00941718">
              <w:rPr>
                <w:rFonts w:ascii="PT Astra Serif" w:hAnsi="PT Astra Serif"/>
              </w:rPr>
              <w:t>Чаевцева Л.Г.</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2.7.</w:t>
            </w:r>
            <w:r w:rsidR="00476CC6">
              <w:rPr>
                <w:rFonts w:ascii="PT Astra Serif" w:hAnsi="PT Astra Serif"/>
              </w:rPr>
              <w:t>7</w:t>
            </w:r>
            <w:r w:rsidRPr="00941718">
              <w:rPr>
                <w:rFonts w:ascii="PT Astra Serif" w:hAnsi="PT Astra Serif"/>
              </w:rPr>
              <w:t>.</w:t>
            </w:r>
          </w:p>
          <w:p w:rsidR="00812E0D" w:rsidRPr="00941718" w:rsidRDefault="00812E0D" w:rsidP="00812E0D">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tabs>
                <w:tab w:val="center" w:pos="1891"/>
              </w:tabs>
              <w:jc w:val="both"/>
            </w:pPr>
            <w:r w:rsidRPr="00941718">
              <w:t>Ширшова Н.В.</w:t>
            </w:r>
          </w:p>
        </w:tc>
      </w:tr>
      <w:tr w:rsidR="004F1198"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76CC6">
            <w:pPr>
              <w:widowControl w:val="0"/>
              <w:contextualSpacing/>
              <w:jc w:val="center"/>
              <w:rPr>
                <w:rFonts w:ascii="PT Astra Serif" w:hAnsi="PT Astra Serif"/>
              </w:rPr>
            </w:pPr>
            <w:r w:rsidRPr="00941718">
              <w:rPr>
                <w:rFonts w:ascii="PT Astra Serif" w:hAnsi="PT Astra Serif"/>
              </w:rPr>
              <w:t>2.7.</w:t>
            </w:r>
            <w:r w:rsidR="00476CC6">
              <w:rPr>
                <w:rFonts w:ascii="PT Astra Serif" w:hAnsi="PT Astra Serif"/>
              </w:rPr>
              <w:t>8</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snapToGrid w:val="0"/>
              <w:jc w:val="both"/>
              <w:rPr>
                <w:rFonts w:ascii="PT Astra Serif" w:hAnsi="PT Astra Serif"/>
              </w:rPr>
            </w:pPr>
            <w:r w:rsidRPr="00941718">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rPr>
                <w:rFonts w:ascii="PT Astra Serif" w:hAnsi="PT Astra Serif"/>
              </w:rPr>
            </w:pPr>
            <w:r w:rsidRPr="00941718">
              <w:rPr>
                <w:rFonts w:ascii="PT Astra Serif" w:hAnsi="PT Astra Serif"/>
              </w:rPr>
              <w:t xml:space="preserve">ОГАУ «Институт развития образования» </w:t>
            </w:r>
          </w:p>
          <w:p w:rsidR="004F1198" w:rsidRPr="00941718" w:rsidRDefault="004F1198" w:rsidP="004F1198">
            <w:pPr>
              <w:widowControl w:val="0"/>
              <w:rPr>
                <w:rFonts w:ascii="PT Astra Serif" w:hAnsi="PT Astra Serif"/>
              </w:rPr>
            </w:pPr>
            <w:r w:rsidRPr="00941718">
              <w:rPr>
                <w:rFonts w:ascii="PT Astra Serif" w:hAnsi="PT Astra Serif"/>
              </w:rPr>
              <w:t>Гвоздков С.В.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76CC6">
            <w:pPr>
              <w:widowControl w:val="0"/>
              <w:contextualSpacing/>
              <w:jc w:val="center"/>
              <w:rPr>
                <w:rFonts w:ascii="PT Astra Serif" w:hAnsi="PT Astra Serif"/>
              </w:rPr>
            </w:pPr>
            <w:r w:rsidRPr="00941718">
              <w:rPr>
                <w:rFonts w:ascii="PT Astra Serif" w:hAnsi="PT Astra Serif"/>
              </w:rPr>
              <w:t>2.7.</w:t>
            </w:r>
            <w:r w:rsidR="00476CC6">
              <w:rPr>
                <w:rFonts w:ascii="PT Astra Serif" w:hAnsi="PT Astra Serif"/>
              </w:rPr>
              <w:t>9</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Проверки профессиональных образовательных организаций по направлениям </w:t>
            </w:r>
            <w:proofErr w:type="spellStart"/>
            <w:r w:rsidRPr="00941718">
              <w:rPr>
                <w:rFonts w:ascii="PT Astra Serif" w:hAnsi="PT Astra Serif"/>
              </w:rPr>
              <w:t>воспитательно</w:t>
            </w:r>
            <w:proofErr w:type="spellEnd"/>
            <w:r w:rsidRPr="00941718">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Департамент профессионального образования </w:t>
            </w:r>
          </w:p>
          <w:p w:rsidR="00812E0D" w:rsidRPr="00941718" w:rsidRDefault="00812E0D" w:rsidP="00812E0D">
            <w:pPr>
              <w:widowControl w:val="0"/>
              <w:jc w:val="both"/>
              <w:rPr>
                <w:rFonts w:ascii="PT Astra Serif" w:hAnsi="PT Astra Serif"/>
              </w:rPr>
            </w:pPr>
            <w:r w:rsidRPr="00941718">
              <w:rPr>
                <w:rFonts w:ascii="PT Astra Serif" w:hAnsi="PT Astra Serif"/>
              </w:rPr>
              <w:t>Хайрутдинов Т.А.</w:t>
            </w:r>
          </w:p>
          <w:p w:rsidR="00812E0D" w:rsidRPr="00941718" w:rsidRDefault="00812E0D" w:rsidP="00812E0D">
            <w:pPr>
              <w:widowControl w:val="0"/>
              <w:rPr>
                <w:rFonts w:ascii="PT Astra Serif" w:hAnsi="PT Astra Serif"/>
              </w:rPr>
            </w:pPr>
            <w:r w:rsidRPr="00941718">
              <w:rPr>
                <w:rFonts w:ascii="PT Astra Serif" w:hAnsi="PT Astra Serif"/>
              </w:rPr>
              <w:t>Белова Т.А.</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4F1198" w:rsidP="00476CC6">
            <w:pPr>
              <w:widowControl w:val="0"/>
              <w:contextualSpacing/>
              <w:jc w:val="center"/>
              <w:rPr>
                <w:rFonts w:ascii="PT Astra Serif" w:hAnsi="PT Astra Serif"/>
              </w:rPr>
            </w:pPr>
            <w:r>
              <w:rPr>
                <w:rFonts w:ascii="PT Astra Serif" w:hAnsi="PT Astra Serif"/>
              </w:rPr>
              <w:t>2.7.</w:t>
            </w:r>
            <w:r w:rsidR="00476CC6">
              <w:rPr>
                <w:rFonts w:ascii="PT Astra Serif" w:hAnsi="PT Astra Serif"/>
              </w:rPr>
              <w:t>10</w:t>
            </w:r>
            <w:r w:rsidR="00812E0D"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5A26A2" w:rsidP="004C2A88">
            <w:pPr>
              <w:widowControl w:val="0"/>
            </w:pPr>
            <w:r w:rsidRPr="005A26A2">
              <w:t>Витушкина В.А.</w:t>
            </w:r>
          </w:p>
        </w:tc>
      </w:tr>
      <w:tr w:rsidR="00812E0D" w:rsidRPr="00941718" w:rsidTr="004C2A88">
        <w:trPr>
          <w:trHeight w:val="1162"/>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76CC6">
            <w:pPr>
              <w:widowControl w:val="0"/>
              <w:contextualSpacing/>
              <w:jc w:val="center"/>
              <w:rPr>
                <w:rFonts w:ascii="PT Astra Serif" w:hAnsi="PT Astra Serif"/>
              </w:rPr>
            </w:pPr>
            <w:r w:rsidRPr="00941718">
              <w:rPr>
                <w:rFonts w:ascii="PT Astra Serif" w:hAnsi="PT Astra Serif"/>
              </w:rPr>
              <w:t>2.7.1</w:t>
            </w:r>
            <w:r w:rsidR="00476CC6">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C2A88">
            <w:pPr>
              <w:widowControl w:val="0"/>
              <w:ind w:right="67"/>
              <w:contextualSpacing/>
              <w:jc w:val="both"/>
            </w:pPr>
            <w:r w:rsidRPr="00941718">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r w:rsidRPr="00941718">
              <w:t>Касимова О.М.</w:t>
            </w:r>
          </w:p>
          <w:p w:rsidR="00812E0D" w:rsidRPr="00941718" w:rsidRDefault="00812E0D" w:rsidP="00812E0D">
            <w:pPr>
              <w:widowControl w:val="0"/>
              <w:tabs>
                <w:tab w:val="center" w:pos="1891"/>
              </w:tabs>
              <w:jc w:val="both"/>
            </w:pPr>
            <w:r w:rsidRPr="00941718">
              <w:t>Ширшова Н.В.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76CC6">
            <w:pPr>
              <w:widowControl w:val="0"/>
              <w:contextualSpacing/>
              <w:jc w:val="center"/>
              <w:rPr>
                <w:rFonts w:ascii="PT Astra Serif" w:hAnsi="PT Astra Serif"/>
              </w:rPr>
            </w:pPr>
            <w:r w:rsidRPr="00941718">
              <w:rPr>
                <w:rFonts w:ascii="PT Astra Serif" w:hAnsi="PT Astra Serif"/>
              </w:rPr>
              <w:t>2.7.1</w:t>
            </w:r>
            <w:r w:rsidR="00476CC6">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r w:rsidRPr="00941718">
              <w:t>Касимова О.М.</w:t>
            </w:r>
          </w:p>
          <w:p w:rsidR="00812E0D" w:rsidRPr="00941718" w:rsidRDefault="00812E0D" w:rsidP="00812E0D">
            <w:pPr>
              <w:widowControl w:val="0"/>
              <w:tabs>
                <w:tab w:val="center" w:pos="1891"/>
              </w:tabs>
              <w:jc w:val="both"/>
            </w:pPr>
            <w:r w:rsidRPr="00941718">
              <w:t>Позапарьева Т.Н.</w:t>
            </w:r>
          </w:p>
          <w:p w:rsidR="00812E0D" w:rsidRPr="00941718" w:rsidRDefault="00812E0D" w:rsidP="00812E0D">
            <w:pPr>
              <w:widowControl w:val="0"/>
              <w:tabs>
                <w:tab w:val="center" w:pos="1891"/>
              </w:tabs>
              <w:jc w:val="both"/>
            </w:pPr>
            <w:r w:rsidRPr="00941718">
              <w:t>Ширшова Н.В.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76CC6">
            <w:pPr>
              <w:widowControl w:val="0"/>
              <w:contextualSpacing/>
              <w:jc w:val="center"/>
              <w:rPr>
                <w:rFonts w:ascii="PT Astra Serif" w:hAnsi="PT Astra Serif"/>
              </w:rPr>
            </w:pPr>
            <w:r w:rsidRPr="00941718">
              <w:rPr>
                <w:rFonts w:ascii="PT Astra Serif" w:hAnsi="PT Astra Serif"/>
              </w:rPr>
              <w:t>2.7.1</w:t>
            </w:r>
            <w:r w:rsidR="00476CC6">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4F1198" w:rsidP="00812E0D">
            <w:pPr>
              <w:widowControl w:val="0"/>
              <w:jc w:val="center"/>
            </w:pPr>
            <w:r w:rsidRPr="004F1198">
              <w:t xml:space="preserve">в течение года </w:t>
            </w:r>
            <w:r w:rsidR="00812E0D" w:rsidRPr="00941718">
              <w:t xml:space="preserve">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tabs>
                <w:tab w:val="center" w:pos="1891"/>
              </w:tabs>
              <w:jc w:val="both"/>
            </w:pPr>
            <w:r w:rsidRPr="00941718">
              <w:t>Ширшова Н.В.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76CC6">
            <w:pPr>
              <w:widowControl w:val="0"/>
              <w:contextualSpacing/>
              <w:jc w:val="center"/>
              <w:rPr>
                <w:rFonts w:ascii="PT Astra Serif" w:hAnsi="PT Astra Serif"/>
              </w:rPr>
            </w:pPr>
            <w:r w:rsidRPr="00941718">
              <w:rPr>
                <w:rFonts w:ascii="PT Astra Serif" w:hAnsi="PT Astra Serif"/>
              </w:rPr>
              <w:t>2.7.1</w:t>
            </w:r>
            <w:r w:rsidR="00476CC6">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r w:rsidRPr="00941718">
              <w:t>Касимова О.М.</w:t>
            </w:r>
          </w:p>
          <w:p w:rsidR="00812E0D" w:rsidRPr="00941718" w:rsidRDefault="00812E0D" w:rsidP="00812E0D">
            <w:pPr>
              <w:widowControl w:val="0"/>
              <w:tabs>
                <w:tab w:val="center" w:pos="1891"/>
              </w:tabs>
              <w:jc w:val="both"/>
            </w:pPr>
            <w:r w:rsidRPr="00941718">
              <w:t>Агишева Е.В.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76CC6">
            <w:pPr>
              <w:widowControl w:val="0"/>
              <w:contextualSpacing/>
              <w:jc w:val="center"/>
              <w:rPr>
                <w:rFonts w:ascii="PT Astra Serif" w:hAnsi="PT Astra Serif"/>
              </w:rPr>
            </w:pPr>
            <w:r w:rsidRPr="00941718">
              <w:rPr>
                <w:rFonts w:ascii="PT Astra Serif" w:hAnsi="PT Astra Serif"/>
              </w:rPr>
              <w:t>2.7.1</w:t>
            </w:r>
            <w:r w:rsidR="00476CC6">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tabs>
                <w:tab w:val="center" w:pos="1891"/>
              </w:tabs>
              <w:jc w:val="both"/>
            </w:pPr>
            <w:r w:rsidRPr="00941718">
              <w:t>Касимова О.М.</w:t>
            </w:r>
          </w:p>
          <w:p w:rsidR="00812E0D" w:rsidRPr="00941718" w:rsidRDefault="00812E0D" w:rsidP="00812E0D">
            <w:pPr>
              <w:widowControl w:val="0"/>
              <w:tabs>
                <w:tab w:val="center" w:pos="1891"/>
              </w:tabs>
              <w:jc w:val="both"/>
            </w:pPr>
            <w:r w:rsidRPr="00941718">
              <w:t>Агишева Е.В.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5A26A2"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5A26A2" w:rsidRPr="00941718" w:rsidRDefault="005A26A2" w:rsidP="005A26A2">
            <w:pPr>
              <w:widowControl w:val="0"/>
              <w:contextualSpacing/>
              <w:jc w:val="center"/>
              <w:rPr>
                <w:rFonts w:ascii="PT Astra Serif" w:hAnsi="PT Astra Serif"/>
              </w:rPr>
            </w:pPr>
            <w:r w:rsidRPr="00941718">
              <w:rPr>
                <w:rFonts w:ascii="PT Astra Serif" w:hAnsi="PT Astra Serif"/>
              </w:rPr>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5A26A2" w:rsidRPr="005A26A2" w:rsidRDefault="005A26A2" w:rsidP="005A26A2">
            <w:pPr>
              <w:widowControl w:val="0"/>
              <w:contextualSpacing/>
              <w:jc w:val="both"/>
              <w:rPr>
                <w:rFonts w:ascii="PT Astra Serif" w:hAnsi="PT Astra Serif"/>
              </w:rPr>
            </w:pPr>
            <w:r w:rsidRPr="005A26A2">
              <w:rPr>
                <w:rFonts w:ascii="PT Astra Serif" w:hAnsi="PT Astra Serif"/>
              </w:rPr>
              <w:t>Проведение прямых телефонных линий: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A26A2" w:rsidRPr="005A26A2" w:rsidRDefault="005A26A2" w:rsidP="005A26A2">
            <w:pPr>
              <w:widowControl w:val="0"/>
              <w:contextualSpacing/>
              <w:jc w:val="center"/>
              <w:rPr>
                <w:rFonts w:ascii="PT Astra Serif" w:hAnsi="PT Astra Serif"/>
              </w:rPr>
            </w:pPr>
            <w:r w:rsidRPr="005A26A2">
              <w:rPr>
                <w:rFonts w:ascii="PT Astra Serif" w:hAnsi="PT Astra Serif"/>
              </w:rPr>
              <w:t>в течение года</w:t>
            </w:r>
          </w:p>
          <w:p w:rsidR="005A26A2" w:rsidRPr="005A26A2" w:rsidRDefault="005A26A2" w:rsidP="0056576C">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A26A2" w:rsidRPr="0056576C" w:rsidRDefault="005A26A2" w:rsidP="0056576C">
            <w:pPr>
              <w:widowControl w:val="0"/>
            </w:pPr>
            <w:r w:rsidRPr="005A26A2">
              <w:t xml:space="preserve">Департамент по надзору и контролю в сфере образования </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 xml:space="preserve">Освещение в региональных СМИ и на сайтах Министерства </w:t>
            </w:r>
            <w:r w:rsidR="00254BC8" w:rsidRPr="00254BC8">
              <w:rPr>
                <w:rFonts w:ascii="PT Astra Serif" w:hAnsi="PT Astra Serif"/>
              </w:rPr>
              <w:t xml:space="preserve">просвещения и воспитания </w:t>
            </w:r>
            <w:r w:rsidRPr="00941718">
              <w:rPr>
                <w:rFonts w:ascii="PT Astra Serif" w:hAnsi="PT Astra Serif"/>
              </w:rPr>
              <w:t xml:space="preserve">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мере</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p w:rsidR="00812E0D" w:rsidRPr="00941718" w:rsidRDefault="00812E0D" w:rsidP="00812E0D">
            <w:pPr>
              <w:widowControl w:val="0"/>
              <w:contextualSpacing/>
              <w:rPr>
                <w:rFonts w:ascii="PT Astra Serif" w:hAnsi="PT Astra Serif"/>
              </w:rPr>
            </w:pP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941718">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мере</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p w:rsidR="00812E0D" w:rsidRPr="00941718" w:rsidRDefault="00812E0D" w:rsidP="00812E0D">
            <w:pPr>
              <w:widowControl w:val="0"/>
              <w:contextualSpacing/>
              <w:rPr>
                <w:rFonts w:ascii="PT Astra Serif" w:hAnsi="PT Astra Serif"/>
              </w:rPr>
            </w:pPr>
            <w:r w:rsidRPr="00941718">
              <w:rPr>
                <w:rFonts w:ascii="PT Astra Serif" w:hAnsi="PT Astra Serif"/>
              </w:rPr>
              <w:t>М.В.Абрамова</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Специалисты Министерства просвещения и воспитания</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Н.В.Семенова</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Директора департаментов, начальники управлений и отделов</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 xml:space="preserve">Подготовка плана работы и отчёта о проделанной работе </w:t>
            </w:r>
            <w:r w:rsidR="004253B5" w:rsidRPr="00941718">
              <w:rPr>
                <w:rFonts w:ascii="PT Astra Serif" w:hAnsi="PT Astra Serif"/>
              </w:rPr>
              <w:t xml:space="preserve">Министерства </w:t>
            </w:r>
            <w:r w:rsidR="004253B5">
              <w:t>просвещения</w:t>
            </w:r>
            <w:r w:rsidR="00254BC8" w:rsidRPr="00254BC8">
              <w:rPr>
                <w:rFonts w:ascii="PT Astra Serif" w:hAnsi="PT Astra Serif"/>
              </w:rPr>
              <w:t xml:space="preserve"> и воспитания</w:t>
            </w:r>
            <w:r w:rsidRPr="00941718">
              <w:rPr>
                <w:rFonts w:ascii="PT Astra Serif" w:hAnsi="PT Astra Serif"/>
              </w:rPr>
              <w:t xml:space="preserve">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еженедельно</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Отдел стратегического планирования и работы с обращениями граждан</w:t>
            </w:r>
          </w:p>
          <w:p w:rsidR="00812E0D" w:rsidRPr="00941718" w:rsidRDefault="00812E0D" w:rsidP="00812E0D">
            <w:pPr>
              <w:widowControl w:val="0"/>
              <w:contextualSpacing/>
              <w:rPr>
                <w:rFonts w:ascii="PT Astra Serif" w:hAnsi="PT Astra Serif"/>
              </w:rPr>
            </w:pPr>
            <w:r w:rsidRPr="00941718">
              <w:rPr>
                <w:rFonts w:ascii="PT Astra Serif" w:hAnsi="PT Astra Serif"/>
              </w:rPr>
              <w:t xml:space="preserve">С.А.Юртаева </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E97026" w:rsidRPr="00941718" w:rsidRDefault="00E97026"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2A4D02" w:rsidRDefault="002A4D02" w:rsidP="009B7D42">
      <w:pPr>
        <w:widowControl w:val="0"/>
        <w:adjustRightInd w:val="0"/>
        <w:contextualSpacing/>
        <w:textAlignment w:val="baseline"/>
        <w:rPr>
          <w:rFonts w:ascii="PT Astra Serif" w:hAnsi="PT Astra Serif"/>
          <w:b/>
        </w:rPr>
      </w:pPr>
    </w:p>
    <w:p w:rsidR="002A4D02" w:rsidRDefault="002A4D02"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107CC4" w:rsidRPr="00941718" w:rsidRDefault="00541889" w:rsidP="009B7D42">
      <w:pPr>
        <w:widowControl w:val="0"/>
        <w:adjustRightInd w:val="0"/>
        <w:contextualSpacing/>
        <w:textAlignment w:val="baseline"/>
        <w:rPr>
          <w:rFonts w:ascii="PT Astra Serif" w:hAnsi="PT Astra Serif"/>
          <w:b/>
        </w:rPr>
      </w:pPr>
      <w:r>
        <w:rPr>
          <w:rFonts w:ascii="PT Astra Serif" w:hAnsi="PT Astra Serif"/>
          <w:b/>
        </w:rPr>
        <w:t>М</w:t>
      </w:r>
      <w:r w:rsidR="00AE7997" w:rsidRPr="00941718">
        <w:rPr>
          <w:rFonts w:ascii="PT Astra Serif" w:hAnsi="PT Astra Serif"/>
          <w:b/>
        </w:rPr>
        <w:t>инистр</w:t>
      </w:r>
      <w:r w:rsidR="007C3902" w:rsidRPr="00941718">
        <w:rPr>
          <w:rFonts w:ascii="PT Astra Serif" w:hAnsi="PT Astra Serif"/>
          <w:b/>
        </w:rPr>
        <w:t xml:space="preserve"> </w:t>
      </w:r>
      <w:r w:rsidR="00107CC4" w:rsidRPr="00941718">
        <w:rPr>
          <w:rFonts w:ascii="PT Astra Serif" w:hAnsi="PT Astra Serif"/>
          <w:b/>
        </w:rPr>
        <w:t>просвещения и воспитания</w:t>
      </w:r>
      <w:r w:rsidR="007C3902" w:rsidRPr="00941718">
        <w:rPr>
          <w:rFonts w:ascii="PT Astra Serif" w:hAnsi="PT Astra Serif"/>
          <w:b/>
        </w:rPr>
        <w:t xml:space="preserve"> </w:t>
      </w:r>
    </w:p>
    <w:p w:rsidR="00CD1E91" w:rsidRDefault="007C3902" w:rsidP="009B7D42">
      <w:pPr>
        <w:widowControl w:val="0"/>
        <w:adjustRightInd w:val="0"/>
        <w:contextualSpacing/>
        <w:textAlignment w:val="baseline"/>
        <w:rPr>
          <w:rFonts w:ascii="PT Astra Serif" w:hAnsi="PT Astra Serif"/>
          <w:b/>
        </w:rPr>
      </w:pPr>
      <w:r w:rsidRPr="00941718">
        <w:rPr>
          <w:rFonts w:ascii="PT Astra Serif" w:hAnsi="PT Astra Serif"/>
          <w:b/>
        </w:rPr>
        <w:t xml:space="preserve">Ульяновской области </w:t>
      </w:r>
      <w:r w:rsidR="00CD1E91" w:rsidRPr="00941718">
        <w:rPr>
          <w:rFonts w:ascii="PT Astra Serif" w:hAnsi="PT Astra Serif"/>
          <w:b/>
        </w:rPr>
        <w:t xml:space="preserve"> </w:t>
      </w:r>
      <w:r w:rsidR="004C2C40" w:rsidRPr="00941718">
        <w:rPr>
          <w:rFonts w:ascii="PT Astra Serif" w:hAnsi="PT Astra Serif"/>
          <w:b/>
        </w:rPr>
        <w:t xml:space="preserve">                                                                                                                  </w:t>
      </w:r>
      <w:r w:rsidR="00107CC4" w:rsidRPr="00941718">
        <w:rPr>
          <w:rFonts w:ascii="PT Astra Serif" w:hAnsi="PT Astra Serif"/>
          <w:b/>
        </w:rPr>
        <w:t xml:space="preserve">    </w:t>
      </w:r>
      <w:r w:rsidR="00026B05" w:rsidRPr="00941718">
        <w:rPr>
          <w:rFonts w:ascii="PT Astra Serif" w:hAnsi="PT Astra Serif"/>
          <w:b/>
        </w:rPr>
        <w:t xml:space="preserve">   </w:t>
      </w:r>
      <w:r w:rsidR="004C2C40" w:rsidRPr="00941718">
        <w:rPr>
          <w:rFonts w:ascii="PT Astra Serif" w:hAnsi="PT Astra Serif"/>
          <w:b/>
        </w:rPr>
        <w:t xml:space="preserve">                                           </w:t>
      </w:r>
      <w:r w:rsidRPr="00941718">
        <w:rPr>
          <w:rFonts w:ascii="PT Astra Serif" w:hAnsi="PT Astra Serif"/>
          <w:b/>
        </w:rPr>
        <w:t xml:space="preserve">  </w:t>
      </w:r>
      <w:r w:rsidR="00476CC6">
        <w:rPr>
          <w:rFonts w:ascii="PT Astra Serif" w:hAnsi="PT Astra Serif"/>
          <w:b/>
        </w:rPr>
        <w:t xml:space="preserve">   </w:t>
      </w:r>
      <w:r w:rsidRPr="00941718">
        <w:rPr>
          <w:rFonts w:ascii="PT Astra Serif" w:hAnsi="PT Astra Serif"/>
          <w:b/>
        </w:rPr>
        <w:t xml:space="preserve">   </w:t>
      </w:r>
      <w:r w:rsidR="00541889">
        <w:rPr>
          <w:rFonts w:ascii="PT Astra Serif" w:hAnsi="PT Astra Serif"/>
          <w:b/>
        </w:rPr>
        <w:t>Н.В. Семенова</w:t>
      </w:r>
    </w:p>
    <w:p w:rsidR="004C2A88" w:rsidRDefault="004C2A88" w:rsidP="009B7D42">
      <w:pPr>
        <w:widowControl w:val="0"/>
        <w:adjustRightInd w:val="0"/>
        <w:contextualSpacing/>
        <w:textAlignment w:val="baseline"/>
        <w:rPr>
          <w:rFonts w:ascii="PT Astra Serif" w:hAnsi="PT Astra Serif"/>
          <w:b/>
        </w:rPr>
      </w:pPr>
    </w:p>
    <w:p w:rsidR="004C2A88" w:rsidRDefault="004C2A88" w:rsidP="009B7D42">
      <w:pPr>
        <w:widowControl w:val="0"/>
        <w:adjustRightInd w:val="0"/>
        <w:contextualSpacing/>
        <w:textAlignment w:val="baseline"/>
        <w:rPr>
          <w:rFonts w:ascii="PT Astra Serif" w:hAnsi="PT Astra Serif"/>
          <w:b/>
        </w:rPr>
      </w:pPr>
    </w:p>
    <w:p w:rsidR="004C2A88" w:rsidRPr="00941718" w:rsidRDefault="004C2A88" w:rsidP="009B7D42">
      <w:pPr>
        <w:widowControl w:val="0"/>
        <w:adjustRightInd w:val="0"/>
        <w:contextualSpacing/>
        <w:textAlignment w:val="baseline"/>
        <w:rPr>
          <w:rFonts w:ascii="PT Astra Serif" w:hAnsi="PT Astra Serif"/>
          <w:b/>
        </w:rPr>
      </w:pPr>
      <w:bookmarkStart w:id="1" w:name="_GoBack"/>
      <w:bookmarkEnd w:id="1"/>
    </w:p>
    <w:p w:rsidR="00CD1E91" w:rsidRPr="00941718" w:rsidRDefault="002A4D02"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9"/>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70A" w:rsidRDefault="0050670A" w:rsidP="00090D5A">
      <w:r>
        <w:separator/>
      </w:r>
    </w:p>
  </w:endnote>
  <w:endnote w:type="continuationSeparator" w:id="0">
    <w:p w:rsidR="0050670A" w:rsidRDefault="0050670A"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70A" w:rsidRDefault="0050670A" w:rsidP="00090D5A">
      <w:r>
        <w:separator/>
      </w:r>
    </w:p>
  </w:footnote>
  <w:footnote w:type="continuationSeparator" w:id="0">
    <w:p w:rsidR="0050670A" w:rsidRDefault="0050670A"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89" w:rsidRPr="00207389" w:rsidRDefault="00541889" w:rsidP="00207389">
    <w:pPr>
      <w:pStyle w:val="ad"/>
      <w:jc w:val="center"/>
    </w:pPr>
    <w:r>
      <w:fldChar w:fldCharType="begin"/>
    </w:r>
    <w:r>
      <w:instrText xml:space="preserve"> PAGE   \* MERGEFORMAT </w:instrText>
    </w:r>
    <w:r>
      <w:fldChar w:fldCharType="separate"/>
    </w:r>
    <w:r w:rsidR="004C2A88">
      <w:rPr>
        <w:noProof/>
      </w:rPr>
      <w:t>15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AA51B"/>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439BE-53F5-4EA2-9BCC-C5B11DE2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5035</Words>
  <Characters>28701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5</cp:revision>
  <cp:lastPrinted>2023-05-05T11:22:00Z</cp:lastPrinted>
  <dcterms:created xsi:type="dcterms:W3CDTF">2023-04-18T10:29:00Z</dcterms:created>
  <dcterms:modified xsi:type="dcterms:W3CDTF">2023-05-05T11:34:00Z</dcterms:modified>
</cp:coreProperties>
</file>