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41AD8" w14:textId="092C5EED" w:rsidR="002A2C3E" w:rsidRPr="00825C45" w:rsidRDefault="000C241B" w:rsidP="00530B40">
      <w:pPr>
        <w:pStyle w:val="a7"/>
        <w:widowControl w:val="0"/>
        <w:jc w:val="center"/>
        <w:rPr>
          <w:rFonts w:ascii="PT Astra Serif" w:hAnsi="PT Astra Serif" w:cs="Arial"/>
          <w:b/>
          <w:sz w:val="4"/>
          <w:szCs w:val="4"/>
        </w:rPr>
      </w:pPr>
      <w:r w:rsidRPr="00825C45">
        <w:rPr>
          <w:rFonts w:ascii="PT Astra Serif" w:hAnsi="PT Astra Serif" w:cs="Arial"/>
          <w:b/>
          <w:sz w:val="32"/>
          <w:szCs w:val="32"/>
        </w:rPr>
        <w:t xml:space="preserve">01 </w:t>
      </w:r>
      <w:r w:rsidR="000721E7" w:rsidRPr="00825C45">
        <w:rPr>
          <w:rFonts w:ascii="PT Astra Serif" w:hAnsi="PT Astra Serif" w:cs="Arial"/>
          <w:b/>
          <w:sz w:val="32"/>
          <w:szCs w:val="32"/>
        </w:rPr>
        <w:t>декабря. четверг</w:t>
      </w:r>
    </w:p>
    <w:p w14:paraId="34837B5B" w14:textId="4DDC0A43" w:rsidR="00F27E83" w:rsidRPr="00825C45" w:rsidRDefault="004072B6" w:rsidP="00530B40">
      <w:pPr>
        <w:pStyle w:val="af4"/>
        <w:widowControl w:val="0"/>
        <w:numPr>
          <w:ilvl w:val="0"/>
          <w:numId w:val="1"/>
        </w:numPr>
        <w:shd w:val="clear" w:color="auto" w:fill="FABF8F" w:themeFill="accent6" w:themeFillTint="99"/>
        <w:jc w:val="center"/>
      </w:pPr>
      <w:r w:rsidRPr="00825C45">
        <w:rPr>
          <w:b/>
          <w:bCs/>
        </w:rPr>
        <w:t>ОСНОВНЫЕ РЕГИОНАЛЬНЫЕ МЕРОПРИЯТИЯ:</w:t>
      </w:r>
    </w:p>
    <w:p w14:paraId="553E7016" w14:textId="12284014" w:rsidR="000D7785" w:rsidRPr="00825C45" w:rsidRDefault="00567F36" w:rsidP="00530B40">
      <w:pPr>
        <w:pStyle w:val="a7"/>
        <w:widowControl w:val="0"/>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825C45">
        <w:rPr>
          <w:rFonts w:ascii="PT Astra Serif" w:hAnsi="PT Astra Serif"/>
          <w:b/>
          <w:bCs/>
          <w:i/>
          <w:iCs/>
          <w:sz w:val="24"/>
          <w:szCs w:val="24"/>
        </w:rPr>
        <w:t>Мероприятия культурной, научной, хозяйственной и спортивной жизни</w:t>
      </w:r>
      <w:r w:rsidR="0023729F" w:rsidRPr="00825C45">
        <w:rPr>
          <w:rFonts w:ascii="PT Astra Serif" w:hAnsi="PT Astra Serif"/>
          <w:b/>
          <w:bCs/>
          <w:i/>
          <w:iCs/>
          <w:sz w:val="24"/>
          <w:szCs w:val="24"/>
        </w:rPr>
        <w:t>:</w:t>
      </w:r>
    </w:p>
    <w:p w14:paraId="11483308" w14:textId="77777777" w:rsidR="00AC3BB9" w:rsidRPr="00825C45" w:rsidRDefault="00AC3BB9" w:rsidP="00530B40">
      <w:pPr>
        <w:widowControl w:val="0"/>
        <w:tabs>
          <w:tab w:val="left" w:pos="851"/>
        </w:tabs>
        <w:ind w:left="709"/>
        <w:jc w:val="both"/>
        <w:rPr>
          <w:u w:val="single"/>
        </w:rPr>
      </w:pPr>
      <w:bookmarkStart w:id="1" w:name="_Hlk34914491"/>
      <w:bookmarkEnd w:id="0"/>
      <w:r w:rsidRPr="00825C45">
        <w:rPr>
          <w:u w:val="single"/>
        </w:rPr>
        <w:t>Региональный Фестиваль «Мультград»</w:t>
      </w:r>
    </w:p>
    <w:p w14:paraId="19DA7A7F" w14:textId="77777777" w:rsidR="00AC3BB9" w:rsidRPr="00825C45" w:rsidRDefault="00AC3BB9" w:rsidP="00530B40">
      <w:pPr>
        <w:widowControl w:val="0"/>
        <w:ind w:firstLine="709"/>
        <w:jc w:val="both"/>
        <w:rPr>
          <w:rFonts w:eastAsia="Times New Roman"/>
          <w:i/>
          <w:shd w:val="clear" w:color="auto" w:fill="FFFFFF"/>
          <w:lang w:eastAsia="ru-RU"/>
        </w:rPr>
      </w:pPr>
      <w:r w:rsidRPr="00825C45">
        <w:rPr>
          <w:rFonts w:eastAsia="Times New Roman"/>
          <w:i/>
          <w:shd w:val="clear" w:color="auto" w:fill="FFFFFF"/>
          <w:lang w:eastAsia="ru-RU"/>
        </w:rPr>
        <w:t xml:space="preserve">Цель фестиваля - содействие творческому и эстетическому развитию детей, подростков и молодежи средствами анимационного кино, развитию творческого потенциала и профессионального самоопределения в сфере мультипликации и анимации. </w:t>
      </w:r>
    </w:p>
    <w:p w14:paraId="6D9A23A4" w14:textId="77777777" w:rsidR="00AC3BB9" w:rsidRPr="00825C45" w:rsidRDefault="00AC3BB9" w:rsidP="00530B40">
      <w:pPr>
        <w:widowControl w:val="0"/>
        <w:ind w:firstLine="709"/>
        <w:jc w:val="both"/>
        <w:rPr>
          <w:rFonts w:eastAsia="Times New Roman"/>
          <w:i/>
          <w:shd w:val="clear" w:color="auto" w:fill="FFFFFF"/>
          <w:lang w:eastAsia="ru-RU"/>
        </w:rPr>
      </w:pPr>
      <w:r w:rsidRPr="00825C45">
        <w:rPr>
          <w:rFonts w:eastAsia="Times New Roman"/>
          <w:i/>
          <w:shd w:val="clear" w:color="auto" w:fill="FFFFFF"/>
          <w:lang w:eastAsia="ru-RU"/>
        </w:rPr>
        <w:t>Номинации:</w:t>
      </w:r>
    </w:p>
    <w:p w14:paraId="4D562BAF" w14:textId="77777777" w:rsidR="00AC3BB9" w:rsidRPr="00825C45" w:rsidRDefault="00AC3BB9" w:rsidP="00530B40">
      <w:pPr>
        <w:widowControl w:val="0"/>
        <w:ind w:firstLine="709"/>
        <w:jc w:val="both"/>
        <w:rPr>
          <w:rFonts w:eastAsia="Times New Roman"/>
          <w:i/>
          <w:shd w:val="clear" w:color="auto" w:fill="FFFFFF"/>
          <w:lang w:eastAsia="ru-RU"/>
        </w:rPr>
      </w:pPr>
      <w:r w:rsidRPr="00825C45">
        <w:rPr>
          <w:rFonts w:eastAsia="Times New Roman"/>
          <w:i/>
          <w:shd w:val="clear" w:color="auto" w:fill="FFFFFF"/>
          <w:lang w:eastAsia="ru-RU"/>
        </w:rPr>
        <w:t>- мультипликация;</w:t>
      </w:r>
    </w:p>
    <w:p w14:paraId="7DD6C1FF" w14:textId="77777777" w:rsidR="00AC3BB9" w:rsidRPr="00825C45" w:rsidRDefault="00AC3BB9" w:rsidP="00530B40">
      <w:pPr>
        <w:widowControl w:val="0"/>
        <w:ind w:firstLine="709"/>
        <w:jc w:val="both"/>
        <w:rPr>
          <w:rFonts w:eastAsia="Times New Roman"/>
          <w:i/>
          <w:shd w:val="clear" w:color="auto" w:fill="FFFFFF"/>
          <w:lang w:eastAsia="ru-RU"/>
        </w:rPr>
      </w:pPr>
      <w:r w:rsidRPr="00825C45">
        <w:rPr>
          <w:rFonts w:eastAsia="Times New Roman"/>
          <w:i/>
          <w:shd w:val="clear" w:color="auto" w:fill="FFFFFF"/>
          <w:lang w:eastAsia="ru-RU"/>
        </w:rPr>
        <w:t>- анимация.</w:t>
      </w:r>
    </w:p>
    <w:p w14:paraId="32DD4348" w14:textId="77777777" w:rsidR="00AC3BB9" w:rsidRPr="00825C45" w:rsidRDefault="00AC3BB9" w:rsidP="00530B40">
      <w:pPr>
        <w:widowControl w:val="0"/>
        <w:ind w:firstLine="709"/>
        <w:jc w:val="both"/>
        <w:rPr>
          <w:rFonts w:eastAsia="Times New Roman"/>
          <w:i/>
          <w:lang w:eastAsia="ru-RU"/>
        </w:rPr>
      </w:pPr>
      <w:r w:rsidRPr="00825C45">
        <w:rPr>
          <w:i/>
        </w:rPr>
        <w:t>Количество и категории участников:</w:t>
      </w:r>
      <w:r w:rsidRPr="00825C45">
        <w:rPr>
          <w:rFonts w:eastAsia="Times New Roman"/>
          <w:i/>
          <w:lang w:eastAsia="ru-RU"/>
        </w:rPr>
        <w:t xml:space="preserve"> о</w:t>
      </w:r>
      <w:r w:rsidRPr="00825C45">
        <w:rPr>
          <w:i/>
        </w:rPr>
        <w:t>бучающиеся образовательных учреждений Ульяновска и Ульяновской области, 6-18 лет</w:t>
      </w:r>
    </w:p>
    <w:p w14:paraId="6D6AED81" w14:textId="212CED09" w:rsidR="00AC3BB9" w:rsidRPr="00825C45" w:rsidRDefault="00AC3BB9" w:rsidP="00530B40">
      <w:pPr>
        <w:widowControl w:val="0"/>
        <w:ind w:firstLine="709"/>
        <w:jc w:val="both"/>
        <w:rPr>
          <w:rFonts w:eastAsia="Times New Roman"/>
          <w:i/>
          <w:lang w:eastAsia="ru-RU"/>
        </w:rPr>
      </w:pPr>
      <w:r w:rsidRPr="00825C45">
        <w:rPr>
          <w:i/>
          <w:iCs/>
        </w:rPr>
        <w:t xml:space="preserve"> </w:t>
      </w:r>
      <w:r w:rsidRPr="00825C45">
        <w:rPr>
          <w:b/>
          <w:i/>
          <w:iCs/>
        </w:rPr>
        <w:t>Время и место проведения</w:t>
      </w:r>
      <w:r w:rsidRPr="00825C45">
        <w:rPr>
          <w:i/>
          <w:iCs/>
        </w:rPr>
        <w:t xml:space="preserve">: </w:t>
      </w:r>
      <w:r w:rsidRPr="00825C45">
        <w:rPr>
          <w:i/>
        </w:rPr>
        <w:t xml:space="preserve">муниципальный этап: 1 декабря 2022 года- 31 января 2023 года; </w:t>
      </w:r>
      <w:r w:rsidRPr="00825C45">
        <w:rPr>
          <w:rFonts w:eastAsia="Times New Roman"/>
          <w:i/>
          <w:lang w:eastAsia="ru-RU"/>
        </w:rPr>
        <w:t>р</w:t>
      </w:r>
      <w:r w:rsidRPr="00825C45">
        <w:rPr>
          <w:i/>
        </w:rPr>
        <w:t>егиональный заочный этап: 1 февраля - 30 марта 2023 года; региональный очный этап:</w:t>
      </w:r>
      <w:r w:rsidRPr="00825C45">
        <w:rPr>
          <w:rFonts w:eastAsia="Times New Roman"/>
          <w:i/>
          <w:lang w:eastAsia="ru-RU"/>
        </w:rPr>
        <w:t xml:space="preserve"> </w:t>
      </w:r>
      <w:r w:rsidRPr="00825C45">
        <w:rPr>
          <w:i/>
        </w:rPr>
        <w:t>28 апреля 2023 года</w:t>
      </w:r>
    </w:p>
    <w:p w14:paraId="3A267197" w14:textId="047BCAA8" w:rsidR="00AC3BB9" w:rsidRPr="00825C45" w:rsidRDefault="00AC3BB9" w:rsidP="00530B40">
      <w:pPr>
        <w:widowControl w:val="0"/>
        <w:ind w:firstLine="709"/>
        <w:jc w:val="both"/>
        <w:rPr>
          <w:rFonts w:eastAsia="Times New Roman"/>
          <w:i/>
          <w:lang w:eastAsia="ru-RU"/>
        </w:rPr>
      </w:pPr>
      <w:r w:rsidRPr="00825C45">
        <w:rPr>
          <w:rFonts w:cs="Times New Roman CYR"/>
          <w:i/>
          <w:iCs/>
        </w:rPr>
        <w:t>Организатор</w:t>
      </w:r>
      <w:r w:rsidRPr="00825C45">
        <w:rPr>
          <w:i/>
          <w:iCs/>
        </w:rPr>
        <w:t xml:space="preserve">: </w:t>
      </w:r>
      <w:r w:rsidR="00780DBF" w:rsidRPr="00825C45">
        <w:rPr>
          <w:i/>
          <w:iCs/>
        </w:rPr>
        <w:t xml:space="preserve">Министерство просвещении и воспитания Ульяновской области, </w:t>
      </w:r>
      <w:r w:rsidRPr="00825C45">
        <w:rPr>
          <w:rFonts w:ascii="FreeSerif" w:eastAsia="Times New Roman" w:hAnsi="FreeSerif" w:cs="Calibri"/>
          <w:i/>
          <w:sz w:val="22"/>
          <w:szCs w:val="22"/>
          <w:lang w:eastAsia="ru-RU"/>
        </w:rPr>
        <w:t>ОГБН ОО «Дворец творчества детей и молодёжи»</w:t>
      </w:r>
    </w:p>
    <w:p w14:paraId="6FE06DEB" w14:textId="77777777" w:rsidR="00AC3BB9" w:rsidRPr="00825C45" w:rsidRDefault="00AC3BB9" w:rsidP="00530B40">
      <w:pPr>
        <w:widowControl w:val="0"/>
        <w:ind w:firstLine="709"/>
        <w:jc w:val="both"/>
        <w:rPr>
          <w:rFonts w:eastAsia="Times New Roman"/>
          <w:i/>
          <w:lang w:eastAsia="ru-RU"/>
        </w:rPr>
      </w:pPr>
    </w:p>
    <w:p w14:paraId="0FE5B5D4" w14:textId="77777777" w:rsidR="00AC3BB9" w:rsidRPr="00825C45" w:rsidRDefault="00AC3BB9" w:rsidP="00530B40">
      <w:pPr>
        <w:widowControl w:val="0"/>
        <w:ind w:firstLine="709"/>
        <w:jc w:val="both"/>
        <w:rPr>
          <w:rFonts w:eastAsia="Times New Roman"/>
          <w:i/>
          <w:u w:val="single"/>
          <w:lang w:eastAsia="ru-RU"/>
        </w:rPr>
      </w:pPr>
      <w:r w:rsidRPr="00825C45">
        <w:rPr>
          <w:u w:val="single"/>
        </w:rPr>
        <w:t>Региональные робототехнические соревнования «Инженерные кадры России». Категория Икарёнок.</w:t>
      </w:r>
    </w:p>
    <w:p w14:paraId="7A7D3764" w14:textId="77777777" w:rsidR="00AC3BB9" w:rsidRPr="00825C45" w:rsidRDefault="00AC3BB9" w:rsidP="00530B40">
      <w:pPr>
        <w:widowControl w:val="0"/>
        <w:ind w:firstLine="709"/>
        <w:jc w:val="both"/>
        <w:rPr>
          <w:bCs/>
          <w:i/>
        </w:rPr>
      </w:pPr>
      <w:r w:rsidRPr="00825C45">
        <w:rPr>
          <w:bCs/>
          <w:i/>
        </w:rPr>
        <w:t xml:space="preserve">Цель соревнований: </w:t>
      </w:r>
    </w:p>
    <w:p w14:paraId="30C2EC11" w14:textId="77777777" w:rsidR="00AC3BB9" w:rsidRPr="00825C45" w:rsidRDefault="00AC3BB9" w:rsidP="00530B40">
      <w:pPr>
        <w:widowControl w:val="0"/>
        <w:ind w:firstLine="709"/>
        <w:jc w:val="both"/>
        <w:rPr>
          <w:rFonts w:ascii="Times New Roman" w:eastAsia="Times New Roman" w:hAnsi="Times New Roman"/>
          <w:i/>
          <w:lang w:eastAsia="ru-RU"/>
        </w:rPr>
      </w:pPr>
      <w:r w:rsidRPr="00825C45">
        <w:rPr>
          <w:b/>
          <w:bCs/>
          <w:i/>
        </w:rPr>
        <w:t xml:space="preserve">- </w:t>
      </w:r>
      <w:r w:rsidRPr="00825C45">
        <w:rPr>
          <w:rFonts w:ascii="Times New Roman" w:eastAsia="Times New Roman" w:hAnsi="Times New Roman"/>
          <w:i/>
          <w:lang w:eastAsia="ru-RU"/>
        </w:rPr>
        <w:t xml:space="preserve">вовлечение обучающихся в научно-техническое творчество; </w:t>
      </w:r>
    </w:p>
    <w:p w14:paraId="40E72204" w14:textId="77777777" w:rsidR="00AC3BB9" w:rsidRPr="00825C45" w:rsidRDefault="00AC3BB9" w:rsidP="00530B40">
      <w:pPr>
        <w:widowControl w:val="0"/>
        <w:ind w:firstLine="709"/>
        <w:jc w:val="both"/>
        <w:rPr>
          <w:rFonts w:ascii="Times New Roman" w:eastAsia="Times New Roman" w:hAnsi="Times New Roman"/>
          <w:i/>
          <w:lang w:eastAsia="ru-RU"/>
        </w:rPr>
      </w:pPr>
      <w:r w:rsidRPr="00825C45">
        <w:rPr>
          <w:rFonts w:ascii="Times New Roman" w:eastAsia="Times New Roman" w:hAnsi="Times New Roman"/>
          <w:i/>
          <w:lang w:eastAsia="ru-RU"/>
        </w:rPr>
        <w:t xml:space="preserve">- ознакомление с технологиями и технической терминологией, освоение инженернотехнических компетенций; </w:t>
      </w:r>
    </w:p>
    <w:p w14:paraId="7E10C51F" w14:textId="77777777" w:rsidR="00AC3BB9" w:rsidRPr="00825C45" w:rsidRDefault="00AC3BB9" w:rsidP="00530B40">
      <w:pPr>
        <w:widowControl w:val="0"/>
        <w:ind w:firstLine="709"/>
        <w:jc w:val="both"/>
        <w:rPr>
          <w:rFonts w:ascii="Times New Roman" w:eastAsia="Times New Roman" w:hAnsi="Times New Roman"/>
          <w:i/>
          <w:lang w:eastAsia="ru-RU"/>
        </w:rPr>
      </w:pPr>
      <w:r w:rsidRPr="00825C45">
        <w:rPr>
          <w:rFonts w:ascii="Times New Roman" w:eastAsia="Times New Roman" w:hAnsi="Times New Roman"/>
          <w:i/>
          <w:lang w:eastAsia="ru-RU"/>
        </w:rPr>
        <w:t>- решение технических заданий предприятия (КЕЙСОВ), создание инженерной документации.</w:t>
      </w:r>
    </w:p>
    <w:p w14:paraId="64673603" w14:textId="77777777" w:rsidR="00AC3BB9" w:rsidRPr="00825C45" w:rsidRDefault="00AC3BB9" w:rsidP="00530B40">
      <w:pPr>
        <w:widowControl w:val="0"/>
        <w:ind w:firstLine="709"/>
        <w:jc w:val="both"/>
        <w:rPr>
          <w:rFonts w:eastAsia="Times New Roman"/>
          <w:i/>
          <w:lang w:eastAsia="ru-RU"/>
        </w:rPr>
      </w:pPr>
      <w:r w:rsidRPr="00825C45">
        <w:rPr>
          <w:bCs/>
          <w:i/>
        </w:rPr>
        <w:t>Количество и категории участников:</w:t>
      </w:r>
      <w:r w:rsidRPr="00825C45">
        <w:rPr>
          <w:rFonts w:eastAsia="Times New Roman"/>
          <w:i/>
          <w:lang w:eastAsia="ru-RU"/>
        </w:rPr>
        <w:t xml:space="preserve"> о</w:t>
      </w:r>
      <w:r w:rsidRPr="00825C45">
        <w:rPr>
          <w:i/>
        </w:rPr>
        <w:t>бучающиеся дошкольных учреждений Ульяновска и Ульяновской области, 6-7 лет</w:t>
      </w:r>
    </w:p>
    <w:p w14:paraId="669005C0" w14:textId="07E109F0" w:rsidR="00AC3BB9" w:rsidRPr="00825C45" w:rsidRDefault="00AC3BB9" w:rsidP="00530B40">
      <w:pPr>
        <w:widowControl w:val="0"/>
        <w:ind w:firstLine="709"/>
        <w:jc w:val="both"/>
        <w:rPr>
          <w:i/>
        </w:rPr>
      </w:pPr>
      <w:r w:rsidRPr="00825C45">
        <w:rPr>
          <w:b/>
          <w:i/>
          <w:iCs/>
        </w:rPr>
        <w:t>Время и место проведения:</w:t>
      </w:r>
      <w:r w:rsidRPr="00825C45">
        <w:rPr>
          <w:i/>
          <w:iCs/>
        </w:rPr>
        <w:t xml:space="preserve"> м</w:t>
      </w:r>
      <w:r w:rsidR="00902A16" w:rsidRPr="00825C45">
        <w:rPr>
          <w:i/>
        </w:rPr>
        <w:t>униципальный этап:</w:t>
      </w:r>
      <w:r w:rsidRPr="00825C45">
        <w:rPr>
          <w:i/>
        </w:rPr>
        <w:t xml:space="preserve"> декабрь 2022 года-январь 2023 года; региональный этап: 28 января 2023 года</w:t>
      </w:r>
    </w:p>
    <w:p w14:paraId="3E398FD6" w14:textId="1BFCC342" w:rsidR="00AC3BB9" w:rsidRPr="00825C45" w:rsidRDefault="00780DBF" w:rsidP="00530B40">
      <w:pPr>
        <w:widowControl w:val="0"/>
        <w:ind w:firstLine="709"/>
        <w:jc w:val="both"/>
        <w:rPr>
          <w:rFonts w:eastAsia="Times New Roman"/>
          <w:i/>
          <w:lang w:eastAsia="ru-RU"/>
        </w:rPr>
      </w:pPr>
      <w:r w:rsidRPr="00825C45">
        <w:rPr>
          <w:rFonts w:cs="Times New Roman CYR"/>
          <w:i/>
          <w:iCs/>
        </w:rPr>
        <w:t>Организатор</w:t>
      </w:r>
      <w:r w:rsidR="00AC3BB9" w:rsidRPr="00825C45">
        <w:rPr>
          <w:rFonts w:cs="Times New Roman CYR"/>
          <w:i/>
          <w:iCs/>
        </w:rPr>
        <w:t xml:space="preserve">: </w:t>
      </w:r>
      <w:r w:rsidRPr="00825C45">
        <w:rPr>
          <w:rFonts w:cs="Times New Roman CYR"/>
          <w:i/>
          <w:iCs/>
        </w:rPr>
        <w:t xml:space="preserve">Министерство просвещения и воспитания Ульяновской области </w:t>
      </w:r>
      <w:r w:rsidR="00AC3BB9" w:rsidRPr="00825C45">
        <w:rPr>
          <w:rFonts w:cs="Times New Roman CYR"/>
          <w:i/>
          <w:iCs/>
        </w:rPr>
        <w:t>ОГБН ОО «Дворец творчества детей и молодёжи»</w:t>
      </w:r>
    </w:p>
    <w:p w14:paraId="23A574B5" w14:textId="31FC6F9F" w:rsidR="00785A46" w:rsidRPr="00825C45" w:rsidRDefault="000721E7" w:rsidP="00530B40">
      <w:pPr>
        <w:pStyle w:val="a7"/>
        <w:widowControl w:val="0"/>
        <w:jc w:val="center"/>
        <w:rPr>
          <w:rFonts w:ascii="PT Astra Serif" w:hAnsi="PT Astra Serif" w:cs="Arial"/>
          <w:b/>
          <w:sz w:val="4"/>
          <w:szCs w:val="4"/>
        </w:rPr>
      </w:pPr>
      <w:r w:rsidRPr="00825C45">
        <w:rPr>
          <w:rFonts w:ascii="PT Astra Serif" w:hAnsi="PT Astra Serif" w:cs="Arial"/>
          <w:b/>
          <w:sz w:val="32"/>
          <w:szCs w:val="32"/>
        </w:rPr>
        <w:t>3 декабря, суббота</w:t>
      </w:r>
    </w:p>
    <w:p w14:paraId="63F4D134" w14:textId="2D233814" w:rsidR="00785A46" w:rsidRPr="00825C45" w:rsidRDefault="00785A46" w:rsidP="00530B40">
      <w:pPr>
        <w:pStyle w:val="af4"/>
        <w:widowControl w:val="0"/>
        <w:numPr>
          <w:ilvl w:val="0"/>
          <w:numId w:val="3"/>
        </w:numPr>
        <w:shd w:val="clear" w:color="auto" w:fill="FABF8F" w:themeFill="accent6" w:themeFillTint="99"/>
        <w:jc w:val="center"/>
      </w:pPr>
      <w:r w:rsidRPr="00825C45">
        <w:rPr>
          <w:b/>
          <w:bCs/>
        </w:rPr>
        <w:t>ОСНОВНЫЕ РЕГИОНАЛЬНЫЕ МЕРОПРИЯТИЯ:</w:t>
      </w:r>
    </w:p>
    <w:p w14:paraId="420A9627" w14:textId="77777777" w:rsidR="00785A46" w:rsidRPr="00825C45" w:rsidRDefault="00785A46" w:rsidP="00530B40">
      <w:pPr>
        <w:pStyle w:val="a7"/>
        <w:widowControl w:val="0"/>
        <w:numPr>
          <w:ilvl w:val="1"/>
          <w:numId w:val="3"/>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4CDA80C6" w14:textId="77777777" w:rsidR="000403A3" w:rsidRPr="00825C45" w:rsidRDefault="000403A3" w:rsidP="00530B40">
      <w:pPr>
        <w:widowControl w:val="0"/>
        <w:jc w:val="both"/>
        <w:rPr>
          <w:b/>
          <w:szCs w:val="27"/>
          <w:u w:val="single"/>
          <w:shd w:val="clear" w:color="auto" w:fill="FFFFFF"/>
        </w:rPr>
      </w:pPr>
      <w:r w:rsidRPr="00825C45">
        <w:rPr>
          <w:b/>
          <w:szCs w:val="27"/>
          <w:u w:val="single"/>
          <w:shd w:val="clear" w:color="auto" w:fill="FFFFFF"/>
        </w:rPr>
        <w:t>Церемония возложения цветов к монументу воинской славы России – «Вечный огонь», в ознаменование памятной даты России — «День неизвестного солдата»</w:t>
      </w:r>
    </w:p>
    <w:p w14:paraId="758B02D8" w14:textId="77777777" w:rsidR="000403A3" w:rsidRPr="00825C45" w:rsidRDefault="000403A3" w:rsidP="00530B40">
      <w:pPr>
        <w:pStyle w:val="a7"/>
        <w:widowControl w:val="0"/>
        <w:ind w:firstLine="709"/>
        <w:jc w:val="both"/>
        <w:rPr>
          <w:rFonts w:ascii="PT Astra Serif" w:hAnsi="PT Astra Serif"/>
          <w:i/>
          <w:sz w:val="24"/>
          <w:szCs w:val="24"/>
        </w:rPr>
      </w:pPr>
      <w:r w:rsidRPr="00825C45">
        <w:rPr>
          <w:rFonts w:ascii="PT Astra Serif" w:hAnsi="PT Astra Serif"/>
          <w:i/>
          <w:sz w:val="24"/>
          <w:szCs w:val="24"/>
        </w:rPr>
        <w:t xml:space="preserve">Воспитание чувства уважения и признательности к участникам Великой Отечественной войны. </w:t>
      </w:r>
    </w:p>
    <w:p w14:paraId="70F90D48" w14:textId="77777777" w:rsidR="000403A3" w:rsidRPr="00825C45" w:rsidRDefault="000403A3" w:rsidP="00530B40">
      <w:pPr>
        <w:pStyle w:val="a7"/>
        <w:widowControl w:val="0"/>
        <w:ind w:firstLine="709"/>
        <w:jc w:val="both"/>
        <w:rPr>
          <w:rFonts w:ascii="PT Astra Serif" w:hAnsi="PT Astra Serif"/>
          <w:i/>
          <w:sz w:val="24"/>
          <w:szCs w:val="24"/>
        </w:rPr>
      </w:pPr>
      <w:r w:rsidRPr="00825C45">
        <w:rPr>
          <w:rFonts w:ascii="PT Astra Serif" w:hAnsi="PT Astra Serif"/>
          <w:i/>
          <w:sz w:val="24"/>
          <w:szCs w:val="24"/>
        </w:rPr>
        <w:t>Количество и категории участников: Губернатор Ульяновской области, представители Правительства Ульяновской области, ОГБУ «Центр патриотического воспитания Ульяновской области».</w:t>
      </w:r>
    </w:p>
    <w:p w14:paraId="1D7F63E4" w14:textId="77777777" w:rsidR="000403A3" w:rsidRPr="00825C45" w:rsidRDefault="000403A3" w:rsidP="00530B40">
      <w:pPr>
        <w:pStyle w:val="a7"/>
        <w:widowControl w:val="0"/>
        <w:ind w:firstLine="709"/>
        <w:jc w:val="both"/>
        <w:rPr>
          <w:rFonts w:ascii="PT Astra Serif" w:hAnsi="PT Astra Serif"/>
          <w:i/>
          <w:sz w:val="24"/>
          <w:szCs w:val="24"/>
        </w:rPr>
      </w:pPr>
      <w:r w:rsidRPr="00825C45">
        <w:rPr>
          <w:rFonts w:ascii="PT Astra Serif" w:hAnsi="PT Astra Serif"/>
          <w:b/>
          <w:i/>
          <w:sz w:val="24"/>
          <w:szCs w:val="24"/>
        </w:rPr>
        <w:t>Время и место проведения</w:t>
      </w:r>
      <w:r w:rsidRPr="00825C45">
        <w:rPr>
          <w:rFonts w:ascii="PT Astra Serif" w:hAnsi="PT Astra Serif"/>
          <w:i/>
          <w:sz w:val="24"/>
          <w:szCs w:val="24"/>
        </w:rPr>
        <w:t>: 10.00-10.30, Площадь 30-летия Победы.</w:t>
      </w:r>
    </w:p>
    <w:p w14:paraId="3B27E87C" w14:textId="24E7F44E" w:rsidR="000403A3" w:rsidRPr="00825C45" w:rsidRDefault="000403A3" w:rsidP="00530B40">
      <w:pPr>
        <w:pStyle w:val="a7"/>
        <w:widowControl w:val="0"/>
        <w:ind w:firstLine="709"/>
        <w:jc w:val="both"/>
        <w:rPr>
          <w:rFonts w:ascii="PT Astra Serif" w:hAnsi="PT Astra Serif"/>
          <w:i/>
          <w:sz w:val="24"/>
          <w:szCs w:val="24"/>
        </w:rPr>
      </w:pPr>
      <w:r w:rsidRPr="00825C45">
        <w:rPr>
          <w:rFonts w:ascii="PT Astra Serif" w:hAnsi="PT Astra Serif"/>
          <w:i/>
          <w:sz w:val="24"/>
          <w:szCs w:val="24"/>
        </w:rPr>
        <w:t>Организатор: Министерство просвещения и воспитания Ульяновской области, ОГБУ «Центр патриотического воспитания Ульяновской области».</w:t>
      </w:r>
    </w:p>
    <w:p w14:paraId="7194240F" w14:textId="15158341" w:rsidR="009F5510" w:rsidRPr="00825C45" w:rsidRDefault="009F5510" w:rsidP="00530B40">
      <w:pPr>
        <w:pStyle w:val="a7"/>
        <w:widowControl w:val="0"/>
        <w:ind w:firstLine="709"/>
        <w:jc w:val="both"/>
        <w:rPr>
          <w:rFonts w:ascii="PT Astra Serif" w:hAnsi="PT Astra Serif"/>
          <w:i/>
          <w:sz w:val="24"/>
          <w:szCs w:val="24"/>
        </w:rPr>
      </w:pPr>
    </w:p>
    <w:p w14:paraId="7DD50DA4" w14:textId="77777777" w:rsidR="009F5510" w:rsidRPr="00825C45" w:rsidRDefault="009F5510" w:rsidP="00530B40">
      <w:pPr>
        <w:pStyle w:val="af4"/>
        <w:widowControl w:val="0"/>
        <w:tabs>
          <w:tab w:val="left" w:pos="851"/>
        </w:tabs>
        <w:ind w:left="709"/>
        <w:jc w:val="both"/>
        <w:rPr>
          <w:iCs/>
          <w:u w:val="single"/>
        </w:rPr>
      </w:pPr>
      <w:r w:rsidRPr="00825C45">
        <w:rPr>
          <w:iCs/>
          <w:u w:val="single"/>
        </w:rPr>
        <w:t>Региональный патриотический слёт «Улпрофпатриот»</w:t>
      </w:r>
    </w:p>
    <w:p w14:paraId="7179358D" w14:textId="77777777" w:rsidR="009F5510" w:rsidRPr="00825C45" w:rsidRDefault="009F5510" w:rsidP="00530B40">
      <w:pPr>
        <w:pStyle w:val="5"/>
        <w:widowControl w:val="0"/>
        <w:spacing w:before="0" w:after="0"/>
        <w:ind w:firstLine="709"/>
        <w:jc w:val="both"/>
        <w:rPr>
          <w:rFonts w:ascii="PT Astra Serif" w:hAnsi="PT Astra Serif"/>
          <w:b w:val="0"/>
          <w:bCs w:val="0"/>
          <w:sz w:val="24"/>
          <w:szCs w:val="24"/>
        </w:rPr>
      </w:pPr>
      <w:r w:rsidRPr="00825C45">
        <w:rPr>
          <w:rFonts w:ascii="PT Astra Serif" w:hAnsi="PT Astra Serif"/>
          <w:b w:val="0"/>
          <w:bCs w:val="0"/>
          <w:sz w:val="24"/>
          <w:szCs w:val="24"/>
        </w:rPr>
        <w:t xml:space="preserve">В день неизвестного солдата и в преддверии дня Героев Отечества в ДК </w:t>
      </w:r>
      <w:r w:rsidRPr="00825C45">
        <w:rPr>
          <w:rFonts w:ascii="PT Astra Serif" w:hAnsi="PT Astra Serif"/>
          <w:b w:val="0"/>
          <w:bCs w:val="0"/>
          <w:sz w:val="24"/>
          <w:szCs w:val="24"/>
        </w:rPr>
        <w:lastRenderedPageBreak/>
        <w:t>«Современник» состоится патриотический слёт, участниками которого станут студенты и педагоги профессиональных образовательных организаций.</w:t>
      </w:r>
    </w:p>
    <w:p w14:paraId="52084E7E" w14:textId="77777777" w:rsidR="009F5510" w:rsidRPr="00825C45" w:rsidRDefault="009F5510" w:rsidP="00530B40">
      <w:pPr>
        <w:widowControl w:val="0"/>
        <w:ind w:firstLine="709"/>
        <w:jc w:val="both"/>
        <w:rPr>
          <w:i/>
        </w:rPr>
      </w:pPr>
      <w:r w:rsidRPr="00825C45">
        <w:rPr>
          <w:i/>
        </w:rPr>
        <w:t xml:space="preserve">В ходе слёта состоится выставка военно-патриотических клубов ПОО региона, будет проведёт для студентов патриотический квест «Годы Великой Отечественной войны» и квест «О геноциде». Педагоги в ходе слёта обсудят стратегические направления военно-патриотического воспитания студентов. По итогам состоится патриотический концерт. </w:t>
      </w:r>
    </w:p>
    <w:p w14:paraId="23B823BF" w14:textId="77777777" w:rsidR="009F5510" w:rsidRPr="00825C45" w:rsidRDefault="009F5510" w:rsidP="00530B40">
      <w:pPr>
        <w:widowControl w:val="0"/>
        <w:ind w:firstLine="709"/>
        <w:jc w:val="both"/>
        <w:rPr>
          <w:i/>
        </w:rPr>
      </w:pPr>
      <w:r w:rsidRPr="00825C45">
        <w:rPr>
          <w:i/>
        </w:rPr>
        <w:t xml:space="preserve">450 студентов и педагогов профессиональных образовательных организаций. </w:t>
      </w:r>
    </w:p>
    <w:p w14:paraId="6A402668" w14:textId="60B832EF" w:rsidR="009F5510" w:rsidRPr="00825C45" w:rsidRDefault="009F5510" w:rsidP="00530B40">
      <w:pPr>
        <w:pStyle w:val="af4"/>
        <w:widowControl w:val="0"/>
        <w:tabs>
          <w:tab w:val="left" w:pos="851"/>
        </w:tabs>
        <w:ind w:left="0" w:firstLine="709"/>
        <w:jc w:val="both"/>
        <w:rPr>
          <w:i/>
          <w:iCs/>
        </w:rPr>
      </w:pPr>
      <w:r w:rsidRPr="00825C45">
        <w:rPr>
          <w:b/>
          <w:i/>
          <w:iCs/>
        </w:rPr>
        <w:t>Время и место проведения:</w:t>
      </w:r>
      <w:r w:rsidRPr="00825C45">
        <w:rPr>
          <w:i/>
          <w:iCs/>
        </w:rPr>
        <w:t xml:space="preserve"> 03.12.2022 с 11.00 до 15.00, ДК «Современник»</w:t>
      </w:r>
    </w:p>
    <w:p w14:paraId="3A0E63AF" w14:textId="5A0A95B0" w:rsidR="009F5510" w:rsidRPr="00825C45" w:rsidRDefault="009F5510" w:rsidP="00530B40">
      <w:pPr>
        <w:pStyle w:val="af4"/>
        <w:widowControl w:val="0"/>
        <w:tabs>
          <w:tab w:val="left" w:pos="851"/>
        </w:tabs>
        <w:ind w:left="0" w:firstLine="709"/>
        <w:jc w:val="both"/>
        <w:rPr>
          <w:b/>
          <w:bCs/>
          <w:i/>
          <w:iCs/>
        </w:rPr>
      </w:pPr>
      <w:r w:rsidRPr="00825C45">
        <w:rPr>
          <w:rFonts w:cs="Times New Roman CYR"/>
          <w:i/>
          <w:iCs/>
        </w:rPr>
        <w:t>Организатор</w:t>
      </w:r>
      <w:r w:rsidRPr="00825C45">
        <w:rPr>
          <w:i/>
          <w:iCs/>
        </w:rPr>
        <w:t>: Министерство просвещения и воспитания Ульяновской области</w:t>
      </w:r>
    </w:p>
    <w:p w14:paraId="0D498027" w14:textId="203FAC42" w:rsidR="00785A46" w:rsidRPr="00825C45" w:rsidRDefault="000721E7" w:rsidP="00530B40">
      <w:pPr>
        <w:pStyle w:val="a7"/>
        <w:widowControl w:val="0"/>
        <w:jc w:val="center"/>
        <w:rPr>
          <w:rFonts w:ascii="PT Astra Serif" w:hAnsi="PT Astra Serif" w:cs="Arial"/>
          <w:b/>
          <w:sz w:val="4"/>
          <w:szCs w:val="4"/>
        </w:rPr>
      </w:pPr>
      <w:r w:rsidRPr="00825C45">
        <w:rPr>
          <w:rFonts w:ascii="PT Astra Serif" w:hAnsi="PT Astra Serif" w:cs="Arial"/>
          <w:b/>
          <w:sz w:val="32"/>
          <w:szCs w:val="32"/>
        </w:rPr>
        <w:t>4 декабря, воскресение</w:t>
      </w:r>
    </w:p>
    <w:p w14:paraId="7D1736CD" w14:textId="5CAD4E30" w:rsidR="00785A46" w:rsidRPr="00825C45" w:rsidRDefault="00785A46" w:rsidP="00530B40">
      <w:pPr>
        <w:pStyle w:val="af4"/>
        <w:widowControl w:val="0"/>
        <w:numPr>
          <w:ilvl w:val="0"/>
          <w:numId w:val="4"/>
        </w:numPr>
        <w:shd w:val="clear" w:color="auto" w:fill="FABF8F" w:themeFill="accent6" w:themeFillTint="99"/>
        <w:tabs>
          <w:tab w:val="left" w:pos="851"/>
        </w:tabs>
        <w:jc w:val="center"/>
        <w:rPr>
          <w:i/>
        </w:rPr>
      </w:pPr>
      <w:r w:rsidRPr="00825C45">
        <w:rPr>
          <w:b/>
          <w:bCs/>
        </w:rPr>
        <w:t xml:space="preserve"> МЕЖДУНАРОДНЫЕ, ВСЕРОССИЙСКИЕ, МЕЖРЕГИОНАЛЬНЫЕ СОБЫТИЯ:</w:t>
      </w:r>
    </w:p>
    <w:p w14:paraId="7E9E54E0" w14:textId="77777777" w:rsidR="00785A46" w:rsidRPr="00825C45" w:rsidRDefault="00785A46" w:rsidP="00530B40">
      <w:pPr>
        <w:pStyle w:val="af4"/>
        <w:widowControl w:val="0"/>
        <w:numPr>
          <w:ilvl w:val="1"/>
          <w:numId w:val="4"/>
        </w:numPr>
        <w:shd w:val="clear" w:color="auto" w:fill="FBD4B4" w:themeFill="accent6" w:themeFillTint="66"/>
        <w:tabs>
          <w:tab w:val="left" w:pos="851"/>
        </w:tabs>
        <w:ind w:left="0" w:firstLine="709"/>
        <w:jc w:val="both"/>
        <w:rPr>
          <w:b/>
          <w:bCs/>
          <w:i/>
        </w:rPr>
      </w:pPr>
      <w:r w:rsidRPr="00825C45">
        <w:rPr>
          <w:b/>
          <w:bCs/>
          <w:i/>
          <w:iCs/>
        </w:rPr>
        <w:t>Мероприятия экономической, культурной, научной, хозяйственной и спортивной жизни:</w:t>
      </w:r>
    </w:p>
    <w:p w14:paraId="6CFA9B46" w14:textId="77777777" w:rsidR="007F0F48" w:rsidRPr="00825C45" w:rsidRDefault="007F0F48" w:rsidP="00530B40">
      <w:pPr>
        <w:pStyle w:val="ab"/>
        <w:widowControl w:val="0"/>
        <w:shd w:val="clear" w:color="auto" w:fill="FFFFFF"/>
        <w:spacing w:before="0" w:beforeAutospacing="0" w:after="0" w:afterAutospacing="0"/>
        <w:ind w:firstLine="709"/>
        <w:jc w:val="both"/>
        <w:textAlignment w:val="baseline"/>
        <w:rPr>
          <w:u w:val="single"/>
        </w:rPr>
      </w:pPr>
      <w:r w:rsidRPr="00825C45">
        <w:rPr>
          <w:u w:val="single"/>
        </w:rPr>
        <w:t xml:space="preserve">Региональный этап </w:t>
      </w:r>
      <w:r w:rsidRPr="00825C45">
        <w:rPr>
          <w:u w:val="single"/>
          <w:lang w:val="en-US"/>
        </w:rPr>
        <w:t>I</w:t>
      </w:r>
      <w:r w:rsidRPr="00825C45">
        <w:rPr>
          <w:u w:val="single"/>
        </w:rPr>
        <w:t>Х Межрегионального химического турнира для обучающихся 8-11 классов 2022/2023 учебного года.</w:t>
      </w:r>
    </w:p>
    <w:p w14:paraId="6523CD87" w14:textId="77777777" w:rsidR="007F0F48" w:rsidRPr="00825C45" w:rsidRDefault="007F0F48" w:rsidP="00530B40">
      <w:pPr>
        <w:pStyle w:val="ab"/>
        <w:widowControl w:val="0"/>
        <w:shd w:val="clear" w:color="auto" w:fill="FFFFFF"/>
        <w:spacing w:before="0" w:beforeAutospacing="0" w:after="0" w:afterAutospacing="0"/>
        <w:ind w:firstLine="731"/>
        <w:jc w:val="both"/>
        <w:rPr>
          <w:rFonts w:cs="Arial"/>
          <w:i/>
        </w:rPr>
      </w:pPr>
      <w:r w:rsidRPr="00825C45">
        <w:rPr>
          <w:rFonts w:cs="Calibri"/>
          <w:i/>
          <w:spacing w:val="-6"/>
        </w:rPr>
        <w:t xml:space="preserve">МХТ — это командное соревнование, состоящее в решении проблемных химических задач открытого типа и защите своих решений. </w:t>
      </w:r>
      <w:r w:rsidRPr="00825C45">
        <w:rPr>
          <w:rFonts w:cs="Arial"/>
          <w:i/>
        </w:rPr>
        <w:t>Его задачи носят «открытый» характер, а представление решений происходит в формате мини-конференции, когда команды по очереди выступают в роли докладчика и оппонента.</w:t>
      </w:r>
    </w:p>
    <w:p w14:paraId="2990B30C" w14:textId="77777777" w:rsidR="007F0F48" w:rsidRPr="00825C45" w:rsidRDefault="007F0F48" w:rsidP="00530B40">
      <w:pPr>
        <w:pStyle w:val="ab"/>
        <w:widowControl w:val="0"/>
        <w:shd w:val="clear" w:color="auto" w:fill="FFFFFF"/>
        <w:spacing w:before="0" w:beforeAutospacing="0" w:after="0" w:afterAutospacing="0"/>
        <w:ind w:firstLine="709"/>
        <w:jc w:val="both"/>
        <w:textAlignment w:val="baseline"/>
        <w:rPr>
          <w:rFonts w:cstheme="minorBidi"/>
          <w:i/>
          <w:u w:val="single"/>
        </w:rPr>
      </w:pPr>
      <w:r w:rsidRPr="00825C45">
        <w:rPr>
          <w:rFonts w:cstheme="minorBidi"/>
          <w:i/>
          <w:u w:val="single"/>
        </w:rPr>
        <w:t>Целями Турнира являются:</w:t>
      </w:r>
    </w:p>
    <w:p w14:paraId="2F31A8A1" w14:textId="77777777" w:rsidR="007F0F48" w:rsidRPr="00825C45" w:rsidRDefault="007F0F48" w:rsidP="00530B40">
      <w:pPr>
        <w:pStyle w:val="ab"/>
        <w:widowControl w:val="0"/>
        <w:shd w:val="clear" w:color="auto" w:fill="FFFFFF"/>
        <w:spacing w:before="0" w:beforeAutospacing="0" w:after="0" w:afterAutospacing="0"/>
        <w:ind w:firstLine="709"/>
        <w:jc w:val="both"/>
        <w:textAlignment w:val="baseline"/>
        <w:rPr>
          <w:rFonts w:cstheme="minorBidi"/>
          <w:i/>
        </w:rPr>
      </w:pPr>
      <w:r w:rsidRPr="00825C45">
        <w:rPr>
          <w:rFonts w:cstheme="minorBidi"/>
          <w:i/>
        </w:rPr>
        <w:t>популяризация химии как науки;</w:t>
      </w:r>
    </w:p>
    <w:p w14:paraId="1F1EF717" w14:textId="77777777" w:rsidR="007F0F48" w:rsidRPr="00825C45" w:rsidRDefault="007F0F48" w:rsidP="00530B40">
      <w:pPr>
        <w:pStyle w:val="ab"/>
        <w:widowControl w:val="0"/>
        <w:shd w:val="clear" w:color="auto" w:fill="FFFFFF"/>
        <w:spacing w:before="0" w:beforeAutospacing="0" w:after="0" w:afterAutospacing="0"/>
        <w:ind w:firstLine="709"/>
        <w:jc w:val="both"/>
        <w:textAlignment w:val="baseline"/>
        <w:rPr>
          <w:rFonts w:cstheme="minorBidi"/>
          <w:i/>
        </w:rPr>
      </w:pPr>
      <w:r w:rsidRPr="00825C45">
        <w:rPr>
          <w:rFonts w:cstheme="minorBidi"/>
          <w:i/>
        </w:rPr>
        <w:t>развитие интереса и способностей обучающихся в области естественнонаучных дисциплин.</w:t>
      </w:r>
    </w:p>
    <w:p w14:paraId="01F9F597" w14:textId="77777777" w:rsidR="007F0F48" w:rsidRPr="00825C45" w:rsidRDefault="007F0F48" w:rsidP="00530B40">
      <w:pPr>
        <w:pStyle w:val="ab"/>
        <w:widowControl w:val="0"/>
        <w:shd w:val="clear" w:color="auto" w:fill="FFFFFF"/>
        <w:spacing w:before="0" w:beforeAutospacing="0" w:after="0" w:afterAutospacing="0"/>
        <w:ind w:firstLine="709"/>
        <w:jc w:val="both"/>
        <w:textAlignment w:val="baseline"/>
        <w:rPr>
          <w:rFonts w:cstheme="minorBidi"/>
          <w:i/>
          <w:u w:val="single"/>
        </w:rPr>
      </w:pPr>
      <w:r w:rsidRPr="00825C45">
        <w:rPr>
          <w:rFonts w:cstheme="minorBidi"/>
          <w:i/>
          <w:u w:val="single"/>
        </w:rPr>
        <w:t>Основные задачи:</w:t>
      </w:r>
    </w:p>
    <w:p w14:paraId="6D4F593A" w14:textId="77777777" w:rsidR="007F0F48" w:rsidRPr="00825C45" w:rsidRDefault="007F0F48" w:rsidP="00530B40">
      <w:pPr>
        <w:pStyle w:val="ab"/>
        <w:widowControl w:val="0"/>
        <w:shd w:val="clear" w:color="auto" w:fill="FFFFFF"/>
        <w:spacing w:before="0" w:beforeAutospacing="0" w:after="0" w:afterAutospacing="0"/>
        <w:ind w:firstLine="731"/>
        <w:jc w:val="both"/>
        <w:rPr>
          <w:rFonts w:cs="Arial"/>
          <w:i/>
        </w:rPr>
      </w:pPr>
      <w:r w:rsidRPr="00825C45">
        <w:rPr>
          <w:rFonts w:cs="Arial"/>
          <w:i/>
        </w:rPr>
        <w:t>привлечение внимания обучающихся к научным проектам в области естественнонаучных дисциплин;</w:t>
      </w:r>
    </w:p>
    <w:p w14:paraId="181EE8D5" w14:textId="77777777" w:rsidR="007F0F48" w:rsidRPr="00825C45" w:rsidRDefault="007F0F48" w:rsidP="00530B40">
      <w:pPr>
        <w:pStyle w:val="ab"/>
        <w:widowControl w:val="0"/>
        <w:shd w:val="clear" w:color="auto" w:fill="FFFFFF"/>
        <w:spacing w:before="0" w:beforeAutospacing="0" w:after="0" w:afterAutospacing="0"/>
        <w:ind w:firstLine="731"/>
        <w:jc w:val="both"/>
        <w:rPr>
          <w:rFonts w:cs="Arial"/>
          <w:i/>
        </w:rPr>
      </w:pPr>
      <w:r w:rsidRPr="00825C45">
        <w:rPr>
          <w:rFonts w:cs="Arial"/>
          <w:i/>
        </w:rPr>
        <w:t>привлечение обучающихся к практическому участию в научных дискуссиях в области химии, способствующих естественно-научному образованию и профессиональному самоопределению;</w:t>
      </w:r>
    </w:p>
    <w:p w14:paraId="74D6E700" w14:textId="77777777" w:rsidR="007F0F48" w:rsidRPr="00825C45" w:rsidRDefault="007F0F48" w:rsidP="00530B40">
      <w:pPr>
        <w:pStyle w:val="ab"/>
        <w:widowControl w:val="0"/>
        <w:shd w:val="clear" w:color="auto" w:fill="FFFFFF"/>
        <w:spacing w:before="0" w:beforeAutospacing="0" w:after="0" w:afterAutospacing="0"/>
        <w:ind w:firstLine="731"/>
        <w:jc w:val="both"/>
        <w:rPr>
          <w:rFonts w:cs="Arial"/>
          <w:i/>
        </w:rPr>
      </w:pPr>
      <w:r w:rsidRPr="00825C45">
        <w:rPr>
          <w:rFonts w:cs="Arial"/>
          <w:i/>
        </w:rPr>
        <w:t>обучение работе в творческих коллективах;</w:t>
      </w:r>
    </w:p>
    <w:p w14:paraId="7368F0F8" w14:textId="77777777" w:rsidR="007F0F48" w:rsidRPr="00825C45" w:rsidRDefault="007F0F48" w:rsidP="00530B40">
      <w:pPr>
        <w:pStyle w:val="ab"/>
        <w:widowControl w:val="0"/>
        <w:shd w:val="clear" w:color="auto" w:fill="FFFFFF"/>
        <w:spacing w:before="0" w:beforeAutospacing="0" w:after="0" w:afterAutospacing="0"/>
        <w:ind w:firstLine="731"/>
        <w:jc w:val="both"/>
        <w:rPr>
          <w:rFonts w:cs="Arial"/>
          <w:i/>
        </w:rPr>
      </w:pPr>
      <w:r w:rsidRPr="00825C45">
        <w:rPr>
          <w:rFonts w:cs="Arial"/>
          <w:i/>
        </w:rPr>
        <w:t>применение научных знаний для решения различных задач;</w:t>
      </w:r>
    </w:p>
    <w:p w14:paraId="1BF1519B" w14:textId="77777777" w:rsidR="007F0F48" w:rsidRPr="00825C45" w:rsidRDefault="007F0F48" w:rsidP="00530B40">
      <w:pPr>
        <w:pStyle w:val="ab"/>
        <w:widowControl w:val="0"/>
        <w:shd w:val="clear" w:color="auto" w:fill="FFFFFF"/>
        <w:spacing w:before="0" w:beforeAutospacing="0" w:after="0" w:afterAutospacing="0"/>
        <w:ind w:firstLine="731"/>
        <w:jc w:val="both"/>
        <w:rPr>
          <w:rFonts w:cs="Arial"/>
          <w:i/>
        </w:rPr>
      </w:pPr>
      <w:r w:rsidRPr="00825C45">
        <w:rPr>
          <w:rFonts w:cs="Arial"/>
          <w:i/>
        </w:rPr>
        <w:t>формирование проектно-презентационных навыков, отбор для участия в финальном этапе IХ Межрегионального турнира.</w:t>
      </w:r>
    </w:p>
    <w:p w14:paraId="13D4765C" w14:textId="77777777" w:rsidR="007F0F48" w:rsidRPr="00825C45" w:rsidRDefault="007F0F48" w:rsidP="00530B40">
      <w:pPr>
        <w:pStyle w:val="ab"/>
        <w:widowControl w:val="0"/>
        <w:shd w:val="clear" w:color="auto" w:fill="FFFFFF"/>
        <w:spacing w:before="0" w:beforeAutospacing="0" w:after="0" w:afterAutospacing="0"/>
        <w:ind w:firstLine="731"/>
        <w:jc w:val="both"/>
        <w:rPr>
          <w:rFonts w:cs="Arial"/>
          <w:i/>
        </w:rPr>
      </w:pPr>
      <w:r w:rsidRPr="00825C45">
        <w:rPr>
          <w:rFonts w:cs="Arial"/>
          <w:i/>
        </w:rPr>
        <w:t>Количество и категории участников: в Турнире принимают участие около 40 команд, каждая из которых состоит из 3-6 обучающихся 8–11 классов общеобразовательных организаций Ульяновской области.</w:t>
      </w:r>
    </w:p>
    <w:p w14:paraId="58CD7319" w14:textId="0E72BB4C" w:rsidR="007F0F48" w:rsidRPr="00825C45" w:rsidRDefault="007F0F48" w:rsidP="00530B40">
      <w:pPr>
        <w:pStyle w:val="ab"/>
        <w:widowControl w:val="0"/>
        <w:shd w:val="clear" w:color="auto" w:fill="FFFFFF"/>
        <w:spacing w:before="0" w:beforeAutospacing="0" w:after="0" w:afterAutospacing="0"/>
        <w:ind w:firstLine="731"/>
        <w:jc w:val="both"/>
        <w:rPr>
          <w:rFonts w:cs="Arial"/>
          <w:i/>
        </w:rPr>
      </w:pPr>
      <w:r w:rsidRPr="00825C45">
        <w:rPr>
          <w:rFonts w:cs="Arial"/>
          <w:b/>
          <w:i/>
        </w:rPr>
        <w:t xml:space="preserve">Время и место проведения: </w:t>
      </w:r>
      <w:r w:rsidRPr="00825C45">
        <w:rPr>
          <w:rFonts w:cs="Arial"/>
          <w:i/>
        </w:rPr>
        <w:t>4 декабря 2022 года с 9.00 до 15.00 на базе Научной школы ОГБН ОО «Центр выявления и поддержки одаренных детей в Ульяновской области «Алые паруса» (г. Ульяновск, ул. Университетская набережная, зд. 2).</w:t>
      </w:r>
    </w:p>
    <w:p w14:paraId="5E0EE396" w14:textId="59FE9CDF" w:rsidR="007F0F48" w:rsidRPr="00825C45" w:rsidRDefault="007F0F48" w:rsidP="00530B40">
      <w:pPr>
        <w:pStyle w:val="ab"/>
        <w:widowControl w:val="0"/>
        <w:shd w:val="clear" w:color="auto" w:fill="FFFFFF"/>
        <w:spacing w:before="0" w:beforeAutospacing="0" w:after="0" w:afterAutospacing="0"/>
        <w:ind w:firstLine="731"/>
        <w:jc w:val="both"/>
        <w:rPr>
          <w:rFonts w:cs="Arial"/>
          <w:i/>
        </w:rPr>
      </w:pPr>
      <w:r w:rsidRPr="00825C45">
        <w:rPr>
          <w:rFonts w:cs="Arial"/>
          <w:i/>
        </w:rPr>
        <w:t>Организатор: Федеральное государственное бюджетное образовательное учреждение высшего образования «Московский государственный университет имени М.В. Ломоносова», Автономная некоммерческая организация «Национальный центр непрерывного естественнонаучного образования». ОГБН ОО «Центр выявления и поддержки одаренных детей в Ульяновской области «Алые паруса»</w:t>
      </w:r>
    </w:p>
    <w:bookmarkEnd w:id="1"/>
    <w:p w14:paraId="306AE58C" w14:textId="77777777" w:rsidR="00530B40" w:rsidRDefault="00530B40" w:rsidP="00530B40">
      <w:pPr>
        <w:pStyle w:val="a7"/>
        <w:widowControl w:val="0"/>
        <w:jc w:val="center"/>
        <w:rPr>
          <w:rFonts w:ascii="PT Astra Serif" w:hAnsi="PT Astra Serif" w:cs="Arial"/>
          <w:b/>
          <w:sz w:val="32"/>
          <w:szCs w:val="32"/>
        </w:rPr>
      </w:pPr>
    </w:p>
    <w:p w14:paraId="1CF5E7F2" w14:textId="77777777" w:rsidR="00530B40" w:rsidRDefault="00530B40" w:rsidP="00530B40">
      <w:pPr>
        <w:pStyle w:val="a7"/>
        <w:widowControl w:val="0"/>
        <w:jc w:val="center"/>
        <w:rPr>
          <w:rFonts w:ascii="PT Astra Serif" w:hAnsi="PT Astra Serif" w:cs="Arial"/>
          <w:b/>
          <w:sz w:val="32"/>
          <w:szCs w:val="32"/>
        </w:rPr>
      </w:pPr>
    </w:p>
    <w:p w14:paraId="4D1E70A2" w14:textId="08E038F6" w:rsidR="00785A46" w:rsidRPr="00825C45" w:rsidRDefault="000721E7" w:rsidP="00530B40">
      <w:pPr>
        <w:pStyle w:val="a7"/>
        <w:widowControl w:val="0"/>
        <w:jc w:val="center"/>
        <w:rPr>
          <w:rFonts w:ascii="PT Astra Serif" w:hAnsi="PT Astra Serif" w:cs="Arial"/>
          <w:b/>
          <w:sz w:val="4"/>
          <w:szCs w:val="4"/>
        </w:rPr>
      </w:pPr>
      <w:r w:rsidRPr="00825C45">
        <w:rPr>
          <w:rFonts w:ascii="PT Astra Serif" w:hAnsi="PT Astra Serif" w:cs="Arial"/>
          <w:b/>
          <w:sz w:val="32"/>
          <w:szCs w:val="32"/>
        </w:rPr>
        <w:lastRenderedPageBreak/>
        <w:t>5 декабря, понедельник</w:t>
      </w:r>
    </w:p>
    <w:p w14:paraId="23D3C2FB" w14:textId="77777777" w:rsidR="00785A46" w:rsidRPr="00825C45" w:rsidRDefault="00785A46" w:rsidP="00530B40">
      <w:pPr>
        <w:pStyle w:val="af4"/>
        <w:widowControl w:val="0"/>
        <w:numPr>
          <w:ilvl w:val="0"/>
          <w:numId w:val="5"/>
        </w:numPr>
        <w:shd w:val="clear" w:color="auto" w:fill="FABF8F" w:themeFill="accent6" w:themeFillTint="99"/>
        <w:jc w:val="center"/>
      </w:pPr>
      <w:r w:rsidRPr="00825C45">
        <w:rPr>
          <w:b/>
          <w:bCs/>
        </w:rPr>
        <w:t>ОСНОВНЫЕ РЕГИОНАЛЬНЫЕ МЕРОПРИЯТИЯ:</w:t>
      </w:r>
    </w:p>
    <w:p w14:paraId="67392EDF" w14:textId="77777777" w:rsidR="00785A46" w:rsidRPr="00825C45" w:rsidRDefault="00785A46" w:rsidP="00530B40">
      <w:pPr>
        <w:pStyle w:val="a7"/>
        <w:widowControl w:val="0"/>
        <w:numPr>
          <w:ilvl w:val="1"/>
          <w:numId w:val="5"/>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51FB7612" w14:textId="77777777" w:rsidR="00EA2060" w:rsidRPr="00825C45" w:rsidRDefault="00EA2060" w:rsidP="00530B40">
      <w:pPr>
        <w:pStyle w:val="af4"/>
        <w:widowControl w:val="0"/>
        <w:tabs>
          <w:tab w:val="left" w:pos="851"/>
        </w:tabs>
        <w:ind w:left="0" w:firstLine="709"/>
        <w:jc w:val="both"/>
        <w:rPr>
          <w:u w:val="single"/>
        </w:rPr>
      </w:pPr>
      <w:r w:rsidRPr="00825C45">
        <w:rPr>
          <w:u w:val="single"/>
        </w:rPr>
        <w:t>Региональная профильная (интенсивная) смена «Учебно-тренировочные сборы всероссийской олимпиады школьников: химия, физика, биология, экология, ОБЖ, физическая культура, информатика»</w:t>
      </w:r>
    </w:p>
    <w:p w14:paraId="36ED7A1D" w14:textId="77777777" w:rsidR="00EA2060" w:rsidRPr="00825C45" w:rsidRDefault="00EA2060" w:rsidP="00530B40">
      <w:pPr>
        <w:pStyle w:val="af4"/>
        <w:widowControl w:val="0"/>
        <w:tabs>
          <w:tab w:val="left" w:pos="851"/>
        </w:tabs>
        <w:ind w:left="0" w:firstLine="709"/>
        <w:jc w:val="both"/>
        <w:rPr>
          <w:i/>
        </w:rPr>
      </w:pPr>
      <w:r w:rsidRPr="00825C45">
        <w:rPr>
          <w:i/>
        </w:rPr>
        <w:t>Цель смены - подготовка участников регионального этапа всероссийской олимпиады школьников по предметам: химия, физика, биология, экология, ОБЖ, физическая культура, информатика.</w:t>
      </w:r>
    </w:p>
    <w:p w14:paraId="76E88D12" w14:textId="2B778DCC" w:rsidR="00EA2060" w:rsidRPr="00825C45" w:rsidRDefault="00EA2060" w:rsidP="00530B40">
      <w:pPr>
        <w:pStyle w:val="af4"/>
        <w:widowControl w:val="0"/>
        <w:tabs>
          <w:tab w:val="left" w:pos="851"/>
        </w:tabs>
        <w:ind w:left="0" w:firstLine="709"/>
        <w:jc w:val="both"/>
        <w:rPr>
          <w:i/>
        </w:rPr>
      </w:pPr>
      <w:r w:rsidRPr="00825C45">
        <w:rPr>
          <w:i/>
        </w:rPr>
        <w:t>Количество и категории участников: учащиеся 9-11 классов, являющиеся победителями и призерами муниципального этапа всероссийской олимпиады школьников по предметам: химия, физика, биология, экология, ОБЖ, физическая культура, информатика.</w:t>
      </w:r>
    </w:p>
    <w:p w14:paraId="0285DA88" w14:textId="57C9DD8C" w:rsidR="00EA2060" w:rsidRPr="00825C45" w:rsidRDefault="00EA2060" w:rsidP="00530B40">
      <w:pPr>
        <w:pStyle w:val="af4"/>
        <w:widowControl w:val="0"/>
        <w:tabs>
          <w:tab w:val="left" w:pos="851"/>
        </w:tabs>
        <w:ind w:left="0" w:firstLine="709"/>
        <w:jc w:val="both"/>
        <w:rPr>
          <w:i/>
        </w:rPr>
      </w:pPr>
      <w:r w:rsidRPr="00825C45">
        <w:rPr>
          <w:b/>
          <w:i/>
        </w:rPr>
        <w:t>Время и место проведения:</w:t>
      </w:r>
      <w:r w:rsidRPr="00825C45">
        <w:rPr>
          <w:i/>
        </w:rPr>
        <w:t xml:space="preserve"> с 5 по 16 декабря 2022 года на базе загородного кампуса ОГБН ОО «Центр выявления и поддержки одаренных детей в Ульяновской области «Алые паруса»</w:t>
      </w:r>
    </w:p>
    <w:p w14:paraId="5368AFF0" w14:textId="773982F8" w:rsidR="00EA2060" w:rsidRPr="00825C45" w:rsidRDefault="00EA2060" w:rsidP="00530B40">
      <w:pPr>
        <w:pStyle w:val="af4"/>
        <w:widowControl w:val="0"/>
        <w:tabs>
          <w:tab w:val="left" w:pos="851"/>
        </w:tabs>
        <w:ind w:left="0" w:firstLine="709"/>
        <w:jc w:val="both"/>
        <w:rPr>
          <w:i/>
        </w:rPr>
      </w:pPr>
      <w:r w:rsidRPr="00825C45">
        <w:rPr>
          <w:i/>
        </w:rPr>
        <w:t xml:space="preserve">Организатор: </w:t>
      </w:r>
      <w:r w:rsidR="007C7C18" w:rsidRPr="00825C45">
        <w:rPr>
          <w:i/>
        </w:rPr>
        <w:t xml:space="preserve">Министерство просвещения и воспитания Ульяновской области, </w:t>
      </w:r>
      <w:r w:rsidRPr="00825C45">
        <w:rPr>
          <w:i/>
        </w:rPr>
        <w:t>ОГБН ОО «Центр выявления и поддержки одаренных детей в Ульяновской области «Алые паруса»</w:t>
      </w:r>
    </w:p>
    <w:p w14:paraId="12BE2C03" w14:textId="77777777" w:rsidR="00EA2060" w:rsidRPr="00825C45" w:rsidRDefault="00EA2060" w:rsidP="00530B40">
      <w:pPr>
        <w:pStyle w:val="af4"/>
        <w:widowControl w:val="0"/>
        <w:tabs>
          <w:tab w:val="left" w:pos="851"/>
        </w:tabs>
        <w:ind w:left="0" w:firstLine="709"/>
        <w:jc w:val="both"/>
        <w:rPr>
          <w:i/>
          <w:iCs/>
        </w:rPr>
      </w:pPr>
    </w:p>
    <w:p w14:paraId="24AB1C46" w14:textId="77777777" w:rsidR="00EA2060" w:rsidRPr="00825C45" w:rsidRDefault="00EA2060" w:rsidP="00530B40">
      <w:pPr>
        <w:pStyle w:val="af4"/>
        <w:widowControl w:val="0"/>
        <w:tabs>
          <w:tab w:val="left" w:pos="851"/>
        </w:tabs>
        <w:ind w:left="0" w:firstLine="709"/>
        <w:jc w:val="both"/>
        <w:rPr>
          <w:i/>
        </w:rPr>
      </w:pPr>
      <w:r w:rsidRPr="00825C45">
        <w:rPr>
          <w:u w:val="single"/>
        </w:rPr>
        <w:t>Учебно-тренировочные сборы для участников регионального этапа всероссийской</w:t>
      </w:r>
      <w:r w:rsidRPr="00825C45">
        <w:rPr>
          <w:i/>
        </w:rPr>
        <w:t xml:space="preserve"> олимпиады школьников в 2022-2023 учебном году (в дистанционном формате)</w:t>
      </w:r>
    </w:p>
    <w:p w14:paraId="53687136" w14:textId="77777777" w:rsidR="00EA2060" w:rsidRPr="00825C45" w:rsidRDefault="00EA2060" w:rsidP="00530B40">
      <w:pPr>
        <w:pStyle w:val="af4"/>
        <w:widowControl w:val="0"/>
        <w:tabs>
          <w:tab w:val="left" w:pos="851"/>
        </w:tabs>
        <w:ind w:left="0" w:firstLine="709"/>
        <w:jc w:val="both"/>
        <w:rPr>
          <w:i/>
        </w:rPr>
      </w:pPr>
      <w:r w:rsidRPr="00825C45">
        <w:rPr>
          <w:i/>
        </w:rPr>
        <w:t>Цель УТС - подготовка участников регионального этапа всероссийской олимпиады школьников по предметам.</w:t>
      </w:r>
    </w:p>
    <w:p w14:paraId="74FEDF66" w14:textId="10E74BE4" w:rsidR="00EA2060" w:rsidRPr="00825C45" w:rsidRDefault="00EA2060" w:rsidP="00530B40">
      <w:pPr>
        <w:pStyle w:val="af4"/>
        <w:widowControl w:val="0"/>
        <w:tabs>
          <w:tab w:val="left" w:pos="851"/>
        </w:tabs>
        <w:ind w:left="0" w:firstLine="709"/>
        <w:jc w:val="both"/>
        <w:rPr>
          <w:i/>
        </w:rPr>
      </w:pPr>
      <w:r w:rsidRPr="00825C45">
        <w:rPr>
          <w:i/>
        </w:rPr>
        <w:t>Количество и категории участников: учащиеся 9-11 классов, являющиеся победителями и призерами муниципального этапа всероссийской олимпиады школьников по предметам.</w:t>
      </w:r>
    </w:p>
    <w:p w14:paraId="0B2D7D2E" w14:textId="4A7B1655" w:rsidR="00EA2060" w:rsidRPr="00825C45" w:rsidRDefault="00EA2060" w:rsidP="00530B40">
      <w:pPr>
        <w:pStyle w:val="af4"/>
        <w:widowControl w:val="0"/>
        <w:tabs>
          <w:tab w:val="left" w:pos="851"/>
        </w:tabs>
        <w:ind w:left="0" w:firstLine="709"/>
        <w:jc w:val="both"/>
        <w:rPr>
          <w:i/>
        </w:rPr>
      </w:pPr>
      <w:r w:rsidRPr="00825C45">
        <w:rPr>
          <w:i/>
        </w:rPr>
        <w:t>Дата и место проведения: с 5 по 20 декабря 2022 года на базе загородного кампуса ОГБН ОО «Центр выявления и поддержки одаренных детей в Ульяновской области «Алые паруса»</w:t>
      </w:r>
    </w:p>
    <w:p w14:paraId="5B489EB5" w14:textId="204FD1D5" w:rsidR="007C7C18" w:rsidRPr="00825C45" w:rsidRDefault="007C7C18" w:rsidP="00530B40">
      <w:pPr>
        <w:pStyle w:val="af4"/>
        <w:widowControl w:val="0"/>
        <w:tabs>
          <w:tab w:val="left" w:pos="851"/>
        </w:tabs>
        <w:ind w:left="0" w:firstLine="709"/>
        <w:jc w:val="both"/>
        <w:rPr>
          <w:i/>
        </w:rPr>
      </w:pPr>
      <w:r w:rsidRPr="00825C45">
        <w:rPr>
          <w:i/>
        </w:rPr>
        <w:t>Организатор: Министерство просвещения и воспитания Ульяновской области, ОГБН ОО «Центр выявления и поддержки одаренных детей в Ульяновской области «Алые паруса»</w:t>
      </w:r>
    </w:p>
    <w:p w14:paraId="31318B55" w14:textId="77777777" w:rsidR="00EA7201" w:rsidRPr="00825C45" w:rsidRDefault="00EA7201" w:rsidP="00530B40">
      <w:pPr>
        <w:pStyle w:val="af4"/>
        <w:widowControl w:val="0"/>
        <w:tabs>
          <w:tab w:val="left" w:pos="851"/>
        </w:tabs>
        <w:ind w:left="0" w:firstLine="709"/>
        <w:jc w:val="both"/>
        <w:rPr>
          <w:i/>
        </w:rPr>
      </w:pPr>
    </w:p>
    <w:p w14:paraId="4A9DF45D" w14:textId="0D07312B" w:rsidR="005D68C1" w:rsidRPr="00825C45" w:rsidRDefault="005D68C1" w:rsidP="00530B40">
      <w:pPr>
        <w:pStyle w:val="5"/>
        <w:widowControl w:val="0"/>
        <w:spacing w:before="0" w:after="0"/>
        <w:ind w:firstLine="709"/>
        <w:jc w:val="both"/>
        <w:rPr>
          <w:rFonts w:ascii="PT Astra Serif" w:hAnsi="PT Astra Serif"/>
          <w:b w:val="0"/>
          <w:bCs w:val="0"/>
          <w:i w:val="0"/>
          <w:sz w:val="24"/>
          <w:szCs w:val="24"/>
          <w:u w:val="single"/>
        </w:rPr>
      </w:pPr>
      <w:r w:rsidRPr="00825C45">
        <w:rPr>
          <w:rFonts w:ascii="PT Astra Serif" w:hAnsi="PT Astra Serif"/>
          <w:b w:val="0"/>
          <w:bCs w:val="0"/>
          <w:i w:val="0"/>
          <w:sz w:val="24"/>
          <w:szCs w:val="24"/>
          <w:u w:val="single"/>
        </w:rPr>
        <w:t>Круглый стол "Дополнительное образование детям с особой судьбой"</w:t>
      </w:r>
    </w:p>
    <w:p w14:paraId="28B47498" w14:textId="28601F1D" w:rsidR="005D68C1" w:rsidRPr="00825C45" w:rsidRDefault="005D68C1" w:rsidP="00530B40">
      <w:pPr>
        <w:pStyle w:val="5"/>
        <w:widowControl w:val="0"/>
        <w:spacing w:before="0" w:after="0"/>
        <w:ind w:firstLine="709"/>
        <w:jc w:val="both"/>
        <w:rPr>
          <w:rFonts w:ascii="PT Astra Serif" w:hAnsi="PT Astra Serif"/>
          <w:b w:val="0"/>
          <w:bCs w:val="0"/>
          <w:sz w:val="24"/>
          <w:szCs w:val="24"/>
        </w:rPr>
      </w:pPr>
      <w:r w:rsidRPr="00825C45">
        <w:rPr>
          <w:rFonts w:ascii="PT Astra Serif" w:hAnsi="PT Astra Serif"/>
          <w:b w:val="0"/>
          <w:bCs w:val="0"/>
          <w:sz w:val="24"/>
          <w:szCs w:val="24"/>
        </w:rPr>
        <w:t>Цель: создание дискуссионной площадки по вопросу формирования образовательного пространства, главной ценностью которого является успешность детей с особой судьбой в различных формах учебной-развивающей деятельности и различных ситуациях социального взаимодействия.</w:t>
      </w:r>
    </w:p>
    <w:p w14:paraId="2DE9B8C5" w14:textId="6C76F4D0" w:rsidR="005D68C1" w:rsidRPr="00825C45" w:rsidRDefault="005D68C1" w:rsidP="00530B40">
      <w:pPr>
        <w:pStyle w:val="5"/>
        <w:widowControl w:val="0"/>
        <w:spacing w:before="0" w:after="0"/>
        <w:ind w:firstLine="709"/>
        <w:jc w:val="both"/>
        <w:rPr>
          <w:rFonts w:ascii="PT Astra Serif" w:hAnsi="PT Astra Serif"/>
          <w:b w:val="0"/>
          <w:bCs w:val="0"/>
          <w:sz w:val="24"/>
          <w:szCs w:val="24"/>
        </w:rPr>
      </w:pPr>
      <w:r w:rsidRPr="00825C45">
        <w:rPr>
          <w:rFonts w:ascii="PT Astra Serif" w:hAnsi="PT Astra Serif"/>
          <w:b w:val="0"/>
          <w:bCs w:val="0"/>
          <w:sz w:val="24"/>
          <w:szCs w:val="24"/>
        </w:rPr>
        <w:t>Количество и категории участников: педагоги образовательных организаций, социальные педагоги, психологи ОО. Количество участников 80 человек.</w:t>
      </w:r>
    </w:p>
    <w:p w14:paraId="7A623754" w14:textId="0DD845FE" w:rsidR="005D68C1" w:rsidRPr="00825C45" w:rsidRDefault="005D68C1" w:rsidP="00530B40">
      <w:pPr>
        <w:pStyle w:val="5"/>
        <w:widowControl w:val="0"/>
        <w:spacing w:before="0" w:after="0"/>
        <w:ind w:firstLine="709"/>
        <w:jc w:val="both"/>
        <w:rPr>
          <w:rFonts w:ascii="PT Astra Serif" w:hAnsi="PT Astra Serif"/>
          <w:b w:val="0"/>
          <w:bCs w:val="0"/>
          <w:sz w:val="24"/>
          <w:szCs w:val="24"/>
        </w:rPr>
      </w:pPr>
      <w:r w:rsidRPr="00825C45">
        <w:rPr>
          <w:rFonts w:ascii="PT Astra Serif" w:hAnsi="PT Astra Serif"/>
          <w:bCs w:val="0"/>
          <w:sz w:val="24"/>
          <w:szCs w:val="24"/>
        </w:rPr>
        <w:t>Время и место проведения</w:t>
      </w:r>
      <w:r w:rsidRPr="00825C45">
        <w:rPr>
          <w:rFonts w:ascii="PT Astra Serif" w:hAnsi="PT Astra Serif"/>
          <w:b w:val="0"/>
          <w:bCs w:val="0"/>
          <w:sz w:val="24"/>
          <w:szCs w:val="24"/>
        </w:rPr>
        <w:t>: 05.12.2022 с 11.00 до 13.00, ОГДН ОО «Дворец творчества детей и молодежи».</w:t>
      </w:r>
    </w:p>
    <w:p w14:paraId="24F18296" w14:textId="38825FB5" w:rsidR="005D68C1" w:rsidRPr="00825C45" w:rsidRDefault="005D68C1" w:rsidP="00530B40">
      <w:pPr>
        <w:pStyle w:val="5"/>
        <w:widowControl w:val="0"/>
        <w:spacing w:before="0" w:after="0"/>
        <w:ind w:firstLine="709"/>
        <w:jc w:val="both"/>
        <w:rPr>
          <w:rFonts w:ascii="PT Astra Serif" w:hAnsi="PT Astra Serif"/>
          <w:b w:val="0"/>
          <w:bCs w:val="0"/>
          <w:sz w:val="24"/>
          <w:szCs w:val="24"/>
        </w:rPr>
      </w:pPr>
      <w:r w:rsidRPr="00825C45">
        <w:rPr>
          <w:rFonts w:ascii="PT Astra Serif" w:hAnsi="PT Astra Serif"/>
          <w:b w:val="0"/>
          <w:bCs w:val="0"/>
          <w:sz w:val="24"/>
          <w:szCs w:val="24"/>
        </w:rPr>
        <w:t xml:space="preserve"> Организатор: Министерство просвещения и воспитания Ульяновской области, РМЦ Ульяновской области</w:t>
      </w:r>
    </w:p>
    <w:p w14:paraId="7EF73537" w14:textId="77777777" w:rsidR="00530B40" w:rsidRDefault="00530B40" w:rsidP="00530B40">
      <w:pPr>
        <w:pStyle w:val="a7"/>
        <w:widowControl w:val="0"/>
        <w:jc w:val="center"/>
        <w:rPr>
          <w:rFonts w:ascii="PT Astra Serif" w:hAnsi="PT Astra Serif" w:cs="Arial"/>
          <w:b/>
          <w:sz w:val="32"/>
          <w:szCs w:val="32"/>
        </w:rPr>
      </w:pPr>
    </w:p>
    <w:p w14:paraId="489BCDF3" w14:textId="77777777" w:rsidR="00530B40" w:rsidRDefault="00530B40" w:rsidP="00530B40">
      <w:pPr>
        <w:pStyle w:val="a7"/>
        <w:widowControl w:val="0"/>
        <w:jc w:val="center"/>
        <w:rPr>
          <w:rFonts w:ascii="PT Astra Serif" w:hAnsi="PT Astra Serif" w:cs="Arial"/>
          <w:b/>
          <w:sz w:val="32"/>
          <w:szCs w:val="32"/>
        </w:rPr>
      </w:pPr>
    </w:p>
    <w:p w14:paraId="3B99E2C7" w14:textId="612AF8E8" w:rsidR="00AA3C46" w:rsidRPr="00825C45" w:rsidRDefault="000721E7" w:rsidP="00530B40">
      <w:pPr>
        <w:pStyle w:val="a7"/>
        <w:widowControl w:val="0"/>
        <w:jc w:val="center"/>
        <w:rPr>
          <w:rFonts w:ascii="PT Astra Serif" w:hAnsi="PT Astra Serif" w:cs="Arial"/>
          <w:b/>
          <w:sz w:val="4"/>
          <w:szCs w:val="4"/>
        </w:rPr>
      </w:pPr>
      <w:r w:rsidRPr="00825C45">
        <w:rPr>
          <w:rFonts w:ascii="PT Astra Serif" w:hAnsi="PT Astra Serif" w:cs="Arial"/>
          <w:b/>
          <w:sz w:val="32"/>
          <w:szCs w:val="32"/>
        </w:rPr>
        <w:lastRenderedPageBreak/>
        <w:t>7 декабря, среда</w:t>
      </w:r>
      <w:r w:rsidR="00AA3C46" w:rsidRPr="00825C45">
        <w:rPr>
          <w:b/>
          <w:bCs/>
        </w:rPr>
        <w:t xml:space="preserve"> </w:t>
      </w:r>
    </w:p>
    <w:p w14:paraId="199DB2F4" w14:textId="77777777" w:rsidR="00AA3C46" w:rsidRPr="00825C45" w:rsidRDefault="00AA3C46" w:rsidP="00530B40">
      <w:pPr>
        <w:pStyle w:val="af4"/>
        <w:widowControl w:val="0"/>
        <w:numPr>
          <w:ilvl w:val="0"/>
          <w:numId w:val="7"/>
        </w:numPr>
        <w:shd w:val="clear" w:color="auto" w:fill="FABF8F" w:themeFill="accent6" w:themeFillTint="99"/>
        <w:jc w:val="center"/>
      </w:pPr>
      <w:r w:rsidRPr="00825C45">
        <w:rPr>
          <w:b/>
          <w:bCs/>
        </w:rPr>
        <w:t>ОСНОВНЫЕ РЕГИОНАЛЬНЫЕ МЕРОПРИЯТИЯ:</w:t>
      </w:r>
    </w:p>
    <w:p w14:paraId="7EAD8B0A" w14:textId="77777777" w:rsidR="00AA3C46" w:rsidRPr="00825C45" w:rsidRDefault="00AA3C46" w:rsidP="00530B40">
      <w:pPr>
        <w:pStyle w:val="a7"/>
        <w:widowControl w:val="0"/>
        <w:numPr>
          <w:ilvl w:val="1"/>
          <w:numId w:val="7"/>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3E37B045" w14:textId="77777777" w:rsidR="006E36AF" w:rsidRPr="00825C45" w:rsidRDefault="006E36AF" w:rsidP="00530B40">
      <w:pPr>
        <w:widowControl w:val="0"/>
        <w:tabs>
          <w:tab w:val="left" w:pos="851"/>
        </w:tabs>
        <w:ind w:firstLine="851"/>
        <w:jc w:val="both"/>
        <w:rPr>
          <w:iCs/>
          <w:u w:val="single"/>
        </w:rPr>
      </w:pPr>
      <w:r w:rsidRPr="00825C45">
        <w:rPr>
          <w:iCs/>
          <w:u w:val="single"/>
        </w:rPr>
        <w:t>Региональный этап конкурса социальных проектов Всероссийской акции «Я - гражданин России»</w:t>
      </w:r>
    </w:p>
    <w:p w14:paraId="79720A80" w14:textId="77777777" w:rsidR="006E36AF" w:rsidRPr="00825C45" w:rsidRDefault="006E36AF" w:rsidP="00530B40">
      <w:pPr>
        <w:widowControl w:val="0"/>
        <w:tabs>
          <w:tab w:val="left" w:pos="851"/>
        </w:tabs>
        <w:ind w:firstLine="851"/>
        <w:jc w:val="both"/>
        <w:rPr>
          <w:i/>
        </w:rPr>
      </w:pPr>
      <w:r w:rsidRPr="00825C45">
        <w:rPr>
          <w:i/>
        </w:rPr>
        <w:t xml:space="preserve">Конкурс проводится с целью выявления детей, имеющих навыки социального проектирования, их дальнейшего сопровождения. </w:t>
      </w:r>
    </w:p>
    <w:p w14:paraId="2709BCA0" w14:textId="77777777" w:rsidR="006E36AF" w:rsidRPr="00825C45" w:rsidRDefault="006E36AF" w:rsidP="00530B40">
      <w:pPr>
        <w:widowControl w:val="0"/>
        <w:tabs>
          <w:tab w:val="left" w:pos="851"/>
        </w:tabs>
        <w:ind w:firstLine="851"/>
        <w:jc w:val="both"/>
        <w:rPr>
          <w:i/>
        </w:rPr>
      </w:pPr>
      <w:r w:rsidRPr="00825C45">
        <w:rPr>
          <w:i/>
        </w:rPr>
        <w:t>Задачами конкурса являются: создание условий для вовлечения обучающихся образовательных организаций Ульяновской области в общественно-полезную социальную практику средствами проектной деятельности; выявление и поддержка одарённых детей и талантливой молодёжи, авторов лучших социальных проектов и инициатив обучающихся в области социального проектирования и социального предпринимательства; совершенствование профессионального мастерства педагогических работников в технологиях проектирования и организации проектной деятельности обучающихся.</w:t>
      </w:r>
    </w:p>
    <w:p w14:paraId="3B95FDCC" w14:textId="77777777" w:rsidR="006E36AF" w:rsidRPr="00825C45" w:rsidRDefault="006E36AF" w:rsidP="00530B40">
      <w:pPr>
        <w:widowControl w:val="0"/>
        <w:tabs>
          <w:tab w:val="left" w:pos="851"/>
        </w:tabs>
        <w:ind w:firstLine="851"/>
        <w:jc w:val="both"/>
        <w:rPr>
          <w:i/>
        </w:rPr>
      </w:pPr>
      <w:r w:rsidRPr="00825C45">
        <w:rPr>
          <w:i/>
        </w:rPr>
        <w:t>Количество и категории участников: обучающиеся образовательных организаций различного типа (независимо от организационно-правовой формы и ведомственной принадлежности), реализующих основные образовательные программы общего образования, среднего профессионального образования, дополнительного образования детей, члены детских и молодёжных общественных объединений в возрасте от 12 до 17 лет.</w:t>
      </w:r>
    </w:p>
    <w:p w14:paraId="04365361" w14:textId="77777777" w:rsidR="006E36AF" w:rsidRPr="00825C45" w:rsidRDefault="006E36AF" w:rsidP="00530B40">
      <w:pPr>
        <w:widowControl w:val="0"/>
        <w:tabs>
          <w:tab w:val="left" w:pos="851"/>
        </w:tabs>
        <w:ind w:firstLine="851"/>
        <w:jc w:val="both"/>
        <w:rPr>
          <w:b/>
          <w:i/>
          <w:iCs/>
          <w:u w:val="single"/>
        </w:rPr>
      </w:pPr>
      <w:r w:rsidRPr="00825C45">
        <w:rPr>
          <w:b/>
          <w:i/>
          <w:iCs/>
        </w:rPr>
        <w:t>Время и место проведения:</w:t>
      </w:r>
      <w:r w:rsidRPr="00825C45">
        <w:rPr>
          <w:i/>
          <w:iCs/>
        </w:rPr>
        <w:t xml:space="preserve"> с 7 декабря 2022 года по 30 апреля 2023 года</w:t>
      </w:r>
    </w:p>
    <w:p w14:paraId="332962AB" w14:textId="607C46A7" w:rsidR="006E36AF" w:rsidRPr="00825C45" w:rsidRDefault="006E36AF" w:rsidP="00530B40">
      <w:pPr>
        <w:widowControl w:val="0"/>
        <w:tabs>
          <w:tab w:val="left" w:pos="851"/>
        </w:tabs>
        <w:ind w:firstLine="709"/>
        <w:jc w:val="both"/>
        <w:rPr>
          <w:rFonts w:cs="Times New Roman CYR"/>
          <w:i/>
          <w:iCs/>
        </w:rPr>
      </w:pPr>
      <w:r w:rsidRPr="00825C45">
        <w:rPr>
          <w:rFonts w:cs="Times New Roman CYR"/>
          <w:i/>
          <w:iCs/>
        </w:rPr>
        <w:t xml:space="preserve"> Организатор: Министерство просвещения и воспитания Ульяновской области, ОГБН ОО "Дворец творчества детей и молодёжи </w:t>
      </w:r>
    </w:p>
    <w:p w14:paraId="1AAF53C1" w14:textId="296BEDBB" w:rsidR="00863564" w:rsidRPr="00825C45" w:rsidRDefault="00863564" w:rsidP="00530B40">
      <w:pPr>
        <w:widowControl w:val="0"/>
        <w:tabs>
          <w:tab w:val="left" w:pos="851"/>
        </w:tabs>
        <w:ind w:firstLine="709"/>
        <w:jc w:val="both"/>
        <w:rPr>
          <w:rFonts w:cs="Times New Roman CYR"/>
          <w:i/>
          <w:iCs/>
        </w:rPr>
      </w:pPr>
    </w:p>
    <w:p w14:paraId="44A08D0A" w14:textId="77777777" w:rsidR="00863564" w:rsidRPr="00825C45" w:rsidRDefault="00863564" w:rsidP="00530B40">
      <w:pPr>
        <w:pStyle w:val="a7"/>
        <w:widowControl w:val="0"/>
        <w:tabs>
          <w:tab w:val="left" w:pos="851"/>
        </w:tabs>
        <w:ind w:firstLine="851"/>
        <w:jc w:val="both"/>
        <w:rPr>
          <w:rFonts w:ascii="PT Astra Serif" w:hAnsi="PT Astra Serif" w:cs="Times New Roman"/>
          <w:sz w:val="24"/>
          <w:szCs w:val="24"/>
        </w:rPr>
      </w:pPr>
      <w:r w:rsidRPr="00825C45">
        <w:rPr>
          <w:rFonts w:ascii="PT Astra Serif" w:eastAsia="Times New Roman" w:hAnsi="PT Astra Serif"/>
          <w:sz w:val="24"/>
          <w:szCs w:val="24"/>
          <w:u w:val="single"/>
          <w:lang w:eastAsia="ru-RU"/>
        </w:rPr>
        <w:t xml:space="preserve">Областная педагогическая творческая мастерская </w:t>
      </w:r>
      <w:r w:rsidRPr="00825C45">
        <w:rPr>
          <w:rFonts w:ascii="PT Astra Serif" w:eastAsia="Times New Roman" w:hAnsi="PT Astra Serif" w:cs="Baskerville Old Face"/>
          <w:sz w:val="24"/>
          <w:szCs w:val="24"/>
          <w:u w:val="single"/>
          <w:lang w:eastAsia="ru-RU"/>
        </w:rPr>
        <w:t>«</w:t>
      </w:r>
      <w:r w:rsidRPr="00825C45">
        <w:rPr>
          <w:rFonts w:ascii="PT Astra Serif" w:eastAsia="Times New Roman" w:hAnsi="PT Astra Serif"/>
          <w:sz w:val="24"/>
          <w:szCs w:val="24"/>
          <w:u w:val="single"/>
          <w:lang w:eastAsia="ru-RU"/>
        </w:rPr>
        <w:t>Перспектива</w:t>
      </w:r>
      <w:r w:rsidRPr="00825C45">
        <w:rPr>
          <w:rFonts w:ascii="PT Astra Serif" w:eastAsia="Times New Roman" w:hAnsi="PT Astra Serif" w:cs="Baskerville Old Face"/>
          <w:sz w:val="24"/>
          <w:szCs w:val="24"/>
          <w:u w:val="single"/>
          <w:lang w:eastAsia="ru-RU"/>
        </w:rPr>
        <w:t xml:space="preserve">» </w:t>
      </w:r>
      <w:r w:rsidRPr="00825C45">
        <w:rPr>
          <w:rFonts w:ascii="PT Astra Serif" w:eastAsia="Times New Roman" w:hAnsi="PT Astra Serif"/>
          <w:sz w:val="24"/>
          <w:szCs w:val="24"/>
          <w:u w:val="single"/>
          <w:lang w:eastAsia="ru-RU"/>
        </w:rPr>
        <w:t>для молодых педагогов ПОО по теме</w:t>
      </w:r>
      <w:r w:rsidRPr="00825C45">
        <w:rPr>
          <w:rFonts w:ascii="PT Astra Serif" w:hAnsi="PT Astra Serif" w:cs="Times New Roman"/>
          <w:sz w:val="24"/>
          <w:szCs w:val="24"/>
          <w:u w:val="single"/>
        </w:rPr>
        <w:t>: «</w:t>
      </w:r>
      <w:r w:rsidRPr="00825C45">
        <w:rPr>
          <w:rFonts w:ascii="PT Astra Serif" w:hAnsi="PT Astra Serif"/>
          <w:sz w:val="24"/>
          <w:szCs w:val="24"/>
          <w:u w:val="single"/>
        </w:rPr>
        <w:t>Конкурсная деятельность как условие развития инновационного потенциала молодого педагога»»</w:t>
      </w:r>
      <w:r w:rsidRPr="00825C45">
        <w:rPr>
          <w:rFonts w:ascii="PT Astra Serif" w:hAnsi="PT Astra Serif" w:cs="Times New Roman"/>
          <w:sz w:val="24"/>
          <w:szCs w:val="24"/>
          <w:u w:val="single"/>
        </w:rPr>
        <w:t>.</w:t>
      </w:r>
    </w:p>
    <w:p w14:paraId="5E4F80A3" w14:textId="77777777" w:rsidR="00863564" w:rsidRPr="00825C45" w:rsidRDefault="00863564" w:rsidP="00530B40">
      <w:pPr>
        <w:widowControl w:val="0"/>
        <w:ind w:firstLine="709"/>
        <w:jc w:val="both"/>
        <w:rPr>
          <w:i/>
        </w:rPr>
      </w:pPr>
      <w:r w:rsidRPr="00825C45">
        <w:rPr>
          <w:i/>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а также создания условий для формирования профессиональных компетенций молодых педагогов по планированию профессиональной деятельности в профессиональной образовательной организации.</w:t>
      </w:r>
    </w:p>
    <w:p w14:paraId="2B06DC69" w14:textId="77777777" w:rsidR="00863564" w:rsidRPr="00825C45" w:rsidRDefault="00863564" w:rsidP="00530B40">
      <w:pPr>
        <w:pStyle w:val="af4"/>
        <w:widowControl w:val="0"/>
        <w:ind w:left="0" w:firstLine="709"/>
        <w:jc w:val="both"/>
        <w:rPr>
          <w:i/>
        </w:rPr>
      </w:pPr>
      <w:r w:rsidRPr="00825C45">
        <w:rPr>
          <w:i/>
        </w:rPr>
        <w:t>В рамках занятия будут рассмотрены как теоретические, так и практические аспекты подготовки педагогов к конкурсам профессионального мастерства. Особое внимание будет уделено подготовке к конкурсным испытания: педагогический (образовательный проект), учебное занятие, круглый стол, творческая самопрезентация.</w:t>
      </w:r>
    </w:p>
    <w:p w14:paraId="414270E6" w14:textId="77777777" w:rsidR="00863564" w:rsidRPr="00825C45" w:rsidRDefault="00863564" w:rsidP="00530B40">
      <w:pPr>
        <w:pStyle w:val="af4"/>
        <w:widowControl w:val="0"/>
        <w:ind w:left="0" w:firstLine="709"/>
        <w:jc w:val="both"/>
        <w:rPr>
          <w:i/>
        </w:rPr>
      </w:pPr>
      <w:r w:rsidRPr="00825C45">
        <w:rPr>
          <w:i/>
        </w:rPr>
        <w:t>Участники: молодые педагоги ПОО</w:t>
      </w:r>
      <w:r w:rsidRPr="00825C45">
        <w:rPr>
          <w:rFonts w:cs="Baskerville Old Face"/>
          <w:i/>
        </w:rPr>
        <w:t>–</w:t>
      </w:r>
      <w:r w:rsidRPr="00825C45">
        <w:rPr>
          <w:i/>
        </w:rPr>
        <w:t>50 чел.</w:t>
      </w:r>
    </w:p>
    <w:p w14:paraId="2CF20FB5" w14:textId="77777777" w:rsidR="00863564" w:rsidRPr="00825C45" w:rsidRDefault="00863564" w:rsidP="00530B40">
      <w:pPr>
        <w:pStyle w:val="af4"/>
        <w:widowControl w:val="0"/>
        <w:ind w:left="0" w:firstLine="709"/>
        <w:jc w:val="both"/>
        <w:rPr>
          <w:i/>
        </w:rPr>
      </w:pPr>
      <w:r w:rsidRPr="00825C45">
        <w:rPr>
          <w:b/>
          <w:i/>
        </w:rPr>
        <w:t xml:space="preserve">Время и место проведения: </w:t>
      </w:r>
      <w:r w:rsidRPr="00825C45">
        <w:rPr>
          <w:i/>
        </w:rPr>
        <w:t xml:space="preserve">10.00-13.30, ОГАУ «ИРО» </w:t>
      </w:r>
    </w:p>
    <w:p w14:paraId="2C8BEB23" w14:textId="77999938" w:rsidR="00863564" w:rsidRPr="00825C45" w:rsidRDefault="00863564" w:rsidP="00530B40">
      <w:pPr>
        <w:pStyle w:val="af4"/>
        <w:widowControl w:val="0"/>
        <w:tabs>
          <w:tab w:val="left" w:pos="851"/>
        </w:tabs>
        <w:ind w:left="0" w:firstLine="709"/>
        <w:jc w:val="both"/>
        <w:rPr>
          <w:b/>
          <w:bCs/>
          <w:i/>
          <w:iCs/>
        </w:rPr>
      </w:pPr>
      <w:r w:rsidRPr="00825C45">
        <w:rPr>
          <w:i/>
        </w:rPr>
        <w:t xml:space="preserve">Организатор: Министерство просвещения и воспитания Ульяновской области, ОГАУ </w:t>
      </w:r>
      <w:r w:rsidRPr="00825C45">
        <w:rPr>
          <w:rFonts w:cs="Baskerville Old Face"/>
          <w:i/>
        </w:rPr>
        <w:t>«</w:t>
      </w:r>
      <w:r w:rsidRPr="00825C45">
        <w:rPr>
          <w:i/>
        </w:rPr>
        <w:t>Институт развития образования».</w:t>
      </w:r>
    </w:p>
    <w:p w14:paraId="6A4D03D0" w14:textId="6DAF9500" w:rsidR="00AA3C46" w:rsidRPr="00825C45" w:rsidRDefault="000721E7" w:rsidP="00530B40">
      <w:pPr>
        <w:pStyle w:val="a7"/>
        <w:widowControl w:val="0"/>
        <w:jc w:val="center"/>
        <w:rPr>
          <w:rFonts w:ascii="PT Astra Serif" w:hAnsi="PT Astra Serif" w:cs="Arial"/>
          <w:b/>
          <w:sz w:val="4"/>
          <w:szCs w:val="4"/>
        </w:rPr>
      </w:pPr>
      <w:r w:rsidRPr="00825C45">
        <w:rPr>
          <w:rFonts w:ascii="PT Astra Serif" w:hAnsi="PT Astra Serif" w:cs="Arial"/>
          <w:b/>
          <w:sz w:val="32"/>
          <w:szCs w:val="32"/>
        </w:rPr>
        <w:t>8 декабря, четверг</w:t>
      </w:r>
    </w:p>
    <w:p w14:paraId="69915057" w14:textId="7D38A612" w:rsidR="00AA3C46" w:rsidRPr="00825C45" w:rsidRDefault="00AA3C46" w:rsidP="00530B40">
      <w:pPr>
        <w:pStyle w:val="af4"/>
        <w:widowControl w:val="0"/>
        <w:numPr>
          <w:ilvl w:val="0"/>
          <w:numId w:val="8"/>
        </w:numPr>
        <w:shd w:val="clear" w:color="auto" w:fill="FABF8F" w:themeFill="accent6" w:themeFillTint="99"/>
        <w:jc w:val="center"/>
      </w:pPr>
      <w:r w:rsidRPr="00825C45">
        <w:rPr>
          <w:b/>
          <w:bCs/>
        </w:rPr>
        <w:t>ОСНОВНЫЕ РЕГИОНАЛЬНЫЕ МЕРОПРИЯТИЯ:</w:t>
      </w:r>
    </w:p>
    <w:p w14:paraId="06C3FA91" w14:textId="77777777" w:rsidR="00AA3C46" w:rsidRPr="00825C45" w:rsidRDefault="00AA3C46" w:rsidP="00530B40">
      <w:pPr>
        <w:pStyle w:val="a7"/>
        <w:widowControl w:val="0"/>
        <w:numPr>
          <w:ilvl w:val="1"/>
          <w:numId w:val="8"/>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099869C3" w14:textId="77777777" w:rsidR="00863564" w:rsidRPr="00825C45" w:rsidRDefault="00863564" w:rsidP="00530B40">
      <w:pPr>
        <w:widowControl w:val="0"/>
        <w:ind w:firstLine="709"/>
        <w:jc w:val="both"/>
        <w:rPr>
          <w:u w:val="single"/>
        </w:rPr>
      </w:pPr>
      <w:r w:rsidRPr="00825C45">
        <w:rPr>
          <w:u w:val="single"/>
        </w:rPr>
        <w:t>III Областная научно-практическая конференция «Формирование профессиональной квалификации обучающихся с учётом профессиональных стандартов и стандартов WS</w:t>
      </w:r>
      <w:r w:rsidRPr="00825C45">
        <w:rPr>
          <w:u w:val="single"/>
          <w:lang w:val="en-US"/>
        </w:rPr>
        <w:t>R</w:t>
      </w:r>
      <w:r w:rsidRPr="00825C45">
        <w:rPr>
          <w:u w:val="single"/>
        </w:rPr>
        <w:t>».</w:t>
      </w:r>
    </w:p>
    <w:p w14:paraId="371E00D5" w14:textId="61713449" w:rsidR="00863564" w:rsidRPr="00825C45" w:rsidRDefault="00863564" w:rsidP="00530B40">
      <w:pPr>
        <w:widowControl w:val="0"/>
        <w:tabs>
          <w:tab w:val="left" w:pos="851"/>
        </w:tabs>
        <w:jc w:val="both"/>
        <w:rPr>
          <w:i/>
        </w:rPr>
      </w:pPr>
      <w:r w:rsidRPr="00825C45">
        <w:rPr>
          <w:i/>
        </w:rPr>
        <w:tab/>
        <w:t xml:space="preserve">Цель конференции - распространение и внедрение опыта формирования и оценки </w:t>
      </w:r>
      <w:r w:rsidRPr="00825C45">
        <w:rPr>
          <w:i/>
        </w:rPr>
        <w:lastRenderedPageBreak/>
        <w:t>профессиональной квалификации обучающихся в педагогическом сообществе среднего профессионального образования Ульяновской области. 2.2. Задачи конференции:  обмен концепциями и идеями в проблемном поле Конференции;  распространение и внедрение новых моделей, форм и методов формирования и оценки профессиональной квалификации обучающихся в профессиональных образовательных организациях Ульяновской области;  обобщение опыта организации образовательной деятельности по формированию и оценке softskills обучающихся;  поддержание непрерывного роста профессионально-педагогической квалификации и методического мастерства педагогических работников, развитие их творческого потенциала;  формирование творческих связей между профессиональными образовательными организациями среднего профессионального образования региона.</w:t>
      </w:r>
    </w:p>
    <w:p w14:paraId="1512BE8D" w14:textId="77777777" w:rsidR="00863564" w:rsidRPr="00825C45" w:rsidRDefault="00863564" w:rsidP="00530B40">
      <w:pPr>
        <w:widowControl w:val="0"/>
        <w:ind w:firstLine="709"/>
        <w:jc w:val="both"/>
        <w:rPr>
          <w:i/>
        </w:rPr>
      </w:pPr>
      <w:r w:rsidRPr="00825C45">
        <w:rPr>
          <w:i/>
        </w:rPr>
        <w:t>Участники: руководители ПОО, руководителей, заведующие учебными отделениями, методисты, методическими кабинетами, преподаватели, мастера производственного обучения, руководители экспериментальных площадок на базе профессиональных образовательных учреждений</w:t>
      </w:r>
      <w:r w:rsidRPr="00825C45">
        <w:rPr>
          <w:rFonts w:cs="Baskerville Old Face"/>
          <w:i/>
        </w:rPr>
        <w:t>–</w:t>
      </w:r>
      <w:r w:rsidRPr="00825C45">
        <w:rPr>
          <w:i/>
        </w:rPr>
        <w:t>50 чел.</w:t>
      </w:r>
    </w:p>
    <w:p w14:paraId="0B24F287" w14:textId="77777777" w:rsidR="00863564" w:rsidRPr="00825C45" w:rsidRDefault="00863564" w:rsidP="00530B40">
      <w:pPr>
        <w:widowControl w:val="0"/>
        <w:ind w:firstLine="709"/>
        <w:jc w:val="both"/>
        <w:rPr>
          <w:i/>
        </w:rPr>
      </w:pPr>
      <w:r w:rsidRPr="00825C45">
        <w:rPr>
          <w:b/>
          <w:i/>
        </w:rPr>
        <w:t xml:space="preserve">Время и место проведения: </w:t>
      </w:r>
      <w:r w:rsidRPr="00825C45">
        <w:rPr>
          <w:i/>
        </w:rPr>
        <w:t>10.00-14.00, ОГБПОУ «Ульяновский профессионально-политехнический колледж».</w:t>
      </w:r>
    </w:p>
    <w:p w14:paraId="2378ED93" w14:textId="77777777" w:rsidR="00863564" w:rsidRPr="00825C45" w:rsidRDefault="00863564" w:rsidP="00530B40">
      <w:pPr>
        <w:widowControl w:val="0"/>
        <w:ind w:firstLine="709"/>
        <w:jc w:val="both"/>
        <w:rPr>
          <w:i/>
        </w:rPr>
      </w:pPr>
      <w:r w:rsidRPr="00825C45">
        <w:rPr>
          <w:i/>
        </w:rPr>
        <w:t xml:space="preserve">Организатор: Министерство просвещения и воспитания Ульяновской области, ОГАУ </w:t>
      </w:r>
      <w:r w:rsidRPr="00825C45">
        <w:rPr>
          <w:rFonts w:cs="Baskerville Old Face"/>
          <w:i/>
        </w:rPr>
        <w:t>«</w:t>
      </w:r>
      <w:r w:rsidRPr="00825C45">
        <w:rPr>
          <w:i/>
        </w:rPr>
        <w:t>Институт развития образования</w:t>
      </w:r>
      <w:r w:rsidRPr="00825C45">
        <w:rPr>
          <w:rFonts w:cs="Baskerville Old Face"/>
          <w:i/>
        </w:rPr>
        <w:t>»</w:t>
      </w:r>
      <w:r w:rsidRPr="00825C45">
        <w:rPr>
          <w:i/>
        </w:rPr>
        <w:t>.</w:t>
      </w:r>
    </w:p>
    <w:p w14:paraId="277041CD" w14:textId="785739BD" w:rsidR="00AA3C46" w:rsidRPr="00825C45" w:rsidRDefault="00AA3C46" w:rsidP="00530B40">
      <w:pPr>
        <w:pStyle w:val="a7"/>
        <w:widowControl w:val="0"/>
        <w:tabs>
          <w:tab w:val="left" w:pos="851"/>
        </w:tabs>
        <w:rPr>
          <w:rFonts w:ascii="PT Astra Serif" w:hAnsi="PT Astra Serif" w:cs="Arial"/>
          <w:b/>
          <w:sz w:val="24"/>
          <w:szCs w:val="24"/>
        </w:rPr>
      </w:pPr>
    </w:p>
    <w:p w14:paraId="0025CE3D" w14:textId="78EEBB1B" w:rsidR="00AA3C46" w:rsidRPr="00825C45" w:rsidRDefault="000721E7" w:rsidP="00530B40">
      <w:pPr>
        <w:pStyle w:val="a7"/>
        <w:widowControl w:val="0"/>
        <w:jc w:val="center"/>
        <w:rPr>
          <w:i/>
        </w:rPr>
      </w:pPr>
      <w:r w:rsidRPr="00825C45">
        <w:rPr>
          <w:rFonts w:ascii="PT Astra Serif" w:hAnsi="PT Astra Serif" w:cs="Arial"/>
          <w:b/>
          <w:sz w:val="32"/>
          <w:szCs w:val="32"/>
        </w:rPr>
        <w:t>9 декабря, пятница</w:t>
      </w:r>
    </w:p>
    <w:p w14:paraId="5F1F0925" w14:textId="77777777" w:rsidR="00AA3C46" w:rsidRPr="00825C45" w:rsidRDefault="00AA3C46" w:rsidP="00530B40">
      <w:pPr>
        <w:pStyle w:val="af4"/>
        <w:widowControl w:val="0"/>
        <w:numPr>
          <w:ilvl w:val="0"/>
          <w:numId w:val="9"/>
        </w:numPr>
        <w:shd w:val="clear" w:color="auto" w:fill="FABF8F" w:themeFill="accent6" w:themeFillTint="99"/>
      </w:pPr>
      <w:r w:rsidRPr="00825C45">
        <w:rPr>
          <w:b/>
          <w:bCs/>
        </w:rPr>
        <w:t>ОСНОВНЫЕ РЕГИОНАЛЬНЫЕ МЕРОПРИЯТИЯ:</w:t>
      </w:r>
    </w:p>
    <w:p w14:paraId="06024A1F" w14:textId="26A4994E" w:rsidR="00AA3C46" w:rsidRPr="00825C45" w:rsidRDefault="00AA3C46" w:rsidP="00530B40">
      <w:pPr>
        <w:pStyle w:val="a7"/>
        <w:widowControl w:val="0"/>
        <w:numPr>
          <w:ilvl w:val="1"/>
          <w:numId w:val="9"/>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6C5C9E65" w14:textId="77777777" w:rsidR="00BA709A" w:rsidRPr="00825C45" w:rsidRDefault="00BA709A" w:rsidP="00530B40">
      <w:pPr>
        <w:widowControl w:val="0"/>
        <w:suppressAutoHyphens/>
        <w:ind w:firstLine="851"/>
        <w:jc w:val="both"/>
        <w:rPr>
          <w:rFonts w:ascii="Times New Roman" w:eastAsia="Times New Roman" w:hAnsi="Times New Roman"/>
          <w:u w:val="single"/>
          <w:lang w:eastAsia="ar-SA"/>
        </w:rPr>
      </w:pPr>
      <w:r w:rsidRPr="00825C45">
        <w:rPr>
          <w:rFonts w:ascii="Times New Roman" w:eastAsia="Times New Roman" w:hAnsi="Times New Roman"/>
          <w:u w:val="single"/>
          <w:lang w:eastAsia="ar-SA"/>
        </w:rPr>
        <w:t>Региональный этап Всероссийского конкурса исследовательских краеведческих работ обучающихся «Отечество» - областная краеведческая конференция обучающихся «Ульяновская область - край родной»</w:t>
      </w:r>
    </w:p>
    <w:p w14:paraId="610BA209" w14:textId="28338991" w:rsidR="00BA709A" w:rsidRPr="00825C45" w:rsidRDefault="00BA709A" w:rsidP="00530B40">
      <w:pPr>
        <w:widowControl w:val="0"/>
        <w:suppressAutoHyphens/>
        <w:ind w:firstLine="851"/>
        <w:jc w:val="both"/>
        <w:rPr>
          <w:rFonts w:ascii="Times New Roman" w:eastAsia="Times New Roman" w:hAnsi="Times New Roman"/>
          <w:i/>
          <w:lang w:eastAsia="ar-SA"/>
        </w:rPr>
      </w:pPr>
      <w:r w:rsidRPr="00825C45">
        <w:rPr>
          <w:rFonts w:ascii="Times New Roman" w:eastAsia="Times New Roman" w:hAnsi="Times New Roman"/>
          <w:i/>
          <w:lang w:eastAsia="ar-SA"/>
        </w:rPr>
        <w:t xml:space="preserve">Программа конференции включает следующие </w:t>
      </w:r>
      <w:r w:rsidR="00D26D64" w:rsidRPr="00825C45">
        <w:rPr>
          <w:rFonts w:ascii="Times New Roman" w:eastAsia="Times New Roman" w:hAnsi="Times New Roman"/>
          <w:i/>
          <w:lang w:eastAsia="ar-SA"/>
        </w:rPr>
        <w:t>секции: Великая</w:t>
      </w:r>
      <w:r w:rsidRPr="00825C45">
        <w:rPr>
          <w:rFonts w:ascii="Times New Roman" w:eastAsia="Times New Roman" w:hAnsi="Times New Roman"/>
          <w:i/>
          <w:lang w:eastAsia="ar-SA"/>
        </w:rPr>
        <w:t xml:space="preserve">  Отечественная  война;</w:t>
      </w:r>
      <w:r w:rsidR="00D26D64" w:rsidRPr="00825C45">
        <w:rPr>
          <w:rFonts w:ascii="Times New Roman" w:eastAsia="Times New Roman" w:hAnsi="Times New Roman"/>
          <w:i/>
          <w:lang w:eastAsia="ar-SA"/>
        </w:rPr>
        <w:t xml:space="preserve"> </w:t>
      </w:r>
      <w:r w:rsidRPr="00825C45">
        <w:rPr>
          <w:rFonts w:ascii="Times New Roman" w:eastAsia="Times New Roman" w:hAnsi="Times New Roman"/>
          <w:i/>
          <w:lang w:eastAsia="ar-SA"/>
        </w:rPr>
        <w:t xml:space="preserve"> Литературное краеведение;  Топонимика;  Земляки;  Родословие;</w:t>
      </w:r>
      <w:r w:rsidR="00D26D64" w:rsidRPr="00825C45">
        <w:rPr>
          <w:rFonts w:ascii="Times New Roman" w:eastAsia="Times New Roman" w:hAnsi="Times New Roman"/>
          <w:i/>
          <w:lang w:eastAsia="ar-SA"/>
        </w:rPr>
        <w:t xml:space="preserve"> </w:t>
      </w:r>
      <w:r w:rsidRPr="00825C45">
        <w:rPr>
          <w:rFonts w:ascii="Times New Roman" w:eastAsia="Times New Roman" w:hAnsi="Times New Roman"/>
          <w:i/>
          <w:lang w:eastAsia="ar-SA"/>
        </w:rPr>
        <w:t>Краеведческая находка.</w:t>
      </w:r>
    </w:p>
    <w:p w14:paraId="1654114F" w14:textId="77777777" w:rsidR="00BA709A" w:rsidRPr="00825C45" w:rsidRDefault="00BA709A" w:rsidP="00530B40">
      <w:pPr>
        <w:widowControl w:val="0"/>
        <w:tabs>
          <w:tab w:val="left" w:pos="3255"/>
          <w:tab w:val="left" w:pos="4515"/>
        </w:tabs>
        <w:suppressAutoHyphens/>
        <w:ind w:firstLine="851"/>
        <w:jc w:val="both"/>
        <w:rPr>
          <w:rFonts w:ascii="Times New Roman" w:eastAsia="Times New Roman" w:hAnsi="Times New Roman"/>
          <w:i/>
          <w:lang w:eastAsia="ar-SA"/>
        </w:rPr>
      </w:pPr>
      <w:r w:rsidRPr="00825C45">
        <w:rPr>
          <w:rFonts w:ascii="Times New Roman" w:eastAsia="Times New Roman" w:hAnsi="Times New Roman"/>
          <w:i/>
          <w:lang w:eastAsia="ar-SA"/>
        </w:rPr>
        <w:t>Количество и категории участников: обучающиеся 7-11 классов общеобразовательных организаций, организаций дополнительного образования Ульяновской области</w:t>
      </w:r>
    </w:p>
    <w:p w14:paraId="3228B59A" w14:textId="77777777" w:rsidR="00BA709A" w:rsidRPr="00825C45" w:rsidRDefault="00BA709A" w:rsidP="00530B40">
      <w:pPr>
        <w:widowControl w:val="0"/>
        <w:tabs>
          <w:tab w:val="left" w:pos="4515"/>
        </w:tabs>
        <w:suppressAutoHyphens/>
        <w:ind w:firstLine="851"/>
        <w:jc w:val="both"/>
        <w:rPr>
          <w:rFonts w:ascii="Times New Roman" w:eastAsia="Times New Roman" w:hAnsi="Times New Roman"/>
          <w:i/>
          <w:lang w:eastAsia="ar-SA"/>
        </w:rPr>
      </w:pPr>
      <w:r w:rsidRPr="00825C45">
        <w:rPr>
          <w:rFonts w:ascii="Times New Roman" w:eastAsia="Times New Roman" w:hAnsi="Times New Roman"/>
          <w:b/>
          <w:i/>
          <w:lang w:eastAsia="ar-SA"/>
        </w:rPr>
        <w:t>Время и место проведения:</w:t>
      </w:r>
      <w:r w:rsidRPr="00825C45">
        <w:rPr>
          <w:rFonts w:ascii="Times New Roman" w:eastAsia="Times New Roman" w:hAnsi="Times New Roman"/>
          <w:i/>
          <w:lang w:eastAsia="ar-SA"/>
        </w:rPr>
        <w:t xml:space="preserve"> 9 декабря 2022 года, ОГБН ОО «ДТДМ»</w:t>
      </w:r>
    </w:p>
    <w:p w14:paraId="5ECBADBC" w14:textId="089DB585" w:rsidR="00BA709A" w:rsidRPr="00825C45" w:rsidRDefault="00BA709A" w:rsidP="00530B40">
      <w:pPr>
        <w:widowControl w:val="0"/>
        <w:tabs>
          <w:tab w:val="left" w:pos="4515"/>
        </w:tabs>
        <w:suppressAutoHyphens/>
        <w:ind w:firstLine="851"/>
        <w:jc w:val="both"/>
        <w:rPr>
          <w:rFonts w:ascii="Times New Roman" w:eastAsia="Times New Roman" w:hAnsi="Times New Roman"/>
          <w:i/>
          <w:lang w:eastAsia="ar-SA"/>
        </w:rPr>
      </w:pPr>
      <w:r w:rsidRPr="00825C45">
        <w:rPr>
          <w:rFonts w:ascii="Times New Roman" w:eastAsia="Times New Roman" w:hAnsi="Times New Roman"/>
          <w:i/>
          <w:lang w:eastAsia="ar-SA"/>
        </w:rPr>
        <w:t>Организатор: Министерство просвещения и воспитания Ульяновской области,  ОГБН ОО "Дворец творчества детей и молодёжи</w:t>
      </w:r>
    </w:p>
    <w:p w14:paraId="25495349" w14:textId="0078E55C" w:rsidR="00BB3C63" w:rsidRPr="00825C45" w:rsidRDefault="00BB3C63" w:rsidP="00530B40">
      <w:pPr>
        <w:widowControl w:val="0"/>
        <w:tabs>
          <w:tab w:val="left" w:pos="4515"/>
        </w:tabs>
        <w:suppressAutoHyphens/>
        <w:ind w:firstLine="851"/>
        <w:jc w:val="both"/>
        <w:rPr>
          <w:rFonts w:ascii="Times New Roman" w:eastAsia="Times New Roman" w:hAnsi="Times New Roman"/>
          <w:i/>
          <w:lang w:eastAsia="ar-SA"/>
        </w:rPr>
      </w:pPr>
    </w:p>
    <w:p w14:paraId="360F2E48" w14:textId="77777777" w:rsidR="00BB3C63" w:rsidRPr="00825C45" w:rsidRDefault="00BB3C63" w:rsidP="00530B40">
      <w:pPr>
        <w:widowControl w:val="0"/>
        <w:shd w:val="clear" w:color="auto" w:fill="FFFFFF"/>
        <w:ind w:firstLine="709"/>
        <w:jc w:val="both"/>
      </w:pPr>
      <w:r w:rsidRPr="00825C45">
        <w:rPr>
          <w:rFonts w:eastAsia="Times New Roman"/>
          <w:u w:val="single"/>
          <w:lang w:eastAsia="ru-RU"/>
        </w:rPr>
        <w:t xml:space="preserve">Областная </w:t>
      </w:r>
      <w:r w:rsidRPr="00825C45">
        <w:rPr>
          <w:u w:val="single"/>
        </w:rPr>
        <w:t>инновационная площадка «Интерактивные технологии в практико-ориентированной подготовке специалистов для инновационной экономики».</w:t>
      </w:r>
    </w:p>
    <w:p w14:paraId="7F6F6169" w14:textId="77777777" w:rsidR="00BB3C63" w:rsidRPr="00825C45" w:rsidRDefault="00BB3C63" w:rsidP="00530B40">
      <w:pPr>
        <w:pStyle w:val="af4"/>
        <w:widowControl w:val="0"/>
        <w:tabs>
          <w:tab w:val="left" w:pos="851"/>
        </w:tabs>
        <w:ind w:left="0" w:firstLine="709"/>
        <w:jc w:val="both"/>
        <w:rPr>
          <w:bCs/>
          <w:i/>
          <w:iCs/>
          <w:u w:val="single"/>
        </w:rPr>
      </w:pPr>
      <w:r w:rsidRPr="00825C45">
        <w:rPr>
          <w:i/>
        </w:rPr>
        <w:t>Занятие проводится с целью обмена передовым опытом организации образовательного процесса подготовки специалистов для инновационной экономики региона в условиях реализации новых федеральных государственных стандартов среднего профессионального образования и федерального проекта «Профессионалитет».</w:t>
      </w:r>
    </w:p>
    <w:p w14:paraId="6EF8F081" w14:textId="77777777" w:rsidR="00BB3C63" w:rsidRPr="00825C45" w:rsidRDefault="00BB3C63" w:rsidP="00530B40">
      <w:pPr>
        <w:widowControl w:val="0"/>
        <w:ind w:firstLine="709"/>
        <w:jc w:val="both"/>
        <w:rPr>
          <w:i/>
        </w:rPr>
      </w:pPr>
      <w:r w:rsidRPr="00825C45">
        <w:rPr>
          <w:i/>
        </w:rPr>
        <w:t xml:space="preserve">Будут рассмотрены практико-ориентированные технологии подготовки специалистов для </w:t>
      </w:r>
      <w:r w:rsidRPr="00825C45">
        <w:rPr>
          <w:i/>
          <w:lang w:val="en-US"/>
        </w:rPr>
        <w:t>IT</w:t>
      </w:r>
      <w:r w:rsidRPr="00825C45">
        <w:rPr>
          <w:i/>
        </w:rPr>
        <w:t xml:space="preserve"> сферы региона; интенсификация процесса подготовки специалистов с использованием дистанционных технологий обучения; персонифицированное образование в условиях реализации федерального проекта «Профессионалитет»;- технологии формирования цифровых компетенций студентов в процессе общеобразовательной подготовки студентов; интегративный подход в организации образовательного процесса </w:t>
      </w:r>
      <w:r w:rsidRPr="00825C45">
        <w:rPr>
          <w:i/>
        </w:rPr>
        <w:lastRenderedPageBreak/>
        <w:t>подготовки специалистов.</w:t>
      </w:r>
    </w:p>
    <w:p w14:paraId="5F2F6C56" w14:textId="77777777" w:rsidR="00BB3C63" w:rsidRPr="00825C45" w:rsidRDefault="00BB3C63" w:rsidP="00530B40">
      <w:pPr>
        <w:pStyle w:val="af4"/>
        <w:widowControl w:val="0"/>
        <w:ind w:left="0" w:firstLine="709"/>
        <w:jc w:val="both"/>
        <w:rPr>
          <w:i/>
        </w:rPr>
      </w:pPr>
      <w:r w:rsidRPr="00825C45">
        <w:rPr>
          <w:i/>
        </w:rPr>
        <w:t>Участники: педагогические работники ПОО</w:t>
      </w:r>
      <w:r w:rsidRPr="00825C45">
        <w:rPr>
          <w:rFonts w:cs="Baskerville Old Face"/>
          <w:i/>
        </w:rPr>
        <w:t>–</w:t>
      </w:r>
      <w:r w:rsidRPr="00825C45">
        <w:rPr>
          <w:i/>
        </w:rPr>
        <w:t>50 чел.</w:t>
      </w:r>
    </w:p>
    <w:p w14:paraId="395C199A" w14:textId="77777777" w:rsidR="00BB3C63" w:rsidRPr="00825C45" w:rsidRDefault="00BB3C63" w:rsidP="00530B40">
      <w:pPr>
        <w:pStyle w:val="af4"/>
        <w:widowControl w:val="0"/>
        <w:ind w:left="0" w:firstLine="709"/>
        <w:jc w:val="both"/>
        <w:rPr>
          <w:i/>
        </w:rPr>
      </w:pPr>
      <w:r w:rsidRPr="00825C45">
        <w:rPr>
          <w:b/>
          <w:i/>
        </w:rPr>
        <w:t xml:space="preserve">Время и место проведения: </w:t>
      </w:r>
      <w:r w:rsidRPr="00825C45">
        <w:rPr>
          <w:i/>
        </w:rPr>
        <w:t xml:space="preserve">10.00-13.30, ОГБПОУ «Ульяновский электромеханический колледж». </w:t>
      </w:r>
    </w:p>
    <w:p w14:paraId="1D4EF42D" w14:textId="77777777" w:rsidR="00BB3C63" w:rsidRPr="00825C45" w:rsidRDefault="00BB3C63" w:rsidP="00530B40">
      <w:pPr>
        <w:pStyle w:val="af4"/>
        <w:widowControl w:val="0"/>
        <w:ind w:left="0" w:firstLine="709"/>
        <w:jc w:val="both"/>
        <w:rPr>
          <w:i/>
        </w:rPr>
      </w:pPr>
      <w:r w:rsidRPr="00825C45">
        <w:rPr>
          <w:i/>
        </w:rPr>
        <w:t xml:space="preserve">Организатор: Министерство просвещения и воспитания Ульяновской области, ОГАУ </w:t>
      </w:r>
      <w:r w:rsidRPr="00825C45">
        <w:rPr>
          <w:rFonts w:cs="Baskerville Old Face"/>
          <w:i/>
        </w:rPr>
        <w:t>«</w:t>
      </w:r>
      <w:r w:rsidRPr="00825C45">
        <w:rPr>
          <w:i/>
        </w:rPr>
        <w:t>Институт развития образования</w:t>
      </w:r>
      <w:r w:rsidRPr="00825C45">
        <w:rPr>
          <w:rFonts w:cs="Baskerville Old Face"/>
          <w:i/>
        </w:rPr>
        <w:t>»</w:t>
      </w:r>
      <w:r w:rsidRPr="00825C45">
        <w:rPr>
          <w:i/>
        </w:rPr>
        <w:t>.</w:t>
      </w:r>
    </w:p>
    <w:p w14:paraId="2D6CB905" w14:textId="77777777" w:rsidR="0032222F" w:rsidRPr="00825C45" w:rsidRDefault="0032222F" w:rsidP="00530B40">
      <w:pPr>
        <w:widowControl w:val="0"/>
        <w:jc w:val="both"/>
        <w:rPr>
          <w:b/>
          <w:szCs w:val="27"/>
          <w:u w:val="single"/>
          <w:shd w:val="clear" w:color="auto" w:fill="FFFFFF"/>
        </w:rPr>
      </w:pPr>
    </w:p>
    <w:p w14:paraId="0CF8CBF9" w14:textId="7D4A7B64" w:rsidR="007D3F11" w:rsidRPr="00825C45" w:rsidRDefault="007D3F11" w:rsidP="00530B40">
      <w:pPr>
        <w:widowControl w:val="0"/>
        <w:jc w:val="both"/>
        <w:rPr>
          <w:b/>
          <w:szCs w:val="27"/>
          <w:u w:val="single"/>
          <w:shd w:val="clear" w:color="auto" w:fill="FFFFFF"/>
        </w:rPr>
      </w:pPr>
      <w:r w:rsidRPr="00825C45">
        <w:rPr>
          <w:b/>
          <w:szCs w:val="27"/>
          <w:u w:val="single"/>
          <w:shd w:val="clear" w:color="auto" w:fill="FFFFFF"/>
        </w:rPr>
        <w:t>Церемония возложения цветов к монументу воинской славы России – «Вечный огонь», мемориалу воинам-интернационалистам, в ознаменование памятной даты</w:t>
      </w:r>
    </w:p>
    <w:p w14:paraId="3FB5B5E5" w14:textId="77777777" w:rsidR="007D3F11" w:rsidRPr="00825C45" w:rsidRDefault="007D3F11" w:rsidP="00530B40">
      <w:pPr>
        <w:widowControl w:val="0"/>
        <w:jc w:val="both"/>
        <w:rPr>
          <w:b/>
          <w:szCs w:val="27"/>
          <w:u w:val="single"/>
          <w:shd w:val="clear" w:color="auto" w:fill="FFFFFF"/>
        </w:rPr>
      </w:pPr>
      <w:r w:rsidRPr="00825C45">
        <w:rPr>
          <w:b/>
          <w:szCs w:val="27"/>
          <w:u w:val="single"/>
          <w:shd w:val="clear" w:color="auto" w:fill="FFFFFF"/>
        </w:rPr>
        <w:t>России — «День Героев Отечества»</w:t>
      </w:r>
    </w:p>
    <w:p w14:paraId="390FF300" w14:textId="77777777" w:rsidR="007D3F11" w:rsidRPr="00825C45" w:rsidRDefault="007D3F11" w:rsidP="00530B40">
      <w:pPr>
        <w:pStyle w:val="a7"/>
        <w:widowControl w:val="0"/>
        <w:ind w:firstLine="709"/>
        <w:jc w:val="both"/>
        <w:rPr>
          <w:rFonts w:ascii="PT Astra Serif" w:hAnsi="PT Astra Serif"/>
          <w:i/>
          <w:sz w:val="24"/>
          <w:szCs w:val="24"/>
        </w:rPr>
      </w:pPr>
      <w:r w:rsidRPr="00825C45">
        <w:rPr>
          <w:rFonts w:ascii="PT Astra Serif" w:hAnsi="PT Astra Serif"/>
          <w:i/>
          <w:sz w:val="24"/>
          <w:szCs w:val="24"/>
        </w:rPr>
        <w:t>Воспитание чувства уважения и признательности к участникам Великой Отечественной войны, ныне живущих Героев Советского Союза, Героев Российской Федерации, кавалеров ордена Святого Георгия и ордена Славы.</w:t>
      </w:r>
    </w:p>
    <w:p w14:paraId="33EA148D" w14:textId="77777777" w:rsidR="007D3F11" w:rsidRPr="00825C45" w:rsidRDefault="007D3F11" w:rsidP="00530B40">
      <w:pPr>
        <w:pStyle w:val="a7"/>
        <w:widowControl w:val="0"/>
        <w:ind w:firstLine="709"/>
        <w:jc w:val="both"/>
        <w:rPr>
          <w:rFonts w:ascii="PT Astra Serif" w:hAnsi="PT Astra Serif"/>
          <w:i/>
          <w:sz w:val="24"/>
          <w:szCs w:val="24"/>
        </w:rPr>
      </w:pPr>
      <w:r w:rsidRPr="00825C45">
        <w:rPr>
          <w:rFonts w:ascii="PT Astra Serif" w:hAnsi="PT Astra Serif"/>
          <w:i/>
          <w:sz w:val="24"/>
          <w:szCs w:val="24"/>
        </w:rPr>
        <w:t>Количество и категории участников: Губернатор Ульяновской области, представители Правительства Ульяновской области, ОГБУ «Центр патриотического воспитания Ульяновской области».</w:t>
      </w:r>
    </w:p>
    <w:p w14:paraId="36233EFD" w14:textId="77777777" w:rsidR="007D3F11" w:rsidRPr="00825C45" w:rsidRDefault="007D3F11" w:rsidP="00530B40">
      <w:pPr>
        <w:pStyle w:val="a7"/>
        <w:widowControl w:val="0"/>
        <w:ind w:firstLine="709"/>
        <w:jc w:val="both"/>
        <w:rPr>
          <w:rFonts w:ascii="PT Astra Serif" w:hAnsi="PT Astra Serif"/>
          <w:i/>
          <w:sz w:val="24"/>
          <w:szCs w:val="24"/>
        </w:rPr>
      </w:pPr>
      <w:r w:rsidRPr="00825C45">
        <w:rPr>
          <w:rFonts w:ascii="PT Astra Serif" w:hAnsi="PT Astra Serif"/>
          <w:b/>
          <w:i/>
          <w:sz w:val="24"/>
          <w:szCs w:val="24"/>
        </w:rPr>
        <w:t>Время и место проведения:</w:t>
      </w:r>
      <w:r w:rsidRPr="00825C45">
        <w:rPr>
          <w:rFonts w:ascii="PT Astra Serif" w:hAnsi="PT Astra Serif"/>
          <w:i/>
          <w:sz w:val="24"/>
          <w:szCs w:val="24"/>
        </w:rPr>
        <w:t xml:space="preserve"> 10.00-10.30, Площадь 30-летия Победы</w:t>
      </w:r>
    </w:p>
    <w:p w14:paraId="01343A9E" w14:textId="77777777" w:rsidR="007D3F11" w:rsidRPr="00825C45" w:rsidRDefault="007D3F11" w:rsidP="00530B40">
      <w:pPr>
        <w:pStyle w:val="a7"/>
        <w:widowControl w:val="0"/>
        <w:ind w:firstLine="709"/>
        <w:jc w:val="both"/>
        <w:rPr>
          <w:rFonts w:ascii="PT Astra Serif" w:hAnsi="PT Astra Serif"/>
          <w:i/>
          <w:sz w:val="24"/>
          <w:szCs w:val="24"/>
        </w:rPr>
      </w:pPr>
      <w:r w:rsidRPr="00825C45">
        <w:rPr>
          <w:rFonts w:ascii="PT Astra Serif" w:hAnsi="PT Astra Serif"/>
          <w:i/>
          <w:sz w:val="24"/>
          <w:szCs w:val="24"/>
        </w:rPr>
        <w:t>Организатор: Министерство просвещения и воспитания Ульяновской области, ОГБУ «Центр патриотического воспитания Ульяновской области».</w:t>
      </w:r>
    </w:p>
    <w:p w14:paraId="3903A44F" w14:textId="435E80EF" w:rsidR="00BB3C63" w:rsidRPr="00825C45" w:rsidRDefault="00BB3C63" w:rsidP="00530B40">
      <w:pPr>
        <w:widowControl w:val="0"/>
        <w:tabs>
          <w:tab w:val="left" w:pos="4515"/>
        </w:tabs>
        <w:suppressAutoHyphens/>
        <w:jc w:val="both"/>
        <w:rPr>
          <w:rFonts w:ascii="Times New Roman" w:eastAsia="Times New Roman" w:hAnsi="Times New Roman"/>
          <w:i/>
          <w:lang w:eastAsia="ar-SA"/>
        </w:rPr>
      </w:pPr>
    </w:p>
    <w:p w14:paraId="4712639C" w14:textId="089BD9CD" w:rsidR="00AA3C46" w:rsidRPr="00825C45" w:rsidRDefault="000721E7" w:rsidP="00530B40">
      <w:pPr>
        <w:pStyle w:val="a7"/>
        <w:widowControl w:val="0"/>
        <w:jc w:val="center"/>
        <w:rPr>
          <w:i/>
        </w:rPr>
      </w:pPr>
      <w:r w:rsidRPr="00825C45">
        <w:rPr>
          <w:rFonts w:ascii="PT Astra Serif" w:hAnsi="PT Astra Serif" w:cs="Arial"/>
          <w:b/>
          <w:sz w:val="32"/>
          <w:szCs w:val="32"/>
        </w:rPr>
        <w:t>12 декабря, понедельник</w:t>
      </w:r>
    </w:p>
    <w:p w14:paraId="15D97B5A" w14:textId="77777777" w:rsidR="00AA3C46" w:rsidRPr="00825C45" w:rsidRDefault="00AA3C46" w:rsidP="00530B40">
      <w:pPr>
        <w:pStyle w:val="af4"/>
        <w:widowControl w:val="0"/>
        <w:numPr>
          <w:ilvl w:val="0"/>
          <w:numId w:val="12"/>
        </w:numPr>
        <w:shd w:val="clear" w:color="auto" w:fill="FABF8F" w:themeFill="accent6" w:themeFillTint="99"/>
        <w:jc w:val="center"/>
      </w:pPr>
      <w:r w:rsidRPr="00825C45">
        <w:rPr>
          <w:b/>
          <w:bCs/>
        </w:rPr>
        <w:t>ОСНОВНЫЕ РЕГИОНАЛЬНЫЕ МЕРОПРИЯТИЯ:</w:t>
      </w:r>
    </w:p>
    <w:p w14:paraId="2F2755EB" w14:textId="21EEFF53" w:rsidR="00AA3C46" w:rsidRPr="00825C45" w:rsidRDefault="00AA3C46" w:rsidP="00530B40">
      <w:pPr>
        <w:pStyle w:val="a7"/>
        <w:widowControl w:val="0"/>
        <w:numPr>
          <w:ilvl w:val="1"/>
          <w:numId w:val="12"/>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5D56FFE7" w14:textId="77777777" w:rsidR="00832065" w:rsidRPr="00825C45" w:rsidRDefault="00832065" w:rsidP="00530B40">
      <w:pPr>
        <w:pStyle w:val="af4"/>
        <w:widowControl w:val="0"/>
        <w:tabs>
          <w:tab w:val="left" w:pos="851"/>
        </w:tabs>
        <w:ind w:left="0" w:firstLine="851"/>
        <w:jc w:val="both"/>
        <w:rPr>
          <w:bCs/>
          <w:iCs/>
          <w:u w:val="single"/>
        </w:rPr>
      </w:pPr>
      <w:r w:rsidRPr="00825C45">
        <w:rPr>
          <w:bCs/>
          <w:iCs/>
          <w:u w:val="single"/>
        </w:rPr>
        <w:t>Единый день безопасности несовершеннолетних</w:t>
      </w:r>
    </w:p>
    <w:p w14:paraId="6DA4282B" w14:textId="77777777" w:rsidR="00832065" w:rsidRPr="00825C45" w:rsidRDefault="00832065" w:rsidP="00530B40">
      <w:pPr>
        <w:pStyle w:val="af4"/>
        <w:widowControl w:val="0"/>
        <w:tabs>
          <w:tab w:val="left" w:pos="851"/>
        </w:tabs>
        <w:ind w:left="0" w:firstLine="851"/>
        <w:jc w:val="both"/>
        <w:rPr>
          <w:bCs/>
          <w:i/>
          <w:iCs/>
        </w:rPr>
      </w:pPr>
      <w:r w:rsidRPr="00825C45">
        <w:rPr>
          <w:bCs/>
          <w:i/>
          <w:iCs/>
        </w:rPr>
        <w:t>В целях профилактики чрезвычайных происшествий с несовершеннолетними, реализации социально-профилактических мер, направленных на устранение причин и условий, им способствующих, защиты прав и законных интересов несовершеннолетних, обеспечения их безопасности, а также оказания несовершеннолетним различных видов помощи. Тема декабрь: «Профилактика заболевания детей и подростков в зимний период, предупреждение социальных заболеваний».</w:t>
      </w:r>
    </w:p>
    <w:p w14:paraId="4DA5DF00" w14:textId="7AC20CA8" w:rsidR="00832065" w:rsidRPr="00825C45" w:rsidRDefault="00832065" w:rsidP="00530B40">
      <w:pPr>
        <w:pStyle w:val="af4"/>
        <w:widowControl w:val="0"/>
        <w:tabs>
          <w:tab w:val="left" w:pos="851"/>
        </w:tabs>
        <w:ind w:left="0" w:firstLine="851"/>
        <w:jc w:val="both"/>
        <w:rPr>
          <w:bCs/>
          <w:i/>
          <w:iCs/>
        </w:rPr>
      </w:pPr>
      <w:r w:rsidRPr="00825C45">
        <w:rPr>
          <w:b/>
          <w:i/>
          <w:iCs/>
        </w:rPr>
        <w:t>Время и место проведения:</w:t>
      </w:r>
      <w:r w:rsidRPr="00825C45">
        <w:rPr>
          <w:i/>
          <w:iCs/>
        </w:rPr>
        <w:t xml:space="preserve"> в режиме онлайн, </w:t>
      </w:r>
      <w:r w:rsidRPr="00825C45">
        <w:rPr>
          <w:bCs/>
          <w:i/>
          <w:iCs/>
        </w:rPr>
        <w:t>общеобразовательные организации Ульяновской области.</w:t>
      </w:r>
    </w:p>
    <w:p w14:paraId="6F68D3B2" w14:textId="77777777" w:rsidR="00832065" w:rsidRPr="00825C45" w:rsidRDefault="00832065" w:rsidP="00530B40">
      <w:pPr>
        <w:widowControl w:val="0"/>
        <w:ind w:firstLine="851"/>
        <w:jc w:val="both"/>
        <w:rPr>
          <w:i/>
        </w:rPr>
      </w:pPr>
      <w:r w:rsidRPr="00825C45">
        <w:rPr>
          <w:i/>
        </w:rPr>
        <w:t>Организатор:</w:t>
      </w:r>
      <w:r w:rsidRPr="00825C45">
        <w:t xml:space="preserve"> </w:t>
      </w:r>
      <w:r w:rsidRPr="00825C45">
        <w:rPr>
          <w:i/>
        </w:rPr>
        <w:t>Министерство просвещения и воспитания Ульяновской области во взаимодействии с комиссией по делам несовершеннолетних и защите их прав Правительства Ульяновской области.</w:t>
      </w:r>
    </w:p>
    <w:p w14:paraId="753EEC4F" w14:textId="285D86CE" w:rsidR="00AA3C46" w:rsidRPr="00825C45" w:rsidRDefault="000721E7" w:rsidP="00530B40">
      <w:pPr>
        <w:pStyle w:val="a7"/>
        <w:widowControl w:val="0"/>
        <w:jc w:val="center"/>
        <w:rPr>
          <w:i/>
        </w:rPr>
      </w:pPr>
      <w:r w:rsidRPr="00825C45">
        <w:rPr>
          <w:rFonts w:ascii="PT Astra Serif" w:hAnsi="PT Astra Serif" w:cs="Arial"/>
          <w:b/>
          <w:sz w:val="32"/>
          <w:szCs w:val="32"/>
        </w:rPr>
        <w:t>13 декабря, вторник</w:t>
      </w:r>
    </w:p>
    <w:p w14:paraId="09FC7FE0" w14:textId="77777777" w:rsidR="00AA3C46" w:rsidRPr="00825C45" w:rsidRDefault="00AA3C46" w:rsidP="00530B40">
      <w:pPr>
        <w:pStyle w:val="af4"/>
        <w:widowControl w:val="0"/>
        <w:numPr>
          <w:ilvl w:val="0"/>
          <w:numId w:val="13"/>
        </w:numPr>
        <w:shd w:val="clear" w:color="auto" w:fill="FABF8F" w:themeFill="accent6" w:themeFillTint="99"/>
        <w:jc w:val="center"/>
      </w:pPr>
      <w:r w:rsidRPr="00825C45">
        <w:rPr>
          <w:b/>
          <w:bCs/>
        </w:rPr>
        <w:t>ОСНОВНЫЕ РЕГИОНАЛЬНЫЕ МЕРОПРИЯТИЯ:</w:t>
      </w:r>
    </w:p>
    <w:p w14:paraId="53CEF716" w14:textId="5FED151F" w:rsidR="00AA3C46" w:rsidRPr="00825C45" w:rsidRDefault="00AA3C46" w:rsidP="00530B40">
      <w:pPr>
        <w:pStyle w:val="a7"/>
        <w:widowControl w:val="0"/>
        <w:numPr>
          <w:ilvl w:val="1"/>
          <w:numId w:val="13"/>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1FCF9A94" w14:textId="6943B26A" w:rsidR="00503173" w:rsidRPr="00825C45" w:rsidRDefault="00503173" w:rsidP="00530B40">
      <w:pPr>
        <w:widowControl w:val="0"/>
        <w:ind w:firstLine="709"/>
        <w:jc w:val="both"/>
        <w:rPr>
          <w:u w:val="single"/>
        </w:rPr>
      </w:pPr>
      <w:r w:rsidRPr="00825C45">
        <w:rPr>
          <w:u w:val="single"/>
        </w:rPr>
        <w:t xml:space="preserve">Педквартирник для классных руководителей системы среднего профессионального образования региона по теме «Механизм содействия привлечения обучающихся, в том числе лиц с инвалидностью и </w:t>
      </w:r>
      <w:r w:rsidR="00C3004C" w:rsidRPr="00825C45">
        <w:rPr>
          <w:u w:val="single"/>
        </w:rPr>
        <w:t>ОВЗ, в</w:t>
      </w:r>
      <w:r w:rsidRPr="00825C45">
        <w:rPr>
          <w:u w:val="single"/>
        </w:rPr>
        <w:t xml:space="preserve"> проектную деятельность». </w:t>
      </w:r>
    </w:p>
    <w:p w14:paraId="7A69D171" w14:textId="2AF2BD80" w:rsidR="00503173" w:rsidRPr="00825C45" w:rsidRDefault="00503173" w:rsidP="00530B40">
      <w:pPr>
        <w:widowControl w:val="0"/>
        <w:ind w:firstLine="709"/>
        <w:jc w:val="both"/>
        <w:rPr>
          <w:i/>
        </w:rPr>
      </w:pPr>
      <w:r w:rsidRPr="00825C45">
        <w:rPr>
          <w:rFonts w:eastAsia="Times New Roman"/>
          <w:bCs/>
          <w:i/>
        </w:rPr>
        <w:t xml:space="preserve">Мероприятие проводится с целью использования классными руководителями в воспитательном процессе современных образовательных технологий и методик для совершенствования и повышения эффективности воспитательной работы в </w:t>
      </w:r>
      <w:r w:rsidR="00C3004C" w:rsidRPr="00825C45">
        <w:rPr>
          <w:rFonts w:eastAsia="Times New Roman"/>
          <w:bCs/>
          <w:i/>
        </w:rPr>
        <w:t>профессиональных образовательных</w:t>
      </w:r>
      <w:r w:rsidRPr="00825C45">
        <w:rPr>
          <w:rFonts w:eastAsia="Times New Roman"/>
          <w:bCs/>
          <w:i/>
        </w:rPr>
        <w:t xml:space="preserve"> организациях Ульяновской области.</w:t>
      </w:r>
    </w:p>
    <w:p w14:paraId="4894C64D" w14:textId="77777777" w:rsidR="00503173" w:rsidRPr="00825C45" w:rsidRDefault="00503173" w:rsidP="00530B40">
      <w:pPr>
        <w:widowControl w:val="0"/>
        <w:autoSpaceDE w:val="0"/>
        <w:autoSpaceDN w:val="0"/>
        <w:adjustRightInd w:val="0"/>
        <w:ind w:firstLine="709"/>
        <w:jc w:val="both"/>
        <w:rPr>
          <w:i/>
        </w:rPr>
      </w:pPr>
      <w:r w:rsidRPr="00825C45">
        <w:rPr>
          <w:i/>
        </w:rPr>
        <w:t>Для участников педквартирника педагогами ОГБПОУ «УТОТиД» будут проведены тематические мастер-классы.</w:t>
      </w:r>
    </w:p>
    <w:p w14:paraId="0E884155" w14:textId="77777777" w:rsidR="00503173" w:rsidRPr="00825C45" w:rsidRDefault="00503173" w:rsidP="00530B40">
      <w:pPr>
        <w:widowControl w:val="0"/>
        <w:autoSpaceDE w:val="0"/>
        <w:autoSpaceDN w:val="0"/>
        <w:adjustRightInd w:val="0"/>
        <w:ind w:firstLine="709"/>
        <w:jc w:val="both"/>
        <w:rPr>
          <w:i/>
        </w:rPr>
      </w:pPr>
      <w:r w:rsidRPr="00825C45">
        <w:rPr>
          <w:i/>
        </w:rPr>
        <w:t>Участники: классные руководители/ кураторы ПОО</w:t>
      </w:r>
      <w:r w:rsidRPr="00825C45">
        <w:rPr>
          <w:rFonts w:eastAsia="Times New Roman" w:cs="Baskerville Old Face"/>
          <w:i/>
          <w:lang w:eastAsia="ru-RU"/>
        </w:rPr>
        <w:t xml:space="preserve"> </w:t>
      </w:r>
      <w:r w:rsidRPr="00825C45">
        <w:rPr>
          <w:i/>
        </w:rPr>
        <w:t>– 30 человек.</w:t>
      </w:r>
    </w:p>
    <w:p w14:paraId="1C3F06B0" w14:textId="77777777" w:rsidR="00503173" w:rsidRPr="00825C45" w:rsidRDefault="00503173" w:rsidP="00530B40">
      <w:pPr>
        <w:pStyle w:val="af4"/>
        <w:widowControl w:val="0"/>
        <w:ind w:left="0" w:firstLine="709"/>
        <w:jc w:val="both"/>
        <w:rPr>
          <w:i/>
        </w:rPr>
      </w:pPr>
      <w:r w:rsidRPr="00825C45">
        <w:rPr>
          <w:b/>
          <w:i/>
        </w:rPr>
        <w:lastRenderedPageBreak/>
        <w:t xml:space="preserve">Время и место проведения: </w:t>
      </w:r>
      <w:r w:rsidRPr="00825C45">
        <w:rPr>
          <w:i/>
        </w:rPr>
        <w:t xml:space="preserve">10.00-13.30, ОГБПОУ «Ульяновский техникум отраслевых технологий и дизайна». </w:t>
      </w:r>
    </w:p>
    <w:p w14:paraId="38F0593E" w14:textId="71C0BA3D" w:rsidR="00503173" w:rsidRPr="00825C45" w:rsidRDefault="00503173" w:rsidP="00530B40">
      <w:pPr>
        <w:pStyle w:val="af4"/>
        <w:widowControl w:val="0"/>
        <w:ind w:left="0" w:firstLine="709"/>
        <w:jc w:val="both"/>
        <w:rPr>
          <w:i/>
        </w:rPr>
      </w:pPr>
      <w:r w:rsidRPr="00825C45">
        <w:rPr>
          <w:i/>
        </w:rPr>
        <w:t xml:space="preserve">Организатор: Министерство просвещения и воспитания Ульяновской области, ОГАУ </w:t>
      </w:r>
      <w:r w:rsidRPr="00825C45">
        <w:rPr>
          <w:rFonts w:cs="Baskerville Old Face"/>
          <w:i/>
        </w:rPr>
        <w:t>«</w:t>
      </w:r>
      <w:r w:rsidRPr="00825C45">
        <w:rPr>
          <w:i/>
        </w:rPr>
        <w:t>Институт развития образования</w:t>
      </w:r>
      <w:r w:rsidRPr="00825C45">
        <w:rPr>
          <w:rFonts w:cs="Baskerville Old Face"/>
          <w:i/>
        </w:rPr>
        <w:t>»</w:t>
      </w:r>
      <w:r w:rsidRPr="00825C45">
        <w:rPr>
          <w:i/>
        </w:rPr>
        <w:t>.</w:t>
      </w:r>
    </w:p>
    <w:p w14:paraId="15F19BBA" w14:textId="77777777" w:rsidR="000C2F2D" w:rsidRPr="00825C45" w:rsidRDefault="000C2F2D" w:rsidP="00530B40">
      <w:pPr>
        <w:pStyle w:val="af4"/>
        <w:widowControl w:val="0"/>
        <w:ind w:left="34"/>
        <w:jc w:val="both"/>
        <w:rPr>
          <w:b/>
          <w:iCs/>
          <w:szCs w:val="22"/>
          <w:u w:val="single"/>
        </w:rPr>
      </w:pPr>
    </w:p>
    <w:p w14:paraId="1F426113" w14:textId="4A00A61E" w:rsidR="000C2F2D" w:rsidRPr="00825C45" w:rsidRDefault="000C2F2D" w:rsidP="00530B40">
      <w:pPr>
        <w:pStyle w:val="af4"/>
        <w:widowControl w:val="0"/>
        <w:ind w:left="34"/>
        <w:jc w:val="both"/>
        <w:rPr>
          <w:b/>
          <w:iCs/>
          <w:szCs w:val="22"/>
          <w:u w:val="single"/>
        </w:rPr>
      </w:pPr>
      <w:r w:rsidRPr="00825C45">
        <w:rPr>
          <w:b/>
          <w:iCs/>
          <w:szCs w:val="22"/>
          <w:u w:val="single"/>
        </w:rPr>
        <w:t>«Торжественные проводы ульяновских призывников на военную службу в Президентский полк ФСО России и торжественная встреча военнослужащих, отслуживших военную службу в Президентском полку ФСО России».</w:t>
      </w:r>
    </w:p>
    <w:p w14:paraId="5092E7E0" w14:textId="77777777" w:rsidR="000C2F2D" w:rsidRPr="00825C45" w:rsidRDefault="000C2F2D" w:rsidP="00530B40">
      <w:pPr>
        <w:pStyle w:val="a7"/>
        <w:widowControl w:val="0"/>
        <w:ind w:firstLine="709"/>
        <w:jc w:val="both"/>
        <w:rPr>
          <w:rFonts w:ascii="PT Astra Serif" w:hAnsi="PT Astra Serif"/>
          <w:i/>
          <w:sz w:val="24"/>
          <w:szCs w:val="24"/>
        </w:rPr>
      </w:pPr>
      <w:r w:rsidRPr="00825C45">
        <w:rPr>
          <w:rFonts w:ascii="PT Astra Serif" w:hAnsi="PT Astra Serif"/>
          <w:i/>
          <w:sz w:val="24"/>
          <w:szCs w:val="24"/>
        </w:rPr>
        <w:t>Президентский полк России – это уникальная воинская часть, которая входит в состав Федеральной службы охраны (ФСО) государства. Основной целью полка является обеспечение безопасности первых лиц страны и сохранности кремлевских ценностей. На службу отбираются лучшие из лучших, по итогам нескольких этапов отбора.</w:t>
      </w:r>
    </w:p>
    <w:p w14:paraId="2ED64B47" w14:textId="77777777" w:rsidR="000C2F2D" w:rsidRPr="00825C45" w:rsidRDefault="000C2F2D" w:rsidP="00530B40">
      <w:pPr>
        <w:pStyle w:val="a7"/>
        <w:widowControl w:val="0"/>
        <w:ind w:firstLine="709"/>
        <w:jc w:val="both"/>
        <w:rPr>
          <w:rFonts w:ascii="PT Astra Serif" w:hAnsi="PT Astra Serif"/>
          <w:i/>
          <w:sz w:val="24"/>
          <w:szCs w:val="24"/>
        </w:rPr>
      </w:pPr>
      <w:r w:rsidRPr="00825C45">
        <w:rPr>
          <w:rFonts w:ascii="PT Astra Serif" w:hAnsi="PT Astra Serif"/>
          <w:i/>
          <w:sz w:val="24"/>
          <w:szCs w:val="24"/>
        </w:rPr>
        <w:t xml:space="preserve"> Количество и категории участников: Губернатор Ульяновской области, представители Правительства Ульяновской области, ОГБУ «Центр патриотического воспитания Ульяновской области».</w:t>
      </w:r>
    </w:p>
    <w:p w14:paraId="6E12A088" w14:textId="77777777" w:rsidR="000C2F2D" w:rsidRPr="00825C45" w:rsidRDefault="000C2F2D" w:rsidP="00530B40">
      <w:pPr>
        <w:pStyle w:val="af4"/>
        <w:widowControl w:val="0"/>
        <w:ind w:left="34" w:firstLine="675"/>
        <w:jc w:val="both"/>
        <w:rPr>
          <w:i/>
          <w:iCs/>
          <w:szCs w:val="22"/>
        </w:rPr>
      </w:pPr>
      <w:r w:rsidRPr="00825C45">
        <w:rPr>
          <w:b/>
          <w:i/>
        </w:rPr>
        <w:t>Время и место проведения:</w:t>
      </w:r>
      <w:r w:rsidRPr="00825C45">
        <w:rPr>
          <w:i/>
        </w:rPr>
        <w:t xml:space="preserve"> 15.00-17.00, </w:t>
      </w:r>
      <w:r w:rsidRPr="00825C45">
        <w:rPr>
          <w:rFonts w:cs="Arial"/>
          <w:i/>
        </w:rPr>
        <w:t xml:space="preserve">Историко-мемориальный центр-музей </w:t>
      </w:r>
      <w:r w:rsidRPr="00825C45">
        <w:rPr>
          <w:rFonts w:cs="Arial"/>
          <w:i/>
        </w:rPr>
        <w:br/>
        <w:t>И.А. Гончарова.</w:t>
      </w:r>
    </w:p>
    <w:p w14:paraId="5BA57505" w14:textId="77777777" w:rsidR="000C2F2D" w:rsidRPr="00825C45" w:rsidRDefault="000C2F2D" w:rsidP="00530B40">
      <w:pPr>
        <w:pStyle w:val="a7"/>
        <w:widowControl w:val="0"/>
        <w:ind w:firstLine="709"/>
        <w:jc w:val="both"/>
        <w:rPr>
          <w:rFonts w:ascii="PT Astra Serif" w:hAnsi="PT Astra Serif"/>
          <w:i/>
          <w:sz w:val="24"/>
          <w:szCs w:val="24"/>
        </w:rPr>
      </w:pPr>
      <w:r w:rsidRPr="00825C45">
        <w:rPr>
          <w:rFonts w:ascii="PT Astra Serif" w:hAnsi="PT Astra Serif"/>
          <w:i/>
          <w:sz w:val="24"/>
          <w:szCs w:val="24"/>
        </w:rPr>
        <w:t>Организатор: Министерство просвещения и воспитания Ульяновской области, ОГБУ «Центр патриотического воспитания Ульяновской области».</w:t>
      </w:r>
    </w:p>
    <w:p w14:paraId="09B5B83D" w14:textId="77777777" w:rsidR="000C2F2D" w:rsidRPr="00825C45" w:rsidRDefault="000C2F2D" w:rsidP="00530B40">
      <w:pPr>
        <w:pStyle w:val="af4"/>
        <w:widowControl w:val="0"/>
        <w:ind w:left="0" w:firstLine="709"/>
        <w:jc w:val="both"/>
        <w:rPr>
          <w:i/>
        </w:rPr>
      </w:pPr>
    </w:p>
    <w:p w14:paraId="47E69B9D" w14:textId="361D3105" w:rsidR="00AA3C46" w:rsidRPr="00825C45" w:rsidRDefault="000721E7" w:rsidP="00530B40">
      <w:pPr>
        <w:pStyle w:val="a7"/>
        <w:widowControl w:val="0"/>
        <w:jc w:val="center"/>
        <w:rPr>
          <w:i/>
        </w:rPr>
      </w:pPr>
      <w:r w:rsidRPr="00825C45">
        <w:rPr>
          <w:rFonts w:ascii="PT Astra Serif" w:hAnsi="PT Astra Serif" w:cs="Arial"/>
          <w:b/>
          <w:sz w:val="32"/>
          <w:szCs w:val="32"/>
        </w:rPr>
        <w:t>14 декабря, среда</w:t>
      </w:r>
    </w:p>
    <w:p w14:paraId="74ECB019" w14:textId="77777777" w:rsidR="00AA3C46" w:rsidRPr="00825C45" w:rsidRDefault="00AA3C46" w:rsidP="00530B40">
      <w:pPr>
        <w:pStyle w:val="af4"/>
        <w:widowControl w:val="0"/>
        <w:numPr>
          <w:ilvl w:val="0"/>
          <w:numId w:val="14"/>
        </w:numPr>
        <w:shd w:val="clear" w:color="auto" w:fill="FABF8F" w:themeFill="accent6" w:themeFillTint="99"/>
        <w:jc w:val="center"/>
      </w:pPr>
      <w:r w:rsidRPr="00825C45">
        <w:rPr>
          <w:b/>
          <w:bCs/>
        </w:rPr>
        <w:t>ОСНОВНЫЕ РЕГИОНАЛЬНЫЕ МЕРОПРИЯТИЯ:</w:t>
      </w:r>
    </w:p>
    <w:p w14:paraId="5E3AC90B" w14:textId="77777777" w:rsidR="00AA3C46" w:rsidRPr="00825C45" w:rsidRDefault="00AA3C46" w:rsidP="00530B40">
      <w:pPr>
        <w:pStyle w:val="a7"/>
        <w:widowControl w:val="0"/>
        <w:numPr>
          <w:ilvl w:val="1"/>
          <w:numId w:val="14"/>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3A836281" w14:textId="77777777" w:rsidR="003B7C46" w:rsidRPr="00825C45" w:rsidRDefault="003B7C46" w:rsidP="00530B40">
      <w:pPr>
        <w:pStyle w:val="af4"/>
        <w:widowControl w:val="0"/>
        <w:tabs>
          <w:tab w:val="left" w:pos="851"/>
        </w:tabs>
        <w:ind w:left="0" w:firstLine="709"/>
        <w:jc w:val="both"/>
        <w:rPr>
          <w:bCs/>
          <w:iCs/>
          <w:u w:val="single"/>
        </w:rPr>
      </w:pPr>
      <w:r w:rsidRPr="00825C45">
        <w:rPr>
          <w:bCs/>
          <w:iCs/>
          <w:u w:val="single"/>
        </w:rPr>
        <w:t xml:space="preserve">Региональная акция «Я+» </w:t>
      </w:r>
    </w:p>
    <w:p w14:paraId="5D66B78B" w14:textId="77777777" w:rsidR="003B7C46" w:rsidRPr="00825C45" w:rsidRDefault="003B7C46" w:rsidP="00530B40">
      <w:pPr>
        <w:pStyle w:val="af4"/>
        <w:widowControl w:val="0"/>
        <w:tabs>
          <w:tab w:val="left" w:pos="851"/>
        </w:tabs>
        <w:ind w:left="0" w:firstLine="709"/>
        <w:jc w:val="both"/>
        <w:rPr>
          <w:bCs/>
          <w:i/>
          <w:iCs/>
        </w:rPr>
      </w:pPr>
      <w:r w:rsidRPr="00825C45">
        <w:rPr>
          <w:bCs/>
          <w:i/>
          <w:iCs/>
        </w:rPr>
        <w:t>Педагоги-наставники проведут совместные уроки со своими наставляемыми. Акция</w:t>
      </w:r>
    </w:p>
    <w:p w14:paraId="489C30AE" w14:textId="6FBC5A47" w:rsidR="003B7C46" w:rsidRPr="00825C45" w:rsidRDefault="003B7C46" w:rsidP="00530B40">
      <w:pPr>
        <w:pStyle w:val="af4"/>
        <w:widowControl w:val="0"/>
        <w:tabs>
          <w:tab w:val="left" w:pos="851"/>
        </w:tabs>
        <w:ind w:left="0" w:firstLine="709"/>
        <w:jc w:val="both"/>
        <w:rPr>
          <w:bCs/>
          <w:i/>
          <w:iCs/>
        </w:rPr>
      </w:pPr>
      <w:r w:rsidRPr="00825C45">
        <w:rPr>
          <w:bCs/>
          <w:i/>
          <w:iCs/>
        </w:rPr>
        <w:t xml:space="preserve">Проводится одновременно во всех общеобразовательных организациях, в которых работают наставники, фотоотчеты выкладываются на сайте общеобразовательной организации. </w:t>
      </w:r>
    </w:p>
    <w:p w14:paraId="27E03926" w14:textId="3962C0DF" w:rsidR="003B7C46" w:rsidRPr="00825C45" w:rsidRDefault="003B7C46" w:rsidP="00530B40">
      <w:pPr>
        <w:pStyle w:val="af4"/>
        <w:widowControl w:val="0"/>
        <w:tabs>
          <w:tab w:val="left" w:pos="851"/>
        </w:tabs>
        <w:ind w:left="0" w:firstLine="709"/>
        <w:jc w:val="both"/>
        <w:rPr>
          <w:bCs/>
          <w:i/>
          <w:iCs/>
        </w:rPr>
      </w:pPr>
      <w:r w:rsidRPr="00825C45">
        <w:rPr>
          <w:b/>
          <w:bCs/>
          <w:i/>
          <w:iCs/>
        </w:rPr>
        <w:t xml:space="preserve">Время и место проведения: </w:t>
      </w:r>
      <w:r w:rsidR="00EA7201" w:rsidRPr="00825C45">
        <w:rPr>
          <w:bCs/>
          <w:i/>
          <w:iCs/>
        </w:rPr>
        <w:t>в течение дня, во всех общеобразовательных организаций</w:t>
      </w:r>
    </w:p>
    <w:p w14:paraId="2B044D3E" w14:textId="40123289" w:rsidR="003B7C46" w:rsidRPr="00825C45" w:rsidRDefault="003B7C46" w:rsidP="00530B40">
      <w:pPr>
        <w:pStyle w:val="af4"/>
        <w:widowControl w:val="0"/>
        <w:tabs>
          <w:tab w:val="left" w:pos="851"/>
        </w:tabs>
        <w:ind w:left="0" w:firstLine="709"/>
        <w:jc w:val="both"/>
        <w:rPr>
          <w:bCs/>
          <w:i/>
          <w:iCs/>
        </w:rPr>
      </w:pPr>
      <w:r w:rsidRPr="00825C45">
        <w:rPr>
          <w:bCs/>
          <w:i/>
          <w:iCs/>
        </w:rPr>
        <w:t>Организаторы: Министерство просвещения и воспитания Ульяновской области, ОГАУ «Институт развития образования».</w:t>
      </w:r>
    </w:p>
    <w:p w14:paraId="2C44E6E2" w14:textId="180C3FB3" w:rsidR="00530AAF" w:rsidRPr="00825C45" w:rsidRDefault="00530AAF" w:rsidP="00530B40">
      <w:pPr>
        <w:pStyle w:val="af4"/>
        <w:widowControl w:val="0"/>
        <w:tabs>
          <w:tab w:val="left" w:pos="851"/>
        </w:tabs>
        <w:ind w:left="0" w:firstLine="709"/>
        <w:jc w:val="both"/>
        <w:rPr>
          <w:b/>
          <w:bCs/>
          <w:i/>
          <w:iCs/>
        </w:rPr>
      </w:pPr>
    </w:p>
    <w:p w14:paraId="39AC0DCE" w14:textId="77777777" w:rsidR="00302E29" w:rsidRPr="00825C45" w:rsidRDefault="00302E29" w:rsidP="00530B40">
      <w:pPr>
        <w:pStyle w:val="af4"/>
        <w:widowControl w:val="0"/>
        <w:tabs>
          <w:tab w:val="left" w:pos="851"/>
        </w:tabs>
        <w:ind w:left="709"/>
        <w:jc w:val="both"/>
        <w:rPr>
          <w:iCs/>
          <w:u w:val="single"/>
        </w:rPr>
      </w:pPr>
      <w:r w:rsidRPr="00825C45">
        <w:rPr>
          <w:iCs/>
          <w:u w:val="single"/>
        </w:rPr>
        <w:t>Областной конкурс методических разработок и дополнительных общеразвивающих программ «ПроДОД»</w:t>
      </w:r>
    </w:p>
    <w:p w14:paraId="189A5B33" w14:textId="34BA99BF" w:rsidR="00302E29" w:rsidRPr="00825C45" w:rsidRDefault="00302E29" w:rsidP="00530B40">
      <w:pPr>
        <w:pStyle w:val="5"/>
        <w:widowControl w:val="0"/>
        <w:spacing w:before="0" w:after="0"/>
        <w:ind w:firstLine="709"/>
        <w:jc w:val="both"/>
        <w:rPr>
          <w:rFonts w:ascii="PT Astra Serif" w:hAnsi="PT Astra Serif"/>
          <w:b w:val="0"/>
          <w:bCs w:val="0"/>
          <w:sz w:val="24"/>
          <w:szCs w:val="24"/>
        </w:rPr>
      </w:pPr>
      <w:r w:rsidRPr="00825C45">
        <w:rPr>
          <w:rFonts w:ascii="PT Astra Serif" w:hAnsi="PT Astra Serif"/>
          <w:b w:val="0"/>
          <w:bCs w:val="0"/>
          <w:sz w:val="24"/>
          <w:szCs w:val="24"/>
        </w:rPr>
        <w:t>Конкурс проводится с целью выявления и трансляции эффективных образовательных практик обновления содержания и технологии разработки дополнительных общеразвивающих программ, а также лучших методических разработок педагогических работников Ульяновской области, обеспечивающих развитие дополнительного образования.</w:t>
      </w:r>
    </w:p>
    <w:p w14:paraId="74A97250" w14:textId="6684E893" w:rsidR="00302E29" w:rsidRPr="00825C45" w:rsidRDefault="00302E29" w:rsidP="00530B40">
      <w:pPr>
        <w:pStyle w:val="5"/>
        <w:widowControl w:val="0"/>
        <w:spacing w:before="0" w:after="0"/>
        <w:ind w:firstLine="709"/>
        <w:jc w:val="both"/>
        <w:rPr>
          <w:rFonts w:ascii="PT Astra Serif" w:hAnsi="PT Astra Serif"/>
          <w:b w:val="0"/>
          <w:bCs w:val="0"/>
          <w:sz w:val="24"/>
          <w:szCs w:val="24"/>
        </w:rPr>
      </w:pPr>
      <w:r w:rsidRPr="00825C45">
        <w:rPr>
          <w:rFonts w:ascii="PT Astra Serif" w:hAnsi="PT Astra Serif"/>
          <w:b w:val="0"/>
          <w:bCs w:val="0"/>
          <w:sz w:val="24"/>
          <w:szCs w:val="24"/>
        </w:rPr>
        <w:t>Количество и категории участников: Методисты, педагоги дополнительного образования, педагоги организаторы образовательных организаций, реализующих дополнительное образование. Количество участников 80 человек.</w:t>
      </w:r>
    </w:p>
    <w:p w14:paraId="6A299F39" w14:textId="1610FD23" w:rsidR="00302E29" w:rsidRPr="00825C45" w:rsidRDefault="00302E29" w:rsidP="00530B40">
      <w:pPr>
        <w:widowControl w:val="0"/>
        <w:tabs>
          <w:tab w:val="left" w:pos="851"/>
        </w:tabs>
        <w:jc w:val="both"/>
        <w:rPr>
          <w:i/>
          <w:iCs/>
        </w:rPr>
      </w:pPr>
      <w:r w:rsidRPr="00825C45">
        <w:rPr>
          <w:i/>
          <w:iCs/>
        </w:rPr>
        <w:tab/>
      </w:r>
      <w:r w:rsidRPr="00825C45">
        <w:rPr>
          <w:b/>
          <w:i/>
          <w:iCs/>
        </w:rPr>
        <w:t>Время и место проведения</w:t>
      </w:r>
      <w:r w:rsidRPr="00825C45">
        <w:rPr>
          <w:i/>
          <w:iCs/>
        </w:rPr>
        <w:t>: ОГДН ОО «Дворец творчества детей и молодежи», 14.12.2022 Конкурс проводится в два этапа:</w:t>
      </w:r>
    </w:p>
    <w:p w14:paraId="59CE351B" w14:textId="77777777" w:rsidR="00302E29" w:rsidRPr="00825C45" w:rsidRDefault="00302E29" w:rsidP="00530B40">
      <w:pPr>
        <w:pStyle w:val="af4"/>
        <w:widowControl w:val="0"/>
        <w:tabs>
          <w:tab w:val="left" w:pos="851"/>
        </w:tabs>
        <w:ind w:left="0" w:firstLine="709"/>
        <w:jc w:val="both"/>
        <w:rPr>
          <w:i/>
          <w:iCs/>
        </w:rPr>
      </w:pPr>
      <w:r w:rsidRPr="00825C45">
        <w:rPr>
          <w:i/>
          <w:iCs/>
        </w:rPr>
        <w:t>1 этап заочный с 28 ноября 10 декабря 2022 года. Подача и оценка конкурсных материалов.</w:t>
      </w:r>
    </w:p>
    <w:p w14:paraId="56D8401F" w14:textId="77777777" w:rsidR="00302E29" w:rsidRPr="00825C45" w:rsidRDefault="00302E29" w:rsidP="00530B40">
      <w:pPr>
        <w:pStyle w:val="af4"/>
        <w:widowControl w:val="0"/>
        <w:tabs>
          <w:tab w:val="left" w:pos="851"/>
        </w:tabs>
        <w:ind w:left="0" w:firstLine="709"/>
        <w:jc w:val="both"/>
        <w:rPr>
          <w:i/>
          <w:iCs/>
        </w:rPr>
      </w:pPr>
      <w:r w:rsidRPr="00825C45">
        <w:rPr>
          <w:i/>
          <w:iCs/>
        </w:rPr>
        <w:t xml:space="preserve">2 этап очный 14 декабря 2022 года. Защита методических разработок и </w:t>
      </w:r>
      <w:r w:rsidRPr="00825C45">
        <w:rPr>
          <w:i/>
          <w:iCs/>
        </w:rPr>
        <w:lastRenderedPageBreak/>
        <w:t>дополнительных общеразвивающих программ по номинациям.</w:t>
      </w:r>
    </w:p>
    <w:p w14:paraId="4120D402" w14:textId="364B2CEF" w:rsidR="00302E29" w:rsidRPr="00825C45" w:rsidRDefault="00302E29" w:rsidP="00530B40">
      <w:pPr>
        <w:widowControl w:val="0"/>
        <w:tabs>
          <w:tab w:val="left" w:pos="851"/>
        </w:tabs>
        <w:ind w:firstLine="709"/>
        <w:jc w:val="both"/>
        <w:rPr>
          <w:i/>
          <w:iCs/>
          <w:szCs w:val="28"/>
        </w:rPr>
      </w:pPr>
      <w:r w:rsidRPr="00825C45">
        <w:rPr>
          <w:rFonts w:cs="Times New Roman CYR"/>
          <w:i/>
          <w:iCs/>
        </w:rPr>
        <w:t>Организатор</w:t>
      </w:r>
      <w:r w:rsidRPr="00825C45">
        <w:rPr>
          <w:i/>
          <w:iCs/>
        </w:rPr>
        <w:t xml:space="preserve">: </w:t>
      </w:r>
      <w:r w:rsidRPr="00825C45">
        <w:rPr>
          <w:i/>
          <w:iCs/>
          <w:szCs w:val="28"/>
        </w:rPr>
        <w:t>Министерство просвещения и воспитания Ульяновской области, РМЦ Ульяновской области</w:t>
      </w:r>
    </w:p>
    <w:p w14:paraId="637F7EE8" w14:textId="77777777" w:rsidR="007C7C18" w:rsidRPr="00825C45" w:rsidRDefault="007C7C18" w:rsidP="00530B40">
      <w:pPr>
        <w:widowControl w:val="0"/>
        <w:jc w:val="both"/>
        <w:rPr>
          <w:b/>
          <w:u w:val="single"/>
        </w:rPr>
      </w:pPr>
    </w:p>
    <w:p w14:paraId="57E70483" w14:textId="1DE1CD4E" w:rsidR="007C7C18" w:rsidRPr="00825C45" w:rsidRDefault="007C7C18" w:rsidP="00530B40">
      <w:pPr>
        <w:widowControl w:val="0"/>
        <w:ind w:firstLine="709"/>
        <w:jc w:val="both"/>
        <w:rPr>
          <w:b/>
          <w:u w:val="single"/>
        </w:rPr>
      </w:pPr>
      <w:r w:rsidRPr="00825C45">
        <w:rPr>
          <w:b/>
          <w:u w:val="single"/>
        </w:rPr>
        <w:t xml:space="preserve"> «Перспективный разговор»</w:t>
      </w:r>
    </w:p>
    <w:p w14:paraId="4740778E" w14:textId="379D85AC" w:rsidR="007C7C18" w:rsidRPr="00825C45" w:rsidRDefault="007C7C18" w:rsidP="00530B40">
      <w:pPr>
        <w:pStyle w:val="5"/>
        <w:widowControl w:val="0"/>
        <w:spacing w:before="0" w:after="0"/>
        <w:ind w:firstLine="709"/>
        <w:jc w:val="both"/>
        <w:rPr>
          <w:rFonts w:ascii="PT Astra Serif" w:hAnsi="PT Astra Serif"/>
          <w:b w:val="0"/>
          <w:bCs w:val="0"/>
          <w:sz w:val="24"/>
          <w:szCs w:val="24"/>
        </w:rPr>
      </w:pPr>
      <w:r w:rsidRPr="00825C45">
        <w:rPr>
          <w:rFonts w:ascii="PT Astra Serif" w:hAnsi="PT Astra Serif"/>
          <w:b w:val="0"/>
          <w:bCs w:val="0"/>
          <w:sz w:val="24"/>
          <w:szCs w:val="24"/>
        </w:rPr>
        <w:t>Встреча с региональной сборной по всероссийской олимпиаде школьников в преддверии старта регионального этапа ВсОШ</w:t>
      </w:r>
    </w:p>
    <w:p w14:paraId="3BAFA5A1" w14:textId="7C755F6E" w:rsidR="007C7C18" w:rsidRPr="00825C45" w:rsidRDefault="007C7C18" w:rsidP="00530B40">
      <w:pPr>
        <w:pStyle w:val="5"/>
        <w:widowControl w:val="0"/>
        <w:spacing w:before="0" w:after="0"/>
        <w:ind w:firstLine="709"/>
        <w:jc w:val="both"/>
        <w:rPr>
          <w:rFonts w:ascii="PT Astra Serif" w:hAnsi="PT Astra Serif"/>
          <w:b w:val="0"/>
          <w:bCs w:val="0"/>
          <w:sz w:val="24"/>
          <w:szCs w:val="24"/>
        </w:rPr>
      </w:pPr>
      <w:r w:rsidRPr="00825C45">
        <w:rPr>
          <w:rFonts w:ascii="PT Astra Serif" w:hAnsi="PT Astra Serif"/>
          <w:b w:val="0"/>
          <w:bCs w:val="0"/>
          <w:sz w:val="24"/>
          <w:szCs w:val="24"/>
        </w:rPr>
        <w:t>Цель: Создать условия для максимального охвата одаренных детей из всех регионов РФ независимо от социального и материального положения их семей, а также создать систему «социальных лифтов», объединяющую профориентационные, образовательные, спортивные, творческие и иные ресурсы</w:t>
      </w:r>
    </w:p>
    <w:p w14:paraId="28F47A5E" w14:textId="526C7344" w:rsidR="00302E29" w:rsidRPr="00825C45" w:rsidRDefault="007C7C18" w:rsidP="00530B40">
      <w:pPr>
        <w:pStyle w:val="5"/>
        <w:widowControl w:val="0"/>
        <w:spacing w:before="0" w:after="0"/>
        <w:ind w:firstLine="709"/>
        <w:jc w:val="both"/>
        <w:rPr>
          <w:rFonts w:ascii="PT Astra Serif" w:hAnsi="PT Astra Serif"/>
          <w:b w:val="0"/>
          <w:bCs w:val="0"/>
          <w:sz w:val="24"/>
          <w:szCs w:val="24"/>
        </w:rPr>
      </w:pPr>
      <w:r w:rsidRPr="00825C45">
        <w:rPr>
          <w:rFonts w:ascii="PT Astra Serif" w:hAnsi="PT Astra Serif"/>
          <w:bCs w:val="0"/>
          <w:sz w:val="24"/>
          <w:szCs w:val="24"/>
        </w:rPr>
        <w:t xml:space="preserve">Время и место проведения: </w:t>
      </w:r>
      <w:r w:rsidRPr="00825C45">
        <w:rPr>
          <w:rFonts w:ascii="PT Astra Serif" w:hAnsi="PT Astra Serif"/>
          <w:b w:val="0"/>
          <w:bCs w:val="0"/>
          <w:sz w:val="24"/>
          <w:szCs w:val="24"/>
        </w:rPr>
        <w:t>10.00 – 11.30, Ульяновская область, Чердаклинский район, с.Крестово Городище, ул.Мичурина 36 «б»</w:t>
      </w:r>
    </w:p>
    <w:p w14:paraId="36630C5D" w14:textId="77777777" w:rsidR="007C7C18" w:rsidRPr="00825C45" w:rsidRDefault="007C7C18" w:rsidP="00530B40">
      <w:pPr>
        <w:pStyle w:val="af4"/>
        <w:widowControl w:val="0"/>
        <w:tabs>
          <w:tab w:val="left" w:pos="851"/>
        </w:tabs>
        <w:ind w:left="0" w:firstLine="709"/>
        <w:jc w:val="both"/>
        <w:rPr>
          <w:i/>
        </w:rPr>
      </w:pPr>
      <w:r w:rsidRPr="00825C45">
        <w:rPr>
          <w:i/>
        </w:rPr>
        <w:t>Организатор: Министерство просвещения и воспитания Ульяновской области, ОГБН ОО «Центр выявления и поддержки одаренных детей в Ульяновской области «Алые паруса»</w:t>
      </w:r>
    </w:p>
    <w:p w14:paraId="35E15720" w14:textId="69DA3CE2" w:rsidR="00AA3C46" w:rsidRPr="00825C45" w:rsidRDefault="000721E7" w:rsidP="00530B40">
      <w:pPr>
        <w:pStyle w:val="a7"/>
        <w:widowControl w:val="0"/>
        <w:jc w:val="center"/>
        <w:rPr>
          <w:i/>
        </w:rPr>
      </w:pPr>
      <w:r w:rsidRPr="00825C45">
        <w:rPr>
          <w:rFonts w:ascii="PT Astra Serif" w:hAnsi="PT Astra Serif" w:cs="Arial"/>
          <w:b/>
          <w:sz w:val="32"/>
          <w:szCs w:val="32"/>
        </w:rPr>
        <w:t>15 декабря, четверг</w:t>
      </w:r>
    </w:p>
    <w:p w14:paraId="6938BAA8" w14:textId="45BD63B5" w:rsidR="00AA3C46" w:rsidRPr="00825C45" w:rsidRDefault="00AA3C46" w:rsidP="00530B40">
      <w:pPr>
        <w:pStyle w:val="af4"/>
        <w:widowControl w:val="0"/>
        <w:numPr>
          <w:ilvl w:val="0"/>
          <w:numId w:val="15"/>
        </w:numPr>
        <w:shd w:val="clear" w:color="auto" w:fill="FABF8F" w:themeFill="accent6" w:themeFillTint="99"/>
        <w:jc w:val="center"/>
      </w:pPr>
      <w:r w:rsidRPr="00825C45">
        <w:rPr>
          <w:b/>
          <w:bCs/>
        </w:rPr>
        <w:t>ОСНОВНЫЕ РЕГИОНАЛЬНЫЕ МЕРОПРИЯТИЯ:</w:t>
      </w:r>
    </w:p>
    <w:p w14:paraId="405D9EB7" w14:textId="77777777" w:rsidR="00AA3C46" w:rsidRPr="00825C45" w:rsidRDefault="00AA3C46" w:rsidP="00530B40">
      <w:pPr>
        <w:pStyle w:val="a7"/>
        <w:widowControl w:val="0"/>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59A293AB" w14:textId="77777777" w:rsidR="000D1700" w:rsidRPr="00825C45" w:rsidRDefault="000D1700" w:rsidP="00530B40">
      <w:pPr>
        <w:pStyle w:val="af4"/>
        <w:widowControl w:val="0"/>
        <w:tabs>
          <w:tab w:val="left" w:pos="851"/>
        </w:tabs>
        <w:ind w:left="709"/>
        <w:jc w:val="both"/>
        <w:rPr>
          <w:iCs/>
          <w:u w:val="single"/>
        </w:rPr>
      </w:pPr>
      <w:r w:rsidRPr="00825C45">
        <w:rPr>
          <w:iCs/>
          <w:u w:val="single"/>
        </w:rPr>
        <w:t>Фестиваль «PROstoR» – территория развития для детей с ОВЗ</w:t>
      </w:r>
    </w:p>
    <w:p w14:paraId="4D07F650" w14:textId="79FFF7F1" w:rsidR="000D1700" w:rsidRPr="00825C45" w:rsidRDefault="000D1700" w:rsidP="00530B40">
      <w:pPr>
        <w:widowControl w:val="0"/>
        <w:jc w:val="both"/>
        <w:rPr>
          <w:i/>
        </w:rPr>
      </w:pPr>
      <w:r w:rsidRPr="00825C45">
        <w:t>–</w:t>
      </w:r>
      <w:r w:rsidRPr="00825C45">
        <w:rPr>
          <w:b/>
        </w:rPr>
        <w:t xml:space="preserve"> </w:t>
      </w:r>
      <w:r w:rsidRPr="00825C45">
        <w:rPr>
          <w:i/>
        </w:rPr>
        <w:t>Цель:</w:t>
      </w:r>
      <w:r w:rsidRPr="00825C45">
        <w:rPr>
          <w:rFonts w:cs="Arial"/>
          <w:i/>
          <w:shd w:val="clear" w:color="auto" w:fill="FFFFFF"/>
        </w:rPr>
        <w:t xml:space="preserve"> </w:t>
      </w:r>
      <w:r w:rsidRPr="00825C45">
        <w:rPr>
          <w:i/>
          <w:shd w:val="clear" w:color="auto" w:fill="FFFFFF"/>
        </w:rPr>
        <w:t>первоначальное знакомство обучающихся с инвалидностью и </w:t>
      </w:r>
      <w:r w:rsidRPr="00825C45">
        <w:rPr>
          <w:bCs/>
          <w:i/>
          <w:shd w:val="clear" w:color="auto" w:fill="FFFFFF"/>
        </w:rPr>
        <w:t>ограниченными</w:t>
      </w:r>
      <w:r w:rsidRPr="00825C45">
        <w:rPr>
          <w:i/>
          <w:shd w:val="clear" w:color="auto" w:fill="FFFFFF"/>
        </w:rPr>
        <w:t> </w:t>
      </w:r>
      <w:r w:rsidRPr="00825C45">
        <w:rPr>
          <w:bCs/>
          <w:i/>
          <w:shd w:val="clear" w:color="auto" w:fill="FFFFFF"/>
        </w:rPr>
        <w:t>возможностями</w:t>
      </w:r>
      <w:r w:rsidRPr="00825C45">
        <w:rPr>
          <w:i/>
          <w:shd w:val="clear" w:color="auto" w:fill="FFFFFF"/>
        </w:rPr>
        <w:t> </w:t>
      </w:r>
      <w:r w:rsidRPr="00825C45">
        <w:rPr>
          <w:bCs/>
          <w:i/>
          <w:shd w:val="clear" w:color="auto" w:fill="FFFFFF"/>
        </w:rPr>
        <w:t>здоровья</w:t>
      </w:r>
      <w:r w:rsidRPr="00825C45">
        <w:rPr>
          <w:i/>
          <w:shd w:val="clear" w:color="auto" w:fill="FFFFFF"/>
        </w:rPr>
        <w:t> с различными сферами деятельности, определять оптимальные условия профессиональной деятельности, привитие интереса к различным видам деятельности, создание условий для расширения возможностей задуматься о своем профессиональном будущем.</w:t>
      </w:r>
    </w:p>
    <w:p w14:paraId="45814A2E" w14:textId="53F65845" w:rsidR="000D1700" w:rsidRPr="00825C45" w:rsidRDefault="000D1700" w:rsidP="00530B40">
      <w:pPr>
        <w:widowControl w:val="0"/>
        <w:ind w:firstLine="709"/>
        <w:jc w:val="both"/>
        <w:rPr>
          <w:bCs/>
          <w:i/>
        </w:rPr>
      </w:pPr>
      <w:r w:rsidRPr="00825C45">
        <w:rPr>
          <w:i/>
        </w:rPr>
        <w:t>Количество и категории участников:</w:t>
      </w:r>
      <w:r w:rsidRPr="00825C45">
        <w:rPr>
          <w:bCs/>
          <w:i/>
        </w:rPr>
        <w:t xml:space="preserve"> дети ОВЗ, родители или законные представители детей с ОВЗ, педагогические работники ОО. Количество участников 150 человек.</w:t>
      </w:r>
    </w:p>
    <w:p w14:paraId="1DCC1A32" w14:textId="1E44053F" w:rsidR="000D1700" w:rsidRPr="00825C45" w:rsidRDefault="000D1700" w:rsidP="00530B40">
      <w:pPr>
        <w:widowControl w:val="0"/>
        <w:tabs>
          <w:tab w:val="left" w:pos="851"/>
        </w:tabs>
        <w:jc w:val="both"/>
        <w:rPr>
          <w:i/>
          <w:iCs/>
        </w:rPr>
      </w:pPr>
      <w:r w:rsidRPr="00825C45">
        <w:rPr>
          <w:i/>
          <w:iCs/>
        </w:rPr>
        <w:tab/>
      </w:r>
      <w:r w:rsidRPr="00825C45">
        <w:rPr>
          <w:b/>
          <w:i/>
          <w:iCs/>
        </w:rPr>
        <w:t>Время и место проведения:</w:t>
      </w:r>
      <w:r w:rsidRPr="00825C45">
        <w:rPr>
          <w:i/>
          <w:iCs/>
        </w:rPr>
        <w:t xml:space="preserve"> 15.12.2022 ОГДН ОО «Дворец творчества детей и молодежи».</w:t>
      </w:r>
    </w:p>
    <w:p w14:paraId="6DE85D14" w14:textId="2BE5D59E" w:rsidR="000D1700" w:rsidRPr="00825C45" w:rsidRDefault="000D1700" w:rsidP="00530B40">
      <w:pPr>
        <w:pStyle w:val="af4"/>
        <w:widowControl w:val="0"/>
        <w:tabs>
          <w:tab w:val="left" w:pos="851"/>
        </w:tabs>
        <w:ind w:left="0" w:firstLine="709"/>
        <w:jc w:val="both"/>
        <w:rPr>
          <w:bCs/>
          <w:i/>
          <w:iCs/>
        </w:rPr>
      </w:pPr>
      <w:r w:rsidRPr="00825C45">
        <w:rPr>
          <w:rFonts w:cs="Times New Roman CYR"/>
          <w:i/>
          <w:iCs/>
        </w:rPr>
        <w:t xml:space="preserve"> Организатор</w:t>
      </w:r>
      <w:r w:rsidRPr="00825C45">
        <w:rPr>
          <w:i/>
          <w:iCs/>
        </w:rPr>
        <w:t>: Министерство просвещения и воспитания Ульяновской области, РМЦ Ульяновской области</w:t>
      </w:r>
    </w:p>
    <w:p w14:paraId="52B165B8" w14:textId="05F1294F" w:rsidR="00AA3C46" w:rsidRPr="00825C45" w:rsidRDefault="000C241B" w:rsidP="00530B40">
      <w:pPr>
        <w:pStyle w:val="a7"/>
        <w:widowControl w:val="0"/>
        <w:jc w:val="center"/>
        <w:rPr>
          <w:rFonts w:ascii="PT Astra Serif" w:hAnsi="PT Astra Serif" w:cs="Arial"/>
          <w:b/>
          <w:sz w:val="4"/>
          <w:szCs w:val="4"/>
        </w:rPr>
      </w:pPr>
      <w:r w:rsidRPr="00825C45">
        <w:rPr>
          <w:rFonts w:ascii="PT Astra Serif" w:hAnsi="PT Astra Serif" w:cs="Arial"/>
          <w:b/>
          <w:sz w:val="32"/>
          <w:szCs w:val="32"/>
        </w:rPr>
        <w:t xml:space="preserve">16 </w:t>
      </w:r>
      <w:r w:rsidR="000721E7" w:rsidRPr="00825C45">
        <w:rPr>
          <w:rFonts w:ascii="PT Astra Serif" w:hAnsi="PT Astra Serif" w:cs="Arial"/>
          <w:b/>
          <w:sz w:val="32"/>
          <w:szCs w:val="32"/>
        </w:rPr>
        <w:t>декабря, пятница</w:t>
      </w:r>
    </w:p>
    <w:p w14:paraId="7A982C84" w14:textId="77777777" w:rsidR="00AA3C46" w:rsidRPr="00825C45" w:rsidRDefault="00AA3C46" w:rsidP="00530B40">
      <w:pPr>
        <w:pStyle w:val="af4"/>
        <w:widowControl w:val="0"/>
        <w:numPr>
          <w:ilvl w:val="0"/>
          <w:numId w:val="16"/>
        </w:numPr>
        <w:shd w:val="clear" w:color="auto" w:fill="FABF8F" w:themeFill="accent6" w:themeFillTint="99"/>
        <w:jc w:val="center"/>
      </w:pPr>
      <w:r w:rsidRPr="00825C45">
        <w:rPr>
          <w:b/>
          <w:bCs/>
        </w:rPr>
        <w:t>ОСНОВНЫЕ РЕГИОНАЛЬНЫЕ МЕРОПРИЯТИЯ:</w:t>
      </w:r>
    </w:p>
    <w:p w14:paraId="297E1650" w14:textId="77777777" w:rsidR="00AA3C46" w:rsidRPr="00825C45" w:rsidRDefault="00AA3C46" w:rsidP="00530B40">
      <w:pPr>
        <w:pStyle w:val="a7"/>
        <w:widowControl w:val="0"/>
        <w:numPr>
          <w:ilvl w:val="1"/>
          <w:numId w:val="16"/>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2258C880" w14:textId="77777777" w:rsidR="003B7C46" w:rsidRPr="00825C45" w:rsidRDefault="003B7C46" w:rsidP="00530B40">
      <w:pPr>
        <w:pStyle w:val="af4"/>
        <w:widowControl w:val="0"/>
        <w:tabs>
          <w:tab w:val="left" w:pos="851"/>
        </w:tabs>
        <w:ind w:left="0" w:firstLine="709"/>
        <w:jc w:val="both"/>
        <w:rPr>
          <w:iCs/>
          <w:u w:val="single"/>
        </w:rPr>
      </w:pPr>
      <w:r w:rsidRPr="00825C45">
        <w:rPr>
          <w:iCs/>
          <w:u w:val="single"/>
        </w:rPr>
        <w:t xml:space="preserve">Методический семинар для педагогических работников образовательных организаций, работающих в статусе региональных инновационных площадок. </w:t>
      </w:r>
    </w:p>
    <w:p w14:paraId="43109F2E" w14:textId="70EAFAAC" w:rsidR="003B7C46" w:rsidRPr="00825C45" w:rsidRDefault="003B7C46" w:rsidP="00530B40">
      <w:pPr>
        <w:pStyle w:val="af4"/>
        <w:widowControl w:val="0"/>
        <w:tabs>
          <w:tab w:val="left" w:pos="851"/>
        </w:tabs>
        <w:ind w:left="0" w:firstLine="709"/>
        <w:jc w:val="both"/>
        <w:rPr>
          <w:i/>
          <w:iCs/>
        </w:rPr>
      </w:pPr>
      <w:r w:rsidRPr="00825C45">
        <w:rPr>
          <w:i/>
        </w:rPr>
        <w:t>Перечень рассматриваемых/ проблемных вопросов:</w:t>
      </w:r>
      <w:r w:rsidRPr="00825C45">
        <w:rPr>
          <w:i/>
          <w:iCs/>
        </w:rPr>
        <w:t xml:space="preserve"> Вопросы воспитания «Воспитательный потенциал учебных предметов». В качестве спикеров выступят представители департамента воспитания и социализации Министерства просвещения и воспитания Ульяновской области, ОГАУ «ИРО», ФГБОУ ВО «УлГПУ им. И.Н. Ульянова». Планируется участие более 100 педагогов.</w:t>
      </w:r>
    </w:p>
    <w:p w14:paraId="019F9864" w14:textId="1B2457F8" w:rsidR="003B7C46" w:rsidRPr="00825C45" w:rsidRDefault="003B7C46" w:rsidP="00530B40">
      <w:pPr>
        <w:pStyle w:val="af4"/>
        <w:widowControl w:val="0"/>
        <w:tabs>
          <w:tab w:val="left" w:pos="851"/>
        </w:tabs>
        <w:ind w:left="0" w:firstLine="709"/>
        <w:jc w:val="both"/>
        <w:rPr>
          <w:b/>
          <w:i/>
          <w:iCs/>
        </w:rPr>
      </w:pPr>
      <w:r w:rsidRPr="00825C45">
        <w:rPr>
          <w:b/>
          <w:i/>
          <w:iCs/>
        </w:rPr>
        <w:t>Время и место проведения:</w:t>
      </w:r>
      <w:r w:rsidR="00E74CC2" w:rsidRPr="00825C45">
        <w:rPr>
          <w:i/>
          <w:iCs/>
        </w:rPr>
        <w:t>13.00-14.00, Нариманова 13, актовый зал</w:t>
      </w:r>
    </w:p>
    <w:p w14:paraId="6FB788E4" w14:textId="77777777" w:rsidR="003B7C46" w:rsidRPr="00825C45" w:rsidRDefault="003B7C46" w:rsidP="00530B40">
      <w:pPr>
        <w:pStyle w:val="af4"/>
        <w:widowControl w:val="0"/>
        <w:ind w:left="0" w:firstLine="709"/>
        <w:jc w:val="both"/>
        <w:rPr>
          <w:i/>
        </w:rPr>
      </w:pPr>
      <w:r w:rsidRPr="00825C45">
        <w:rPr>
          <w:i/>
          <w:iCs/>
        </w:rPr>
        <w:t xml:space="preserve">Организатор: </w:t>
      </w:r>
      <w:r w:rsidRPr="00825C45">
        <w:rPr>
          <w:i/>
        </w:rPr>
        <w:t xml:space="preserve">Министерство просвещения и воспитания Ульяновской области, ОГАУ </w:t>
      </w:r>
      <w:r w:rsidRPr="00825C45">
        <w:rPr>
          <w:rFonts w:cs="Baskerville Old Face"/>
          <w:i/>
        </w:rPr>
        <w:t>«</w:t>
      </w:r>
      <w:r w:rsidRPr="00825C45">
        <w:rPr>
          <w:i/>
        </w:rPr>
        <w:t>Институт развития образования</w:t>
      </w:r>
      <w:r w:rsidRPr="00825C45">
        <w:rPr>
          <w:rFonts w:cs="Baskerville Old Face"/>
          <w:i/>
        </w:rPr>
        <w:t>»</w:t>
      </w:r>
      <w:r w:rsidRPr="00825C45">
        <w:rPr>
          <w:i/>
        </w:rPr>
        <w:t>.</w:t>
      </w:r>
    </w:p>
    <w:p w14:paraId="4CC036F0" w14:textId="24278C13" w:rsidR="00AA3C46" w:rsidRPr="00825C45" w:rsidRDefault="000C241B" w:rsidP="00530B40">
      <w:pPr>
        <w:pStyle w:val="a7"/>
        <w:widowControl w:val="0"/>
        <w:jc w:val="center"/>
        <w:rPr>
          <w:rFonts w:ascii="PT Astra Serif" w:hAnsi="PT Astra Serif" w:cs="Arial"/>
          <w:b/>
          <w:sz w:val="4"/>
          <w:szCs w:val="4"/>
        </w:rPr>
      </w:pPr>
      <w:r w:rsidRPr="00825C45">
        <w:rPr>
          <w:rFonts w:ascii="PT Astra Serif" w:hAnsi="PT Astra Serif" w:cs="Arial"/>
          <w:b/>
          <w:sz w:val="32"/>
          <w:szCs w:val="32"/>
        </w:rPr>
        <w:t xml:space="preserve">20 </w:t>
      </w:r>
      <w:r w:rsidR="000721E7" w:rsidRPr="00825C45">
        <w:rPr>
          <w:rFonts w:ascii="PT Astra Serif" w:hAnsi="PT Astra Serif" w:cs="Arial"/>
          <w:b/>
          <w:sz w:val="32"/>
          <w:szCs w:val="32"/>
        </w:rPr>
        <w:t>декабря, вторник</w:t>
      </w:r>
    </w:p>
    <w:p w14:paraId="2DCC2F68" w14:textId="139262C2" w:rsidR="00AA3C46" w:rsidRPr="00825C45" w:rsidRDefault="00AA3C46" w:rsidP="00530B40">
      <w:pPr>
        <w:pStyle w:val="af4"/>
        <w:widowControl w:val="0"/>
        <w:numPr>
          <w:ilvl w:val="0"/>
          <w:numId w:val="20"/>
        </w:numPr>
        <w:shd w:val="clear" w:color="auto" w:fill="FABF8F" w:themeFill="accent6" w:themeFillTint="99"/>
        <w:tabs>
          <w:tab w:val="left" w:pos="851"/>
        </w:tabs>
        <w:jc w:val="center"/>
        <w:rPr>
          <w:i/>
        </w:rPr>
      </w:pPr>
      <w:r w:rsidRPr="00825C45">
        <w:rPr>
          <w:b/>
          <w:bCs/>
        </w:rPr>
        <w:t xml:space="preserve"> МЕЖДУНАРОДНЫЕ, ВСЕРОССИЙСКИЕ, МЕЖРЕГИОНАЛЬНЫЕ СОБЫТИЯ:</w:t>
      </w:r>
    </w:p>
    <w:p w14:paraId="0D437FA0" w14:textId="77777777" w:rsidR="00AA3C46" w:rsidRPr="00825C45" w:rsidRDefault="00AA3C46" w:rsidP="00530B40">
      <w:pPr>
        <w:pStyle w:val="af4"/>
        <w:widowControl w:val="0"/>
        <w:numPr>
          <w:ilvl w:val="1"/>
          <w:numId w:val="20"/>
        </w:numPr>
        <w:shd w:val="clear" w:color="auto" w:fill="FBD4B4" w:themeFill="accent6" w:themeFillTint="66"/>
        <w:tabs>
          <w:tab w:val="left" w:pos="851"/>
        </w:tabs>
        <w:ind w:left="0" w:firstLine="709"/>
        <w:jc w:val="both"/>
        <w:rPr>
          <w:b/>
          <w:bCs/>
          <w:i/>
        </w:rPr>
      </w:pPr>
      <w:r w:rsidRPr="00825C45">
        <w:rPr>
          <w:b/>
          <w:bCs/>
          <w:i/>
          <w:iCs/>
        </w:rPr>
        <w:lastRenderedPageBreak/>
        <w:t>Мероприятия экономической, культурной, научной, хозяйственной и спортивной жизни:</w:t>
      </w:r>
    </w:p>
    <w:p w14:paraId="76F31AFC" w14:textId="77777777" w:rsidR="008845DE" w:rsidRPr="00825C45" w:rsidRDefault="008845DE" w:rsidP="00530B40">
      <w:pPr>
        <w:widowControl w:val="0"/>
        <w:ind w:firstLine="709"/>
        <w:jc w:val="both"/>
        <w:rPr>
          <w:u w:val="single"/>
        </w:rPr>
      </w:pPr>
      <w:r w:rsidRPr="00825C45">
        <w:rPr>
          <w:u w:val="single"/>
        </w:rPr>
        <w:t>Региональный этап V Российской психолого-педагогической олимпиады школьников им. К.Д. Ушинского</w:t>
      </w:r>
    </w:p>
    <w:p w14:paraId="675F3BAB" w14:textId="77777777" w:rsidR="008845DE" w:rsidRPr="00825C45" w:rsidRDefault="008845DE" w:rsidP="00530B40">
      <w:pPr>
        <w:widowControl w:val="0"/>
        <w:ind w:firstLine="709"/>
        <w:jc w:val="both"/>
        <w:rPr>
          <w:i/>
        </w:rPr>
      </w:pPr>
      <w:r w:rsidRPr="00825C45">
        <w:rPr>
          <w:i/>
        </w:rPr>
        <w:t>Пятая Российская психолого-педагогическая олимпиада школьников им. К.Д. Ушинского Олимпиада 2022/2023 учебного года посвящена 200-летию со дня рождения К.Д. Ушинского.</w:t>
      </w:r>
    </w:p>
    <w:p w14:paraId="4B80EE5B" w14:textId="77777777" w:rsidR="008845DE" w:rsidRPr="00825C45" w:rsidRDefault="008845DE" w:rsidP="00530B40">
      <w:pPr>
        <w:widowControl w:val="0"/>
        <w:ind w:firstLine="709"/>
        <w:jc w:val="both"/>
        <w:rPr>
          <w:i/>
        </w:rPr>
      </w:pPr>
      <w:r w:rsidRPr="00825C45">
        <w:rPr>
          <w:i/>
        </w:rPr>
        <w:t xml:space="preserve">Целью проведения Олимпиады является создание условий для профессионального самоопределения обучающихся, проявляющих способности и интерес к педагогической деятельности. </w:t>
      </w:r>
    </w:p>
    <w:p w14:paraId="539FC8DB" w14:textId="35B91983" w:rsidR="008845DE" w:rsidRPr="00825C45" w:rsidRDefault="008845DE" w:rsidP="00530B40">
      <w:pPr>
        <w:widowControl w:val="0"/>
        <w:ind w:firstLine="709"/>
        <w:jc w:val="both"/>
        <w:rPr>
          <w:i/>
        </w:rPr>
      </w:pPr>
      <w:r w:rsidRPr="00825C45">
        <w:rPr>
          <w:i/>
        </w:rPr>
        <w:t>Основные задачи: стимулирование общественной, творческой и познавательной активности школьников; выявление и поощрение наиболее активных, творческих старшеклассников, ориентированных на освоение педагогической профессии; содействие совершенствованию работы образовательных организаций по профессиональной ориентации школьников; формирование ответственного профессионального выбора старшеклассниками, проявляющими интерес к педагогической профессии; привлечение внимания общественности к социально значимым проектам в области образования; повышение престижа педагогической профессии; отбор для участия в заключительном этапе Российской психолого-педагогической олимпиады школьников им. К.Д.Ушинского.</w:t>
      </w:r>
    </w:p>
    <w:p w14:paraId="1AD20EFA" w14:textId="53729EC4" w:rsidR="008845DE" w:rsidRPr="00825C45" w:rsidRDefault="008845DE" w:rsidP="00530B40">
      <w:pPr>
        <w:widowControl w:val="0"/>
        <w:ind w:firstLine="709"/>
        <w:jc w:val="both"/>
        <w:rPr>
          <w:i/>
        </w:rPr>
      </w:pPr>
      <w:r w:rsidRPr="00825C45">
        <w:rPr>
          <w:i/>
        </w:rPr>
        <w:t>Количество и категории участников: в Олимпиаде принимают участие около 100 обучающихся 9-11-х классов образовательных организаций Ульяновской области, реализующих образовательные программы среднего общего образования</w:t>
      </w:r>
    </w:p>
    <w:p w14:paraId="0795501C" w14:textId="0EB946F7" w:rsidR="008845DE" w:rsidRPr="00825C45" w:rsidRDefault="008845DE" w:rsidP="00530B40">
      <w:pPr>
        <w:widowControl w:val="0"/>
        <w:ind w:firstLine="709"/>
        <w:jc w:val="both"/>
        <w:rPr>
          <w:i/>
        </w:rPr>
      </w:pPr>
      <w:r w:rsidRPr="00825C45">
        <w:rPr>
          <w:b/>
          <w:i/>
        </w:rPr>
        <w:t>Время и место проведения:</w:t>
      </w:r>
      <w:r w:rsidRPr="00825C45">
        <w:rPr>
          <w:i/>
        </w:rPr>
        <w:t xml:space="preserve"> 20.12.2022 с 9.00 до 14.00 на базе ФГБОУ ВО УлГПУ</w:t>
      </w:r>
    </w:p>
    <w:p w14:paraId="46DF6571" w14:textId="2A957A5D" w:rsidR="00AA3C46" w:rsidRPr="00825C45" w:rsidRDefault="008845DE" w:rsidP="00530B40">
      <w:pPr>
        <w:widowControl w:val="0"/>
        <w:ind w:firstLine="709"/>
        <w:jc w:val="both"/>
        <w:rPr>
          <w:i/>
        </w:rPr>
      </w:pPr>
      <w:r w:rsidRPr="00825C45">
        <w:rPr>
          <w:i/>
        </w:rPr>
        <w:t>Организатор: Департамент образования Ярославской области, Министерство просвещения и воспитания Ульяновской области, 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 при взаимодействии с федеральным государственным бюджетным образовательным учреждением высшего образования «Ульяновский государственный педагогический университет имени И.Н. Ульянова»</w:t>
      </w:r>
    </w:p>
    <w:p w14:paraId="034382BD" w14:textId="77777777" w:rsidR="00AA3C46" w:rsidRPr="00825C45" w:rsidRDefault="00AA3C46" w:rsidP="00530B40">
      <w:pPr>
        <w:pStyle w:val="af4"/>
        <w:widowControl w:val="0"/>
        <w:numPr>
          <w:ilvl w:val="0"/>
          <w:numId w:val="20"/>
        </w:numPr>
        <w:shd w:val="clear" w:color="auto" w:fill="FABF8F" w:themeFill="accent6" w:themeFillTint="99"/>
        <w:jc w:val="center"/>
      </w:pPr>
      <w:r w:rsidRPr="00825C45">
        <w:rPr>
          <w:b/>
          <w:bCs/>
        </w:rPr>
        <w:t>ОСНОВНЫЕ РЕГИОНАЛЬНЫЕ МЕРОПРИЯТИЯ:</w:t>
      </w:r>
    </w:p>
    <w:p w14:paraId="64893875" w14:textId="77777777" w:rsidR="00AA3C46" w:rsidRPr="00825C45" w:rsidRDefault="00AA3C46" w:rsidP="00530B40">
      <w:pPr>
        <w:pStyle w:val="a7"/>
        <w:widowControl w:val="0"/>
        <w:numPr>
          <w:ilvl w:val="1"/>
          <w:numId w:val="20"/>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2238208C" w14:textId="77777777" w:rsidR="00282A9F" w:rsidRPr="00825C45" w:rsidRDefault="00282A9F" w:rsidP="00530B40">
      <w:pPr>
        <w:widowControl w:val="0"/>
        <w:tabs>
          <w:tab w:val="left" w:pos="851"/>
        </w:tabs>
        <w:ind w:firstLine="709"/>
        <w:jc w:val="both"/>
        <w:rPr>
          <w:iCs/>
          <w:u w:val="single"/>
        </w:rPr>
      </w:pPr>
      <w:r w:rsidRPr="00825C45">
        <w:rPr>
          <w:iCs/>
          <w:u w:val="single"/>
        </w:rPr>
        <w:t>Региональный этап Всероссийского конкурса юных исследователей окружающей среды «Открытия 2030»</w:t>
      </w:r>
    </w:p>
    <w:p w14:paraId="5E456C9B" w14:textId="77777777" w:rsidR="00282A9F" w:rsidRPr="00825C45" w:rsidRDefault="00282A9F" w:rsidP="00530B40">
      <w:pPr>
        <w:widowControl w:val="0"/>
        <w:ind w:firstLine="709"/>
        <w:jc w:val="both"/>
        <w:outlineLvl w:val="4"/>
        <w:rPr>
          <w:rFonts w:eastAsiaTheme="minorEastAsia"/>
          <w:i/>
          <w:iCs/>
        </w:rPr>
      </w:pPr>
      <w:r w:rsidRPr="00825C45">
        <w:rPr>
          <w:rFonts w:eastAsiaTheme="minorEastAsia"/>
          <w:i/>
          <w:iCs/>
        </w:rPr>
        <w:t>Цель конкурса: выявление и поддержка талантливой молодёжи, обладающей глубокими естественнонаучными знаниями и творчески реализующей их в решении задач по сохранению природных и искусственно созданных экосистем и их компонентов.</w:t>
      </w:r>
    </w:p>
    <w:p w14:paraId="286456AB" w14:textId="77777777" w:rsidR="00282A9F" w:rsidRPr="00825C45" w:rsidRDefault="00282A9F" w:rsidP="00530B40">
      <w:pPr>
        <w:widowControl w:val="0"/>
        <w:ind w:firstLine="709"/>
        <w:jc w:val="both"/>
        <w:outlineLvl w:val="4"/>
        <w:rPr>
          <w:rFonts w:eastAsiaTheme="minorEastAsia"/>
          <w:i/>
          <w:iCs/>
        </w:rPr>
      </w:pPr>
      <w:r w:rsidRPr="00825C45">
        <w:rPr>
          <w:rFonts w:eastAsiaTheme="minorEastAsia"/>
          <w:i/>
          <w:iCs/>
        </w:rPr>
        <w:t>Количество и категории участников: обучающиеся образовательных организаций Ульяновской области в возрасте 10-18 лет.</w:t>
      </w:r>
    </w:p>
    <w:p w14:paraId="2C5DA83A" w14:textId="77777777" w:rsidR="00282A9F" w:rsidRPr="00825C45" w:rsidRDefault="00282A9F" w:rsidP="00530B40">
      <w:pPr>
        <w:widowControl w:val="0"/>
        <w:ind w:firstLine="709"/>
        <w:jc w:val="both"/>
        <w:rPr>
          <w:i/>
          <w:iCs/>
        </w:rPr>
      </w:pPr>
      <w:r w:rsidRPr="00825C45">
        <w:rPr>
          <w:b/>
          <w:i/>
          <w:iCs/>
        </w:rPr>
        <w:t>Время и место проведения:</w:t>
      </w:r>
      <w:r w:rsidRPr="00825C45">
        <w:rPr>
          <w:i/>
          <w:iCs/>
        </w:rPr>
        <w:t xml:space="preserve"> с 13.00 до 16.00 в режиме онлайн</w:t>
      </w:r>
    </w:p>
    <w:p w14:paraId="200B8533" w14:textId="45A7B60F" w:rsidR="00282A9F" w:rsidRPr="00825C45" w:rsidRDefault="00282A9F" w:rsidP="00530B40">
      <w:pPr>
        <w:widowControl w:val="0"/>
        <w:tabs>
          <w:tab w:val="left" w:pos="851"/>
        </w:tabs>
        <w:ind w:firstLine="709"/>
        <w:jc w:val="both"/>
        <w:rPr>
          <w:rFonts w:cs="Times New Roman CYR"/>
          <w:i/>
          <w:iCs/>
        </w:rPr>
      </w:pPr>
      <w:r w:rsidRPr="00825C45">
        <w:rPr>
          <w:rFonts w:cs="Times New Roman CYR"/>
          <w:i/>
          <w:iCs/>
        </w:rPr>
        <w:t>Организатор: Министерство просвещения и воспитания Ульяновской области, ОГБН ОО "Дворец творчества детей и молодёжи</w:t>
      </w:r>
    </w:p>
    <w:p w14:paraId="026630F0" w14:textId="77777777" w:rsidR="003B7C46" w:rsidRPr="00825C45" w:rsidRDefault="003B7C46" w:rsidP="00530B40">
      <w:pPr>
        <w:pStyle w:val="af4"/>
        <w:widowControl w:val="0"/>
        <w:tabs>
          <w:tab w:val="left" w:pos="851"/>
        </w:tabs>
        <w:ind w:left="0" w:firstLine="709"/>
        <w:jc w:val="both"/>
        <w:rPr>
          <w:i/>
          <w:u w:val="single"/>
        </w:rPr>
      </w:pPr>
    </w:p>
    <w:p w14:paraId="514BCC40" w14:textId="2E801303" w:rsidR="003B7C46" w:rsidRPr="00825C45" w:rsidRDefault="003B7C46" w:rsidP="00530B40">
      <w:pPr>
        <w:pStyle w:val="af4"/>
        <w:widowControl w:val="0"/>
        <w:tabs>
          <w:tab w:val="left" w:pos="851"/>
        </w:tabs>
        <w:ind w:left="0" w:firstLine="709"/>
        <w:jc w:val="both"/>
        <w:rPr>
          <w:u w:val="single"/>
        </w:rPr>
      </w:pPr>
      <w:r w:rsidRPr="00825C45">
        <w:rPr>
          <w:u w:val="single"/>
        </w:rPr>
        <w:t>Методический практикум по теме «Организация научно-методического сопровождения образовательного процесса в профессиональной образовательной организации.</w:t>
      </w:r>
    </w:p>
    <w:p w14:paraId="63E78824" w14:textId="3EA3A996" w:rsidR="003B7C46" w:rsidRPr="00825C45" w:rsidRDefault="003B7C46" w:rsidP="00530B40">
      <w:pPr>
        <w:pStyle w:val="af4"/>
        <w:widowControl w:val="0"/>
        <w:tabs>
          <w:tab w:val="left" w:pos="851"/>
        </w:tabs>
        <w:ind w:left="0" w:firstLine="709"/>
        <w:jc w:val="both"/>
        <w:rPr>
          <w:i/>
        </w:rPr>
      </w:pPr>
      <w:r w:rsidRPr="00825C45">
        <w:rPr>
          <w:i/>
        </w:rPr>
        <w:t>Мероприятие проводится с целью развития профессиональных компетенций заместителей руководителей ПОО в вопросах организации образовательного процесса.</w:t>
      </w:r>
    </w:p>
    <w:p w14:paraId="445EC590" w14:textId="77777777" w:rsidR="003B7C46" w:rsidRPr="00825C45" w:rsidRDefault="003B7C46" w:rsidP="00530B40">
      <w:pPr>
        <w:widowControl w:val="0"/>
        <w:ind w:firstLine="708"/>
        <w:jc w:val="both"/>
        <w:rPr>
          <w:i/>
        </w:rPr>
      </w:pPr>
      <w:r w:rsidRPr="00825C45">
        <w:rPr>
          <w:i/>
        </w:rPr>
        <w:t xml:space="preserve">Для участников будут организованы мастер-классы по использованию инновационных практик в учебной и воспитательной работе, организации конкурсного </w:t>
      </w:r>
      <w:r w:rsidRPr="00825C45">
        <w:rPr>
          <w:i/>
        </w:rPr>
        <w:lastRenderedPageBreak/>
        <w:t>движения.</w:t>
      </w:r>
    </w:p>
    <w:p w14:paraId="02CE0227" w14:textId="77777777" w:rsidR="003B7C46" w:rsidRPr="00825C45" w:rsidRDefault="003B7C46" w:rsidP="00530B40">
      <w:pPr>
        <w:pStyle w:val="af4"/>
        <w:widowControl w:val="0"/>
        <w:tabs>
          <w:tab w:val="left" w:pos="851"/>
        </w:tabs>
        <w:ind w:left="0" w:firstLine="709"/>
        <w:jc w:val="both"/>
        <w:rPr>
          <w:i/>
        </w:rPr>
      </w:pPr>
      <w:r w:rsidRPr="00825C45">
        <w:rPr>
          <w:i/>
        </w:rPr>
        <w:t>Особое внимание будет уделено проблеме организации профессиональных обучающихся сообществ педагогов и мастеров производственного обучения.</w:t>
      </w:r>
    </w:p>
    <w:p w14:paraId="343547AB" w14:textId="77777777" w:rsidR="003B7C46" w:rsidRPr="00825C45" w:rsidRDefault="003B7C46" w:rsidP="00530B40">
      <w:pPr>
        <w:widowControl w:val="0"/>
        <w:autoSpaceDE w:val="0"/>
        <w:autoSpaceDN w:val="0"/>
        <w:adjustRightInd w:val="0"/>
        <w:ind w:firstLine="709"/>
        <w:jc w:val="both"/>
        <w:rPr>
          <w:i/>
        </w:rPr>
      </w:pPr>
      <w:r w:rsidRPr="00825C45">
        <w:rPr>
          <w:i/>
        </w:rPr>
        <w:t>Участники: заместители руководителей по научно-методической работе ПОО - 37 чел.</w:t>
      </w:r>
    </w:p>
    <w:p w14:paraId="7B0B391F" w14:textId="77777777" w:rsidR="003B7C46" w:rsidRPr="00825C45" w:rsidRDefault="003B7C46" w:rsidP="00530B40">
      <w:pPr>
        <w:pStyle w:val="af4"/>
        <w:widowControl w:val="0"/>
        <w:ind w:left="0" w:firstLine="709"/>
        <w:jc w:val="both"/>
        <w:rPr>
          <w:i/>
        </w:rPr>
      </w:pPr>
      <w:r w:rsidRPr="00825C45">
        <w:rPr>
          <w:b/>
          <w:i/>
        </w:rPr>
        <w:t xml:space="preserve">Время и место проведения: </w:t>
      </w:r>
      <w:r w:rsidRPr="00825C45">
        <w:rPr>
          <w:i/>
        </w:rPr>
        <w:t xml:space="preserve">10.00-13.30, ОГБПОУ «ИРО». </w:t>
      </w:r>
    </w:p>
    <w:p w14:paraId="789B4E79" w14:textId="77777777" w:rsidR="003B7C46" w:rsidRPr="00825C45" w:rsidRDefault="003B7C46" w:rsidP="00530B40">
      <w:pPr>
        <w:pStyle w:val="af4"/>
        <w:widowControl w:val="0"/>
        <w:ind w:left="0" w:firstLine="709"/>
        <w:jc w:val="both"/>
        <w:rPr>
          <w:i/>
        </w:rPr>
      </w:pPr>
      <w:r w:rsidRPr="00825C45">
        <w:rPr>
          <w:i/>
        </w:rPr>
        <w:t xml:space="preserve">Организатор: Министерство просвещения и воспитания Ульяновской области, ОГАУ </w:t>
      </w:r>
      <w:r w:rsidRPr="00825C45">
        <w:rPr>
          <w:rFonts w:cs="Baskerville Old Face"/>
          <w:i/>
        </w:rPr>
        <w:t>«</w:t>
      </w:r>
      <w:r w:rsidRPr="00825C45">
        <w:rPr>
          <w:i/>
        </w:rPr>
        <w:t>Институт развития образования</w:t>
      </w:r>
      <w:r w:rsidRPr="00825C45">
        <w:rPr>
          <w:rFonts w:cs="Baskerville Old Face"/>
          <w:i/>
        </w:rPr>
        <w:t>»</w:t>
      </w:r>
      <w:r w:rsidRPr="00825C45">
        <w:rPr>
          <w:i/>
        </w:rPr>
        <w:t>.</w:t>
      </w:r>
    </w:p>
    <w:p w14:paraId="16467414" w14:textId="57C22F2F" w:rsidR="004D3DAF" w:rsidRPr="00825C45" w:rsidRDefault="004D3DAF" w:rsidP="00530B40">
      <w:pPr>
        <w:widowControl w:val="0"/>
        <w:tabs>
          <w:tab w:val="left" w:pos="851"/>
        </w:tabs>
        <w:jc w:val="both"/>
        <w:rPr>
          <w:bCs/>
          <w:iCs/>
          <w:u w:val="single"/>
        </w:rPr>
      </w:pPr>
      <w:r w:rsidRPr="00825C45">
        <w:rPr>
          <w:bCs/>
          <w:iCs/>
        </w:rPr>
        <w:tab/>
      </w:r>
      <w:r w:rsidRPr="00825C45">
        <w:rPr>
          <w:bCs/>
          <w:iCs/>
          <w:u w:val="single"/>
        </w:rPr>
        <w:t xml:space="preserve">Педагогический совет "Новое время. Новые задачи. Новые решения" в рамках Ассоциации педагогических работников дополнительного образования </w:t>
      </w:r>
    </w:p>
    <w:p w14:paraId="66FC7F3F" w14:textId="38F691E4" w:rsidR="004D3DAF" w:rsidRPr="00825C45" w:rsidRDefault="004D3DAF" w:rsidP="00530B40">
      <w:pPr>
        <w:widowControl w:val="0"/>
        <w:tabs>
          <w:tab w:val="left" w:pos="851"/>
        </w:tabs>
        <w:jc w:val="both"/>
      </w:pPr>
      <w:r w:rsidRPr="00825C45">
        <w:tab/>
        <w:t>На педагогическом совете будут рассматриваться такие вопросы как: интеграция основного и дополнительного образования; использование современных учебно-методических цифровых комплексов по всем направленностям дополнительного образования образовательных ресурсов для формирования навыков 21 века у обучающихся; современный подход к организации воспитательной работы в дополнительном образовании; инклюзивное дополнительное образование</w:t>
      </w:r>
    </w:p>
    <w:p w14:paraId="4A0C358D" w14:textId="58B40010" w:rsidR="004D3DAF" w:rsidRPr="00825C45" w:rsidRDefault="004D3DAF" w:rsidP="00530B40">
      <w:pPr>
        <w:pStyle w:val="5"/>
        <w:widowControl w:val="0"/>
        <w:spacing w:before="0" w:after="0"/>
        <w:ind w:firstLine="709"/>
        <w:jc w:val="both"/>
        <w:rPr>
          <w:rFonts w:ascii="PT Astra Serif" w:hAnsi="PT Astra Serif"/>
          <w:b w:val="0"/>
        </w:rPr>
      </w:pPr>
      <w:r w:rsidRPr="00825C45">
        <w:rPr>
          <w:rFonts w:ascii="PT Astra Serif" w:hAnsi="PT Astra Serif"/>
          <w:b w:val="0"/>
          <w:bCs w:val="0"/>
          <w:sz w:val="24"/>
          <w:szCs w:val="24"/>
        </w:rPr>
        <w:t xml:space="preserve">Количество и категории участников: </w:t>
      </w:r>
      <w:r w:rsidRPr="00825C45">
        <w:rPr>
          <w:rFonts w:ascii="PT Astra Serif" w:hAnsi="PT Astra Serif"/>
          <w:b w:val="0"/>
        </w:rPr>
        <w:t>Руководители, заместители руководителей, методисты образовательных организаций, реализующих дополнительное образование, педагоги дополнительного образования.</w:t>
      </w:r>
    </w:p>
    <w:p w14:paraId="3240906B" w14:textId="41EF51E8" w:rsidR="004D3DAF" w:rsidRPr="00825C45" w:rsidRDefault="004D3DAF" w:rsidP="00530B40">
      <w:pPr>
        <w:pStyle w:val="af4"/>
        <w:widowControl w:val="0"/>
        <w:tabs>
          <w:tab w:val="left" w:pos="851"/>
        </w:tabs>
        <w:ind w:left="0" w:firstLine="709"/>
        <w:jc w:val="both"/>
        <w:rPr>
          <w:i/>
          <w:iCs/>
        </w:rPr>
      </w:pPr>
      <w:r w:rsidRPr="00825C45">
        <w:rPr>
          <w:b/>
          <w:i/>
          <w:iCs/>
        </w:rPr>
        <w:t>Время и место проведения: с</w:t>
      </w:r>
      <w:r w:rsidRPr="00825C45">
        <w:rPr>
          <w:i/>
          <w:iCs/>
        </w:rPr>
        <w:t xml:space="preserve"> 10.00 до 13.00, ОГДН ОО «Дворец творчества детей и молодежи»</w:t>
      </w:r>
    </w:p>
    <w:p w14:paraId="71F1285E" w14:textId="39E9C6F3" w:rsidR="004D3DAF" w:rsidRPr="00825C45" w:rsidRDefault="004D3DAF" w:rsidP="00530B40">
      <w:pPr>
        <w:pStyle w:val="af4"/>
        <w:widowControl w:val="0"/>
        <w:tabs>
          <w:tab w:val="left" w:pos="851"/>
        </w:tabs>
        <w:ind w:left="0" w:firstLine="709"/>
        <w:jc w:val="both"/>
        <w:rPr>
          <w:i/>
          <w:iCs/>
          <w:szCs w:val="28"/>
        </w:rPr>
      </w:pPr>
      <w:r w:rsidRPr="00825C45">
        <w:rPr>
          <w:rFonts w:cs="Times New Roman CYR"/>
          <w:i/>
          <w:iCs/>
        </w:rPr>
        <w:t xml:space="preserve">Организатор </w:t>
      </w:r>
      <w:r w:rsidRPr="00825C45">
        <w:rPr>
          <w:i/>
          <w:iCs/>
        </w:rPr>
        <w:t xml:space="preserve">мероприятия: </w:t>
      </w:r>
      <w:r w:rsidRPr="00825C45">
        <w:rPr>
          <w:i/>
          <w:iCs/>
          <w:szCs w:val="28"/>
        </w:rPr>
        <w:t>Министерство просвещения и воспитания Ульяновской области, РМЦ Ульяновской области</w:t>
      </w:r>
    </w:p>
    <w:p w14:paraId="41386D08" w14:textId="6AAEAF2E" w:rsidR="00AA3C46" w:rsidRPr="00825C45" w:rsidRDefault="000C241B" w:rsidP="00530B40">
      <w:pPr>
        <w:pStyle w:val="a7"/>
        <w:widowControl w:val="0"/>
        <w:jc w:val="center"/>
        <w:rPr>
          <w:i/>
        </w:rPr>
      </w:pPr>
      <w:r w:rsidRPr="00825C45">
        <w:rPr>
          <w:rFonts w:ascii="PT Astra Serif" w:hAnsi="PT Astra Serif" w:cs="Arial"/>
          <w:b/>
          <w:sz w:val="32"/>
          <w:szCs w:val="32"/>
        </w:rPr>
        <w:t xml:space="preserve">22 </w:t>
      </w:r>
      <w:r w:rsidR="000721E7" w:rsidRPr="00825C45">
        <w:rPr>
          <w:rFonts w:ascii="PT Astra Serif" w:hAnsi="PT Astra Serif" w:cs="Arial"/>
          <w:b/>
          <w:sz w:val="32"/>
          <w:szCs w:val="32"/>
        </w:rPr>
        <w:t>декабря, четверг</w:t>
      </w:r>
    </w:p>
    <w:p w14:paraId="2CBB9962" w14:textId="77777777" w:rsidR="00AA3C46" w:rsidRPr="00825C45" w:rsidRDefault="00AA3C46" w:rsidP="00530B40">
      <w:pPr>
        <w:pStyle w:val="af4"/>
        <w:widowControl w:val="0"/>
        <w:numPr>
          <w:ilvl w:val="0"/>
          <w:numId w:val="22"/>
        </w:numPr>
        <w:shd w:val="clear" w:color="auto" w:fill="FABF8F" w:themeFill="accent6" w:themeFillTint="99"/>
        <w:jc w:val="center"/>
      </w:pPr>
      <w:r w:rsidRPr="00825C45">
        <w:rPr>
          <w:b/>
          <w:bCs/>
        </w:rPr>
        <w:t>ОСНОВНЫЕ РЕГИОНАЛЬНЫЕ МЕРОПРИЯТИЯ:</w:t>
      </w:r>
    </w:p>
    <w:p w14:paraId="2E4C03FB" w14:textId="77777777" w:rsidR="00AA3C46" w:rsidRPr="00825C45" w:rsidRDefault="00AA3C46" w:rsidP="00530B40">
      <w:pPr>
        <w:pStyle w:val="a7"/>
        <w:widowControl w:val="0"/>
        <w:numPr>
          <w:ilvl w:val="1"/>
          <w:numId w:val="22"/>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635D8A6F" w14:textId="77777777" w:rsidR="00946AC6" w:rsidRPr="00825C45" w:rsidRDefault="00946AC6" w:rsidP="00530B40">
      <w:pPr>
        <w:widowControl w:val="0"/>
        <w:tabs>
          <w:tab w:val="left" w:pos="851"/>
        </w:tabs>
        <w:ind w:firstLine="851"/>
        <w:jc w:val="both"/>
        <w:rPr>
          <w:iCs/>
          <w:u w:val="single"/>
        </w:rPr>
      </w:pPr>
      <w:r w:rsidRPr="00825C45">
        <w:rPr>
          <w:iCs/>
          <w:u w:val="single"/>
        </w:rPr>
        <w:t>Региональный этап Всероссийского конкурса «Моя малая Родина: природа, культура, этнос»</w:t>
      </w:r>
    </w:p>
    <w:p w14:paraId="1694B445" w14:textId="77777777" w:rsidR="00946AC6" w:rsidRPr="00825C45" w:rsidRDefault="00946AC6" w:rsidP="00530B40">
      <w:pPr>
        <w:widowControl w:val="0"/>
        <w:tabs>
          <w:tab w:val="left" w:pos="851"/>
        </w:tabs>
        <w:ind w:firstLine="851"/>
        <w:jc w:val="both"/>
        <w:rPr>
          <w:i/>
          <w:iCs/>
        </w:rPr>
      </w:pPr>
      <w:r w:rsidRPr="00825C45">
        <w:rPr>
          <w:i/>
          <w:iCs/>
        </w:rPr>
        <w:t xml:space="preserve">Цель конкурса: </w:t>
      </w:r>
      <w:r w:rsidRPr="00825C45">
        <w:rPr>
          <w:bCs/>
          <w:i/>
        </w:rPr>
        <w:t>вовлечение обучающихся в деятельность по изучению, сохранению и популяризации природного и культурного наследия своего края, национальных традиций народов России, направленную на патриотическое воспитание детей и молодёжи.</w:t>
      </w:r>
    </w:p>
    <w:p w14:paraId="61D47CC7" w14:textId="77777777" w:rsidR="00946AC6" w:rsidRPr="00825C45" w:rsidRDefault="00946AC6" w:rsidP="00530B40">
      <w:pPr>
        <w:widowControl w:val="0"/>
        <w:ind w:firstLine="709"/>
        <w:jc w:val="both"/>
        <w:outlineLvl w:val="4"/>
        <w:rPr>
          <w:rFonts w:eastAsiaTheme="minorEastAsia"/>
          <w:i/>
          <w:iCs/>
        </w:rPr>
      </w:pPr>
      <w:r w:rsidRPr="00825C45">
        <w:rPr>
          <w:rFonts w:eastAsiaTheme="minorEastAsia"/>
          <w:i/>
          <w:iCs/>
        </w:rPr>
        <w:t>Количество и категории участников: обучающиеся образовательных организаций Ульяновской области в возрасте 10-18 лет.</w:t>
      </w:r>
    </w:p>
    <w:p w14:paraId="2FC3C399" w14:textId="77777777" w:rsidR="00946AC6" w:rsidRPr="00825C45" w:rsidRDefault="00946AC6" w:rsidP="00530B40">
      <w:pPr>
        <w:widowControl w:val="0"/>
        <w:tabs>
          <w:tab w:val="left" w:pos="851"/>
        </w:tabs>
        <w:ind w:firstLine="709"/>
        <w:jc w:val="both"/>
        <w:rPr>
          <w:i/>
          <w:iCs/>
        </w:rPr>
      </w:pPr>
      <w:r w:rsidRPr="00825C45">
        <w:rPr>
          <w:b/>
          <w:i/>
          <w:iCs/>
        </w:rPr>
        <w:t>Время и место проведения:</w:t>
      </w:r>
      <w:r w:rsidRPr="00825C45">
        <w:rPr>
          <w:i/>
          <w:iCs/>
        </w:rPr>
        <w:t xml:space="preserve"> с 13.00 до 16.00 в режиме онлайн </w:t>
      </w:r>
    </w:p>
    <w:p w14:paraId="2208E8D5" w14:textId="187C4AB1" w:rsidR="00530B40" w:rsidRPr="00530B40" w:rsidRDefault="00946AC6" w:rsidP="00530B40">
      <w:pPr>
        <w:widowControl w:val="0"/>
        <w:tabs>
          <w:tab w:val="left" w:pos="851"/>
        </w:tabs>
        <w:ind w:firstLine="709"/>
        <w:jc w:val="both"/>
        <w:rPr>
          <w:b/>
          <w:bCs/>
          <w:i/>
          <w:iCs/>
        </w:rPr>
      </w:pPr>
      <w:r w:rsidRPr="00825C45">
        <w:rPr>
          <w:rFonts w:cs="Times New Roman CYR"/>
          <w:i/>
          <w:iCs/>
        </w:rPr>
        <w:t>Организатор: Министерство просвещения и воспитания Ульяновской области, ОГБН ОО "Дворец творчества детей и молодёжи</w:t>
      </w:r>
    </w:p>
    <w:p w14:paraId="00F085EA" w14:textId="322688A8" w:rsidR="00AA3C46" w:rsidRPr="00825C45" w:rsidRDefault="000C241B" w:rsidP="00530B40">
      <w:pPr>
        <w:pStyle w:val="a7"/>
        <w:widowControl w:val="0"/>
        <w:jc w:val="center"/>
        <w:rPr>
          <w:rFonts w:ascii="PT Astra Serif" w:hAnsi="PT Astra Serif" w:cs="Arial"/>
          <w:b/>
          <w:sz w:val="4"/>
          <w:szCs w:val="4"/>
        </w:rPr>
      </w:pPr>
      <w:r w:rsidRPr="00825C45">
        <w:rPr>
          <w:rFonts w:ascii="PT Astra Serif" w:hAnsi="PT Astra Serif" w:cs="Arial"/>
          <w:b/>
          <w:sz w:val="32"/>
          <w:szCs w:val="32"/>
        </w:rPr>
        <w:t xml:space="preserve">23 </w:t>
      </w:r>
      <w:r w:rsidR="000721E7" w:rsidRPr="00825C45">
        <w:rPr>
          <w:rFonts w:ascii="PT Astra Serif" w:hAnsi="PT Astra Serif" w:cs="Arial"/>
          <w:b/>
          <w:sz w:val="32"/>
          <w:szCs w:val="32"/>
        </w:rPr>
        <w:t>декабря, пятница</w:t>
      </w:r>
    </w:p>
    <w:p w14:paraId="264E25E5" w14:textId="77777777" w:rsidR="00AA3C46" w:rsidRPr="00825C45" w:rsidRDefault="00AA3C46" w:rsidP="00530B40">
      <w:pPr>
        <w:pStyle w:val="af4"/>
        <w:widowControl w:val="0"/>
        <w:numPr>
          <w:ilvl w:val="0"/>
          <w:numId w:val="23"/>
        </w:numPr>
        <w:shd w:val="clear" w:color="auto" w:fill="FABF8F" w:themeFill="accent6" w:themeFillTint="99"/>
        <w:jc w:val="center"/>
      </w:pPr>
      <w:r w:rsidRPr="00825C45">
        <w:rPr>
          <w:b/>
          <w:bCs/>
        </w:rPr>
        <w:t>ОСНОВНЫЕ РЕГИОНАЛЬНЫЕ МЕРОПРИЯТИЯ:</w:t>
      </w:r>
    </w:p>
    <w:p w14:paraId="6FDC52ED" w14:textId="77777777" w:rsidR="00AA3C46" w:rsidRPr="00825C45" w:rsidRDefault="00AA3C46" w:rsidP="00530B40">
      <w:pPr>
        <w:pStyle w:val="a7"/>
        <w:widowControl w:val="0"/>
        <w:numPr>
          <w:ilvl w:val="1"/>
          <w:numId w:val="23"/>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24D80401" w14:textId="77777777" w:rsidR="00E07592" w:rsidRPr="00825C45" w:rsidRDefault="00E07592" w:rsidP="00530B40">
      <w:pPr>
        <w:pStyle w:val="af4"/>
        <w:widowControl w:val="0"/>
        <w:tabs>
          <w:tab w:val="left" w:pos="851"/>
        </w:tabs>
        <w:ind w:left="709"/>
        <w:jc w:val="both"/>
        <w:rPr>
          <w:iCs/>
          <w:u w:val="single"/>
        </w:rPr>
      </w:pPr>
      <w:r w:rsidRPr="00825C45">
        <w:rPr>
          <w:iCs/>
          <w:u w:val="single"/>
        </w:rPr>
        <w:t>Студенческий бал «Бал профессий»</w:t>
      </w:r>
    </w:p>
    <w:p w14:paraId="0E1E5915" w14:textId="77777777" w:rsidR="00E07592" w:rsidRPr="00825C45" w:rsidRDefault="00E07592" w:rsidP="00530B40">
      <w:pPr>
        <w:pStyle w:val="5"/>
        <w:widowControl w:val="0"/>
        <w:spacing w:before="0" w:after="0"/>
        <w:ind w:firstLine="709"/>
        <w:jc w:val="both"/>
        <w:rPr>
          <w:rFonts w:ascii="PT Astra Serif" w:hAnsi="PT Astra Serif"/>
          <w:b w:val="0"/>
          <w:bCs w:val="0"/>
          <w:sz w:val="24"/>
          <w:szCs w:val="24"/>
        </w:rPr>
      </w:pPr>
      <w:r w:rsidRPr="00825C45">
        <w:rPr>
          <w:rFonts w:ascii="PT Astra Serif" w:hAnsi="PT Astra Serif"/>
          <w:b w:val="0"/>
          <w:bCs w:val="0"/>
          <w:sz w:val="24"/>
          <w:szCs w:val="24"/>
        </w:rPr>
        <w:t>Студенческий балл будет проведён для студентов – представителей студенческого актива профессиональных образовательных организаций. В ходе бала состоятся творческие мастер-классы технического, художественного и эстетического направления.</w:t>
      </w:r>
    </w:p>
    <w:p w14:paraId="3D4C2F61" w14:textId="77777777" w:rsidR="00E07592" w:rsidRPr="00825C45" w:rsidRDefault="00E07592" w:rsidP="00530B40">
      <w:pPr>
        <w:widowControl w:val="0"/>
        <w:ind w:firstLine="709"/>
        <w:jc w:val="both"/>
        <w:rPr>
          <w:i/>
        </w:rPr>
      </w:pPr>
      <w:r w:rsidRPr="00825C45">
        <w:rPr>
          <w:i/>
        </w:rPr>
        <w:t>По итогам первого полугодия состоится награждение студентов зав достижение высоких результатов.</w:t>
      </w:r>
    </w:p>
    <w:p w14:paraId="2EC27149" w14:textId="77777777" w:rsidR="00E07592" w:rsidRPr="00825C45" w:rsidRDefault="00E07592" w:rsidP="00530B40">
      <w:pPr>
        <w:widowControl w:val="0"/>
        <w:ind w:firstLine="709"/>
        <w:jc w:val="both"/>
        <w:rPr>
          <w:i/>
        </w:rPr>
      </w:pPr>
      <w:r w:rsidRPr="00825C45">
        <w:rPr>
          <w:i/>
        </w:rPr>
        <w:t>В ходе балла будет организована новогодняя творческая программа.</w:t>
      </w:r>
    </w:p>
    <w:p w14:paraId="7480B736" w14:textId="77777777" w:rsidR="00E07592" w:rsidRPr="00825C45" w:rsidRDefault="00E07592" w:rsidP="00530B40">
      <w:pPr>
        <w:pStyle w:val="5"/>
        <w:widowControl w:val="0"/>
        <w:spacing w:before="0" w:after="0"/>
        <w:ind w:firstLine="709"/>
        <w:jc w:val="both"/>
        <w:rPr>
          <w:rFonts w:ascii="PT Astra Serif" w:hAnsi="PT Astra Serif"/>
          <w:b w:val="0"/>
          <w:bCs w:val="0"/>
          <w:sz w:val="24"/>
          <w:szCs w:val="24"/>
        </w:rPr>
      </w:pPr>
      <w:r w:rsidRPr="00825C45">
        <w:rPr>
          <w:rFonts w:ascii="PT Astra Serif" w:hAnsi="PT Astra Serif"/>
          <w:b w:val="0"/>
          <w:bCs w:val="0"/>
          <w:sz w:val="24"/>
          <w:szCs w:val="24"/>
        </w:rPr>
        <w:t>Количество и категории участников: 150 студентов профессиональных образовательных организаций</w:t>
      </w:r>
    </w:p>
    <w:p w14:paraId="09018D94" w14:textId="0935531F" w:rsidR="00E07592" w:rsidRPr="00825C45" w:rsidRDefault="00E07592" w:rsidP="00530B40">
      <w:pPr>
        <w:pStyle w:val="af4"/>
        <w:widowControl w:val="0"/>
        <w:tabs>
          <w:tab w:val="left" w:pos="851"/>
        </w:tabs>
        <w:ind w:left="0" w:firstLine="709"/>
        <w:jc w:val="both"/>
        <w:rPr>
          <w:i/>
          <w:iCs/>
        </w:rPr>
      </w:pPr>
      <w:r w:rsidRPr="00825C45">
        <w:rPr>
          <w:b/>
          <w:i/>
          <w:iCs/>
        </w:rPr>
        <w:lastRenderedPageBreak/>
        <w:t xml:space="preserve">Время и место проведения: </w:t>
      </w:r>
      <w:r w:rsidRPr="00825C45">
        <w:rPr>
          <w:i/>
          <w:iCs/>
        </w:rPr>
        <w:t>11.00 – 16.00, ДК «1 МАЯ»</w:t>
      </w:r>
    </w:p>
    <w:p w14:paraId="1BA11D17" w14:textId="41B19E0D" w:rsidR="00E07592" w:rsidRPr="00825C45" w:rsidRDefault="00E07592" w:rsidP="00530B40">
      <w:pPr>
        <w:pStyle w:val="af4"/>
        <w:widowControl w:val="0"/>
        <w:tabs>
          <w:tab w:val="left" w:pos="851"/>
        </w:tabs>
        <w:ind w:left="0" w:firstLine="709"/>
        <w:jc w:val="both"/>
        <w:rPr>
          <w:b/>
          <w:bCs/>
          <w:i/>
          <w:iCs/>
        </w:rPr>
      </w:pPr>
      <w:r w:rsidRPr="00825C45">
        <w:rPr>
          <w:rFonts w:cs="Times New Roman CYR"/>
          <w:i/>
          <w:iCs/>
        </w:rPr>
        <w:t>Организатор</w:t>
      </w:r>
      <w:r w:rsidRPr="00825C45">
        <w:rPr>
          <w:i/>
          <w:iCs/>
        </w:rPr>
        <w:t>: Министерство просвещения и воспитания Ульяновской области</w:t>
      </w:r>
    </w:p>
    <w:p w14:paraId="562226CF" w14:textId="140D1948" w:rsidR="00AA3C46" w:rsidRPr="00825C45" w:rsidRDefault="000C241B" w:rsidP="00530B40">
      <w:pPr>
        <w:pStyle w:val="a7"/>
        <w:widowControl w:val="0"/>
        <w:jc w:val="center"/>
        <w:rPr>
          <w:rFonts w:ascii="PT Astra Serif" w:hAnsi="PT Astra Serif" w:cs="Arial"/>
          <w:b/>
          <w:sz w:val="4"/>
          <w:szCs w:val="4"/>
        </w:rPr>
      </w:pPr>
      <w:r w:rsidRPr="00825C45">
        <w:rPr>
          <w:rFonts w:ascii="PT Astra Serif" w:hAnsi="PT Astra Serif" w:cs="Arial"/>
          <w:b/>
          <w:sz w:val="32"/>
          <w:szCs w:val="32"/>
        </w:rPr>
        <w:t xml:space="preserve">25 </w:t>
      </w:r>
      <w:r w:rsidR="000721E7" w:rsidRPr="00825C45">
        <w:rPr>
          <w:rFonts w:ascii="PT Astra Serif" w:hAnsi="PT Astra Serif" w:cs="Arial"/>
          <w:b/>
          <w:sz w:val="32"/>
          <w:szCs w:val="32"/>
        </w:rPr>
        <w:t>декабря, воскресение</w:t>
      </w:r>
    </w:p>
    <w:p w14:paraId="77BA4B4A" w14:textId="0EF55EF3" w:rsidR="00AA3C46" w:rsidRPr="00825C45" w:rsidRDefault="00AA3C46" w:rsidP="00530B40">
      <w:pPr>
        <w:pStyle w:val="af4"/>
        <w:widowControl w:val="0"/>
        <w:numPr>
          <w:ilvl w:val="0"/>
          <w:numId w:val="25"/>
        </w:numPr>
        <w:shd w:val="clear" w:color="auto" w:fill="FABF8F" w:themeFill="accent6" w:themeFillTint="99"/>
        <w:jc w:val="center"/>
      </w:pPr>
      <w:r w:rsidRPr="00825C45">
        <w:rPr>
          <w:b/>
          <w:bCs/>
        </w:rPr>
        <w:t>ОСНОВНЫЕ РЕГИОНАЛЬНЫЕ МЕРОПРИЯТИЯ:</w:t>
      </w:r>
    </w:p>
    <w:p w14:paraId="388273B3" w14:textId="556ABC27" w:rsidR="00AA3C46" w:rsidRPr="00825C45" w:rsidRDefault="00AA3C46" w:rsidP="00530B40">
      <w:pPr>
        <w:pStyle w:val="a7"/>
        <w:widowControl w:val="0"/>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825C45">
        <w:rPr>
          <w:rFonts w:ascii="PT Astra Serif" w:hAnsi="PT Astra Serif"/>
          <w:b/>
          <w:bCs/>
          <w:i/>
          <w:iCs/>
          <w:sz w:val="24"/>
          <w:szCs w:val="24"/>
        </w:rPr>
        <w:t>Мероприятия культурной, научной, хозяйственной и спортивной жизни:</w:t>
      </w:r>
    </w:p>
    <w:p w14:paraId="6EED3EDA" w14:textId="77777777" w:rsidR="00946AC6" w:rsidRPr="00825C45" w:rsidRDefault="00946AC6" w:rsidP="00530B40">
      <w:pPr>
        <w:widowControl w:val="0"/>
        <w:tabs>
          <w:tab w:val="left" w:pos="851"/>
        </w:tabs>
        <w:ind w:firstLine="709"/>
        <w:jc w:val="both"/>
        <w:rPr>
          <w:iCs/>
          <w:u w:val="single"/>
        </w:rPr>
      </w:pPr>
      <w:r w:rsidRPr="00825C45">
        <w:rPr>
          <w:iCs/>
          <w:u w:val="single"/>
        </w:rPr>
        <w:t>Новогодние костюмированные показательные выступления  по конному спорту  «Зимняя сказка»</w:t>
      </w:r>
    </w:p>
    <w:p w14:paraId="1E91361F" w14:textId="77777777" w:rsidR="00946AC6" w:rsidRPr="00825C45" w:rsidRDefault="00946AC6" w:rsidP="00530B40">
      <w:pPr>
        <w:widowControl w:val="0"/>
        <w:tabs>
          <w:tab w:val="left" w:pos="851"/>
        </w:tabs>
        <w:ind w:firstLine="709"/>
        <w:jc w:val="both"/>
        <w:rPr>
          <w:i/>
          <w:iCs/>
        </w:rPr>
      </w:pPr>
      <w:r w:rsidRPr="00825C45">
        <w:rPr>
          <w:i/>
          <w:iCs/>
        </w:rPr>
        <w:t>Цель: удовлетворение потребности личности в содержательном и развивающем отдыхе, восстановление физических, эмоциональных сил посредством общения в коллективе</w:t>
      </w:r>
    </w:p>
    <w:p w14:paraId="43D5FFBB" w14:textId="77777777" w:rsidR="00946AC6" w:rsidRPr="00825C45" w:rsidRDefault="00946AC6" w:rsidP="00530B40">
      <w:pPr>
        <w:widowControl w:val="0"/>
        <w:tabs>
          <w:tab w:val="left" w:pos="851"/>
        </w:tabs>
        <w:ind w:firstLine="709"/>
        <w:jc w:val="both"/>
        <w:rPr>
          <w:i/>
          <w:iCs/>
        </w:rPr>
      </w:pPr>
      <w:r w:rsidRPr="00825C45">
        <w:rPr>
          <w:i/>
          <w:iCs/>
        </w:rPr>
        <w:t>Количество и категории участников:</w:t>
      </w:r>
      <w:r w:rsidRPr="00825C45">
        <w:t xml:space="preserve"> </w:t>
      </w:r>
      <w:r w:rsidRPr="00825C45">
        <w:rPr>
          <w:i/>
          <w:iCs/>
        </w:rPr>
        <w:t>40 человек, 10-17 лет</w:t>
      </w:r>
    </w:p>
    <w:p w14:paraId="03C072D1" w14:textId="77777777" w:rsidR="00946AC6" w:rsidRPr="00825C45" w:rsidRDefault="00946AC6" w:rsidP="00530B40">
      <w:pPr>
        <w:widowControl w:val="0"/>
        <w:tabs>
          <w:tab w:val="left" w:pos="851"/>
        </w:tabs>
        <w:ind w:firstLine="709"/>
        <w:jc w:val="both"/>
        <w:rPr>
          <w:i/>
          <w:iCs/>
        </w:rPr>
      </w:pPr>
      <w:r w:rsidRPr="00825C45">
        <w:rPr>
          <w:b/>
          <w:i/>
          <w:iCs/>
        </w:rPr>
        <w:t>Время и место проведения:</w:t>
      </w:r>
      <w:r w:rsidRPr="00825C45">
        <w:t xml:space="preserve"> </w:t>
      </w:r>
      <w:r w:rsidRPr="00825C45">
        <w:rPr>
          <w:i/>
          <w:iCs/>
        </w:rPr>
        <w:t>13.00, отдел конного спорта ОГБН ОО «ДТДМ», р.п. Ишеевка, ул. Новокомбинатовская, 55</w:t>
      </w:r>
    </w:p>
    <w:p w14:paraId="09017327" w14:textId="1644416C" w:rsidR="00946AC6" w:rsidRPr="00825C45" w:rsidRDefault="00946AC6" w:rsidP="00530B40">
      <w:pPr>
        <w:widowControl w:val="0"/>
        <w:tabs>
          <w:tab w:val="left" w:pos="851"/>
        </w:tabs>
        <w:ind w:firstLine="709"/>
        <w:jc w:val="both"/>
        <w:rPr>
          <w:i/>
          <w:iCs/>
        </w:rPr>
      </w:pPr>
      <w:r w:rsidRPr="00825C45">
        <w:rPr>
          <w:i/>
          <w:iCs/>
        </w:rPr>
        <w:t>Организатор: Министерство просвещения и воспитания Ульяновской области, ОГБН ОО "Дворец творчества детей и молодёжи</w:t>
      </w:r>
    </w:p>
    <w:p w14:paraId="291802F8" w14:textId="235A9F4F" w:rsidR="00AA3C46" w:rsidRPr="00825C45" w:rsidRDefault="000C241B" w:rsidP="00530B40">
      <w:pPr>
        <w:pStyle w:val="a7"/>
        <w:widowControl w:val="0"/>
        <w:jc w:val="center"/>
        <w:rPr>
          <w:i/>
        </w:rPr>
      </w:pPr>
      <w:r w:rsidRPr="00825C45">
        <w:rPr>
          <w:rFonts w:ascii="PT Astra Serif" w:hAnsi="PT Astra Serif" w:cs="Arial"/>
          <w:b/>
          <w:sz w:val="32"/>
          <w:szCs w:val="32"/>
        </w:rPr>
        <w:t xml:space="preserve">27 </w:t>
      </w:r>
      <w:r w:rsidR="000721E7" w:rsidRPr="00825C45">
        <w:rPr>
          <w:rFonts w:ascii="PT Astra Serif" w:hAnsi="PT Astra Serif" w:cs="Arial"/>
          <w:b/>
          <w:sz w:val="32"/>
          <w:szCs w:val="32"/>
        </w:rPr>
        <w:t>декабря, вторник</w:t>
      </w:r>
    </w:p>
    <w:p w14:paraId="1936BC23" w14:textId="77777777" w:rsidR="00AA3C46" w:rsidRPr="00825C45" w:rsidRDefault="00AA3C46" w:rsidP="00530B40">
      <w:pPr>
        <w:pStyle w:val="af4"/>
        <w:widowControl w:val="0"/>
        <w:numPr>
          <w:ilvl w:val="0"/>
          <w:numId w:val="27"/>
        </w:numPr>
        <w:shd w:val="clear" w:color="auto" w:fill="FABF8F" w:themeFill="accent6" w:themeFillTint="99"/>
        <w:jc w:val="center"/>
      </w:pPr>
      <w:r w:rsidRPr="00825C45">
        <w:rPr>
          <w:b/>
          <w:bCs/>
        </w:rPr>
        <w:t>ОСНОВНЫЕ РЕГИОНАЛЬНЫЕ МЕРОПРИЯТИЯ:</w:t>
      </w:r>
    </w:p>
    <w:p w14:paraId="5E06745A" w14:textId="77777777" w:rsidR="00AA3C46" w:rsidRPr="00825C45" w:rsidRDefault="00AA3C46" w:rsidP="00530B40">
      <w:pPr>
        <w:pStyle w:val="a7"/>
        <w:widowControl w:val="0"/>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bookmarkStart w:id="2" w:name="_GoBack"/>
      <w:bookmarkEnd w:id="2"/>
      <w:r w:rsidRPr="00825C45">
        <w:rPr>
          <w:rFonts w:ascii="PT Astra Serif" w:hAnsi="PT Astra Serif"/>
          <w:b/>
          <w:bCs/>
          <w:i/>
          <w:iCs/>
          <w:sz w:val="24"/>
          <w:szCs w:val="24"/>
        </w:rPr>
        <w:t>Мероприятия культурной, научной, хозяйственной и спортивной жизни:</w:t>
      </w:r>
    </w:p>
    <w:p w14:paraId="2B65084D" w14:textId="627FECA8" w:rsidR="003B7C46" w:rsidRPr="00825C45" w:rsidRDefault="003B7C46" w:rsidP="00530B40">
      <w:pPr>
        <w:widowControl w:val="0"/>
        <w:tabs>
          <w:tab w:val="left" w:pos="851"/>
        </w:tabs>
        <w:jc w:val="both"/>
        <w:rPr>
          <w:bCs/>
          <w:iCs/>
          <w:u w:val="single"/>
        </w:rPr>
      </w:pPr>
      <w:r w:rsidRPr="00825C45">
        <w:rPr>
          <w:bCs/>
          <w:iCs/>
        </w:rPr>
        <w:tab/>
      </w:r>
      <w:r w:rsidRPr="00825C45">
        <w:rPr>
          <w:bCs/>
          <w:iCs/>
          <w:u w:val="single"/>
        </w:rPr>
        <w:t xml:space="preserve">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w:t>
      </w:r>
    </w:p>
    <w:p w14:paraId="5DFC4C42" w14:textId="580205D7" w:rsidR="003B7C46" w:rsidRPr="00825C45" w:rsidRDefault="003B7C46" w:rsidP="00530B40">
      <w:pPr>
        <w:widowControl w:val="0"/>
        <w:tabs>
          <w:tab w:val="left" w:pos="851"/>
        </w:tabs>
        <w:jc w:val="both"/>
        <w:rPr>
          <w:bCs/>
          <w:i/>
          <w:iCs/>
        </w:rPr>
      </w:pPr>
      <w:r w:rsidRPr="00825C45">
        <w:rPr>
          <w:bCs/>
          <w:i/>
          <w:iCs/>
        </w:rPr>
        <w:tab/>
        <w:t>Мероприятие проводится с целью установления первой (высшей) квалификационной категории педагогическим работникам в декабре 2022 г</w:t>
      </w:r>
    </w:p>
    <w:p w14:paraId="33067B76" w14:textId="0811B071" w:rsidR="003B7C46" w:rsidRPr="00825C45" w:rsidRDefault="003B7C46" w:rsidP="00530B40">
      <w:pPr>
        <w:widowControl w:val="0"/>
        <w:tabs>
          <w:tab w:val="left" w:pos="851"/>
        </w:tabs>
        <w:jc w:val="both"/>
        <w:rPr>
          <w:bCs/>
          <w:i/>
          <w:iCs/>
        </w:rPr>
      </w:pPr>
      <w:r w:rsidRPr="00825C45">
        <w:rPr>
          <w:bCs/>
          <w:i/>
          <w:iCs/>
        </w:rPr>
        <w:tab/>
      </w:r>
      <w:r w:rsidRPr="00825C45">
        <w:rPr>
          <w:b/>
          <w:bCs/>
          <w:i/>
          <w:iCs/>
        </w:rPr>
        <w:t>Время и место проведения:</w:t>
      </w:r>
      <w:r w:rsidRPr="00825C45">
        <w:rPr>
          <w:bCs/>
          <w:i/>
          <w:iCs/>
        </w:rPr>
        <w:t xml:space="preserve"> 15.00, ОГАУ «ИРО», актовый зал, проспект Нариманова, 13</w:t>
      </w:r>
    </w:p>
    <w:p w14:paraId="1ABB1E88" w14:textId="4C729335" w:rsidR="003B7C46" w:rsidRPr="00825C45" w:rsidRDefault="003B7C46" w:rsidP="00530B40">
      <w:pPr>
        <w:widowControl w:val="0"/>
        <w:tabs>
          <w:tab w:val="left" w:pos="851"/>
        </w:tabs>
        <w:jc w:val="both"/>
        <w:rPr>
          <w:bCs/>
          <w:i/>
          <w:iCs/>
        </w:rPr>
      </w:pPr>
      <w:r w:rsidRPr="00825C45">
        <w:rPr>
          <w:bCs/>
          <w:i/>
          <w:iCs/>
        </w:rPr>
        <w:tab/>
        <w:t>Организатор: Министерство просвещения и воспитания Ульяновской области, ОГАУ «Институт развития образования»</w:t>
      </w:r>
    </w:p>
    <w:p w14:paraId="44FB325C" w14:textId="77777777" w:rsidR="0088189E" w:rsidRPr="00825C45" w:rsidRDefault="0088189E" w:rsidP="00530B40">
      <w:pPr>
        <w:widowControl w:val="0"/>
        <w:ind w:firstLine="851"/>
        <w:rPr>
          <w:rFonts w:cs="Arial"/>
          <w:u w:val="single"/>
        </w:rPr>
      </w:pPr>
    </w:p>
    <w:p w14:paraId="079C471F" w14:textId="45A779DF" w:rsidR="007C4D46" w:rsidRPr="00825C45" w:rsidRDefault="007C4D46" w:rsidP="00530B40">
      <w:pPr>
        <w:widowControl w:val="0"/>
        <w:ind w:firstLine="851"/>
        <w:rPr>
          <w:u w:val="single"/>
        </w:rPr>
      </w:pPr>
      <w:r w:rsidRPr="00825C45">
        <w:rPr>
          <w:rFonts w:cs="Arial"/>
          <w:u w:val="single"/>
        </w:rPr>
        <w:t>Акция «Внимание – каникулы!</w:t>
      </w:r>
    </w:p>
    <w:p w14:paraId="11612923" w14:textId="77777777" w:rsidR="007C4D46" w:rsidRPr="00825C45" w:rsidRDefault="007C4D46" w:rsidP="00530B40">
      <w:pPr>
        <w:widowControl w:val="0"/>
        <w:ind w:firstLine="851"/>
        <w:jc w:val="both"/>
        <w:rPr>
          <w:i/>
        </w:rPr>
      </w:pPr>
      <w:r w:rsidRPr="00825C45">
        <w:rPr>
          <w:i/>
        </w:rPr>
        <w:t xml:space="preserve">В период с 27 декабря по </w:t>
      </w:r>
      <w:r w:rsidRPr="00825C45">
        <w:rPr>
          <w:rFonts w:cs="Arial"/>
          <w:i/>
        </w:rPr>
        <w:t xml:space="preserve">23 января 2022 в </w:t>
      </w:r>
      <w:r w:rsidRPr="00825C45">
        <w:rPr>
          <w:i/>
        </w:rPr>
        <w:t>целях профилактики детского-дорожного-транспортного травматизма на территории региона пройдет профилактическая Акция «Внимание – каникулы!».  В образовательных организациях в период акции будет организована профилактическая работа (лекции, беседы, конкурсы и викторины, открытые уроки, флешмобы, просмотры видеоматериалов) в общеобразовательных организациях по изучению с детьми Правил дорожного движения и привития им навыков безопасного поведения в транспортной среде с использованием электронного образовательного портала «Безопасная дорога».</w:t>
      </w:r>
    </w:p>
    <w:p w14:paraId="5773D205" w14:textId="1783C777" w:rsidR="007C4D46" w:rsidRPr="00825C45" w:rsidRDefault="007C4D46" w:rsidP="00530B40">
      <w:pPr>
        <w:pStyle w:val="af4"/>
        <w:widowControl w:val="0"/>
        <w:tabs>
          <w:tab w:val="left" w:pos="851"/>
        </w:tabs>
        <w:ind w:left="0" w:firstLine="851"/>
        <w:jc w:val="both"/>
        <w:rPr>
          <w:bCs/>
          <w:i/>
          <w:iCs/>
        </w:rPr>
      </w:pPr>
      <w:r w:rsidRPr="00825C45">
        <w:rPr>
          <w:b/>
          <w:i/>
          <w:iCs/>
        </w:rPr>
        <w:t>Время и место проведения:</w:t>
      </w:r>
      <w:r w:rsidRPr="00825C45">
        <w:rPr>
          <w:i/>
          <w:iCs/>
        </w:rPr>
        <w:t xml:space="preserve"> в режиме онлайн/офлайн, </w:t>
      </w:r>
      <w:r w:rsidRPr="00825C45">
        <w:rPr>
          <w:bCs/>
          <w:i/>
          <w:iCs/>
        </w:rPr>
        <w:t>общеобразовательные организации Ульяновской области.</w:t>
      </w:r>
    </w:p>
    <w:p w14:paraId="114CED66" w14:textId="77777777" w:rsidR="007C4D46" w:rsidRPr="00825C45" w:rsidRDefault="007C4D46" w:rsidP="00530B40">
      <w:pPr>
        <w:widowControl w:val="0"/>
        <w:ind w:firstLine="851"/>
        <w:jc w:val="both"/>
        <w:rPr>
          <w:i/>
        </w:rPr>
      </w:pPr>
      <w:r w:rsidRPr="00825C45">
        <w:rPr>
          <w:i/>
        </w:rPr>
        <w:t>Организатор:</w:t>
      </w:r>
      <w:r w:rsidRPr="00825C45">
        <w:t xml:space="preserve"> </w:t>
      </w:r>
      <w:r w:rsidRPr="00825C45">
        <w:rPr>
          <w:i/>
        </w:rPr>
        <w:t>Министерство просвещения и воспитания Ульяновской области.</w:t>
      </w:r>
    </w:p>
    <w:p w14:paraId="38AA93C9" w14:textId="6C90A5E1" w:rsidR="00AA3C46" w:rsidRDefault="00AA3C46" w:rsidP="00530B40">
      <w:pPr>
        <w:pStyle w:val="a7"/>
        <w:widowControl w:val="0"/>
        <w:tabs>
          <w:tab w:val="left" w:pos="851"/>
        </w:tabs>
        <w:ind w:firstLine="851"/>
        <w:jc w:val="center"/>
        <w:rPr>
          <w:rFonts w:ascii="PT Astra Serif" w:hAnsi="PT Astra Serif" w:cs="Arial"/>
          <w:b/>
          <w:sz w:val="24"/>
          <w:szCs w:val="24"/>
        </w:rPr>
      </w:pPr>
    </w:p>
    <w:p w14:paraId="04388966" w14:textId="0E18EFA1" w:rsidR="00530B40" w:rsidRDefault="00530B40" w:rsidP="00530B40">
      <w:pPr>
        <w:pStyle w:val="a7"/>
        <w:widowControl w:val="0"/>
        <w:tabs>
          <w:tab w:val="left" w:pos="851"/>
        </w:tabs>
        <w:ind w:firstLine="851"/>
        <w:jc w:val="center"/>
        <w:rPr>
          <w:rFonts w:ascii="PT Astra Serif" w:hAnsi="PT Astra Serif" w:cs="Arial"/>
          <w:b/>
          <w:sz w:val="24"/>
          <w:szCs w:val="24"/>
        </w:rPr>
      </w:pPr>
    </w:p>
    <w:p w14:paraId="6DADBBB7" w14:textId="77777777" w:rsidR="00530B40" w:rsidRPr="00825C45" w:rsidRDefault="00530B40" w:rsidP="00530B40">
      <w:pPr>
        <w:pStyle w:val="a7"/>
        <w:widowControl w:val="0"/>
        <w:tabs>
          <w:tab w:val="left" w:pos="851"/>
        </w:tabs>
        <w:ind w:firstLine="851"/>
        <w:jc w:val="center"/>
        <w:rPr>
          <w:rFonts w:ascii="PT Astra Serif" w:hAnsi="PT Astra Serif" w:cs="Arial"/>
          <w:b/>
          <w:sz w:val="24"/>
          <w:szCs w:val="24"/>
        </w:rPr>
      </w:pPr>
    </w:p>
    <w:p w14:paraId="77592D33" w14:textId="0A81203A" w:rsidR="00530AAF" w:rsidRPr="00530B40" w:rsidRDefault="00530B40" w:rsidP="00530B40">
      <w:pPr>
        <w:widowControl w:val="0"/>
        <w:tabs>
          <w:tab w:val="left" w:pos="851"/>
        </w:tabs>
        <w:jc w:val="both"/>
        <w:rPr>
          <w:b/>
          <w:iCs/>
        </w:rPr>
      </w:pPr>
      <w:r w:rsidRPr="00530B40">
        <w:rPr>
          <w:b/>
          <w:iCs/>
        </w:rPr>
        <w:t>Министерство просвещения и воспитания</w:t>
      </w:r>
    </w:p>
    <w:p w14:paraId="16BE0BAB" w14:textId="6F1D5D3C" w:rsidR="00530B40" w:rsidRPr="00530B40" w:rsidRDefault="00530B40" w:rsidP="00530B40">
      <w:pPr>
        <w:widowControl w:val="0"/>
        <w:tabs>
          <w:tab w:val="left" w:pos="851"/>
        </w:tabs>
        <w:jc w:val="both"/>
        <w:rPr>
          <w:b/>
          <w:iCs/>
        </w:rPr>
      </w:pPr>
      <w:r w:rsidRPr="00530B40">
        <w:rPr>
          <w:b/>
          <w:iCs/>
        </w:rPr>
        <w:t>Ульяновской области                                                                                                 Н.В.Семенова</w:t>
      </w:r>
    </w:p>
    <w:p w14:paraId="15A0555C" w14:textId="069B81E6" w:rsidR="00AA3C46" w:rsidRDefault="00AA3C46" w:rsidP="00530B40">
      <w:pPr>
        <w:pStyle w:val="a7"/>
        <w:widowControl w:val="0"/>
        <w:tabs>
          <w:tab w:val="left" w:pos="851"/>
        </w:tabs>
        <w:ind w:firstLine="851"/>
        <w:jc w:val="center"/>
        <w:rPr>
          <w:rFonts w:ascii="PT Astra Serif" w:hAnsi="PT Astra Serif" w:cs="Arial"/>
          <w:b/>
          <w:sz w:val="24"/>
          <w:szCs w:val="24"/>
        </w:rPr>
      </w:pPr>
    </w:p>
    <w:p w14:paraId="16D301D0" w14:textId="2ADA6A90" w:rsidR="00530B40" w:rsidRDefault="00530B40" w:rsidP="00530B40">
      <w:pPr>
        <w:pStyle w:val="a7"/>
        <w:widowControl w:val="0"/>
        <w:tabs>
          <w:tab w:val="left" w:pos="851"/>
        </w:tabs>
        <w:jc w:val="both"/>
        <w:rPr>
          <w:rFonts w:ascii="PT Astra Serif" w:hAnsi="PT Astra Serif" w:cs="Arial"/>
        </w:rPr>
      </w:pPr>
    </w:p>
    <w:p w14:paraId="1836DDDF" w14:textId="01539DCA" w:rsidR="00530B40" w:rsidRDefault="00530B40" w:rsidP="00530B40">
      <w:pPr>
        <w:pStyle w:val="a7"/>
        <w:widowControl w:val="0"/>
        <w:tabs>
          <w:tab w:val="left" w:pos="851"/>
        </w:tabs>
        <w:jc w:val="both"/>
        <w:rPr>
          <w:rFonts w:ascii="PT Astra Serif" w:hAnsi="PT Astra Serif" w:cs="Arial"/>
        </w:rPr>
      </w:pPr>
      <w:r>
        <w:rPr>
          <w:rFonts w:ascii="PT Astra Serif" w:hAnsi="PT Astra Serif" w:cs="Arial"/>
        </w:rPr>
        <w:t>Абросимова Алёна Анатольевна</w:t>
      </w:r>
    </w:p>
    <w:p w14:paraId="2E157809" w14:textId="759B09F9" w:rsidR="00530B40" w:rsidRPr="00530B40" w:rsidRDefault="00530B40" w:rsidP="00530B40">
      <w:pPr>
        <w:pStyle w:val="a7"/>
        <w:widowControl w:val="0"/>
        <w:tabs>
          <w:tab w:val="left" w:pos="851"/>
        </w:tabs>
        <w:jc w:val="both"/>
        <w:rPr>
          <w:rFonts w:ascii="PT Astra Serif" w:hAnsi="PT Astra Serif" w:cs="Arial"/>
        </w:rPr>
      </w:pPr>
      <w:r>
        <w:rPr>
          <w:rFonts w:ascii="PT Astra Serif" w:hAnsi="PT Astra Serif" w:cs="Arial"/>
        </w:rPr>
        <w:t>898422)41-79-29 (доб.124)</w:t>
      </w:r>
    </w:p>
    <w:sectPr w:rsidR="00530B40" w:rsidRPr="00530B40" w:rsidSect="00A2685F">
      <w:headerReference w:type="default" r:id="rId8"/>
      <w:footerReference w:type="default" r:id="rId9"/>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B70EF" w14:textId="77777777" w:rsidR="0054565C" w:rsidRDefault="0054565C" w:rsidP="008D3483">
      <w:r>
        <w:separator/>
      </w:r>
    </w:p>
  </w:endnote>
  <w:endnote w:type="continuationSeparator" w:id="0">
    <w:p w14:paraId="7FAFA34D" w14:textId="77777777" w:rsidR="0054565C" w:rsidRDefault="0054565C"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charset w:val="CC"/>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FreeSerif">
    <w:altName w:val="Cambria"/>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Content>
      <w:p w14:paraId="2D720D45" w14:textId="6C209936" w:rsidR="00902A16" w:rsidRDefault="00902A16">
        <w:pPr>
          <w:pStyle w:val="a5"/>
          <w:jc w:val="center"/>
        </w:pPr>
        <w:r>
          <w:fldChar w:fldCharType="begin"/>
        </w:r>
        <w:r>
          <w:instrText>PAGE   \* MERGEFORMAT</w:instrText>
        </w:r>
        <w:r>
          <w:fldChar w:fldCharType="separate"/>
        </w:r>
        <w:r w:rsidR="00530B40">
          <w:rPr>
            <w:noProof/>
          </w:rPr>
          <w:t>11</w:t>
        </w:r>
        <w:r>
          <w:rPr>
            <w:noProof/>
          </w:rPr>
          <w:fldChar w:fldCharType="end"/>
        </w:r>
      </w:p>
    </w:sdtContent>
  </w:sdt>
  <w:p w14:paraId="0B73E051" w14:textId="77777777" w:rsidR="00902A16" w:rsidRDefault="00902A1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3706D" w14:textId="77777777" w:rsidR="0054565C" w:rsidRDefault="0054565C" w:rsidP="008D3483">
      <w:r>
        <w:separator/>
      </w:r>
    </w:p>
  </w:footnote>
  <w:footnote w:type="continuationSeparator" w:id="0">
    <w:p w14:paraId="6239E4F9" w14:textId="77777777" w:rsidR="0054565C" w:rsidRDefault="0054565C" w:rsidP="008D3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08C4624" w:rsidR="00902A16" w:rsidRDefault="00902A16" w:rsidP="000B2C28">
    <w:pPr>
      <w:tabs>
        <w:tab w:val="left" w:pos="6420"/>
        <w:tab w:val="right" w:pos="9355"/>
      </w:tabs>
      <w:ind w:firstLine="709"/>
    </w:pPr>
    <w:r>
      <w:tab/>
    </w:r>
    <w:r>
      <w:tab/>
    </w:r>
    <w:r w:rsidRPr="00A368F0">
      <w:t xml:space="preserve"> </w:t>
    </w:r>
  </w:p>
  <w:p w14:paraId="2C39C34F" w14:textId="7793958C" w:rsidR="00902A16" w:rsidRDefault="00902A16"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1DC8A27D" w:rsidR="00902A16" w:rsidRPr="00A26AC2" w:rsidRDefault="00902A16" w:rsidP="005540FE">
    <w:pPr>
      <w:pStyle w:val="a3"/>
      <w:pBdr>
        <w:bottom w:val="thickThinSmallGap" w:sz="24" w:space="1" w:color="622423"/>
      </w:pBdr>
      <w:ind w:hanging="142"/>
      <w:jc w:val="center"/>
      <w:rPr>
        <w:b/>
        <w:bCs/>
      </w:rPr>
    </w:pPr>
    <w:r>
      <w:rPr>
        <w:b/>
        <w:bCs/>
      </w:rPr>
      <w:t>ПЛАН</w:t>
    </w:r>
  </w:p>
  <w:p w14:paraId="2B54E90D" w14:textId="1D18A375" w:rsidR="00902A16" w:rsidRDefault="00902A16" w:rsidP="00825C45">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r w:rsidRPr="00A26AC2">
      <w:t xml:space="preserve">с </w:t>
    </w:r>
    <w:r>
      <w:t>01 по 31 декабря 2022</w:t>
    </w:r>
    <w:r w:rsidRPr="00A26AC2">
      <w:t xml:space="preserve"> года</w:t>
    </w:r>
    <w:bookmarkEnd w:id="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DA737F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63F570FE"/>
    <w:multiLevelType w:val="multilevel"/>
    <w:tmpl w:val="27487E0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15:restartNumberingAfterBreak="0">
    <w:nsid w:val="743B51F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5"/>
  </w:num>
  <w:num w:numId="2">
    <w:abstractNumId w:val="34"/>
  </w:num>
  <w:num w:numId="3">
    <w:abstractNumId w:val="20"/>
  </w:num>
  <w:num w:numId="4">
    <w:abstractNumId w:val="32"/>
  </w:num>
  <w:num w:numId="5">
    <w:abstractNumId w:val="6"/>
  </w:num>
  <w:num w:numId="6">
    <w:abstractNumId w:val="5"/>
  </w:num>
  <w:num w:numId="7">
    <w:abstractNumId w:val="21"/>
  </w:num>
  <w:num w:numId="8">
    <w:abstractNumId w:val="4"/>
  </w:num>
  <w:num w:numId="9">
    <w:abstractNumId w:val="2"/>
  </w:num>
  <w:num w:numId="10">
    <w:abstractNumId w:val="13"/>
  </w:num>
  <w:num w:numId="11">
    <w:abstractNumId w:val="15"/>
  </w:num>
  <w:num w:numId="12">
    <w:abstractNumId w:val="9"/>
  </w:num>
  <w:num w:numId="13">
    <w:abstractNumId w:val="11"/>
  </w:num>
  <w:num w:numId="14">
    <w:abstractNumId w:val="19"/>
  </w:num>
  <w:num w:numId="15">
    <w:abstractNumId w:val="3"/>
  </w:num>
  <w:num w:numId="16">
    <w:abstractNumId w:val="31"/>
  </w:num>
  <w:num w:numId="17">
    <w:abstractNumId w:val="28"/>
  </w:num>
  <w:num w:numId="18">
    <w:abstractNumId w:val="24"/>
  </w:num>
  <w:num w:numId="19">
    <w:abstractNumId w:val="10"/>
  </w:num>
  <w:num w:numId="20">
    <w:abstractNumId w:val="23"/>
  </w:num>
  <w:num w:numId="21">
    <w:abstractNumId w:val="22"/>
  </w:num>
  <w:num w:numId="22">
    <w:abstractNumId w:val="18"/>
  </w:num>
  <w:num w:numId="23">
    <w:abstractNumId w:val="17"/>
  </w:num>
  <w:num w:numId="24">
    <w:abstractNumId w:val="16"/>
  </w:num>
  <w:num w:numId="25">
    <w:abstractNumId w:val="27"/>
  </w:num>
  <w:num w:numId="26">
    <w:abstractNumId w:val="12"/>
  </w:num>
  <w:num w:numId="27">
    <w:abstractNumId w:val="8"/>
  </w:num>
  <w:num w:numId="28">
    <w:abstractNumId w:val="1"/>
  </w:num>
  <w:num w:numId="29">
    <w:abstractNumId w:val="14"/>
  </w:num>
  <w:num w:numId="30">
    <w:abstractNumId w:val="35"/>
  </w:num>
  <w:num w:numId="31">
    <w:abstractNumId w:val="29"/>
  </w:num>
  <w:num w:numId="32">
    <w:abstractNumId w:val="26"/>
  </w:num>
  <w:num w:numId="33">
    <w:abstractNumId w:val="7"/>
  </w:num>
  <w:num w:numId="34">
    <w:abstractNumId w:val="30"/>
  </w:num>
  <w:num w:numId="35">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04E1"/>
    <w:rsid w:val="00001223"/>
    <w:rsid w:val="00002372"/>
    <w:rsid w:val="00002E74"/>
    <w:rsid w:val="0000362C"/>
    <w:rsid w:val="00004329"/>
    <w:rsid w:val="00005CEF"/>
    <w:rsid w:val="00005D1E"/>
    <w:rsid w:val="0000613E"/>
    <w:rsid w:val="0000666F"/>
    <w:rsid w:val="000068D4"/>
    <w:rsid w:val="00006FE2"/>
    <w:rsid w:val="00007684"/>
    <w:rsid w:val="0001056B"/>
    <w:rsid w:val="000110CF"/>
    <w:rsid w:val="000116ED"/>
    <w:rsid w:val="00011774"/>
    <w:rsid w:val="00012B1C"/>
    <w:rsid w:val="00012B6C"/>
    <w:rsid w:val="000137E9"/>
    <w:rsid w:val="000138F3"/>
    <w:rsid w:val="000150A0"/>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343A"/>
    <w:rsid w:val="00035BD1"/>
    <w:rsid w:val="00036CED"/>
    <w:rsid w:val="00036E5C"/>
    <w:rsid w:val="000403A3"/>
    <w:rsid w:val="0004084B"/>
    <w:rsid w:val="00040C90"/>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21E7"/>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3678"/>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C0518"/>
    <w:rsid w:val="000C241B"/>
    <w:rsid w:val="000C2F2D"/>
    <w:rsid w:val="000C2F6D"/>
    <w:rsid w:val="000C30B6"/>
    <w:rsid w:val="000C4377"/>
    <w:rsid w:val="000C44A5"/>
    <w:rsid w:val="000C546F"/>
    <w:rsid w:val="000C6351"/>
    <w:rsid w:val="000C696B"/>
    <w:rsid w:val="000C6CC5"/>
    <w:rsid w:val="000C70E7"/>
    <w:rsid w:val="000D1700"/>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4EB2"/>
    <w:rsid w:val="001066CF"/>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6DDD"/>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013"/>
    <w:rsid w:val="0015316C"/>
    <w:rsid w:val="001540D3"/>
    <w:rsid w:val="00154360"/>
    <w:rsid w:val="00156BCD"/>
    <w:rsid w:val="00156EBF"/>
    <w:rsid w:val="00157086"/>
    <w:rsid w:val="00157A34"/>
    <w:rsid w:val="00157C95"/>
    <w:rsid w:val="001600AA"/>
    <w:rsid w:val="00160DAC"/>
    <w:rsid w:val="00161312"/>
    <w:rsid w:val="001634AC"/>
    <w:rsid w:val="001639AA"/>
    <w:rsid w:val="00163C9D"/>
    <w:rsid w:val="001647F6"/>
    <w:rsid w:val="00164DBD"/>
    <w:rsid w:val="00165464"/>
    <w:rsid w:val="0016562F"/>
    <w:rsid w:val="00166FA9"/>
    <w:rsid w:val="00167CE8"/>
    <w:rsid w:val="00170147"/>
    <w:rsid w:val="0017085A"/>
    <w:rsid w:val="001712CF"/>
    <w:rsid w:val="00171718"/>
    <w:rsid w:val="00171D8A"/>
    <w:rsid w:val="00172A26"/>
    <w:rsid w:val="00172C7B"/>
    <w:rsid w:val="0017409A"/>
    <w:rsid w:val="0017575D"/>
    <w:rsid w:val="00175C94"/>
    <w:rsid w:val="001761B6"/>
    <w:rsid w:val="00176485"/>
    <w:rsid w:val="00177646"/>
    <w:rsid w:val="00177687"/>
    <w:rsid w:val="00180BCF"/>
    <w:rsid w:val="0018102E"/>
    <w:rsid w:val="00182CE1"/>
    <w:rsid w:val="00182E7A"/>
    <w:rsid w:val="001834CE"/>
    <w:rsid w:val="001838C6"/>
    <w:rsid w:val="00184093"/>
    <w:rsid w:val="001844D8"/>
    <w:rsid w:val="00184D84"/>
    <w:rsid w:val="001850BE"/>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C34"/>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69E1"/>
    <w:rsid w:val="0023729F"/>
    <w:rsid w:val="00240130"/>
    <w:rsid w:val="0024091A"/>
    <w:rsid w:val="00241F5B"/>
    <w:rsid w:val="002460FF"/>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3587"/>
    <w:rsid w:val="00274411"/>
    <w:rsid w:val="00274DBB"/>
    <w:rsid w:val="002751BA"/>
    <w:rsid w:val="002764C2"/>
    <w:rsid w:val="0027686F"/>
    <w:rsid w:val="00276A6D"/>
    <w:rsid w:val="00277DEF"/>
    <w:rsid w:val="00277F75"/>
    <w:rsid w:val="00280F4B"/>
    <w:rsid w:val="00282908"/>
    <w:rsid w:val="00282A9F"/>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8FF"/>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2E29"/>
    <w:rsid w:val="00303DB8"/>
    <w:rsid w:val="00304649"/>
    <w:rsid w:val="003053AF"/>
    <w:rsid w:val="00305E2C"/>
    <w:rsid w:val="0030704F"/>
    <w:rsid w:val="00307FDA"/>
    <w:rsid w:val="003102C0"/>
    <w:rsid w:val="00311FCD"/>
    <w:rsid w:val="00312429"/>
    <w:rsid w:val="00313B9E"/>
    <w:rsid w:val="00315040"/>
    <w:rsid w:val="00315775"/>
    <w:rsid w:val="0031660F"/>
    <w:rsid w:val="00321701"/>
    <w:rsid w:val="003219ED"/>
    <w:rsid w:val="00322169"/>
    <w:rsid w:val="0032222F"/>
    <w:rsid w:val="00323D63"/>
    <w:rsid w:val="00324145"/>
    <w:rsid w:val="00324150"/>
    <w:rsid w:val="003244D6"/>
    <w:rsid w:val="003246FF"/>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1BFA"/>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0E33"/>
    <w:rsid w:val="003B21F6"/>
    <w:rsid w:val="003B234D"/>
    <w:rsid w:val="003B3829"/>
    <w:rsid w:val="003B5B40"/>
    <w:rsid w:val="003B5B62"/>
    <w:rsid w:val="003B6437"/>
    <w:rsid w:val="003B7C46"/>
    <w:rsid w:val="003C0193"/>
    <w:rsid w:val="003C01F9"/>
    <w:rsid w:val="003C03CD"/>
    <w:rsid w:val="003C0736"/>
    <w:rsid w:val="003C1B9A"/>
    <w:rsid w:val="003C22F5"/>
    <w:rsid w:val="003C25D3"/>
    <w:rsid w:val="003C2AF7"/>
    <w:rsid w:val="003C420E"/>
    <w:rsid w:val="003C5352"/>
    <w:rsid w:val="003C69C1"/>
    <w:rsid w:val="003C6FBC"/>
    <w:rsid w:val="003C7CD1"/>
    <w:rsid w:val="003C7D26"/>
    <w:rsid w:val="003C7EB1"/>
    <w:rsid w:val="003D1939"/>
    <w:rsid w:val="003D2523"/>
    <w:rsid w:val="003D3A29"/>
    <w:rsid w:val="003D453A"/>
    <w:rsid w:val="003D4C8E"/>
    <w:rsid w:val="003D6A31"/>
    <w:rsid w:val="003E1CF9"/>
    <w:rsid w:val="003E33CF"/>
    <w:rsid w:val="003E72D5"/>
    <w:rsid w:val="003E7E16"/>
    <w:rsid w:val="003F1A90"/>
    <w:rsid w:val="003F2353"/>
    <w:rsid w:val="003F244B"/>
    <w:rsid w:val="003F4030"/>
    <w:rsid w:val="003F4CAA"/>
    <w:rsid w:val="003F4F1A"/>
    <w:rsid w:val="003F535B"/>
    <w:rsid w:val="003F5402"/>
    <w:rsid w:val="004006F5"/>
    <w:rsid w:val="00400EBA"/>
    <w:rsid w:val="00401088"/>
    <w:rsid w:val="00402298"/>
    <w:rsid w:val="004036BA"/>
    <w:rsid w:val="0040393B"/>
    <w:rsid w:val="00404F58"/>
    <w:rsid w:val="004059CD"/>
    <w:rsid w:val="004072B6"/>
    <w:rsid w:val="00407E10"/>
    <w:rsid w:val="00407E20"/>
    <w:rsid w:val="0041057F"/>
    <w:rsid w:val="00412BA9"/>
    <w:rsid w:val="00412D07"/>
    <w:rsid w:val="00413C18"/>
    <w:rsid w:val="00414492"/>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C15"/>
    <w:rsid w:val="00444E3C"/>
    <w:rsid w:val="00444F25"/>
    <w:rsid w:val="00445EBA"/>
    <w:rsid w:val="00446500"/>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056A"/>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070C"/>
    <w:rsid w:val="004A124B"/>
    <w:rsid w:val="004A277A"/>
    <w:rsid w:val="004A2E66"/>
    <w:rsid w:val="004A364A"/>
    <w:rsid w:val="004A3C43"/>
    <w:rsid w:val="004A5923"/>
    <w:rsid w:val="004A6B52"/>
    <w:rsid w:val="004B06A3"/>
    <w:rsid w:val="004B1765"/>
    <w:rsid w:val="004B19FA"/>
    <w:rsid w:val="004B1A67"/>
    <w:rsid w:val="004B2A9E"/>
    <w:rsid w:val="004B2D62"/>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BB2"/>
    <w:rsid w:val="004D1337"/>
    <w:rsid w:val="004D1347"/>
    <w:rsid w:val="004D1A12"/>
    <w:rsid w:val="004D3DAF"/>
    <w:rsid w:val="004D44B7"/>
    <w:rsid w:val="004D4CCA"/>
    <w:rsid w:val="004D6CB3"/>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173"/>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0AAF"/>
    <w:rsid w:val="00530B40"/>
    <w:rsid w:val="00532710"/>
    <w:rsid w:val="005342FB"/>
    <w:rsid w:val="005357BE"/>
    <w:rsid w:val="00536AB9"/>
    <w:rsid w:val="00537A73"/>
    <w:rsid w:val="005411F7"/>
    <w:rsid w:val="00541549"/>
    <w:rsid w:val="00543677"/>
    <w:rsid w:val="00543E3B"/>
    <w:rsid w:val="00544452"/>
    <w:rsid w:val="00544E17"/>
    <w:rsid w:val="0054508F"/>
    <w:rsid w:val="0054565C"/>
    <w:rsid w:val="00546204"/>
    <w:rsid w:val="00546B0F"/>
    <w:rsid w:val="0054794B"/>
    <w:rsid w:val="00547CD3"/>
    <w:rsid w:val="00550127"/>
    <w:rsid w:val="00550542"/>
    <w:rsid w:val="00550A53"/>
    <w:rsid w:val="00551810"/>
    <w:rsid w:val="0055335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1F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3BBD"/>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7DC"/>
    <w:rsid w:val="005B0EEE"/>
    <w:rsid w:val="005B143D"/>
    <w:rsid w:val="005B1DAE"/>
    <w:rsid w:val="005B1E3A"/>
    <w:rsid w:val="005B2076"/>
    <w:rsid w:val="005B6376"/>
    <w:rsid w:val="005B7220"/>
    <w:rsid w:val="005C0066"/>
    <w:rsid w:val="005C0857"/>
    <w:rsid w:val="005C19E4"/>
    <w:rsid w:val="005C4775"/>
    <w:rsid w:val="005C4FEE"/>
    <w:rsid w:val="005C59F6"/>
    <w:rsid w:val="005C6240"/>
    <w:rsid w:val="005C75EB"/>
    <w:rsid w:val="005D39D7"/>
    <w:rsid w:val="005D3B0B"/>
    <w:rsid w:val="005D43A1"/>
    <w:rsid w:val="005D480C"/>
    <w:rsid w:val="005D5247"/>
    <w:rsid w:val="005D68C1"/>
    <w:rsid w:val="005D6AF5"/>
    <w:rsid w:val="005D7626"/>
    <w:rsid w:val="005D7E7B"/>
    <w:rsid w:val="005E030C"/>
    <w:rsid w:val="005E0364"/>
    <w:rsid w:val="005E04CE"/>
    <w:rsid w:val="005E055B"/>
    <w:rsid w:val="005E0EC4"/>
    <w:rsid w:val="005E25D6"/>
    <w:rsid w:val="005E28B0"/>
    <w:rsid w:val="005E38BB"/>
    <w:rsid w:val="005E4BF5"/>
    <w:rsid w:val="005E4F08"/>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6481"/>
    <w:rsid w:val="005F7C8C"/>
    <w:rsid w:val="00600011"/>
    <w:rsid w:val="006002CF"/>
    <w:rsid w:val="006008D9"/>
    <w:rsid w:val="00600CEC"/>
    <w:rsid w:val="00602167"/>
    <w:rsid w:val="00602BBE"/>
    <w:rsid w:val="006035B7"/>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4876"/>
    <w:rsid w:val="0063555E"/>
    <w:rsid w:val="00636292"/>
    <w:rsid w:val="0063672D"/>
    <w:rsid w:val="006369E6"/>
    <w:rsid w:val="00636B23"/>
    <w:rsid w:val="00636F80"/>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083F"/>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06F"/>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4338"/>
    <w:rsid w:val="006C4BCD"/>
    <w:rsid w:val="006C618B"/>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36AF"/>
    <w:rsid w:val="006E4BEC"/>
    <w:rsid w:val="006E7A50"/>
    <w:rsid w:val="006F0206"/>
    <w:rsid w:val="006F0D53"/>
    <w:rsid w:val="006F1221"/>
    <w:rsid w:val="006F220F"/>
    <w:rsid w:val="006F2F86"/>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5029"/>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A32"/>
    <w:rsid w:val="00722E98"/>
    <w:rsid w:val="00724033"/>
    <w:rsid w:val="007247B1"/>
    <w:rsid w:val="007248E6"/>
    <w:rsid w:val="00730FEE"/>
    <w:rsid w:val="00731715"/>
    <w:rsid w:val="007330CF"/>
    <w:rsid w:val="0073592D"/>
    <w:rsid w:val="00736EFD"/>
    <w:rsid w:val="00737295"/>
    <w:rsid w:val="007405B0"/>
    <w:rsid w:val="00741761"/>
    <w:rsid w:val="0074190A"/>
    <w:rsid w:val="00741FDC"/>
    <w:rsid w:val="00742452"/>
    <w:rsid w:val="00742ECF"/>
    <w:rsid w:val="00742FF2"/>
    <w:rsid w:val="007439A0"/>
    <w:rsid w:val="00744A50"/>
    <w:rsid w:val="00746AC2"/>
    <w:rsid w:val="00747117"/>
    <w:rsid w:val="00747E04"/>
    <w:rsid w:val="00750BC0"/>
    <w:rsid w:val="007513EE"/>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3264"/>
    <w:rsid w:val="00765366"/>
    <w:rsid w:val="00767771"/>
    <w:rsid w:val="00767E53"/>
    <w:rsid w:val="0077011D"/>
    <w:rsid w:val="00770A85"/>
    <w:rsid w:val="00770CAC"/>
    <w:rsid w:val="00771237"/>
    <w:rsid w:val="007714BC"/>
    <w:rsid w:val="00774271"/>
    <w:rsid w:val="00775C89"/>
    <w:rsid w:val="00776121"/>
    <w:rsid w:val="00776E6B"/>
    <w:rsid w:val="00780DBF"/>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4D46"/>
    <w:rsid w:val="007C53E7"/>
    <w:rsid w:val="007C6B77"/>
    <w:rsid w:val="007C71BA"/>
    <w:rsid w:val="007C7927"/>
    <w:rsid w:val="007C7C18"/>
    <w:rsid w:val="007D0B3C"/>
    <w:rsid w:val="007D0F24"/>
    <w:rsid w:val="007D3F11"/>
    <w:rsid w:val="007D44EA"/>
    <w:rsid w:val="007D4B32"/>
    <w:rsid w:val="007D4CB9"/>
    <w:rsid w:val="007D6DA2"/>
    <w:rsid w:val="007E0125"/>
    <w:rsid w:val="007E0DB8"/>
    <w:rsid w:val="007E2751"/>
    <w:rsid w:val="007E2EE2"/>
    <w:rsid w:val="007E3B9C"/>
    <w:rsid w:val="007E3EBF"/>
    <w:rsid w:val="007E65AC"/>
    <w:rsid w:val="007E6A58"/>
    <w:rsid w:val="007E6D1D"/>
    <w:rsid w:val="007E74E1"/>
    <w:rsid w:val="007F0F48"/>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45A5"/>
    <w:rsid w:val="0080684F"/>
    <w:rsid w:val="008068FA"/>
    <w:rsid w:val="00806DD6"/>
    <w:rsid w:val="00807925"/>
    <w:rsid w:val="00807D63"/>
    <w:rsid w:val="00810C71"/>
    <w:rsid w:val="0081145D"/>
    <w:rsid w:val="00812A65"/>
    <w:rsid w:val="00812DEE"/>
    <w:rsid w:val="00813708"/>
    <w:rsid w:val="00815DB5"/>
    <w:rsid w:val="008217AE"/>
    <w:rsid w:val="00821AE8"/>
    <w:rsid w:val="00821D98"/>
    <w:rsid w:val="00821E42"/>
    <w:rsid w:val="00821FFE"/>
    <w:rsid w:val="00822D8E"/>
    <w:rsid w:val="0082307D"/>
    <w:rsid w:val="00823612"/>
    <w:rsid w:val="008238AC"/>
    <w:rsid w:val="00824B64"/>
    <w:rsid w:val="00825097"/>
    <w:rsid w:val="00825216"/>
    <w:rsid w:val="00825C45"/>
    <w:rsid w:val="00826F63"/>
    <w:rsid w:val="00827289"/>
    <w:rsid w:val="008301EB"/>
    <w:rsid w:val="008307FA"/>
    <w:rsid w:val="008311D0"/>
    <w:rsid w:val="00831E8B"/>
    <w:rsid w:val="00832065"/>
    <w:rsid w:val="008362F4"/>
    <w:rsid w:val="00840435"/>
    <w:rsid w:val="0084057F"/>
    <w:rsid w:val="0084098D"/>
    <w:rsid w:val="0084202F"/>
    <w:rsid w:val="00845358"/>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3564"/>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9E"/>
    <w:rsid w:val="008818BC"/>
    <w:rsid w:val="0088411D"/>
    <w:rsid w:val="008845DE"/>
    <w:rsid w:val="00885133"/>
    <w:rsid w:val="0088527E"/>
    <w:rsid w:val="00885751"/>
    <w:rsid w:val="008858E0"/>
    <w:rsid w:val="00886830"/>
    <w:rsid w:val="008871C0"/>
    <w:rsid w:val="008872C3"/>
    <w:rsid w:val="00890F3F"/>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018C"/>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4AC"/>
    <w:rsid w:val="008D4E8A"/>
    <w:rsid w:val="008D5339"/>
    <w:rsid w:val="008D54CA"/>
    <w:rsid w:val="008D6479"/>
    <w:rsid w:val="008D7243"/>
    <w:rsid w:val="008D7535"/>
    <w:rsid w:val="008D795A"/>
    <w:rsid w:val="008D7B81"/>
    <w:rsid w:val="008E0935"/>
    <w:rsid w:val="008E3500"/>
    <w:rsid w:val="008E4818"/>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A16"/>
    <w:rsid w:val="00902EB7"/>
    <w:rsid w:val="00903B09"/>
    <w:rsid w:val="00903E7C"/>
    <w:rsid w:val="0090462A"/>
    <w:rsid w:val="0090495F"/>
    <w:rsid w:val="00906B07"/>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6AC6"/>
    <w:rsid w:val="00946AEF"/>
    <w:rsid w:val="009472AF"/>
    <w:rsid w:val="00947355"/>
    <w:rsid w:val="0094750E"/>
    <w:rsid w:val="009479A6"/>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53A5"/>
    <w:rsid w:val="009D56C1"/>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5510"/>
    <w:rsid w:val="009F6C0F"/>
    <w:rsid w:val="009F79A3"/>
    <w:rsid w:val="00A0042E"/>
    <w:rsid w:val="00A008EA"/>
    <w:rsid w:val="00A00E3B"/>
    <w:rsid w:val="00A02440"/>
    <w:rsid w:val="00A02EE4"/>
    <w:rsid w:val="00A043E7"/>
    <w:rsid w:val="00A0597F"/>
    <w:rsid w:val="00A059EA"/>
    <w:rsid w:val="00A07351"/>
    <w:rsid w:val="00A120FC"/>
    <w:rsid w:val="00A13209"/>
    <w:rsid w:val="00A1588B"/>
    <w:rsid w:val="00A16179"/>
    <w:rsid w:val="00A16A41"/>
    <w:rsid w:val="00A2059E"/>
    <w:rsid w:val="00A221D8"/>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0C9"/>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24C0"/>
    <w:rsid w:val="00A734A0"/>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023A"/>
    <w:rsid w:val="00AA17C9"/>
    <w:rsid w:val="00AA283C"/>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BB9"/>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2E0"/>
    <w:rsid w:val="00AE2DEB"/>
    <w:rsid w:val="00AE3683"/>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0CC9"/>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F17"/>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09A"/>
    <w:rsid w:val="00BA7B3F"/>
    <w:rsid w:val="00BB0E51"/>
    <w:rsid w:val="00BB1ED8"/>
    <w:rsid w:val="00BB251C"/>
    <w:rsid w:val="00BB2814"/>
    <w:rsid w:val="00BB2B4D"/>
    <w:rsid w:val="00BB2E6F"/>
    <w:rsid w:val="00BB3926"/>
    <w:rsid w:val="00BB3C63"/>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2B04"/>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74AE"/>
    <w:rsid w:val="00C077E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04C"/>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15"/>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36F7"/>
    <w:rsid w:val="00C64641"/>
    <w:rsid w:val="00C66059"/>
    <w:rsid w:val="00C669A3"/>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6EA"/>
    <w:rsid w:val="00CB2A11"/>
    <w:rsid w:val="00CB2B60"/>
    <w:rsid w:val="00CB2C0E"/>
    <w:rsid w:val="00CB2D82"/>
    <w:rsid w:val="00CB35FB"/>
    <w:rsid w:val="00CB4194"/>
    <w:rsid w:val="00CB4BDA"/>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F9D"/>
    <w:rsid w:val="00CF648A"/>
    <w:rsid w:val="00CF666B"/>
    <w:rsid w:val="00CF6B5E"/>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A6F"/>
    <w:rsid w:val="00D14EF9"/>
    <w:rsid w:val="00D14F4E"/>
    <w:rsid w:val="00D160A2"/>
    <w:rsid w:val="00D16801"/>
    <w:rsid w:val="00D168F5"/>
    <w:rsid w:val="00D1756A"/>
    <w:rsid w:val="00D21FF4"/>
    <w:rsid w:val="00D22D65"/>
    <w:rsid w:val="00D22F13"/>
    <w:rsid w:val="00D24A4D"/>
    <w:rsid w:val="00D25376"/>
    <w:rsid w:val="00D255D2"/>
    <w:rsid w:val="00D269C3"/>
    <w:rsid w:val="00D26D63"/>
    <w:rsid w:val="00D26D64"/>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573"/>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7D7B"/>
    <w:rsid w:val="00D702AD"/>
    <w:rsid w:val="00D70CF7"/>
    <w:rsid w:val="00D71025"/>
    <w:rsid w:val="00D723B9"/>
    <w:rsid w:val="00D725C7"/>
    <w:rsid w:val="00D72F91"/>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4D47"/>
    <w:rsid w:val="00DA52F7"/>
    <w:rsid w:val="00DA5504"/>
    <w:rsid w:val="00DA5EE1"/>
    <w:rsid w:val="00DA6979"/>
    <w:rsid w:val="00DA70FE"/>
    <w:rsid w:val="00DA752E"/>
    <w:rsid w:val="00DA754B"/>
    <w:rsid w:val="00DA7E0A"/>
    <w:rsid w:val="00DA7EE5"/>
    <w:rsid w:val="00DB0F8C"/>
    <w:rsid w:val="00DB120F"/>
    <w:rsid w:val="00DB27FA"/>
    <w:rsid w:val="00DB3F9C"/>
    <w:rsid w:val="00DB44F8"/>
    <w:rsid w:val="00DB4D31"/>
    <w:rsid w:val="00DB608D"/>
    <w:rsid w:val="00DB6AF5"/>
    <w:rsid w:val="00DB70D6"/>
    <w:rsid w:val="00DB7300"/>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E76D1"/>
    <w:rsid w:val="00DF0E67"/>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592"/>
    <w:rsid w:val="00E07845"/>
    <w:rsid w:val="00E07A96"/>
    <w:rsid w:val="00E1077E"/>
    <w:rsid w:val="00E1088B"/>
    <w:rsid w:val="00E124F1"/>
    <w:rsid w:val="00E1295A"/>
    <w:rsid w:val="00E13320"/>
    <w:rsid w:val="00E14939"/>
    <w:rsid w:val="00E14D14"/>
    <w:rsid w:val="00E15D59"/>
    <w:rsid w:val="00E15ECA"/>
    <w:rsid w:val="00E1662B"/>
    <w:rsid w:val="00E16D24"/>
    <w:rsid w:val="00E16F9E"/>
    <w:rsid w:val="00E200B6"/>
    <w:rsid w:val="00E209B2"/>
    <w:rsid w:val="00E20B4B"/>
    <w:rsid w:val="00E213BC"/>
    <w:rsid w:val="00E224EF"/>
    <w:rsid w:val="00E23AC6"/>
    <w:rsid w:val="00E23C0B"/>
    <w:rsid w:val="00E243E3"/>
    <w:rsid w:val="00E249E6"/>
    <w:rsid w:val="00E24BCE"/>
    <w:rsid w:val="00E24DBB"/>
    <w:rsid w:val="00E30120"/>
    <w:rsid w:val="00E30FC4"/>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6E98"/>
    <w:rsid w:val="00E673CB"/>
    <w:rsid w:val="00E67B3D"/>
    <w:rsid w:val="00E709F3"/>
    <w:rsid w:val="00E70B55"/>
    <w:rsid w:val="00E7139A"/>
    <w:rsid w:val="00E717CA"/>
    <w:rsid w:val="00E71B73"/>
    <w:rsid w:val="00E72119"/>
    <w:rsid w:val="00E73A74"/>
    <w:rsid w:val="00E74CC2"/>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060"/>
    <w:rsid w:val="00EA2E9B"/>
    <w:rsid w:val="00EA36BB"/>
    <w:rsid w:val="00EA4920"/>
    <w:rsid w:val="00EA6151"/>
    <w:rsid w:val="00EA720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0512"/>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A29"/>
    <w:rsid w:val="00ED6F64"/>
    <w:rsid w:val="00ED701A"/>
    <w:rsid w:val="00EE11A0"/>
    <w:rsid w:val="00EE488C"/>
    <w:rsid w:val="00EE6310"/>
    <w:rsid w:val="00EF2FB1"/>
    <w:rsid w:val="00EF4509"/>
    <w:rsid w:val="00EF5E62"/>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2A2"/>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3805"/>
    <w:rsid w:val="00F54364"/>
    <w:rsid w:val="00F55C1D"/>
    <w:rsid w:val="00F55F2C"/>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1FBE"/>
    <w:rsid w:val="00FA2FC4"/>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DACE4A45-CCD1-4E01-BD42-EF252DCD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69083936">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195394049">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59601933">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338150">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62946282">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26002409">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64339841">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591475744">
      <w:bodyDiv w:val="1"/>
      <w:marLeft w:val="0"/>
      <w:marRight w:val="0"/>
      <w:marTop w:val="0"/>
      <w:marBottom w:val="0"/>
      <w:divBdr>
        <w:top w:val="none" w:sz="0" w:space="0" w:color="auto"/>
        <w:left w:val="none" w:sz="0" w:space="0" w:color="auto"/>
        <w:bottom w:val="none" w:sz="0" w:space="0" w:color="auto"/>
        <w:right w:val="none" w:sz="0" w:space="0" w:color="auto"/>
      </w:divBdr>
    </w:div>
    <w:div w:id="596864784">
      <w:bodyDiv w:val="1"/>
      <w:marLeft w:val="0"/>
      <w:marRight w:val="0"/>
      <w:marTop w:val="0"/>
      <w:marBottom w:val="0"/>
      <w:divBdr>
        <w:top w:val="none" w:sz="0" w:space="0" w:color="auto"/>
        <w:left w:val="none" w:sz="0" w:space="0" w:color="auto"/>
        <w:bottom w:val="none" w:sz="0" w:space="0" w:color="auto"/>
        <w:right w:val="none" w:sz="0" w:space="0" w:color="auto"/>
      </w:divBdr>
    </w:div>
    <w:div w:id="597298972">
      <w:bodyDiv w:val="1"/>
      <w:marLeft w:val="0"/>
      <w:marRight w:val="0"/>
      <w:marTop w:val="0"/>
      <w:marBottom w:val="0"/>
      <w:divBdr>
        <w:top w:val="none" w:sz="0" w:space="0" w:color="auto"/>
        <w:left w:val="none" w:sz="0" w:space="0" w:color="auto"/>
        <w:bottom w:val="none" w:sz="0" w:space="0" w:color="auto"/>
        <w:right w:val="none" w:sz="0" w:space="0" w:color="auto"/>
      </w:divBdr>
    </w:div>
    <w:div w:id="602806984">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6819946">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099789479">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6389231">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E65F8D-E355-4C9A-9C8C-9E6E5FCB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11</Pages>
  <Words>4411</Words>
  <Characters>25147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Алена Абросимова</cp:lastModifiedBy>
  <cp:revision>46</cp:revision>
  <cp:lastPrinted>2022-11-08T12:08:00Z</cp:lastPrinted>
  <dcterms:created xsi:type="dcterms:W3CDTF">2022-09-19T13:06:00Z</dcterms:created>
  <dcterms:modified xsi:type="dcterms:W3CDTF">2022-11-08T12:08:00Z</dcterms:modified>
</cp:coreProperties>
</file>