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CC" w:rsidRDefault="00F279CC" w:rsidP="00F279C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    ПЕРЕДАЧА В АРЕНДУ НЕДВИЖИМОГО ИМУЩЕСТВА</w:t>
      </w:r>
    </w:p>
    <w:p w:rsidR="00F279CC" w:rsidRDefault="00F279CC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F279CC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</w:t>
      </w:r>
      <w:r w:rsidR="00AB1622" w:rsidRPr="00F279CC">
        <w:rPr>
          <w:rFonts w:ascii="PT Astra Serif" w:eastAsia="Times New Roman" w:hAnsi="PT Astra Serif" w:cs="Times New Roman"/>
          <w:sz w:val="32"/>
          <w:szCs w:val="32"/>
          <w:lang w:eastAsia="ru-RU"/>
        </w:rPr>
        <w:t>передачи в аренду</w:t>
      </w:r>
      <w:r w:rsidR="00FA5107" w:rsidRPr="00F279CC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объектов</w:t>
      </w:r>
      <w:r w:rsidRPr="00F279CC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недвижимого имущества,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находящегося в оперативном управлении образовательных организаций, 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просвещения и воспитания Ульяновской области </w:t>
      </w:r>
      <w:r w:rsidR="0046504D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8F3C3B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8F3C3B" w:rsidRPr="008F3C3B" w:rsidRDefault="008F3C3B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Pr="00896A37" w:rsidRDefault="00896A37" w:rsidP="00896A37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</w:t>
      </w:r>
      <w:r w:rsidR="00E351E8"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аявление</w:t>
      </w:r>
      <w:r w:rsidR="00E351E8"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согласовании передачи в аренду 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недвижимого имущества</w:t>
      </w:r>
      <w:r w:rsidR="001C2A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которое должно содержать </w:t>
      </w:r>
      <w:r w:rsidRPr="0046176D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наименование объектов, их площадь, срок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на который планируется передать </w:t>
      </w:r>
      <w:r w:rsidR="001C2A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недвижимое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имущество.</w:t>
      </w:r>
      <w:r w:rsidR="00E351E8" w:rsidRPr="00896A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Заявление подписывается руководителем образовательной организации Ульяновской области или лицом, его замещающим.</w:t>
      </w:r>
    </w:p>
    <w:p w:rsidR="00E351E8" w:rsidRPr="00F75C82" w:rsidRDefault="001C2A66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правоустанавливаю</w:t>
      </w:r>
      <w:r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щие документы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соответствующий объект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недвижимого имущества (выписка из Единого государственного реестра недвижимости)</w:t>
      </w:r>
      <w:r w:rsidR="00E351E8" w:rsidRPr="00F75C82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351E8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инвентарную карточку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учета на объект недвижимого имущества;</w:t>
      </w:r>
    </w:p>
    <w:p w:rsidR="00E351E8" w:rsidRPr="00F75C82" w:rsidRDefault="00146A09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351E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организации, подготовленное организацией;</w:t>
      </w:r>
    </w:p>
    <w:p w:rsidR="00E351E8" w:rsidRPr="00564BF6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0C55FB">
        <w:rPr>
          <w:rFonts w:ascii="PT Astra Serif" w:eastAsia="Times New Roman" w:hAnsi="PT Astra Serif" w:cs="Times New Roman"/>
          <w:sz w:val="28"/>
          <w:szCs w:val="28"/>
          <w:lang w:eastAsia="ru-RU"/>
        </w:rPr>
        <w:t>) копию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обращения юридического лица, с которым планируется заключить сделку</w:t>
      </w:r>
      <w:r w:rsidR="000C55FB">
        <w:rPr>
          <w:rFonts w:ascii="PT Astra Serif" w:eastAsia="Times New Roman" w:hAnsi="PT Astra Serif" w:cs="Times New Roman"/>
          <w:sz w:val="28"/>
          <w:szCs w:val="28"/>
          <w:lang w:eastAsia="ru-RU"/>
        </w:rPr>
        <w:t>, заверенную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установленном порядке (за исключением случаев заключения сделки по результатам проведения торгов);</w:t>
      </w:r>
    </w:p>
    <w:p w:rsidR="00E351E8" w:rsidRPr="00564BF6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отчет об оценке рыночной стоимости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величины арендной платы на недвижимое имущество, в отношении которого предполагается заключить договор аренды, подготовленный в соответствии с законодательством Российской Федерации об оценочной деятельности не более чем за 3 месяца до его представления (представляется при намерении заключить договор аренды);</w:t>
      </w:r>
    </w:p>
    <w:p w:rsidR="00E351E8" w:rsidRPr="00564BF6" w:rsidRDefault="001C1AAE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копии поэтажных планов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приведением экспликации помещений, обозначенных штриховкой, в отношении которых предполагается заключение договора, предусматривающего переход прав владения и (или) пользования, либо в случае их отсутствия – схему расположения таких помещений;</w:t>
      </w:r>
    </w:p>
    <w:p w:rsidR="00E351E8" w:rsidRDefault="002F611F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8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материалы </w:t>
      </w:r>
      <w:proofErr w:type="spellStart"/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фотофиксации</w:t>
      </w:r>
      <w:proofErr w:type="spellEnd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объекта недвижимого имущества, в отношении которого предполагается заключение договора, предусматривающего переход прав владения и (или) пользования (не менее 3 фотографий), включающие общий вид объекта (фотографии, позволяющие сформировать целое изображение объекта, также фотографии, позволяющие определить его адрес), фотографии помещений объекта, изображения всех имеющихся существенных повреждений (внешних и внутренних) (при наличии таковых). Материалы </w:t>
      </w:r>
      <w:proofErr w:type="spellStart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>фотофиксации</w:t>
      </w:r>
      <w:proofErr w:type="spellEnd"/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направляются в печатном виде.</w:t>
      </w:r>
    </w:p>
    <w:p w:rsidR="006574E1" w:rsidRDefault="00412AF2" w:rsidP="00F279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9) Автономным учреждением</w:t>
      </w:r>
      <w:r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представляется копия рекомендаций наблюдательного совета по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вышеуказанному </w:t>
      </w:r>
      <w:r w:rsidRPr="00412AF2">
        <w:rPr>
          <w:rFonts w:ascii="PT Astra Serif" w:eastAsia="Times New Roman" w:hAnsi="PT Astra Serif" w:cs="Times New Roman"/>
          <w:sz w:val="28"/>
          <w:szCs w:val="28"/>
          <w:lang w:eastAsia="ru-RU"/>
        </w:rPr>
        <w:t>вопросу.</w:t>
      </w:r>
      <w:bookmarkStart w:id="1" w:name="_GoBack"/>
      <w:bookmarkEnd w:id="0"/>
      <w:bookmarkEnd w:id="1"/>
    </w:p>
    <w:sectPr w:rsidR="006574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C2" w:rsidRDefault="00D35EC2" w:rsidP="00472E39">
      <w:pPr>
        <w:spacing w:after="0" w:line="240" w:lineRule="auto"/>
      </w:pPr>
      <w:r>
        <w:separator/>
      </w:r>
    </w:p>
  </w:endnote>
  <w:endnote w:type="continuationSeparator" w:id="0">
    <w:p w:rsidR="00D35EC2" w:rsidRDefault="00D35EC2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C2" w:rsidRDefault="00D35EC2" w:rsidP="00472E39">
      <w:pPr>
        <w:spacing w:after="0" w:line="240" w:lineRule="auto"/>
      </w:pPr>
      <w:r>
        <w:separator/>
      </w:r>
    </w:p>
  </w:footnote>
  <w:footnote w:type="continuationSeparator" w:id="0">
    <w:p w:rsidR="00D35EC2" w:rsidRDefault="00D35EC2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B0435"/>
    <w:rsid w:val="000C55FB"/>
    <w:rsid w:val="00146A09"/>
    <w:rsid w:val="001934C9"/>
    <w:rsid w:val="001C1AAE"/>
    <w:rsid w:val="001C2A66"/>
    <w:rsid w:val="00273610"/>
    <w:rsid w:val="0029311B"/>
    <w:rsid w:val="002F611F"/>
    <w:rsid w:val="00321AAF"/>
    <w:rsid w:val="00377841"/>
    <w:rsid w:val="00412AF2"/>
    <w:rsid w:val="004152BC"/>
    <w:rsid w:val="0041769C"/>
    <w:rsid w:val="0046176D"/>
    <w:rsid w:val="0046504D"/>
    <w:rsid w:val="00472E39"/>
    <w:rsid w:val="00600207"/>
    <w:rsid w:val="006574E1"/>
    <w:rsid w:val="006B528D"/>
    <w:rsid w:val="00896A37"/>
    <w:rsid w:val="008F3C3B"/>
    <w:rsid w:val="009132CD"/>
    <w:rsid w:val="009F557C"/>
    <w:rsid w:val="00A67A27"/>
    <w:rsid w:val="00AB1622"/>
    <w:rsid w:val="00C71113"/>
    <w:rsid w:val="00D35EC2"/>
    <w:rsid w:val="00D4459F"/>
    <w:rsid w:val="00E351E8"/>
    <w:rsid w:val="00E934A2"/>
    <w:rsid w:val="00F279CC"/>
    <w:rsid w:val="00FA5107"/>
    <w:rsid w:val="00FB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3416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18</cp:revision>
  <cp:lastPrinted>2020-10-01T13:26:00Z</cp:lastPrinted>
  <dcterms:created xsi:type="dcterms:W3CDTF">2020-10-01T12:10:00Z</dcterms:created>
  <dcterms:modified xsi:type="dcterms:W3CDTF">2020-10-02T07:24:00Z</dcterms:modified>
</cp:coreProperties>
</file>